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71891128"/>
    <w:p w:rsidR="00D535C2" w:rsidRDefault="00D535C2" w:rsidP="00D535C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B46B3">
        <w:rPr>
          <w:rFonts w:ascii="Times New Roman" w:eastAsiaTheme="minorEastAsia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6" o:title=""/>
          </v:shape>
          <o:OLEObject Type="Embed" ProgID="MSPhotoEd.3" ShapeID="_x0000_i1025" DrawAspect="Content" ObjectID="_1707634598" r:id="rId7"/>
        </w:object>
      </w:r>
    </w:p>
    <w:p w:rsidR="00D535C2" w:rsidRDefault="00D535C2" w:rsidP="00D535C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Преполовенка</w:t>
      </w:r>
    </w:p>
    <w:p w:rsidR="00D535C2" w:rsidRDefault="00D535C2" w:rsidP="00D535C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D535C2" w:rsidRDefault="00D535C2" w:rsidP="00D535C2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четвертого созыва</w:t>
      </w:r>
    </w:p>
    <w:p w:rsidR="00D535C2" w:rsidRDefault="00D535C2" w:rsidP="00D535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35C2" w:rsidRDefault="00D535C2" w:rsidP="00D535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D535C2" w:rsidRDefault="00D535C2" w:rsidP="00D535C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«24» февраля 2022 г.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№ 70/28</w:t>
      </w:r>
    </w:p>
    <w:p w:rsidR="00D535C2" w:rsidRDefault="00D535C2" w:rsidP="00D53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C2" w:rsidRDefault="00D535C2" w:rsidP="00D53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D535C2" w:rsidRDefault="00D535C2" w:rsidP="00D53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Преполовенка муниципального района Безенчукский Самарской области</w:t>
      </w:r>
    </w:p>
    <w:p w:rsidR="00D535C2" w:rsidRDefault="00D535C2" w:rsidP="00D5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Преполовенка муниципального района Безенчукский Самарской области от 14.02.2022, Собрание представителей сельского поселения Преполовенка муниципального района Безенчукский Самарской области решило:</w:t>
      </w: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сельского поселения Преполовенка муниципального района Безенчукский Самарской области, утвержденные Собранием представителей сельского поселения Преполовенка муниципального района Безенчукский Самарской области от 19.12.2013 № 86/43 (далее по тексту – Правила):</w:t>
      </w: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части 3 статьи 2 Правил: </w:t>
      </w: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 изложить в следующей редакции:</w:t>
      </w: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71890999"/>
      <w:r>
        <w:rPr>
          <w:rFonts w:ascii="Times New Roman" w:hAnsi="Times New Roman" w:cs="Times New Roman"/>
          <w:sz w:val="24"/>
          <w:szCs w:val="24"/>
        </w:rPr>
        <w:t>7) о комплексном развитии территории в случаях, предусмотренных Градостроительным кодексом Российской Федерации;</w:t>
      </w:r>
      <w:bookmarkEnd w:id="1"/>
      <w:r>
        <w:rPr>
          <w:rFonts w:ascii="Times New Roman" w:hAnsi="Times New Roman" w:cs="Times New Roman"/>
          <w:sz w:val="24"/>
          <w:szCs w:val="24"/>
        </w:rPr>
        <w:t>»;</w:t>
      </w: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:rsidR="00D535C2" w:rsidRDefault="00D535C2" w:rsidP="00D5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часть 6 статьи 4 Правил изложить в следующей редакции:</w:t>
      </w:r>
    </w:p>
    <w:p w:rsidR="00D535C2" w:rsidRDefault="00D535C2" w:rsidP="00D535C2">
      <w:r>
        <w:rPr>
          <w:rFonts w:ascii="Times New Roman" w:hAnsi="Times New Roman" w:cs="Times New Roman"/>
          <w:sz w:val="24"/>
          <w:szCs w:val="24"/>
        </w:rPr>
        <w:t>«6.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</w:t>
      </w:r>
    </w:p>
    <w:p w:rsidR="00D535C2" w:rsidRDefault="00D535C2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5C2" w:rsidRDefault="00D535C2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bookmarkEnd w:id="0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3) в пункте 4 части 1 статьи 5 Правил слова «и устойчивому» исключить;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4) статью 6 Правил дополнить частью 4.1 следующего содержания: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5) статью 7 Правил дополнить пунктом 6 следующего содержания: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 xml:space="preserve">«6. </w:t>
      </w:r>
      <w:bookmarkStart w:id="2" w:name="_Hlk71891263"/>
      <w:r w:rsidRPr="00684E46">
        <w:rPr>
          <w:rFonts w:ascii="Times New Roman" w:hAnsi="Times New Roman" w:cs="Times New Roman"/>
          <w:sz w:val="24"/>
          <w:szCs w:val="24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  <w:bookmarkEnd w:id="2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6) в статье 8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734401"/>
      <w:r w:rsidRPr="00684E46">
        <w:rPr>
          <w:rFonts w:ascii="Times New Roman" w:hAnsi="Times New Roman" w:cs="Times New Roman"/>
          <w:sz w:val="24"/>
          <w:szCs w:val="24"/>
        </w:rPr>
        <w:t>в части 3 слова «в срок, не превышающий десяти дней со дня опубликования заключения,» заменить словами «</w:t>
      </w:r>
      <w:bookmarkStart w:id="4" w:name="_Hlk71891350"/>
      <w:r w:rsidRPr="00684E46">
        <w:rPr>
          <w:rFonts w:ascii="Times New Roman" w:hAnsi="Times New Roman" w:cs="Times New Roman"/>
          <w:sz w:val="24"/>
          <w:szCs w:val="24"/>
        </w:rPr>
        <w:t>в течение пятнадцати рабочих дней со дня окончания таких обсуждений или слушаний</w:t>
      </w:r>
      <w:bookmarkEnd w:id="4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частью 3.1 следующего содержания: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«</w:t>
      </w:r>
      <w:bookmarkStart w:id="5" w:name="_Hlk71891381"/>
      <w:r w:rsidRPr="00684E46">
        <w:rPr>
          <w:rFonts w:ascii="Times New Roman" w:hAnsi="Times New Roman" w:cs="Times New Roman"/>
          <w:sz w:val="24"/>
          <w:szCs w:val="24"/>
        </w:rPr>
        <w:t>3.1.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Безенчукский Самарской области в сети «Интернет».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статьи.</w:t>
      </w:r>
      <w:bookmarkEnd w:id="5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lastRenderedPageBreak/>
        <w:t>в части 9 слова «в течение пяти рабочих дней» заменить словами «</w:t>
      </w:r>
      <w:bookmarkStart w:id="6" w:name="_Hlk71891429"/>
      <w:r w:rsidRPr="00684E46">
        <w:rPr>
          <w:rFonts w:ascii="Times New Roman" w:hAnsi="Times New Roman" w:cs="Times New Roman"/>
          <w:sz w:val="24"/>
          <w:szCs w:val="24"/>
        </w:rPr>
        <w:t>и осуществляет подготовку проекта решения о предоставлении соответствующего разрешения в течение пятнадцати рабочих дней</w:t>
      </w:r>
      <w:bookmarkEnd w:id="6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части 12 слова «частью 8 настоящей статьи» заменить словами «</w:t>
      </w:r>
      <w:bookmarkStart w:id="7" w:name="_Hlk71891462"/>
      <w:r w:rsidRPr="00684E46">
        <w:rPr>
          <w:rFonts w:ascii="Times New Roman" w:hAnsi="Times New Roman" w:cs="Times New Roman"/>
          <w:sz w:val="24"/>
          <w:szCs w:val="24"/>
        </w:rPr>
        <w:t>частью 10 настоящей статьи, и проекта решения, подготовленного в соответствии с частью 9 настоящей статьи</w:t>
      </w:r>
      <w:bookmarkEnd w:id="7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части 13 слова «десяти дней» заменить словами «</w:t>
      </w:r>
      <w:bookmarkStart w:id="8" w:name="_Hlk71891499"/>
      <w:r w:rsidRPr="00684E46">
        <w:rPr>
          <w:rFonts w:ascii="Times New Roman" w:hAnsi="Times New Roman" w:cs="Times New Roman"/>
          <w:sz w:val="24"/>
          <w:szCs w:val="24"/>
        </w:rPr>
        <w:t>чем через семь рабочих дней</w:t>
      </w:r>
      <w:bookmarkEnd w:id="8"/>
      <w:r w:rsidRPr="00684E46">
        <w:rPr>
          <w:rFonts w:ascii="Times New Roman" w:hAnsi="Times New Roman" w:cs="Times New Roman"/>
          <w:sz w:val="24"/>
          <w:szCs w:val="24"/>
        </w:rPr>
        <w:t>»;</w:t>
      </w:r>
      <w:bookmarkEnd w:id="3"/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 xml:space="preserve">7) </w:t>
      </w:r>
      <w:bookmarkStart w:id="9" w:name="_Hlk64734418"/>
      <w:r w:rsidRPr="00684E46">
        <w:rPr>
          <w:rFonts w:ascii="Times New Roman" w:hAnsi="Times New Roman" w:cs="Times New Roman"/>
          <w:sz w:val="24"/>
          <w:szCs w:val="24"/>
        </w:rPr>
        <w:t>в частях 2 и 3 статьи 9 Правил слова «деятельности по комплексному и устойчивому развитию» заменить словами «</w:t>
      </w:r>
      <w:bookmarkStart w:id="10" w:name="_Hlk71891538"/>
      <w:r w:rsidRPr="00684E46">
        <w:rPr>
          <w:rFonts w:ascii="Times New Roman" w:hAnsi="Times New Roman" w:cs="Times New Roman"/>
          <w:sz w:val="24"/>
          <w:szCs w:val="24"/>
        </w:rPr>
        <w:t>комплексного развития</w:t>
      </w:r>
      <w:bookmarkEnd w:id="10"/>
      <w:r w:rsidRPr="00684E46">
        <w:rPr>
          <w:rFonts w:ascii="Times New Roman" w:hAnsi="Times New Roman" w:cs="Times New Roman"/>
          <w:sz w:val="24"/>
          <w:szCs w:val="24"/>
        </w:rPr>
        <w:t>»;</w:t>
      </w:r>
      <w:bookmarkEnd w:id="9"/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4734445"/>
      <w:bookmarkStart w:id="12" w:name="_Toc131313933"/>
      <w:bookmarkStart w:id="13" w:name="_Toc103606939"/>
      <w:r w:rsidRPr="00684E46">
        <w:rPr>
          <w:rFonts w:ascii="Times New Roman" w:hAnsi="Times New Roman" w:cs="Times New Roman"/>
          <w:sz w:val="24"/>
          <w:szCs w:val="24"/>
        </w:rPr>
        <w:t>8) в статье 17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часть 1 дополнить пунктами 7, 8 следующего содержания: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«</w:t>
      </w:r>
      <w:bookmarkStart w:id="14" w:name="_Hlk71891680"/>
      <w:r w:rsidRPr="00684E46">
        <w:rPr>
          <w:rFonts w:ascii="Times New Roman" w:hAnsi="Times New Roman" w:cs="Times New Roman"/>
          <w:sz w:val="24"/>
          <w:szCs w:val="24"/>
        </w:rPr>
        <w:t>7) принятие решения о комплексном развитии территории;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8) обнаружение мест захоронений погибших при защите Отечества, расположенных в границах муниципальных образований.</w:t>
      </w:r>
      <w:bookmarkEnd w:id="14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части 2 слова «тридцати дней» заменить словами «</w:t>
      </w:r>
      <w:bookmarkStart w:id="15" w:name="_Hlk71891697"/>
      <w:r w:rsidRPr="00684E46">
        <w:rPr>
          <w:rFonts w:ascii="Times New Roman" w:hAnsi="Times New Roman" w:cs="Times New Roman"/>
          <w:sz w:val="24"/>
          <w:szCs w:val="24"/>
        </w:rPr>
        <w:t>двадцати пяти дней</w:t>
      </w:r>
      <w:bookmarkEnd w:id="15"/>
      <w:r w:rsidRPr="00684E46">
        <w:rPr>
          <w:rFonts w:ascii="Times New Roman" w:hAnsi="Times New Roman" w:cs="Times New Roman"/>
          <w:sz w:val="24"/>
          <w:szCs w:val="24"/>
        </w:rPr>
        <w:t>»;</w:t>
      </w:r>
      <w:bookmarkEnd w:id="11"/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4734460"/>
      <w:r w:rsidRPr="00684E46">
        <w:rPr>
          <w:rFonts w:ascii="Times New Roman" w:hAnsi="Times New Roman" w:cs="Times New Roman"/>
          <w:sz w:val="24"/>
          <w:szCs w:val="24"/>
        </w:rPr>
        <w:t>9) в статье 18 Правил:</w:t>
      </w:r>
      <w:bookmarkEnd w:id="16"/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64734478"/>
      <w:r w:rsidRPr="00684E46">
        <w:rPr>
          <w:rFonts w:ascii="Times New Roman" w:hAnsi="Times New Roman" w:cs="Times New Roman"/>
          <w:sz w:val="24"/>
          <w:szCs w:val="24"/>
        </w:rPr>
        <w:t>часть 7 дополнить абзацем следующего содержания: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«</w:t>
      </w:r>
      <w:bookmarkStart w:id="18" w:name="_Hlk71891915"/>
      <w:r w:rsidRPr="00684E46">
        <w:rPr>
          <w:rFonts w:ascii="Times New Roman" w:hAnsi="Times New Roman" w:cs="Times New Roman"/>
          <w:sz w:val="24"/>
          <w:szCs w:val="24"/>
        </w:rPr>
        <w:t>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заседанием.</w:t>
      </w:r>
      <w:bookmarkEnd w:id="18"/>
      <w:r w:rsidRPr="00684E46">
        <w:rPr>
          <w:rFonts w:ascii="Times New Roman" w:hAnsi="Times New Roman" w:cs="Times New Roman"/>
          <w:sz w:val="24"/>
          <w:szCs w:val="24"/>
        </w:rPr>
        <w:t>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частями 12.1, 12.2 следующего содержания: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«</w:t>
      </w:r>
      <w:bookmarkStart w:id="19" w:name="_Hlk71891953"/>
      <w:r w:rsidRPr="00684E46">
        <w:rPr>
          <w:rFonts w:ascii="Times New Roman" w:hAnsi="Times New Roman" w:cs="Times New Roman"/>
          <w:sz w:val="24"/>
          <w:szCs w:val="24"/>
        </w:rPr>
        <w:t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bookmarkEnd w:id="19"/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  <w:bookmarkEnd w:id="17"/>
    </w:p>
    <w:bookmarkEnd w:id="12"/>
    <w:bookmarkEnd w:id="13"/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 xml:space="preserve">10) в части 1 статьи 21.1 Правил слова «приказом Министерства экономического развития Российской Федерации от 01.09.2014 № 540» заменить словами «приказом </w:t>
      </w:r>
      <w:r w:rsidRPr="00684E46">
        <w:rPr>
          <w:rFonts w:ascii="Times New Roman" w:hAnsi="Times New Roman" w:cs="Times New Roman"/>
          <w:sz w:val="24"/>
          <w:szCs w:val="24"/>
        </w:rPr>
        <w:lastRenderedPageBreak/>
        <w:t>Федеральной службы государственной регистрации, кадастра и картографии от 10.11.2020 № П/0412»;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11) в статье 22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«Ж1 Зона застройки индивидуальными жилыми домами» (далее – зона Ж1):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Ж1: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вспомогательных видов разрешенного использования земельных участков и объектов капитального строительства зоны Ж1: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Ж1: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lastRenderedPageBreak/>
        <w:t>в градостроительном регламенте территориальной зоны «Зона застройки малоэтажными жилыми домами» (далее – зона Ж2):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Ж2: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2.1 слова «индивидуальных гаражей» заменить словами «гаражей для собственных нужд»;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вспомогательных видов разрешенного использования земельных участков и объектов капитального строительства зоны Ж2: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Ж2: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«Зона смешанной застройки» (далее – зона Ж6):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lastRenderedPageBreak/>
        <w:t>в перечне основных видов разрешенного использования земельных участков и объектов капитального строительства зоны Ж6: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2.1 слова «индивидуальных гаражей» заменить словами «гаражей для собственных нужд»;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вспомогательных видов разрешенного использования земельных участков и объектов капитального строительства зоны Ж6: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Ж6: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12) в статье 23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«Зона размещения объектов делового, общественного, коммерческого, социального и коммунально-бытового назначения» (далее – зона О1):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О1: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lastRenderedPageBreak/>
        <w:t>в столбце с описанием вида разрешенного использования с кодом4.2 слова «с кодами 4.5 - 4.8.2» заменить словами «с кодами 4.5, 4.6, 4.8 - 4.8.2».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13) в статье 24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«П1 Производственная зона» (далее – зона П1):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П1: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П1: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«П2 Коммунально-складская зона» (далее – зона П2):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П2: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lastRenderedPageBreak/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П2: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14) в статье 25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«И Зона инженерной инфраструктуры» (далее – зона И):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вспомогательных видов разрешенного использования земельных участков и объектов капитального строительства зоны И: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И: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«ИТ Зона инженерной и транспортной инфраструктуры» (далее – зона ИТ):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ИТ: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lastRenderedPageBreak/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«склад».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вспомогательных видов разрешенного использования земельных участков и объектов капитального строительства зоны ИТ: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15) в статье 26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«Р4 Зона отдыха и туризма» (далее – зона Р4):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перечень основных видов разрешенного использования земельных участков и объектов капитального строительства зоны Р4 дополнить видом разрешенного использования с кодом 5.2.1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«Туристическое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727B25" w:rsidRPr="00684E46" w:rsidRDefault="00727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детских лагерей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5.2.1»;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16) в статье 27 Правил: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«Сх1 Зона сельскохозяйственных угодий» (далее – зона Сх1):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«Виноградарство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Возделывание винограда на виноградопригодных землях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1.5.1»;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lastRenderedPageBreak/>
        <w:t>в градостроительном регламенте территориальной зоны «СхСЗ Зона санитарно-защитного назначения от объектов сельскохозяйственного назначения» (далее – зона СхСЗ):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СхСЗ: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727B25" w:rsidRPr="00684E46" w:rsidTr="00727B2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«Размещение гаражей для собственных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684E46" w:rsidRDefault="00727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2.7.2»;</w:t>
            </w:r>
          </w:p>
        </w:tc>
      </w:tr>
    </w:tbl>
    <w:p w:rsidR="00727B25" w:rsidRPr="00684E46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СхСЗ: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727B25" w:rsidRPr="00684E46" w:rsidRDefault="00C73CCF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 пункте 5 статьи 29</w:t>
      </w:r>
      <w:r w:rsidR="00727B25" w:rsidRPr="00684E46">
        <w:rPr>
          <w:rFonts w:ascii="Times New Roman" w:hAnsi="Times New Roman" w:cs="Times New Roman"/>
          <w:sz w:val="24"/>
          <w:szCs w:val="24"/>
        </w:rPr>
        <w:t xml:space="preserve"> Правил в столбце с кодом «Ж6» значение минимальной площади земельного участка для ведения личного подсобного хозяйства (приусадебный земельный участок) изменить с «1500» на «800».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2. Опубликовать настоящее решениев течение десяти дней со дня принятия.</w:t>
      </w:r>
    </w:p>
    <w:p w:rsidR="00727B25" w:rsidRPr="00684E46" w:rsidRDefault="00727B25" w:rsidP="00727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сельского поселения Преполовенка</w:t>
      </w: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684E46">
        <w:rPr>
          <w:rFonts w:ascii="Times New Roman" w:hAnsi="Times New Roman" w:cs="Times New Roman"/>
          <w:sz w:val="24"/>
          <w:szCs w:val="24"/>
        </w:rPr>
        <w:tab/>
      </w:r>
      <w:r w:rsidRPr="00684E46">
        <w:rPr>
          <w:rFonts w:ascii="Times New Roman" w:hAnsi="Times New Roman" w:cs="Times New Roman"/>
          <w:sz w:val="24"/>
          <w:szCs w:val="24"/>
        </w:rPr>
        <w:tab/>
      </w:r>
      <w:r w:rsidRPr="00684E46">
        <w:rPr>
          <w:rFonts w:ascii="Times New Roman" w:hAnsi="Times New Roman" w:cs="Times New Roman"/>
          <w:sz w:val="24"/>
          <w:szCs w:val="24"/>
        </w:rPr>
        <w:tab/>
      </w:r>
      <w:r w:rsidRPr="00684E46">
        <w:rPr>
          <w:rFonts w:ascii="Times New Roman" w:hAnsi="Times New Roman" w:cs="Times New Roman"/>
          <w:sz w:val="24"/>
          <w:szCs w:val="24"/>
        </w:rPr>
        <w:tab/>
      </w:r>
      <w:r w:rsidRPr="00684E46">
        <w:rPr>
          <w:rFonts w:ascii="Times New Roman" w:hAnsi="Times New Roman" w:cs="Times New Roman"/>
          <w:sz w:val="24"/>
          <w:szCs w:val="24"/>
        </w:rPr>
        <w:tab/>
      </w:r>
      <w:r w:rsidRPr="00684E46">
        <w:rPr>
          <w:rFonts w:ascii="Times New Roman" w:hAnsi="Times New Roman" w:cs="Times New Roman"/>
          <w:sz w:val="24"/>
          <w:szCs w:val="24"/>
        </w:rPr>
        <w:tab/>
      </w:r>
      <w:r w:rsidRPr="00684E46">
        <w:rPr>
          <w:rFonts w:ascii="Times New Roman" w:hAnsi="Times New Roman" w:cs="Times New Roman"/>
          <w:sz w:val="24"/>
          <w:szCs w:val="24"/>
        </w:rPr>
        <w:tab/>
        <w:t>М.М. Баннова</w:t>
      </w: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Глава сельского поселения Преполовенка</w:t>
      </w:r>
    </w:p>
    <w:p w:rsidR="00727B25" w:rsidRPr="00684E46" w:rsidRDefault="00727B25" w:rsidP="0072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AE513A" w:rsidRPr="00684E46" w:rsidRDefault="00727B25" w:rsidP="00727B25">
      <w:pPr>
        <w:rPr>
          <w:rFonts w:ascii="Times New Roman" w:hAnsi="Times New Roman" w:cs="Times New Roman"/>
          <w:sz w:val="24"/>
          <w:szCs w:val="24"/>
        </w:rPr>
      </w:pPr>
      <w:r w:rsidRPr="00684E4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</w:t>
      </w:r>
      <w:r w:rsidR="00684E46">
        <w:rPr>
          <w:rFonts w:ascii="Times New Roman" w:hAnsi="Times New Roman" w:cs="Times New Roman"/>
          <w:sz w:val="24"/>
          <w:szCs w:val="24"/>
        </w:rPr>
        <w:t xml:space="preserve">     </w:t>
      </w:r>
      <w:r w:rsidRPr="00684E46">
        <w:rPr>
          <w:rFonts w:ascii="Times New Roman" w:hAnsi="Times New Roman" w:cs="Times New Roman"/>
          <w:sz w:val="24"/>
          <w:szCs w:val="24"/>
        </w:rPr>
        <w:t xml:space="preserve">    </w:t>
      </w:r>
      <w:r w:rsidR="00F40539">
        <w:rPr>
          <w:rFonts w:ascii="Times New Roman" w:hAnsi="Times New Roman" w:cs="Times New Roman"/>
          <w:sz w:val="24"/>
          <w:szCs w:val="24"/>
        </w:rPr>
        <w:t xml:space="preserve"> </w:t>
      </w:r>
      <w:r w:rsidRPr="00684E46">
        <w:rPr>
          <w:rFonts w:ascii="Times New Roman" w:hAnsi="Times New Roman" w:cs="Times New Roman"/>
          <w:sz w:val="24"/>
          <w:szCs w:val="24"/>
        </w:rPr>
        <w:t xml:space="preserve"> В.Б.Васильев</w:t>
      </w:r>
    </w:p>
    <w:sectPr w:rsidR="00AE513A" w:rsidRPr="00684E46" w:rsidSect="00AE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89" w:rsidRDefault="001B3089" w:rsidP="00684E46">
      <w:pPr>
        <w:spacing w:after="0" w:line="240" w:lineRule="auto"/>
      </w:pPr>
      <w:r>
        <w:separator/>
      </w:r>
    </w:p>
  </w:endnote>
  <w:endnote w:type="continuationSeparator" w:id="1">
    <w:p w:rsidR="001B3089" w:rsidRDefault="001B3089" w:rsidP="0068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89" w:rsidRDefault="001B3089" w:rsidP="00684E46">
      <w:pPr>
        <w:spacing w:after="0" w:line="240" w:lineRule="auto"/>
      </w:pPr>
      <w:r>
        <w:separator/>
      </w:r>
    </w:p>
  </w:footnote>
  <w:footnote w:type="continuationSeparator" w:id="1">
    <w:p w:rsidR="001B3089" w:rsidRDefault="001B3089" w:rsidP="0068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B25"/>
    <w:rsid w:val="000B46B3"/>
    <w:rsid w:val="00187906"/>
    <w:rsid w:val="001B3089"/>
    <w:rsid w:val="0027097F"/>
    <w:rsid w:val="00311915"/>
    <w:rsid w:val="003D7996"/>
    <w:rsid w:val="00424EEF"/>
    <w:rsid w:val="00456A83"/>
    <w:rsid w:val="00521A16"/>
    <w:rsid w:val="005F14B7"/>
    <w:rsid w:val="00684E46"/>
    <w:rsid w:val="006F2F08"/>
    <w:rsid w:val="00727B25"/>
    <w:rsid w:val="00766A44"/>
    <w:rsid w:val="00AB59CA"/>
    <w:rsid w:val="00AE513A"/>
    <w:rsid w:val="00C73CCF"/>
    <w:rsid w:val="00C8561F"/>
    <w:rsid w:val="00D535C2"/>
    <w:rsid w:val="00D96E1A"/>
    <w:rsid w:val="00DA67D5"/>
    <w:rsid w:val="00DC497A"/>
    <w:rsid w:val="00F4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727B2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qFormat/>
    <w:rsid w:val="00684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684E46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8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46"/>
  </w:style>
  <w:style w:type="paragraph" w:styleId="a6">
    <w:name w:val="footer"/>
    <w:basedOn w:val="a"/>
    <w:link w:val="a7"/>
    <w:uiPriority w:val="99"/>
    <w:semiHidden/>
    <w:unhideWhenUsed/>
    <w:rsid w:val="0068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3030</Words>
  <Characters>17273</Characters>
  <Application>Microsoft Office Word</Application>
  <DocSecurity>0</DocSecurity>
  <Lines>143</Lines>
  <Paragraphs>40</Paragraphs>
  <ScaleCrop>false</ScaleCrop>
  <Company>Microsoft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12</cp:revision>
  <cp:lastPrinted>2022-03-01T06:10:00Z</cp:lastPrinted>
  <dcterms:created xsi:type="dcterms:W3CDTF">2022-02-24T11:52:00Z</dcterms:created>
  <dcterms:modified xsi:type="dcterms:W3CDTF">2022-03-01T06:10:00Z</dcterms:modified>
</cp:coreProperties>
</file>