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EEA" w:rsidRPr="001723C9" w:rsidRDefault="008A1196" w:rsidP="008A1196">
      <w:pPr>
        <w:tabs>
          <w:tab w:val="center" w:pos="4677"/>
          <w:tab w:val="left" w:pos="7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C2EEA" w:rsidRPr="001723C9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ab/>
        <w:t>ПРОЕКТ</w:t>
      </w:r>
    </w:p>
    <w:p w:rsidR="001C2EEA" w:rsidRPr="001723C9" w:rsidRDefault="001C2EEA" w:rsidP="001C2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1C2EEA" w:rsidRPr="001723C9" w:rsidRDefault="001C2EEA" w:rsidP="001C2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Климовский муниципальный район</w:t>
      </w:r>
    </w:p>
    <w:p w:rsidR="001C2EEA" w:rsidRPr="001723C9" w:rsidRDefault="001C2EEA" w:rsidP="001C2EE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Администрация Чуровичского сельского поселения</w:t>
      </w:r>
    </w:p>
    <w:p w:rsidR="001C2EEA" w:rsidRPr="001723C9" w:rsidRDefault="001C2EEA" w:rsidP="001C2EEA">
      <w:pPr>
        <w:spacing w:after="0"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EEA" w:rsidRPr="001C2EEA" w:rsidRDefault="006C56D7" w:rsidP="006C56D7">
      <w:pPr>
        <w:rPr>
          <w:rFonts w:ascii="Times New Roman" w:hAnsi="Times New Roman"/>
          <w:b/>
          <w:szCs w:val="25"/>
        </w:rPr>
      </w:pPr>
      <w:r>
        <w:rPr>
          <w:rFonts w:ascii="Times New Roman" w:hAnsi="Times New Roman"/>
          <w:b/>
          <w:szCs w:val="25"/>
        </w:rPr>
        <w:t xml:space="preserve">                                                           </w:t>
      </w:r>
      <w:r w:rsidR="001C2EEA" w:rsidRPr="001723C9">
        <w:rPr>
          <w:rFonts w:ascii="Times New Roman" w:hAnsi="Times New Roman"/>
          <w:b/>
          <w:szCs w:val="25"/>
        </w:rPr>
        <w:t>ПОСТАНОВЛЕНИЕ</w:t>
      </w: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______2021</w:t>
      </w:r>
      <w:r w:rsidRPr="001C2EE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1C2EE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</w:p>
    <w:p w:rsidR="006C56D7" w:rsidRDefault="006C56D7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>Об утверждении Положения о порядке формирования, ведения,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>обязательного опубликования перечня муниципального имущества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Чуровичское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сельское поселение»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Климовского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района Брянской области</w:t>
      </w:r>
      <w:r w:rsidRPr="001C2EEA">
        <w:rPr>
          <w:rFonts w:ascii="Times New Roman" w:hAnsi="Times New Roman" w:cs="Times New Roman"/>
          <w:color w:val="3C3C3C"/>
          <w:sz w:val="24"/>
          <w:szCs w:val="24"/>
        </w:rPr>
        <w:t>, свободного от прав третьих лиц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3C3C3C"/>
          <w:sz w:val="24"/>
          <w:szCs w:val="24"/>
        </w:rPr>
        <w:t>(за исключением имущественных прав субъектов малого и среднего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 xml:space="preserve">предпринимательства), предназначенного для предоставления </w:t>
      </w:r>
      <w:proofErr w:type="gramStart"/>
      <w:r w:rsidRPr="001C2EEA">
        <w:rPr>
          <w:rFonts w:ascii="Times New Roman" w:hAnsi="Times New Roman" w:cs="Times New Roman"/>
          <w:color w:val="3C3C3C"/>
          <w:sz w:val="24"/>
          <w:szCs w:val="24"/>
        </w:rPr>
        <w:t>во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>владение и (или) в пользование на долгосрочной основе субъектам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>малого и среднего предпринимательства и организациям, образующим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>инфраструктуру поддержки субъектов малого и среднего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предпринимательства, физическим лицам, не являющимися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 xml:space="preserve">индивидуальными предпринимателями и </w:t>
      </w:r>
      <w:proofErr w:type="gramStart"/>
      <w:r w:rsidRPr="001C2EEA">
        <w:rPr>
          <w:rFonts w:ascii="Times New Roman" w:hAnsi="Times New Roman" w:cs="Times New Roman"/>
          <w:color w:val="3C3C3C"/>
          <w:sz w:val="24"/>
          <w:szCs w:val="24"/>
        </w:rPr>
        <w:t>применяющие</w:t>
      </w:r>
      <w:proofErr w:type="gramEnd"/>
      <w:r w:rsidRPr="001C2EEA">
        <w:rPr>
          <w:rFonts w:ascii="Times New Roman" w:hAnsi="Times New Roman" w:cs="Times New Roman"/>
          <w:color w:val="3C3C3C"/>
          <w:sz w:val="24"/>
          <w:szCs w:val="24"/>
        </w:rPr>
        <w:t xml:space="preserve"> специальный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>налоговый режим "Налог на профессиональный доход"</w:t>
      </w: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E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r w:rsidRPr="001C2EEA">
        <w:rPr>
          <w:rFonts w:ascii="Times New Roman" w:hAnsi="Times New Roman" w:cs="Times New Roman"/>
          <w:color w:val="0000FF"/>
          <w:sz w:val="24"/>
          <w:szCs w:val="24"/>
        </w:rPr>
        <w:t xml:space="preserve">законом </w:t>
      </w:r>
      <w:r w:rsidRPr="001C2EEA">
        <w:rPr>
          <w:rFonts w:ascii="Times New Roman" w:hAnsi="Times New Roman" w:cs="Times New Roman"/>
          <w:color w:val="000000"/>
          <w:sz w:val="24"/>
          <w:szCs w:val="24"/>
        </w:rPr>
        <w:t xml:space="preserve">от 06.10.2003 N 131-ФЗ «Об </w:t>
      </w:r>
      <w:proofErr w:type="gramStart"/>
      <w:r w:rsidRPr="001C2EEA"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1C2EE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местного самоуправления в Российской Федерации»,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EEA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24.07.2007 N 209-ФЗ «О развитии малого и среднего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EEA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в Российской Федерации», </w:t>
      </w: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2EEA" w:rsidRPr="008A1196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8A1196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ПОСТАНОВЛЯЮ:</w:t>
      </w:r>
    </w:p>
    <w:bookmarkEnd w:id="0"/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Утвердить Положение о п</w:t>
      </w:r>
      <w:r w:rsidRPr="001C2EEA">
        <w:rPr>
          <w:rFonts w:ascii="Times New Roman" w:hAnsi="Times New Roman" w:cs="Times New Roman"/>
          <w:color w:val="3C3C3C"/>
          <w:sz w:val="24"/>
          <w:szCs w:val="24"/>
        </w:rPr>
        <w:t>орядке формирования, ведения, обязательного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 xml:space="preserve">опубликования перечня муниципального имущества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муниципального образования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«</w:t>
      </w:r>
      <w:r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C3C3C"/>
          <w:sz w:val="24"/>
          <w:szCs w:val="24"/>
        </w:rPr>
        <w:t>Климовского</w:t>
      </w:r>
      <w:r w:rsidRPr="001C2EEA">
        <w:rPr>
          <w:rFonts w:ascii="Times New Roman" w:hAnsi="Times New Roman" w:cs="Times New Roman"/>
          <w:color w:val="3C3C3C"/>
          <w:sz w:val="24"/>
          <w:szCs w:val="24"/>
        </w:rPr>
        <w:t xml:space="preserve"> района Брянской области свободного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3C3C3C"/>
          <w:sz w:val="24"/>
          <w:szCs w:val="24"/>
        </w:rPr>
        <w:t>от прав третьих лиц (за исключением имущественных прав субъектов малого и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>среднего предпринимательства), предназначенного для предоставления во владение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>и (или) в пользование на долгосрочной основе субъектам малого и среднего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 и организациям, образующим инфраструктуру поддержки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>субъектов малого и среднего предпринимательства, физическим лицам, не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 xml:space="preserve">являющимися индивидуальными предпринимателями и </w:t>
      </w:r>
      <w:proofErr w:type="gramStart"/>
      <w:r w:rsidRPr="001C2EEA">
        <w:rPr>
          <w:rFonts w:ascii="Times New Roman" w:hAnsi="Times New Roman" w:cs="Times New Roman"/>
          <w:color w:val="3C3C3C"/>
          <w:sz w:val="24"/>
          <w:szCs w:val="24"/>
        </w:rPr>
        <w:t>применяющие</w:t>
      </w:r>
      <w:proofErr w:type="gramEnd"/>
      <w:r w:rsidRPr="001C2EEA">
        <w:rPr>
          <w:rFonts w:ascii="Times New Roman" w:hAnsi="Times New Roman" w:cs="Times New Roman"/>
          <w:color w:val="3C3C3C"/>
          <w:sz w:val="24"/>
          <w:szCs w:val="24"/>
        </w:rPr>
        <w:t xml:space="preserve"> специальный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3C3C3C"/>
          <w:sz w:val="24"/>
          <w:szCs w:val="24"/>
        </w:rPr>
        <w:t>налоговый режим "Налог на профессиональный доход</w:t>
      </w:r>
      <w:proofErr w:type="gramStart"/>
      <w:r w:rsidRPr="001C2EEA">
        <w:rPr>
          <w:rFonts w:ascii="Times New Roman" w:hAnsi="Times New Roman" w:cs="Times New Roman"/>
          <w:color w:val="3C3C3C"/>
          <w:sz w:val="24"/>
          <w:szCs w:val="24"/>
        </w:rPr>
        <w:t>"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(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Приложение).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2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D2D2D"/>
          <w:sz w:val="24"/>
          <w:szCs w:val="24"/>
        </w:rPr>
        <w:t>О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публикова</w:t>
      </w:r>
      <w:r>
        <w:rPr>
          <w:rFonts w:ascii="Times New Roman" w:hAnsi="Times New Roman" w:cs="Times New Roman"/>
          <w:color w:val="2D2D2D"/>
          <w:sz w:val="24"/>
          <w:szCs w:val="24"/>
        </w:rPr>
        <w:t>ть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в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на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color w:val="2D2D2D"/>
          <w:sz w:val="24"/>
          <w:szCs w:val="24"/>
        </w:rPr>
        <w:t>Чуровичской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2D2D2D"/>
          <w:sz w:val="24"/>
          <w:szCs w:val="24"/>
        </w:rPr>
        <w:t>й администрации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1C2EEA" w:rsidRPr="001C2EEA" w:rsidRDefault="006C56D7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4. Н</w:t>
      </w:r>
      <w:r w:rsidR="001C2EEA" w:rsidRPr="001C2EEA">
        <w:rPr>
          <w:rFonts w:ascii="Times New Roman" w:hAnsi="Times New Roman" w:cs="Times New Roman"/>
          <w:color w:val="2D2D2D"/>
          <w:sz w:val="24"/>
          <w:szCs w:val="24"/>
        </w:rPr>
        <w:t>астоящее решение вступает в силу со дня опубликования.</w:t>
      </w: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C2EEA" w:rsidRPr="008A1196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D2D2D"/>
          <w:sz w:val="24"/>
          <w:szCs w:val="24"/>
        </w:rPr>
      </w:pPr>
      <w:r w:rsidRPr="008A1196">
        <w:rPr>
          <w:rFonts w:ascii="Times New Roman" w:hAnsi="Times New Roman" w:cs="Times New Roman"/>
          <w:bCs/>
          <w:color w:val="2D2D2D"/>
          <w:sz w:val="24"/>
          <w:szCs w:val="24"/>
        </w:rPr>
        <w:t>Глава Чуровичской сельской администрации                           Г.Н. Первая</w:t>
      </w: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6C56D7" w:rsidRDefault="006C56D7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6C56D7" w:rsidRDefault="006C56D7" w:rsidP="001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2D2D"/>
          <w:sz w:val="24"/>
          <w:szCs w:val="24"/>
        </w:rPr>
      </w:pP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lastRenderedPageBreak/>
        <w:t>Приложение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2D2D2D"/>
          <w:sz w:val="24"/>
          <w:szCs w:val="24"/>
        </w:rPr>
        <w:t>постановлению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от _______ 2021 года N </w:t>
      </w:r>
    </w:p>
    <w:p w:rsidR="001C2EEA" w:rsidRPr="006C56D7" w:rsidRDefault="006C56D7" w:rsidP="006C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3C"/>
          <w:sz w:val="16"/>
          <w:szCs w:val="16"/>
        </w:rPr>
      </w:pPr>
      <w:r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                                                                            </w:t>
      </w:r>
      <w:r w:rsidR="001C2EEA" w:rsidRPr="006C56D7">
        <w:rPr>
          <w:rFonts w:ascii="Times New Roman" w:hAnsi="Times New Roman" w:cs="Times New Roman"/>
          <w:color w:val="3C3C3C"/>
          <w:sz w:val="16"/>
          <w:szCs w:val="16"/>
        </w:rPr>
        <w:t>ПОЛОЖЕНИЕ</w:t>
      </w:r>
    </w:p>
    <w:p w:rsidR="001C2EEA" w:rsidRPr="006C56D7" w:rsidRDefault="001C2EEA" w:rsidP="006C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C3C3C"/>
          <w:sz w:val="16"/>
          <w:szCs w:val="16"/>
        </w:rPr>
      </w:pPr>
      <w:proofErr w:type="gramStart"/>
      <w:r w:rsidRPr="006C56D7">
        <w:rPr>
          <w:rFonts w:ascii="Times New Roman" w:hAnsi="Times New Roman" w:cs="Times New Roman"/>
          <w:color w:val="3C3C3C"/>
          <w:sz w:val="16"/>
          <w:szCs w:val="16"/>
        </w:rPr>
        <w:t>О ПОРЯДКЕ ФОРМИРОВАНИЯ, ВЕДЕН</w:t>
      </w:r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ИЯ, ОБЯЗАТЕЛЬНОГО ОПУБЛИКОВАНИЯ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ПЕРЕЧНЯ МУНИЦИПАЛЬНОГО ИМУЩЕСТВА </w:t>
      </w:r>
      <w:r w:rsidRPr="006C56D7">
        <w:rPr>
          <w:rFonts w:ascii="Times New Roman" w:hAnsi="Times New Roman" w:cs="Times New Roman"/>
          <w:color w:val="2D2D2D"/>
          <w:sz w:val="16"/>
          <w:szCs w:val="16"/>
        </w:rPr>
        <w:t>МУНИЦИПАЛЬНОГО ОБРАЗОВАНИЯ «</w:t>
      </w:r>
      <w:r w:rsidR="00861C29" w:rsidRPr="006C56D7">
        <w:rPr>
          <w:rFonts w:ascii="Times New Roman" w:hAnsi="Times New Roman" w:cs="Times New Roman"/>
          <w:color w:val="2D2D2D"/>
          <w:sz w:val="16"/>
          <w:szCs w:val="16"/>
        </w:rPr>
        <w:t>ЧУРОВИЧСКОЕ</w:t>
      </w:r>
      <w:r w:rsidRPr="006C56D7">
        <w:rPr>
          <w:rFonts w:ascii="Times New Roman" w:hAnsi="Times New Roman" w:cs="Times New Roman"/>
          <w:color w:val="2D2D2D"/>
          <w:sz w:val="16"/>
          <w:szCs w:val="16"/>
        </w:rPr>
        <w:t xml:space="preserve"> СЕЛЬСКОЕ ПОСЕЛЕНИЕ»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, </w:t>
      </w:r>
      <w:r w:rsidR="00861C29" w:rsidRPr="006C56D7">
        <w:rPr>
          <w:rFonts w:ascii="Times New Roman" w:hAnsi="Times New Roman" w:cs="Times New Roman"/>
          <w:color w:val="3C3C3C"/>
          <w:sz w:val="16"/>
          <w:szCs w:val="16"/>
        </w:rPr>
        <w:t>КЛИМОВСКОГО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 РАЙОНА БРЯНСКОЙ</w:t>
      </w:r>
      <w:r w:rsidRPr="006C56D7">
        <w:rPr>
          <w:rFonts w:ascii="Times New Roman" w:hAnsi="Times New Roman" w:cs="Times New Roman"/>
          <w:color w:val="2D2D2D"/>
          <w:sz w:val="16"/>
          <w:szCs w:val="16"/>
        </w:rPr>
        <w:t xml:space="preserve">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ОБЛАСТИ СВОБОДНОГО ОТ ПРАВ ТРЕТЬИХ ЛИЦ (ЗА ИСКЛЮЧЕНИЕМ</w:t>
      </w:r>
      <w:r w:rsidR="00861C29" w:rsidRPr="006C56D7">
        <w:rPr>
          <w:rFonts w:ascii="Times New Roman" w:hAnsi="Times New Roman" w:cs="Times New Roman"/>
          <w:color w:val="2D2D2D"/>
          <w:sz w:val="16"/>
          <w:szCs w:val="16"/>
        </w:rPr>
        <w:t xml:space="preserve">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ИМУЩЕСТВЕННЫХ ПРАВ СУБЪЕКТОВ МАЛОГО И СРЕДНЕГО</w:t>
      </w:r>
      <w:r w:rsidR="006C56D7" w:rsidRPr="006C56D7">
        <w:rPr>
          <w:rFonts w:ascii="Times New Roman" w:hAnsi="Times New Roman" w:cs="Times New Roman"/>
          <w:color w:val="2D2D2D"/>
          <w:sz w:val="16"/>
          <w:szCs w:val="16"/>
        </w:rPr>
        <w:t xml:space="preserve">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ПРЕДПРИНИМАТЕЛЬСТВА), ПРЕДНАЗНАЧЕННОГО ДЛЯ ПРЕДОСТАВЛЕНИЯ ВО</w:t>
      </w:r>
      <w:r w:rsidR="006C56D7" w:rsidRPr="006C56D7">
        <w:rPr>
          <w:rFonts w:ascii="Times New Roman" w:hAnsi="Times New Roman" w:cs="Times New Roman"/>
          <w:color w:val="2D2D2D"/>
          <w:sz w:val="16"/>
          <w:szCs w:val="16"/>
        </w:rPr>
        <w:t xml:space="preserve">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ВЛАДЕНИЕ И (ИЛИ) В ПОЛЬЗОВАНИЕ НА ДОЛГОСРОЧНОЙ ОСНОВЕ СУБЪЕКТАМ</w:t>
      </w:r>
      <w:r w:rsidR="006C56D7" w:rsidRPr="006C56D7">
        <w:rPr>
          <w:rFonts w:ascii="Times New Roman" w:hAnsi="Times New Roman" w:cs="Times New Roman"/>
          <w:color w:val="2D2D2D"/>
          <w:sz w:val="16"/>
          <w:szCs w:val="16"/>
        </w:rPr>
        <w:t xml:space="preserve">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МАЛОГО И СРЕДНЕГО ПРЕДПРИНИМАТЕЛЬСТВА И ОРГАНИЗАЦИЯМ,</w:t>
      </w:r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ОБРАЗУЮЩИМ ИНФРАСТРУКТУРУ ПОДДЕРЖКИ СУБЪЕ</w:t>
      </w:r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КТОВ МАЛОГО И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СРЕДНЕГО ПРЕДПРИНИМ</w:t>
      </w:r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>АТЕЛЬСТВА, ФИЗИЧЕСКИМ</w:t>
      </w:r>
      <w:proofErr w:type="gramEnd"/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 ЛИЦАМ, НЕ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ЯВЛЯЮЩИМИСЯ ИНДИ</w:t>
      </w:r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ВИДУАЛЬНЫМИ ПРЕДПРИНИМАТЕЛЯМИ И </w:t>
      </w:r>
      <w:proofErr w:type="gramStart"/>
      <w:r w:rsidRPr="006C56D7">
        <w:rPr>
          <w:rFonts w:ascii="Times New Roman" w:hAnsi="Times New Roman" w:cs="Times New Roman"/>
          <w:color w:val="3C3C3C"/>
          <w:sz w:val="16"/>
          <w:szCs w:val="16"/>
        </w:rPr>
        <w:t>ПРИМЕНЯЮЩИЕ</w:t>
      </w:r>
      <w:proofErr w:type="gramEnd"/>
      <w:r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 СПЕЦИА</w:t>
      </w:r>
      <w:r w:rsidR="006C56D7" w:rsidRPr="006C56D7">
        <w:rPr>
          <w:rFonts w:ascii="Times New Roman" w:hAnsi="Times New Roman" w:cs="Times New Roman"/>
          <w:color w:val="3C3C3C"/>
          <w:sz w:val="16"/>
          <w:szCs w:val="16"/>
        </w:rPr>
        <w:t xml:space="preserve">ЛЬНЫЙ НАЛОГОВЫЙ РЕЖИМ "НАЛОГ НА </w:t>
      </w:r>
      <w:r w:rsidRPr="006C56D7">
        <w:rPr>
          <w:rFonts w:ascii="Times New Roman" w:hAnsi="Times New Roman" w:cs="Times New Roman"/>
          <w:color w:val="3C3C3C"/>
          <w:sz w:val="16"/>
          <w:szCs w:val="16"/>
        </w:rPr>
        <w:t>ПРОФЕССИОНАЛЬНЫЙ ДОХОД"</w:t>
      </w:r>
    </w:p>
    <w:p w:rsidR="001C2EEA" w:rsidRPr="001C2EEA" w:rsidRDefault="001C2EEA" w:rsidP="00861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1.Общие положения</w:t>
      </w:r>
    </w:p>
    <w:p w:rsidR="00861C29" w:rsidRDefault="00861C29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1.Настоящий Порядок определяет правила формирования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, ведения,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ежегодного дополнения и опубликования Пе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речня муниципального имущества,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предназначенного для предоставления во владени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е и (или) пользование субъектам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малого и среднего предприниматель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ства и организациям, образующим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инфраструктуру поддержки субъектов малого 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и среднего предпринимательства,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физическим лицам, не являющимися инди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видуальными предпринимателями 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применяющие специальный налоговый режим "Н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алог на профессиональный доход"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(далее – Перечень), требования к имуществу, сведения о котором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включа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ются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Перечень, в целях предоставления указанного имущ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ества на долгосрочной основе (в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том числе по льготным ставкам арендной пла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ты) субъектам малого и среднего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предпринимательства и организациям, обра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зующим инфраструктуру поддержки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субъектов малого и среднего предприни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мательства (далее – организации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инфраструктуры поддержки), физическим лицам, не являющимися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индивидуальными предпринимателями и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применяющие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специальный налоговый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режим "Налог на профессиональный д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оход" (далее - физические лица,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применяющие специальный налоговый режим).</w:t>
      </w:r>
    </w:p>
    <w:p w:rsidR="001C2EEA" w:rsidRPr="001C2EEA" w:rsidRDefault="001C2EEA" w:rsidP="007E1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2.Цели создания и основные принципы формирования, ведения, ежегодного</w:t>
      </w:r>
    </w:p>
    <w:p w:rsidR="001C2EEA" w:rsidRPr="001C2EEA" w:rsidRDefault="001C2EEA" w:rsidP="007E1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дополнения и опубликования Перечня.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2.1.В Перечне содержатся сведения о муниципальном имуществе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муниципального образования "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сельское поселение",</w:t>
      </w:r>
      <w:r w:rsidR="00861C29">
        <w:rPr>
          <w:rFonts w:ascii="Times New Roman" w:hAnsi="Times New Roman" w:cs="Times New Roman"/>
          <w:color w:val="2D2D2D"/>
          <w:sz w:val="24"/>
          <w:szCs w:val="24"/>
        </w:rPr>
        <w:t xml:space="preserve"> Климовского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района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Брянской области свободном от прав тр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етьих лиц (за исключением права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хозяйственного ведения, права оперативного уп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равления, а также имущественных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прав субъектов малого и среднего предприниматель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ства), предусмотренном частью 1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статьи 18 Федерального закона от 24.07.200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7 № 209-ФЗ «О развитии малого 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среднего предпринимательства в Российской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Федерации», предназначенном для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предоставления во владение и (или) в пользовани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е на долгосрочной основе (в том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числе по льготным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ставкам арендной платы) суб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ъектам малого и среднего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предпринимательства и организациям инфра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структуры поддержки, физическим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лицам, применяющие специальный налоговый реж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им с возможностью отчуждения на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возмездной основе в собственно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сть субъектов малого и среднего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предпринимательства в соответствии с Федеральным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законом от 22.07.2008 г. № 159-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ФЗ «Об особенностях отчуждения недвижимого имущества, находящегося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в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государственной собственности субъектов Российской Федерации или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в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муниципальной собственности и арендуемого субъектами малого и среднего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предпринимательства, и о внесении изменений в отдельные законодательные акты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Российской Федерации» и в случаях, указанных в подпунктах 6, 8 и 9 пункта 2 статьи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39.3 Земельного кодекса Российской Федерации.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2.2.Формирование Перечня осуществляется в целях: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2.2.1.Обеспечения доступности информации об имуществе, включенном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в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Перечень, для субъектов малого и среднего предпринимательства, организаций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инфраструктуры поддержки и физическим лицам, применяющие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специальный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налоговый режим.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2.2.2.Предоставления имущества, принадлежащего на праве собственности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lastRenderedPageBreak/>
        <w:t>муниципальному образованию «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сельское поселение»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Климовского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района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Брянской области во владение и (или) пользование на долгосрочной основе (в том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числе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возмездно</w:t>
      </w:r>
      <w:proofErr w:type="spellEnd"/>
      <w:r w:rsidRPr="001C2EEA">
        <w:rPr>
          <w:rFonts w:ascii="Times New Roman" w:hAnsi="Times New Roman" w:cs="Times New Roman"/>
          <w:color w:val="2D2D2D"/>
          <w:sz w:val="24"/>
          <w:szCs w:val="24"/>
        </w:rPr>
        <w:t>, безвозмездно и по льготным ставкам арендной платы) субъектам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малого и среднего предпринимательства, организациям инфраструктуры поддержки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и физическим лицам,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применяющие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специальный налоговый режим.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2.2.3.Реализации полномочий муниципального образования «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Чуровичское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сельского поселения» в сфере оказания имуществе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нной поддержки субъектам малого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 среднего предпринимательства.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2.2.4.Повышения эффективности управления муниципальным имуществом,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находящимся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в собственности муниципального образования «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поселение», стимулирования развития малого и среднего предпринимательства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на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территории муниципального образования «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сельского поселения».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2.3.Формирование и ведение Перечня основывается на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следующих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основных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принципах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>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2.3.1.Достоверность данных об имуществе, включаемом в Перечень, 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поддержание актуальности информации об имуществе, включенном в Перечень.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2.3.2.Ежегодная актуализация Переч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ня (до 1 ноября текущего года),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осуществляемая на основе предложений, в том числ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е внесенных по итогам заседаний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рабочей группы по вопросам оказания имуществе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нной поддержки субъектам малого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 среднего предпринимательства муниципального образования «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Чуровичское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сельского поселения».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2.3.3.Взаимодействие с некоммерчес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кими организациями, выражающими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интересы субъектов малого и среднего предпринимат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ельства, институтами развития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сфере малого и среднего предпринимательства в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 ходе формирования и дополнения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Перечня.</w:t>
      </w:r>
    </w:p>
    <w:p w:rsidR="001C2EEA" w:rsidRPr="001C2EEA" w:rsidRDefault="001C2EEA" w:rsidP="007E1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3.Формирование, ведение Перечня, внесение в него изменений, в том числе</w:t>
      </w:r>
    </w:p>
    <w:p w:rsidR="001C2EEA" w:rsidRPr="001C2EEA" w:rsidRDefault="001C2EEA" w:rsidP="007E1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ежегодное дополнение Перечня.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3.1.Перечень, изменения и ежегодное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 дополнение в него утверждаются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постановлением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Чуровичской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сельской администрации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Климовского района Брянской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области.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3.2.Формирование и ведение Перечня осуществляется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Чуровичск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>ой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>ой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администраци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>ей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Климовского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района Брянской области в электронной форме, а также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на бумажном носителе.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Чуровичская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сельская администрация отвечает за достоверность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содержащихся в Перечне сведений.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3.3.В Перечень вносятся сведения об имуществе, соответствующем следующим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критериям: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3.3.1.Имущество свободно от прав третьих лиц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(за исключением права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хозяйственного ведения, права оперативного уп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равления, а также имущественных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прав субъектов малого и среднего предпринимательства).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3.3.2.В отношении имущества федеральными з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аконами не установлен запрет на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его передачу во временное владение и (или) пользование, в том числе в аренду;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3.3.3.Имущество не является объектом религиозного назначения;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3.3.4.Имущество не требует пров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едения капитального ремонта или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реконструкции, не является объектом незавершенного строительства.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3.3.5.Имущество не признано аварийным и подлежащим сносу;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3.3.6.Имущество не относится к жилому фонду или объектам сети инженерно-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технического обеспечения, к которым подключен объект жилищного фонда;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3.3.7.Земельный участок не предназначен для ведения личного подсобного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хозяйства, огородничества, садоводства, индивидуального жилищного строительства;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3.3.8.Земельный участок не относится к земельным участкам,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предусмотренным подпунктами 1 - 10, 13 - 15, 18 и 19 пункта 8 статьи 39.11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Земельного кодекса Российской Федерации, за исключением земельных участков,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предоставленных в аренду субъектам малого и среднего предпринимательства;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3.3.9.В отношении имущества, закрепленного за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муниципальными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унитарными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предприятиями, бюджетными учреждениями, владеющим им соответственно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на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lastRenderedPageBreak/>
        <w:t>праве хозяйственного ведения или о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перативного управления (далее -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балансодержатель), представлено предложен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ие балансодержателя о включении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указанного имущества в Перечень, а также письменное согласие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Чуровичской сельской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администрации </w:t>
      </w:r>
      <w:r w:rsidR="004C6AED">
        <w:rPr>
          <w:rFonts w:ascii="Times New Roman" w:hAnsi="Times New Roman" w:cs="Times New Roman"/>
          <w:color w:val="2D2D2D"/>
          <w:sz w:val="24"/>
          <w:szCs w:val="24"/>
        </w:rPr>
        <w:t>Климовского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района Брянской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 области, уполномоченного на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согласование сделки с соответствующим имуще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ством, на включение имущества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Перечень в целях предоставления такого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имущества во владение и (или)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пользование субъектам малого и среднего пред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принимательства и организациям,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образующим инфраструктуру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поддержки;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3.3.10.Имущество не относится к вещам,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которые теряют свои натуральные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свойства в процессе использования (пот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ребляемым вещам), к малоценному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движимому имуществу, к имуществу, срок службы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 которого составляет менее пяти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лет или его предоставление в аренду на срок пя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ть и более лет в соответствии с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законодательством Российской Федерации не д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опускается, а также не является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частью неделимой вещи.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3.4.Сведения об имуществе группируются в Перечне по селам, на территории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которых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имущество расположено, а также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 по видам имущества (недвижимое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имущество (в том числе единый недвижимы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й комплекс), земельные участки,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движимое имущество).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3.5.Внесение сведений об имуществе в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Перечень (в том числе ежегодное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дополнение), а также исключение сведен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ий об имуществе из Перечня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осуществляются постановлением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Чуровичской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сельской администрации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Климовского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района Брянской области по его инициати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ве или на основании предложений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балансодержателей, а также субъектов малого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 среднего предпринимательства,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некоммерческих организаций, выражающих интер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есы субъектов малого и среднего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предпринимательства, институтов раз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вития в сфере малого и среднего</w:t>
      </w:r>
      <w:proofErr w:type="gramEnd"/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предпринимательства.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3.6.Рассмотрение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Чуровичской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кой администрацией предложений,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поступивших от лиц, указанных в пункте 3.5 насто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ящего Порядка, осуществляется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течение 30 календарных дней со дня их поступлен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ия. По результатам рассмотрения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указанных предложений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Чуровичской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сельская ад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министрация принимается одно из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следующих решений: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3.6.1.О включении сведений об имуществе, в отношении которого поступило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предложение, в Перечень с принятием соответствующего правового акта;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3.6.2.Об исключении сведений об имуществе, в отношении которого поступило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предложение, из Перечня, с принятием соответствующего правового акта;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3.6.3.Об отказе в учете предложений с направлением лицу, представившему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предложение, мотивированного ответа о нево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зможности включения сведений об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имуществе в Перечень.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3.7.Решение об отказе в учете пред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ложения о включении имущества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Перечень принимается в следующих случаях: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3.7.1.Имущество не соответствует крите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риям, установленным пунктом 3.3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настоящего Порядка.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3.7.2.В отношении имущества, закрепленного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на праве хозяйственного ведения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или оперативного управления, отсутствует со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гласие на включение имущества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Перечень со стороны одного или нескольких перечисленных лиц: балансодержателя,</w:t>
      </w:r>
    </w:p>
    <w:p w:rsidR="001C2EEA" w:rsidRPr="001C2EEA" w:rsidRDefault="007E1815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Чуровичской</w:t>
      </w:r>
      <w:r w:rsidR="001C2EEA"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сельская администрация</w:t>
      </w:r>
      <w:proofErr w:type="gramStart"/>
      <w:r w:rsidR="001C2EEA"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,</w:t>
      </w:r>
      <w:proofErr w:type="gramEnd"/>
      <w:r w:rsidR="001C2EEA"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уполномоченного на согласование сделок с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имуществом балансодержателя.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3.7.3.Отсутствуют индивидуально-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определенные признаки движимого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имущества, позволяющие заключить в отношении него договор аренды.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3.8.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Чуровичская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сельская администра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ция вправе исключить сведения 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муниципальном имуществе муниципального образования "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Чуровичское сельского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поселения" из Перечня, если в течение двух лет со дня включения св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едений об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указанном имуществе в Перечень в отношени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 такого имущества от субъектов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малого и среднего предпринимательства, организ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аций, образующих инфраструктуру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поддержки субъектов малого и среднего предприн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имательства или физических лиц,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применяющих специальный налоговый режим не поступило: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lastRenderedPageBreak/>
        <w:t>-ни одной заявки на участие в аукционе (конкурсе) на право заключения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договора, предусматривающего переход прав владения и (или) пользования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имуществом, а также на право заключения договора аренды земельного участка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от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субъектов малого и среднего предпринимательства;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-ни одного предложения (заявления) о предоставлении имущества, включая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земельные участки, в том числе без проведения аукциона (конкурса) в случаях,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предусмотренных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Федеральным законом от 26.07.2006 № 135-ФЗ «О защите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конкуренции», Земельным кодексом Российской Федерации.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3.9. Сведения о муниципальном имуществе муниципального образования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"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сельского поселения " подлежат исключению из Перечня, в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следующих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случаях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>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3.9.1. В отношении имущества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в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установленном законодательством Российской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Федерации порядке принято решение о его использовании для муниципальных нужд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муниципального образования "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сельского поселения". В решении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об</w:t>
      </w:r>
      <w:proofErr w:type="gramEnd"/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исключении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имущества из Перечня при этом указывается направление использования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имущества и реквизиты соответствующего решения;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3.9.2.Право собственности муниципального образования "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Чуровичское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сельское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поселение" на имущество прекращено по решению суда или в ином установленном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законом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порядке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3.9.3.Прекращение существования имущес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тва в результате его гибели или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уничтожения;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3.9.4.Имущество признано в установленн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ом законодательством Российской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Федерации порядке непригодным для использован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ия в результате его физического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или морального износа, аварийного состояния;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3.9.5.Имущество приобретено его арендатором в собственность в соответствии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с Федеральным законом от 22.07.2008 № 159-ФЗ «Об особенностях отчуждения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недвижимого имущества, находящегося в государственной собственности субъектов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Российской Федерации или в муниципальной собственности и арендуемого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субъектами малого и среднего предпринимательства, и о внесении изменений в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отдельные законодательные акты Российской Федерации» и в случаях, указанных в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подпунктах 6, 8 и 9 пункта 2 статьи 39 Земельного кодекса Российской Федерации.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3.10.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Чуровичская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сельская администрация исключает из Перечня имущество,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характеристики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которого изменились таким образом, что оно стало непригодным для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использования по целевому назначению, кроме случая, когда такое имущество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предоставляется субъекту малого и среднего предпринимательства, организации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инфраструктуры поддержки субъектов малого и среднего предпринимательства или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физических лиц, применяющих специальный налоговый режим на условиях,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обеспечивающих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проведение его капитального ремонта и (или) реконструкции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арендатором.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3.11.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Чуровичская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сельская администрация уведомляет арендатора о намерении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принять решение об исключении имущества из Перечня в срок не позднее трех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рабочих дней </w:t>
      </w: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с даты получения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информации о наступлении одного из оснований,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1C2EEA">
        <w:rPr>
          <w:rFonts w:ascii="Times New Roman" w:hAnsi="Times New Roman" w:cs="Times New Roman"/>
          <w:color w:val="2D2D2D"/>
          <w:sz w:val="24"/>
          <w:szCs w:val="24"/>
        </w:rPr>
        <w:t>указанных</w:t>
      </w:r>
      <w:proofErr w:type="gramEnd"/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в пункте 3.9 настоящего порядка, за исключением пункта 3.9.5.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4.Опубликование Перечня и предоставление сведений о включенном в него</w:t>
      </w:r>
      <w:r w:rsidR="008A119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имуществе.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4.1.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>Чуровичская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 сельская администрация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Климовского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района Брянской области:</w:t>
      </w:r>
    </w:p>
    <w:p w:rsidR="001C2EEA" w:rsidRPr="001C2EEA" w:rsidRDefault="001C2EEA" w:rsidP="001C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>4.1.1.Обеспечивает опубликование Перечн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я или изменений в Перечень 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средствах массовой информации в течение 10 рабочих дней со дня их утверждения;</w:t>
      </w:r>
    </w:p>
    <w:p w:rsidR="00A62310" w:rsidRPr="007E1815" w:rsidRDefault="001C2EEA" w:rsidP="007E1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4.1.2.Осуществляет размещение Перечня на официальном сайте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Чуровичской администрации сети «Интернет» (в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 xml:space="preserve">том числе в форме открытых данных) в течение 10 </w:t>
      </w:r>
      <w:r w:rsidR="007E1815">
        <w:rPr>
          <w:rFonts w:ascii="Times New Roman" w:hAnsi="Times New Roman" w:cs="Times New Roman"/>
          <w:color w:val="2D2D2D"/>
          <w:sz w:val="24"/>
          <w:szCs w:val="24"/>
        </w:rPr>
        <w:t xml:space="preserve">рабочих дней со дня утверждения </w:t>
      </w:r>
      <w:r w:rsidRPr="001C2EEA">
        <w:rPr>
          <w:rFonts w:ascii="Times New Roman" w:hAnsi="Times New Roman" w:cs="Times New Roman"/>
          <w:color w:val="2D2D2D"/>
          <w:sz w:val="24"/>
          <w:szCs w:val="24"/>
        </w:rPr>
        <w:t>Перечня или изменений в Перечень.</w:t>
      </w:r>
    </w:p>
    <w:sectPr w:rsidR="00A62310" w:rsidRPr="007E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AE"/>
    <w:rsid w:val="001C2EEA"/>
    <w:rsid w:val="004C6AED"/>
    <w:rsid w:val="006C56D7"/>
    <w:rsid w:val="007345AE"/>
    <w:rsid w:val="007E1815"/>
    <w:rsid w:val="00861C29"/>
    <w:rsid w:val="008A1196"/>
    <w:rsid w:val="00A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5</cp:revision>
  <dcterms:created xsi:type="dcterms:W3CDTF">2021-05-19T07:00:00Z</dcterms:created>
  <dcterms:modified xsi:type="dcterms:W3CDTF">2021-05-19T09:08:00Z</dcterms:modified>
</cp:coreProperties>
</file>