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AA" w:rsidRPr="007A02D1" w:rsidRDefault="001650AA" w:rsidP="001650AA">
      <w:pPr>
        <w:pStyle w:val="a5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A02D1">
        <w:rPr>
          <w:rFonts w:ascii="Times New Roman" w:hAnsi="Times New Roman"/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1.75pt" o:ole="">
            <v:imagedata r:id="rId6" o:title=""/>
          </v:shape>
          <o:OLEObject Type="Embed" ProgID="MSPhotoEd.3" ShapeID="_x0000_i1025" DrawAspect="Content" ObjectID="_1621926478" r:id="rId7"/>
        </w:object>
      </w:r>
    </w:p>
    <w:p w:rsidR="001650AA" w:rsidRPr="007A02D1" w:rsidRDefault="001650AA" w:rsidP="001650AA">
      <w:pPr>
        <w:pStyle w:val="a5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1650AA" w:rsidRPr="007A02D1" w:rsidRDefault="001650AA" w:rsidP="001650AA">
      <w:pPr>
        <w:pStyle w:val="a5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7A02D1">
        <w:rPr>
          <w:rFonts w:ascii="Times New Roman" w:hAnsi="Times New Roman"/>
          <w:b/>
          <w:sz w:val="20"/>
          <w:szCs w:val="20"/>
        </w:rPr>
        <w:t>СОБРАНИЕ ПРЕДСТАВИТЕЛЕЙ СЕЛЬСКОГО ПОСЕЛЕНИЯ</w:t>
      </w:r>
    </w:p>
    <w:p w:rsidR="001650AA" w:rsidRPr="007A02D1" w:rsidRDefault="001650AA" w:rsidP="001650AA">
      <w:pPr>
        <w:pStyle w:val="a5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7A02D1">
        <w:rPr>
          <w:rFonts w:ascii="Times New Roman" w:hAnsi="Times New Roman"/>
          <w:b/>
          <w:caps/>
          <w:sz w:val="20"/>
          <w:szCs w:val="20"/>
        </w:rPr>
        <w:t xml:space="preserve">КУПИНО муниципального района Безенчукский Самарской области  </w:t>
      </w:r>
      <w:r w:rsidRPr="007A02D1">
        <w:rPr>
          <w:rFonts w:ascii="Times New Roman" w:hAnsi="Times New Roman"/>
          <w:b/>
          <w:sz w:val="20"/>
          <w:szCs w:val="20"/>
        </w:rPr>
        <w:t>ТРЕТЬЕГО  СОЗЫВА</w:t>
      </w:r>
    </w:p>
    <w:p w:rsidR="001650AA" w:rsidRPr="007A02D1" w:rsidRDefault="001650AA" w:rsidP="001650AA">
      <w:pPr>
        <w:pStyle w:val="a5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65DA6" w:rsidRPr="007A02D1" w:rsidRDefault="001650AA" w:rsidP="001650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02D1">
        <w:rPr>
          <w:rFonts w:ascii="Times New Roman" w:hAnsi="Times New Roman" w:cs="Times New Roman"/>
          <w:b/>
          <w:sz w:val="26"/>
          <w:szCs w:val="26"/>
        </w:rPr>
        <w:t>РЕШЕНИЕ</w:t>
      </w:r>
      <w:r w:rsidR="00E65DA6" w:rsidRPr="007A02D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E65DA6" w:rsidRPr="007A02D1" w:rsidRDefault="001650AA" w:rsidP="00E65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A02D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от  «</w:t>
      </w:r>
      <w:r w:rsidRPr="007A02D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softHyphen/>
      </w:r>
      <w:r w:rsidRPr="007A02D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softHyphen/>
      </w:r>
      <w:r w:rsidRPr="007A02D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softHyphen/>
      </w:r>
      <w:r w:rsidRPr="007A02D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softHyphen/>
      </w:r>
      <w:r w:rsidRPr="007A02D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softHyphen/>
        <w:t>28</w:t>
      </w:r>
      <w:r w:rsidR="00E65DA6" w:rsidRPr="007A02D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» мая  2019 года                              </w:t>
      </w:r>
      <w:r w:rsidRPr="007A02D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                           №160</w:t>
      </w:r>
      <w:r w:rsidR="00E65DA6" w:rsidRPr="007A02D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/5</w:t>
      </w:r>
      <w:r w:rsidRPr="007A02D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3</w:t>
      </w:r>
    </w:p>
    <w:p w:rsidR="00E65DA6" w:rsidRPr="007A02D1" w:rsidRDefault="00E65DA6" w:rsidP="00E65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A02D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E65DA6" w:rsidRPr="007A02D1" w:rsidRDefault="00E65DA6" w:rsidP="00E65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A02D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О рассмотрении протеста прокуратуры Безенчукского района на Решение Собрания представителей </w:t>
      </w:r>
      <w:r w:rsidR="001650AA" w:rsidRPr="007A02D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сельского поселения Купино </w:t>
      </w:r>
      <w:r w:rsidRPr="007A02D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 муниципа</w:t>
      </w:r>
      <w:r w:rsidR="001650AA" w:rsidRPr="007A02D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льного района Безенчукский от 28.02.2013 №82а/26</w:t>
      </w:r>
      <w:r w:rsidRPr="007A02D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«Об утверждении </w:t>
      </w:r>
      <w:proofErr w:type="gramStart"/>
      <w:r w:rsidRPr="007A02D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Положени</w:t>
      </w:r>
      <w:hyperlink r:id="rId8" w:anchor="Par33" w:history="1">
        <w:r w:rsidRPr="007A02D1">
          <w:rPr>
            <w:rFonts w:ascii="Times New Roman" w:eastAsia="Times New Roman" w:hAnsi="Times New Roman" w:cs="Times New Roman"/>
            <w:b/>
            <w:bCs/>
            <w:color w:val="0D0D0D"/>
            <w:sz w:val="26"/>
            <w:szCs w:val="26"/>
            <w:lang w:eastAsia="ru-RU"/>
          </w:rPr>
          <w:t>я</w:t>
        </w:r>
        <w:proofErr w:type="gramEnd"/>
      </w:hyperlink>
      <w:r w:rsidRPr="007A02D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 о порядке и сроках применения взысканий за несоблюдение муниципальными служащими администрации сельского поселения </w:t>
      </w:r>
      <w:r w:rsidR="001650AA" w:rsidRPr="007A02D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Купино</w:t>
      </w:r>
      <w:r w:rsidRPr="007A02D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муниципального района Безенчукский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E65DA6" w:rsidRPr="007A02D1" w:rsidRDefault="00E65DA6" w:rsidP="00E65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A02D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1650AA" w:rsidRPr="007A02D1" w:rsidRDefault="00E65DA6" w:rsidP="00165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A02D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    </w:t>
      </w:r>
      <w:r w:rsidR="001650AA" w:rsidRPr="007A02D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</w:t>
      </w:r>
      <w:r w:rsidRPr="007A02D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Рассмотрев протест прокуратуры </w:t>
      </w:r>
      <w:r w:rsidR="001650AA" w:rsidRPr="007A02D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Безенчукского района № 86-54-298</w:t>
      </w:r>
      <w:r w:rsidRPr="007A02D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/2019 от 16.05.2019г. на Решение Собрания представителей сельского поселения </w:t>
      </w:r>
      <w:r w:rsidR="001650AA" w:rsidRPr="007A02D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Купино</w:t>
      </w:r>
      <w:r w:rsidRPr="007A02D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 муниципа</w:t>
      </w:r>
      <w:r w:rsidR="001650AA" w:rsidRPr="007A02D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льного района Безенчукский от 28.02.2013 №82а/26</w:t>
      </w:r>
      <w:r w:rsidRPr="007A02D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«Об утверждении </w:t>
      </w:r>
      <w:proofErr w:type="gramStart"/>
      <w:r w:rsidRPr="007A02D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Положени</w:t>
      </w:r>
      <w:hyperlink r:id="rId9" w:anchor="Par33" w:history="1">
        <w:r w:rsidRPr="007A02D1">
          <w:rPr>
            <w:rFonts w:ascii="Times New Roman" w:eastAsia="Times New Roman" w:hAnsi="Times New Roman" w:cs="Times New Roman"/>
            <w:color w:val="0D0D0D"/>
            <w:sz w:val="26"/>
            <w:szCs w:val="26"/>
            <w:lang w:eastAsia="ru-RU"/>
          </w:rPr>
          <w:t>я</w:t>
        </w:r>
        <w:proofErr w:type="gramEnd"/>
      </w:hyperlink>
      <w:r w:rsidRPr="007A02D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о порядке и сроках применения взысканий за несоблюдение муниципальными служащими администрации сельского поселения </w:t>
      </w:r>
      <w:r w:rsidR="001650AA" w:rsidRPr="007A02D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Купино</w:t>
      </w:r>
      <w:r w:rsidRPr="007A02D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муниципального района Безенчукский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коррупции», Собрание представителей сельского поселения </w:t>
      </w:r>
      <w:r w:rsidR="001650AA" w:rsidRPr="007A02D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Купино</w:t>
      </w:r>
      <w:r w:rsidRPr="007A02D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муниципального района Безенчукский Самарской облас</w:t>
      </w:r>
      <w:r w:rsidR="001650AA" w:rsidRPr="007A02D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ти</w:t>
      </w:r>
    </w:p>
    <w:p w:rsidR="00E65DA6" w:rsidRPr="007A02D1" w:rsidRDefault="00E65DA6" w:rsidP="001650AA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A02D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   РЕШИЛО:</w:t>
      </w:r>
    </w:p>
    <w:p w:rsidR="00E65DA6" w:rsidRPr="007A02D1" w:rsidRDefault="00E65DA6" w:rsidP="00E65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A02D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E65DA6" w:rsidRPr="007A02D1" w:rsidRDefault="001650AA" w:rsidP="00165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A02D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</w:t>
      </w:r>
      <w:r w:rsidR="00E65DA6" w:rsidRPr="007A02D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Удовлетворить протест прокуратуры</w:t>
      </w:r>
      <w:r w:rsidRPr="007A02D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Безенчукского района №86-54-298</w:t>
      </w:r>
      <w:r w:rsidR="00E65DA6" w:rsidRPr="007A02D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/2019 от 16.05.2019г. на Решение Собрания представителей сельского поселения </w:t>
      </w:r>
      <w:r w:rsidRPr="007A02D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Купино</w:t>
      </w:r>
      <w:r w:rsidR="00E65DA6" w:rsidRPr="007A02D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 муниципального района Безенчукский от 26.03.2013 №107/3 «Об утверждении </w:t>
      </w:r>
      <w:proofErr w:type="gramStart"/>
      <w:r w:rsidR="00E65DA6" w:rsidRPr="007A02D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Положени</w:t>
      </w:r>
      <w:hyperlink r:id="rId10" w:anchor="Par33" w:history="1">
        <w:r w:rsidR="00E65DA6" w:rsidRPr="007A02D1">
          <w:rPr>
            <w:rFonts w:ascii="Times New Roman" w:eastAsia="Times New Roman" w:hAnsi="Times New Roman" w:cs="Times New Roman"/>
            <w:color w:val="0D0D0D"/>
            <w:sz w:val="26"/>
            <w:szCs w:val="26"/>
            <w:lang w:eastAsia="ru-RU"/>
          </w:rPr>
          <w:t>я</w:t>
        </w:r>
        <w:proofErr w:type="gramEnd"/>
      </w:hyperlink>
      <w:r w:rsidRPr="007A02D1">
        <w:rPr>
          <w:rFonts w:ascii="Times New Roman" w:hAnsi="Times New Roman" w:cs="Times New Roman"/>
          <w:sz w:val="26"/>
          <w:szCs w:val="26"/>
        </w:rPr>
        <w:t xml:space="preserve"> </w:t>
      </w:r>
      <w:r w:rsidR="00E65DA6" w:rsidRPr="007A02D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 порядке и сроках применения взысканий за несоблюдение муниципальными служащими администрации сельского поселения </w:t>
      </w:r>
      <w:r w:rsidRPr="007A02D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Купино</w:t>
      </w:r>
      <w:r w:rsidR="00E65DA6" w:rsidRPr="007A02D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муниципального района Безенчукский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коррупции».</w:t>
      </w:r>
    </w:p>
    <w:p w:rsidR="001650AA" w:rsidRPr="007A02D1" w:rsidRDefault="001650AA" w:rsidP="00165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A02D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2.Поручить</w:t>
      </w:r>
      <w:r w:rsidR="00E65DA6" w:rsidRPr="007A02D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комиссии</w:t>
      </w:r>
      <w:r w:rsidRPr="007A02D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 бюджетным, финансовым и экономическим вопросам </w:t>
      </w:r>
      <w:r w:rsidR="00E65DA6" w:rsidRPr="007A02D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Собрания представителей сельского поселения </w:t>
      </w:r>
      <w:r w:rsidRPr="007A02D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Купино</w:t>
      </w:r>
      <w:r w:rsidR="00E65DA6" w:rsidRPr="007A02D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подготовить проект Решения «Об утверждении </w:t>
      </w:r>
      <w:proofErr w:type="gramStart"/>
      <w:r w:rsidR="00E65DA6" w:rsidRPr="007A02D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Положени</w:t>
      </w:r>
      <w:hyperlink r:id="rId11" w:anchor="Par33" w:history="1">
        <w:r w:rsidR="00E65DA6" w:rsidRPr="007A02D1">
          <w:rPr>
            <w:rFonts w:ascii="Times New Roman" w:eastAsia="Times New Roman" w:hAnsi="Times New Roman" w:cs="Times New Roman"/>
            <w:color w:val="0D0D0D"/>
            <w:sz w:val="26"/>
            <w:szCs w:val="26"/>
            <w:lang w:eastAsia="ru-RU"/>
          </w:rPr>
          <w:t>я</w:t>
        </w:r>
        <w:proofErr w:type="gramEnd"/>
      </w:hyperlink>
      <w:r w:rsidR="00E65DA6" w:rsidRPr="007A02D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о порядке и сроках применения взысканий за несоблюдение муниципальными служащими администрации сельского поселения </w:t>
      </w:r>
      <w:r w:rsidRPr="007A02D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Купино</w:t>
      </w:r>
      <w:r w:rsidR="00E65DA6" w:rsidRPr="007A02D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муниципального района Безенчукский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коррупции».</w:t>
      </w:r>
    </w:p>
    <w:p w:rsidR="00E65DA6" w:rsidRPr="007A02D1" w:rsidRDefault="001650AA" w:rsidP="00165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A02D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3.</w:t>
      </w:r>
      <w:r w:rsidR="00E65DA6" w:rsidRPr="007A02D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Направить настоящее Решение в прокуратуру Безенчукского района.</w:t>
      </w:r>
    </w:p>
    <w:p w:rsidR="00E65DA6" w:rsidRPr="007A02D1" w:rsidRDefault="001650AA" w:rsidP="00165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A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E65DA6" w:rsidRPr="007A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Опубликовать настоящее Решение в газете «Вестник сельского поселения </w:t>
      </w:r>
      <w:r w:rsidRPr="007A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Купино</w:t>
      </w:r>
      <w:r w:rsidR="00E65DA6" w:rsidRPr="007A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  разместить на официальном сайте администрации сельского поселения </w:t>
      </w:r>
      <w:r w:rsidRPr="007A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Купино</w:t>
      </w:r>
      <w:r w:rsidR="00E65DA6" w:rsidRPr="007A02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сети Интернет</w:t>
      </w:r>
      <w:r w:rsidR="00E65DA6" w:rsidRPr="007A02D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 </w:t>
      </w:r>
    </w:p>
    <w:p w:rsidR="00E65DA6" w:rsidRPr="007A02D1" w:rsidRDefault="001650AA" w:rsidP="00165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A02D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</w:t>
      </w:r>
      <w:r w:rsidR="00E65DA6" w:rsidRPr="007A02D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Настоящее решение вступает в силу после  его официального опубликования.</w:t>
      </w:r>
    </w:p>
    <w:p w:rsidR="00E65DA6" w:rsidRPr="007A02D1" w:rsidRDefault="00E65DA6" w:rsidP="00E65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A02D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E65DA6" w:rsidRPr="007A02D1" w:rsidRDefault="00E65DA6" w:rsidP="00E65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A02D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E65DA6" w:rsidRPr="007A02D1" w:rsidRDefault="00E65DA6" w:rsidP="00E65DA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A02D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Председатель Собрания представителей </w:t>
      </w:r>
    </w:p>
    <w:p w:rsidR="00E65DA6" w:rsidRPr="007A02D1" w:rsidRDefault="00E65DA6" w:rsidP="00E65DA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A02D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сельского поселения </w:t>
      </w:r>
      <w:r w:rsidR="001650AA" w:rsidRPr="007A02D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Купино</w:t>
      </w:r>
      <w:r w:rsidRPr="007A02D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                                    </w:t>
      </w:r>
      <w:r w:rsidR="001650AA" w:rsidRPr="007A02D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Е.Ф. Федорова</w:t>
      </w:r>
    </w:p>
    <w:p w:rsidR="00E65DA6" w:rsidRPr="007A02D1" w:rsidRDefault="00E65DA6" w:rsidP="00E65DA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A02D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E65DA6" w:rsidRPr="007A02D1" w:rsidRDefault="00E65DA6" w:rsidP="001650A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A02D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Глава сельского поселения</w:t>
      </w:r>
      <w:r w:rsidR="001650AA" w:rsidRPr="007A02D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  <w:t>Купино</w:t>
      </w:r>
      <w:r w:rsidRPr="007A02D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                           </w:t>
      </w:r>
      <w:r w:rsidR="001650AA" w:rsidRPr="007A02D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</w:t>
      </w:r>
      <w:r w:rsidRPr="007A02D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</w:t>
      </w:r>
      <w:r w:rsidR="001650AA" w:rsidRPr="007A02D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И.Д.Девяткина</w:t>
      </w:r>
      <w:r w:rsidRPr="007A02D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                                       </w:t>
      </w:r>
    </w:p>
    <w:p w:rsidR="0078359C" w:rsidRDefault="0078359C"/>
    <w:sectPr w:rsidR="0078359C" w:rsidSect="0078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B6DBD"/>
    <w:multiLevelType w:val="multilevel"/>
    <w:tmpl w:val="0132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E65DA6"/>
    <w:rsid w:val="001650AA"/>
    <w:rsid w:val="0062180C"/>
    <w:rsid w:val="0078359C"/>
    <w:rsid w:val="007A02D1"/>
    <w:rsid w:val="00E65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5DA6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E6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65D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1650A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A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02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ekaterin.ru/documents/acts/detail.php?id=91219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admekaterin.ru/documents/acts/detail.php?id=91219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mekaterin.ru/documents/acts/detail.php?id=91219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ekaterin.ru/documents/acts/detail.php?id=9121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8FF24-1E2A-41D3-814D-58D5C96F8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2019-06-13T07:21:00Z</cp:lastPrinted>
  <dcterms:created xsi:type="dcterms:W3CDTF">2019-06-13T07:04:00Z</dcterms:created>
  <dcterms:modified xsi:type="dcterms:W3CDTF">2019-06-13T07:21:00Z</dcterms:modified>
</cp:coreProperties>
</file>