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C9" w:rsidRPr="006F4ED8" w:rsidRDefault="00916BC9" w:rsidP="00CD5AAA">
      <w:pPr>
        <w:pStyle w:val="a9"/>
        <w:jc w:val="center"/>
        <w:rPr>
          <w:rFonts w:ascii="Arial" w:hAnsi="Arial" w:cs="Arial"/>
          <w:color w:val="000000" w:themeColor="text1"/>
          <w:sz w:val="24"/>
          <w:szCs w:val="24"/>
        </w:rPr>
      </w:pPr>
      <w:r w:rsidRPr="006F4ED8">
        <w:rPr>
          <w:rFonts w:ascii="Arial" w:hAnsi="Arial" w:cs="Arial"/>
          <w:color w:val="000000" w:themeColor="text1"/>
          <w:sz w:val="24"/>
          <w:szCs w:val="24"/>
        </w:rPr>
        <w:t xml:space="preserve">АДМИНИСТРАЦИЯ </w:t>
      </w:r>
      <w:r w:rsidR="00CF4408">
        <w:rPr>
          <w:rFonts w:ascii="Arial" w:hAnsi="Arial" w:cs="Arial"/>
          <w:color w:val="000000" w:themeColor="text1"/>
          <w:sz w:val="24"/>
          <w:szCs w:val="24"/>
        </w:rPr>
        <w:t>ГУБАРЕВСКОГО</w:t>
      </w:r>
      <w:r w:rsidRPr="006F4ED8">
        <w:rPr>
          <w:rFonts w:ascii="Arial" w:hAnsi="Arial" w:cs="Arial"/>
          <w:color w:val="000000" w:themeColor="text1"/>
          <w:sz w:val="24"/>
          <w:szCs w:val="24"/>
        </w:rPr>
        <w:t xml:space="preserve"> СЕЛЬСКОГОПОСЕЛЕНИЯ</w:t>
      </w:r>
    </w:p>
    <w:p w:rsidR="00916BC9" w:rsidRPr="006F4ED8" w:rsidRDefault="00916BC9" w:rsidP="00CD5AAA">
      <w:pPr>
        <w:pStyle w:val="a9"/>
        <w:jc w:val="center"/>
        <w:rPr>
          <w:rFonts w:ascii="Arial" w:hAnsi="Arial" w:cs="Arial"/>
          <w:color w:val="000000" w:themeColor="text1"/>
          <w:sz w:val="24"/>
          <w:szCs w:val="24"/>
        </w:rPr>
      </w:pPr>
      <w:r w:rsidRPr="006F4ED8">
        <w:rPr>
          <w:rFonts w:ascii="Arial" w:hAnsi="Arial" w:cs="Arial"/>
          <w:color w:val="000000" w:themeColor="text1"/>
          <w:sz w:val="24"/>
          <w:szCs w:val="24"/>
        </w:rPr>
        <w:t>СЕМИЛУКСКОГОМУНИЦИПАЛЬНОГОРАЙОНА</w:t>
      </w:r>
    </w:p>
    <w:p w:rsidR="00916BC9" w:rsidRPr="006F4ED8" w:rsidRDefault="00916BC9" w:rsidP="00CD5AAA">
      <w:pPr>
        <w:pStyle w:val="a9"/>
        <w:jc w:val="center"/>
        <w:rPr>
          <w:rFonts w:ascii="Arial" w:hAnsi="Arial" w:cs="Arial"/>
          <w:color w:val="000000" w:themeColor="text1"/>
          <w:sz w:val="24"/>
          <w:szCs w:val="24"/>
        </w:rPr>
      </w:pPr>
      <w:r w:rsidRPr="006F4ED8">
        <w:rPr>
          <w:rFonts w:ascii="Arial" w:hAnsi="Arial" w:cs="Arial"/>
          <w:color w:val="000000" w:themeColor="text1"/>
          <w:sz w:val="24"/>
          <w:szCs w:val="24"/>
        </w:rPr>
        <w:t>ВОРОНЕЖСКОЙОБЛАСТИ</w:t>
      </w:r>
    </w:p>
    <w:p w:rsidR="00916BC9" w:rsidRPr="006F4ED8" w:rsidRDefault="00916BC9" w:rsidP="00CD5AAA">
      <w:pPr>
        <w:pStyle w:val="a9"/>
        <w:rPr>
          <w:rFonts w:ascii="Arial" w:hAnsi="Arial" w:cs="Arial"/>
          <w:color w:val="000000" w:themeColor="text1"/>
          <w:sz w:val="24"/>
          <w:szCs w:val="24"/>
        </w:rPr>
      </w:pPr>
    </w:p>
    <w:p w:rsidR="00916BC9" w:rsidRPr="006F4ED8" w:rsidRDefault="00916BC9" w:rsidP="00CD5AAA">
      <w:pPr>
        <w:pStyle w:val="a9"/>
        <w:rPr>
          <w:rFonts w:ascii="Arial" w:hAnsi="Arial" w:cs="Arial"/>
          <w:color w:val="000000" w:themeColor="text1"/>
          <w:sz w:val="24"/>
          <w:szCs w:val="24"/>
        </w:rPr>
      </w:pPr>
    </w:p>
    <w:p w:rsidR="00916BC9" w:rsidRPr="006F4ED8" w:rsidRDefault="00916BC9" w:rsidP="00CD5AAA">
      <w:pPr>
        <w:pStyle w:val="a9"/>
        <w:jc w:val="center"/>
        <w:rPr>
          <w:rFonts w:ascii="Arial" w:hAnsi="Arial" w:cs="Arial"/>
          <w:color w:val="000000" w:themeColor="text1"/>
          <w:sz w:val="24"/>
          <w:szCs w:val="24"/>
        </w:rPr>
      </w:pPr>
      <w:r w:rsidRPr="006F4ED8">
        <w:rPr>
          <w:rFonts w:ascii="Arial" w:hAnsi="Arial" w:cs="Arial"/>
          <w:color w:val="000000" w:themeColor="text1"/>
          <w:sz w:val="24"/>
          <w:szCs w:val="24"/>
        </w:rPr>
        <w:t>ПОСТАНОВЛЕНИЕ</w:t>
      </w:r>
    </w:p>
    <w:p w:rsidR="00916BC9" w:rsidRPr="006F4ED8" w:rsidRDefault="00916BC9" w:rsidP="00CD5AAA">
      <w:pPr>
        <w:pStyle w:val="a9"/>
        <w:rPr>
          <w:rFonts w:ascii="Arial" w:hAnsi="Arial" w:cs="Arial"/>
          <w:color w:val="000000" w:themeColor="text1"/>
          <w:sz w:val="24"/>
          <w:szCs w:val="24"/>
        </w:rPr>
      </w:pPr>
    </w:p>
    <w:p w:rsidR="00582E8F" w:rsidRPr="006F4ED8" w:rsidRDefault="00916BC9" w:rsidP="00CD5AAA">
      <w:pPr>
        <w:pStyle w:val="a9"/>
        <w:rPr>
          <w:rFonts w:ascii="Arial" w:hAnsi="Arial" w:cs="Arial"/>
          <w:color w:val="000000" w:themeColor="text1"/>
          <w:sz w:val="24"/>
          <w:szCs w:val="24"/>
        </w:rPr>
      </w:pPr>
      <w:r w:rsidRPr="006F4ED8">
        <w:rPr>
          <w:rFonts w:ascii="Arial" w:hAnsi="Arial" w:cs="Arial"/>
          <w:color w:val="000000" w:themeColor="text1"/>
          <w:sz w:val="24"/>
          <w:szCs w:val="24"/>
        </w:rPr>
        <w:t xml:space="preserve">от </w:t>
      </w:r>
      <w:r w:rsidR="00CF4408">
        <w:rPr>
          <w:rFonts w:ascii="Arial" w:hAnsi="Arial" w:cs="Arial"/>
          <w:color w:val="000000" w:themeColor="text1"/>
          <w:sz w:val="24"/>
          <w:szCs w:val="24"/>
        </w:rPr>
        <w:t>01.04.2019г.№ 29</w:t>
      </w:r>
    </w:p>
    <w:p w:rsidR="00916BC9" w:rsidRPr="006F4ED8" w:rsidRDefault="00CF4408" w:rsidP="00CD5AAA">
      <w:pPr>
        <w:pStyle w:val="a9"/>
        <w:rPr>
          <w:rFonts w:ascii="Arial" w:hAnsi="Arial" w:cs="Arial"/>
          <w:color w:val="000000" w:themeColor="text1"/>
          <w:sz w:val="24"/>
          <w:szCs w:val="24"/>
        </w:rPr>
      </w:pPr>
      <w:r>
        <w:rPr>
          <w:rFonts w:ascii="Arial" w:hAnsi="Arial" w:cs="Arial"/>
          <w:color w:val="000000" w:themeColor="text1"/>
          <w:sz w:val="24"/>
          <w:szCs w:val="24"/>
        </w:rPr>
        <w:t>с. Губарево</w:t>
      </w:r>
    </w:p>
    <w:p w:rsidR="00916BC9" w:rsidRPr="006F4ED8" w:rsidRDefault="00916BC9" w:rsidP="00CD5AAA">
      <w:pPr>
        <w:pStyle w:val="a9"/>
        <w:rPr>
          <w:rFonts w:ascii="Arial" w:hAnsi="Arial" w:cs="Arial"/>
          <w:color w:val="000000" w:themeColor="text1"/>
          <w:sz w:val="24"/>
          <w:szCs w:val="24"/>
        </w:rPr>
      </w:pPr>
    </w:p>
    <w:p w:rsidR="00916BC9" w:rsidRPr="006F4ED8" w:rsidRDefault="00393D7F" w:rsidP="003C2955">
      <w:pPr>
        <w:pStyle w:val="a9"/>
        <w:ind w:right="3854"/>
        <w:jc w:val="both"/>
        <w:rPr>
          <w:rFonts w:ascii="Arial" w:hAnsi="Arial" w:cs="Arial"/>
          <w:color w:val="000000" w:themeColor="text1"/>
          <w:sz w:val="24"/>
          <w:szCs w:val="24"/>
        </w:rPr>
      </w:pPr>
      <w:r w:rsidRPr="006F4ED8">
        <w:rPr>
          <w:rFonts w:ascii="Arial" w:hAnsi="Arial" w:cs="Arial"/>
          <w:color w:val="000000" w:themeColor="text1"/>
          <w:sz w:val="24"/>
          <w:szCs w:val="24"/>
        </w:rPr>
        <w:t xml:space="preserve">О внесении изменений в постановление администрации </w:t>
      </w:r>
      <w:r w:rsidR="00CF4408">
        <w:rPr>
          <w:rFonts w:ascii="Arial" w:hAnsi="Arial" w:cs="Arial"/>
          <w:color w:val="000000" w:themeColor="text1"/>
          <w:sz w:val="24"/>
          <w:szCs w:val="24"/>
        </w:rPr>
        <w:t>Губаревского</w:t>
      </w:r>
      <w:r w:rsidRPr="006F4ED8">
        <w:rPr>
          <w:rFonts w:ascii="Arial" w:hAnsi="Arial" w:cs="Arial"/>
          <w:color w:val="000000" w:themeColor="text1"/>
          <w:sz w:val="24"/>
          <w:szCs w:val="24"/>
        </w:rPr>
        <w:t xml:space="preserve"> сельского поселения Семилукского муниципального </w:t>
      </w:r>
      <w:r w:rsidR="00CF4408">
        <w:rPr>
          <w:rFonts w:ascii="Arial" w:hAnsi="Arial" w:cs="Arial"/>
          <w:color w:val="000000" w:themeColor="text1"/>
          <w:sz w:val="24"/>
          <w:szCs w:val="24"/>
        </w:rPr>
        <w:t>района Воронежско</w:t>
      </w:r>
      <w:r w:rsidR="00314930">
        <w:rPr>
          <w:rFonts w:ascii="Arial" w:hAnsi="Arial" w:cs="Arial"/>
          <w:color w:val="000000" w:themeColor="text1"/>
          <w:sz w:val="24"/>
          <w:szCs w:val="24"/>
        </w:rPr>
        <w:t>й области от 05.07.2016г.№ 112</w:t>
      </w:r>
      <w:r w:rsidRPr="006F4ED8">
        <w:rPr>
          <w:rFonts w:ascii="Arial" w:hAnsi="Arial" w:cs="Arial"/>
          <w:color w:val="000000" w:themeColor="text1"/>
          <w:sz w:val="24"/>
          <w:szCs w:val="24"/>
        </w:rPr>
        <w:t xml:space="preserve"> «</w:t>
      </w:r>
      <w:r w:rsidR="00916BC9" w:rsidRPr="006F4ED8">
        <w:rPr>
          <w:rFonts w:ascii="Arial" w:hAnsi="Arial" w:cs="Arial"/>
          <w:color w:val="000000" w:themeColor="text1"/>
          <w:sz w:val="24"/>
          <w:szCs w:val="24"/>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CF4408">
        <w:rPr>
          <w:rFonts w:ascii="Arial" w:hAnsi="Arial" w:cs="Arial"/>
          <w:color w:val="000000" w:themeColor="text1"/>
          <w:sz w:val="24"/>
          <w:szCs w:val="24"/>
        </w:rPr>
        <w:t>Губаревского</w:t>
      </w:r>
      <w:r w:rsidR="00916BC9" w:rsidRPr="006F4ED8">
        <w:rPr>
          <w:rFonts w:ascii="Arial" w:hAnsi="Arial" w:cs="Arial"/>
          <w:color w:val="000000" w:themeColor="text1"/>
          <w:sz w:val="24"/>
          <w:szCs w:val="24"/>
        </w:rPr>
        <w:t xml:space="preserve"> </w:t>
      </w:r>
      <w:r w:rsidR="00314930">
        <w:rPr>
          <w:rFonts w:ascii="Arial" w:hAnsi="Arial" w:cs="Arial"/>
          <w:color w:val="000000" w:themeColor="text1"/>
          <w:sz w:val="24"/>
          <w:szCs w:val="24"/>
        </w:rPr>
        <w:t xml:space="preserve">сельского поселения </w:t>
      </w:r>
      <w:r w:rsidR="00916BC9" w:rsidRPr="006F4ED8">
        <w:rPr>
          <w:rFonts w:ascii="Arial" w:hAnsi="Arial" w:cs="Arial"/>
          <w:color w:val="000000" w:themeColor="text1"/>
          <w:sz w:val="24"/>
          <w:szCs w:val="24"/>
        </w:rPr>
        <w:t>»</w:t>
      </w:r>
    </w:p>
    <w:p w:rsidR="00916BC9" w:rsidRPr="006F4ED8" w:rsidRDefault="00916BC9" w:rsidP="00CD5AAA">
      <w:pPr>
        <w:spacing w:after="0" w:line="240" w:lineRule="auto"/>
        <w:jc w:val="both"/>
        <w:rPr>
          <w:rFonts w:ascii="Arial" w:hAnsi="Arial" w:cs="Arial"/>
          <w:color w:val="000000" w:themeColor="text1"/>
          <w:sz w:val="24"/>
          <w:szCs w:val="24"/>
        </w:rPr>
      </w:pPr>
    </w:p>
    <w:p w:rsidR="00916BC9" w:rsidRPr="006F4ED8" w:rsidRDefault="00916BC9" w:rsidP="00CD5AAA">
      <w:pPr>
        <w:spacing w:after="0" w:line="240" w:lineRule="auto"/>
        <w:ind w:firstLine="660"/>
        <w:jc w:val="both"/>
        <w:rPr>
          <w:rFonts w:ascii="Arial" w:hAnsi="Arial" w:cs="Arial"/>
          <w:color w:val="000000" w:themeColor="text1"/>
          <w:sz w:val="24"/>
          <w:szCs w:val="24"/>
        </w:rPr>
      </w:pPr>
      <w:r w:rsidRPr="006F4ED8">
        <w:rPr>
          <w:rFonts w:ascii="Arial" w:hAnsi="Arial" w:cs="Arial"/>
          <w:color w:val="000000" w:themeColor="text1"/>
          <w:sz w:val="24"/>
          <w:szCs w:val="24"/>
        </w:rPr>
        <w:t xml:space="preserve">В соответствии с Федеральными законами от 06.10.2003г.№131-ФЗ «Об общих принципах организации местного самоуправления в Российской Федерации», </w:t>
      </w:r>
      <w:r w:rsidR="00393D7F" w:rsidRPr="006F4ED8">
        <w:rPr>
          <w:rFonts w:ascii="Arial" w:hAnsi="Arial" w:cs="Arial"/>
          <w:color w:val="000000" w:themeColor="text1"/>
          <w:sz w:val="24"/>
          <w:szCs w:val="24"/>
        </w:rPr>
        <w:t>рассмотрев протест прокуратуры Семилукского муниципального района от</w:t>
      </w:r>
      <w:r w:rsidR="00314930">
        <w:rPr>
          <w:rFonts w:ascii="Arial" w:hAnsi="Arial" w:cs="Arial"/>
          <w:color w:val="000000" w:themeColor="text1"/>
          <w:sz w:val="24"/>
          <w:szCs w:val="24"/>
        </w:rPr>
        <w:t xml:space="preserve"> 12.02.2019г.№ 2-1-2019</w:t>
      </w:r>
      <w:r w:rsidRPr="006F4ED8">
        <w:rPr>
          <w:rFonts w:ascii="Arial" w:hAnsi="Arial" w:cs="Arial"/>
          <w:color w:val="000000" w:themeColor="text1"/>
          <w:sz w:val="24"/>
          <w:szCs w:val="24"/>
        </w:rPr>
        <w:t xml:space="preserve"> администрация </w:t>
      </w:r>
      <w:r w:rsidR="00CF4408">
        <w:rPr>
          <w:rFonts w:ascii="Arial" w:hAnsi="Arial" w:cs="Arial"/>
          <w:color w:val="000000" w:themeColor="text1"/>
          <w:sz w:val="24"/>
          <w:szCs w:val="24"/>
        </w:rPr>
        <w:t>Губаревского</w:t>
      </w:r>
      <w:r w:rsidRPr="006F4ED8">
        <w:rPr>
          <w:rFonts w:ascii="Arial" w:hAnsi="Arial" w:cs="Arial"/>
          <w:color w:val="000000" w:themeColor="text1"/>
          <w:sz w:val="24"/>
          <w:szCs w:val="24"/>
        </w:rPr>
        <w:t xml:space="preserve"> сельского поселения постановляет:</w:t>
      </w:r>
    </w:p>
    <w:p w:rsidR="00916BC9" w:rsidRPr="006F4ED8" w:rsidRDefault="00916BC9" w:rsidP="00CD5AAA">
      <w:pPr>
        <w:spacing w:after="0" w:line="240" w:lineRule="auto"/>
        <w:jc w:val="both"/>
        <w:rPr>
          <w:rFonts w:ascii="Arial" w:hAnsi="Arial" w:cs="Arial"/>
          <w:color w:val="000000" w:themeColor="text1"/>
          <w:sz w:val="24"/>
          <w:szCs w:val="24"/>
        </w:rPr>
      </w:pPr>
    </w:p>
    <w:p w:rsidR="005205F4" w:rsidRPr="006F4ED8" w:rsidRDefault="00916BC9" w:rsidP="005205F4">
      <w:pPr>
        <w:spacing w:after="0" w:line="240" w:lineRule="auto"/>
        <w:ind w:firstLine="709"/>
        <w:jc w:val="both"/>
        <w:rPr>
          <w:rFonts w:ascii="Arial" w:hAnsi="Arial" w:cs="Arial"/>
          <w:color w:val="000000" w:themeColor="text1"/>
          <w:sz w:val="24"/>
          <w:szCs w:val="24"/>
        </w:rPr>
      </w:pPr>
      <w:r w:rsidRPr="006F4ED8">
        <w:rPr>
          <w:rFonts w:ascii="Arial" w:hAnsi="Arial" w:cs="Arial"/>
          <w:color w:val="000000" w:themeColor="text1"/>
          <w:sz w:val="24"/>
          <w:szCs w:val="24"/>
        </w:rPr>
        <w:t>1.</w:t>
      </w:r>
      <w:r w:rsidR="00393D7F" w:rsidRPr="006F4ED8">
        <w:rPr>
          <w:rFonts w:ascii="Arial" w:hAnsi="Arial" w:cs="Arial"/>
          <w:color w:val="000000" w:themeColor="text1"/>
          <w:sz w:val="24"/>
          <w:szCs w:val="24"/>
        </w:rPr>
        <w:t xml:space="preserve">Внести в приложение к постановлению администрации </w:t>
      </w:r>
      <w:r w:rsidR="00CF4408">
        <w:rPr>
          <w:rFonts w:ascii="Arial" w:hAnsi="Arial" w:cs="Arial"/>
          <w:color w:val="000000" w:themeColor="text1"/>
          <w:sz w:val="24"/>
          <w:szCs w:val="24"/>
        </w:rPr>
        <w:t>Губаревского</w:t>
      </w:r>
      <w:r w:rsidR="00393D7F" w:rsidRPr="006F4ED8">
        <w:rPr>
          <w:rFonts w:ascii="Arial" w:hAnsi="Arial" w:cs="Arial"/>
          <w:color w:val="000000" w:themeColor="text1"/>
          <w:sz w:val="24"/>
          <w:szCs w:val="24"/>
        </w:rPr>
        <w:t xml:space="preserve"> сельского поселения Семилукского</w:t>
      </w:r>
      <w:r w:rsidR="00A60C9B" w:rsidRPr="006F4ED8">
        <w:rPr>
          <w:rFonts w:ascii="Arial" w:hAnsi="Arial" w:cs="Arial"/>
          <w:color w:val="000000" w:themeColor="text1"/>
          <w:sz w:val="24"/>
          <w:szCs w:val="24"/>
        </w:rPr>
        <w:t xml:space="preserve"> муниципального </w:t>
      </w:r>
      <w:r w:rsidR="00393D7F" w:rsidRPr="006F4ED8">
        <w:rPr>
          <w:rFonts w:ascii="Arial" w:hAnsi="Arial" w:cs="Arial"/>
          <w:color w:val="000000" w:themeColor="text1"/>
          <w:sz w:val="24"/>
          <w:szCs w:val="24"/>
        </w:rPr>
        <w:t>района</w:t>
      </w:r>
      <w:r w:rsidR="00314930">
        <w:rPr>
          <w:rFonts w:ascii="Arial" w:hAnsi="Arial" w:cs="Arial"/>
          <w:color w:val="000000" w:themeColor="text1"/>
          <w:sz w:val="24"/>
          <w:szCs w:val="24"/>
        </w:rPr>
        <w:t xml:space="preserve"> Воронежской области от 05.07.2016г.№112</w:t>
      </w:r>
      <w:r w:rsidR="00A60C9B" w:rsidRPr="006F4ED8">
        <w:rPr>
          <w:rFonts w:ascii="Arial" w:hAnsi="Arial" w:cs="Arial"/>
          <w:color w:val="000000" w:themeColor="text1"/>
          <w:sz w:val="24"/>
          <w:szCs w:val="24"/>
        </w:rPr>
        <w:t xml:space="preserve"> «Об утверждении административного регламента «</w:t>
      </w:r>
      <w:r w:rsidRPr="006F4ED8">
        <w:rPr>
          <w:rFonts w:ascii="Arial" w:hAnsi="Arial" w:cs="Arial"/>
          <w:color w:val="000000" w:themeColor="text1"/>
          <w:sz w:val="24"/>
          <w:szCs w:val="24"/>
        </w:rPr>
        <w:t xml:space="preserve">Осуществления муниципального контроля за сохранностью автомобильных дорог местного значения в границах </w:t>
      </w:r>
      <w:r w:rsidR="00CF4408">
        <w:rPr>
          <w:rFonts w:ascii="Arial" w:hAnsi="Arial" w:cs="Arial"/>
          <w:color w:val="000000" w:themeColor="text1"/>
          <w:sz w:val="24"/>
          <w:szCs w:val="24"/>
        </w:rPr>
        <w:t>Губаревского</w:t>
      </w:r>
      <w:r w:rsidRPr="006F4ED8">
        <w:rPr>
          <w:rFonts w:ascii="Arial" w:hAnsi="Arial" w:cs="Arial"/>
          <w:color w:val="000000" w:themeColor="text1"/>
          <w:sz w:val="24"/>
          <w:szCs w:val="24"/>
        </w:rPr>
        <w:t xml:space="preserve"> сельского поселения Семилукского муниципального района Воронежской области»</w:t>
      </w:r>
      <w:r w:rsidR="005205F4" w:rsidRPr="006F4ED8">
        <w:rPr>
          <w:rFonts w:ascii="Arial" w:hAnsi="Arial" w:cs="Arial"/>
          <w:color w:val="000000" w:themeColor="text1"/>
          <w:sz w:val="24"/>
          <w:szCs w:val="24"/>
        </w:rPr>
        <w:t xml:space="preserve"> изложив приложение к постановлению в новой редакции (прилагается).</w:t>
      </w:r>
    </w:p>
    <w:p w:rsidR="00916BC9" w:rsidRPr="006F4ED8" w:rsidRDefault="00916BC9" w:rsidP="005205F4">
      <w:pPr>
        <w:spacing w:after="0" w:line="240" w:lineRule="auto"/>
        <w:ind w:firstLine="709"/>
        <w:jc w:val="both"/>
        <w:rPr>
          <w:rFonts w:ascii="Arial" w:hAnsi="Arial" w:cs="Arial"/>
          <w:color w:val="000000" w:themeColor="text1"/>
          <w:sz w:val="24"/>
          <w:szCs w:val="24"/>
        </w:rPr>
      </w:pPr>
      <w:r w:rsidRPr="006F4ED8">
        <w:rPr>
          <w:rFonts w:ascii="Arial" w:hAnsi="Arial" w:cs="Arial"/>
          <w:color w:val="000000" w:themeColor="text1"/>
          <w:sz w:val="24"/>
          <w:szCs w:val="24"/>
        </w:rPr>
        <w:t>2.Настоящее постановление вступает в силу с момента обнародования.</w:t>
      </w:r>
    </w:p>
    <w:p w:rsidR="00916BC9" w:rsidRPr="006F4ED8" w:rsidRDefault="00916BC9" w:rsidP="005205F4">
      <w:pPr>
        <w:spacing w:after="0" w:line="240" w:lineRule="auto"/>
        <w:ind w:firstLine="709"/>
        <w:jc w:val="both"/>
        <w:rPr>
          <w:rFonts w:ascii="Arial" w:hAnsi="Arial" w:cs="Arial"/>
          <w:color w:val="000000" w:themeColor="text1"/>
          <w:sz w:val="24"/>
          <w:szCs w:val="24"/>
        </w:rPr>
      </w:pPr>
      <w:r w:rsidRPr="006F4ED8">
        <w:rPr>
          <w:rFonts w:ascii="Arial" w:hAnsi="Arial" w:cs="Arial"/>
          <w:color w:val="000000" w:themeColor="text1"/>
          <w:sz w:val="24"/>
          <w:szCs w:val="24"/>
        </w:rPr>
        <w:t>3.Контроль за исполнением настоящего постановления оставляю за собой.</w:t>
      </w:r>
    </w:p>
    <w:p w:rsidR="00916BC9" w:rsidRPr="006F4ED8" w:rsidRDefault="00916BC9" w:rsidP="00CD5AAA">
      <w:pPr>
        <w:pStyle w:val="a9"/>
        <w:rPr>
          <w:rFonts w:ascii="Arial" w:hAnsi="Arial" w:cs="Arial"/>
          <w:color w:val="000000" w:themeColor="text1"/>
          <w:sz w:val="24"/>
          <w:szCs w:val="24"/>
        </w:rPr>
      </w:pPr>
    </w:p>
    <w:tbl>
      <w:tblPr>
        <w:tblW w:w="0" w:type="auto"/>
        <w:tblLook w:val="01E0"/>
      </w:tblPr>
      <w:tblGrid>
        <w:gridCol w:w="5664"/>
        <w:gridCol w:w="3766"/>
      </w:tblGrid>
      <w:tr w:rsidR="00582E8F" w:rsidRPr="006F4ED8" w:rsidTr="00CA61D0">
        <w:tc>
          <w:tcPr>
            <w:tcW w:w="6348" w:type="dxa"/>
          </w:tcPr>
          <w:p w:rsidR="00916BC9" w:rsidRPr="006F4ED8" w:rsidRDefault="00916BC9" w:rsidP="00CD5AAA">
            <w:pPr>
              <w:spacing w:after="0" w:line="240" w:lineRule="auto"/>
              <w:rPr>
                <w:rFonts w:ascii="Arial" w:hAnsi="Arial" w:cs="Arial"/>
                <w:color w:val="000000" w:themeColor="text1"/>
                <w:sz w:val="24"/>
                <w:szCs w:val="24"/>
              </w:rPr>
            </w:pPr>
            <w:r w:rsidRPr="006F4ED8">
              <w:rPr>
                <w:rFonts w:ascii="Arial" w:hAnsi="Arial" w:cs="Arial"/>
                <w:color w:val="000000" w:themeColor="text1"/>
                <w:sz w:val="24"/>
                <w:szCs w:val="24"/>
              </w:rPr>
              <w:t xml:space="preserve">Глава </w:t>
            </w:r>
            <w:r w:rsidR="00CF4408">
              <w:rPr>
                <w:rFonts w:ascii="Arial" w:hAnsi="Arial" w:cs="Arial"/>
                <w:color w:val="000000" w:themeColor="text1"/>
                <w:sz w:val="24"/>
                <w:szCs w:val="24"/>
              </w:rPr>
              <w:t>Губаревского</w:t>
            </w:r>
          </w:p>
          <w:p w:rsidR="00916BC9" w:rsidRPr="006F4ED8" w:rsidRDefault="00916BC9" w:rsidP="00CD5AAA">
            <w:pPr>
              <w:spacing w:after="0" w:line="240" w:lineRule="auto"/>
              <w:rPr>
                <w:rFonts w:ascii="Arial" w:hAnsi="Arial" w:cs="Arial"/>
                <w:color w:val="000000" w:themeColor="text1"/>
                <w:sz w:val="24"/>
                <w:szCs w:val="24"/>
              </w:rPr>
            </w:pPr>
            <w:r w:rsidRPr="006F4ED8">
              <w:rPr>
                <w:rFonts w:ascii="Arial" w:hAnsi="Arial" w:cs="Arial"/>
                <w:color w:val="000000" w:themeColor="text1"/>
                <w:sz w:val="24"/>
                <w:szCs w:val="24"/>
              </w:rPr>
              <w:t>сельского поселения</w:t>
            </w:r>
          </w:p>
          <w:p w:rsidR="00916BC9" w:rsidRPr="006F4ED8" w:rsidRDefault="00916BC9" w:rsidP="00CD5AAA">
            <w:pPr>
              <w:spacing w:after="0" w:line="240" w:lineRule="auto"/>
              <w:rPr>
                <w:rFonts w:ascii="Arial" w:hAnsi="Arial" w:cs="Arial"/>
                <w:color w:val="000000" w:themeColor="text1"/>
                <w:sz w:val="24"/>
                <w:szCs w:val="24"/>
              </w:rPr>
            </w:pPr>
          </w:p>
        </w:tc>
        <w:tc>
          <w:tcPr>
            <w:tcW w:w="4074" w:type="dxa"/>
          </w:tcPr>
          <w:p w:rsidR="00916BC9" w:rsidRPr="006F4ED8" w:rsidRDefault="00916BC9" w:rsidP="00CD5AAA">
            <w:pPr>
              <w:spacing w:after="0" w:line="240" w:lineRule="auto"/>
              <w:rPr>
                <w:rFonts w:ascii="Arial" w:hAnsi="Arial" w:cs="Arial"/>
                <w:color w:val="000000" w:themeColor="text1"/>
                <w:sz w:val="24"/>
                <w:szCs w:val="24"/>
              </w:rPr>
            </w:pPr>
          </w:p>
          <w:p w:rsidR="00916BC9" w:rsidRPr="006F4ED8" w:rsidRDefault="000E00C6" w:rsidP="00CD5AAA">
            <w:pPr>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Е.В.Лавлинская</w:t>
            </w:r>
          </w:p>
        </w:tc>
      </w:tr>
    </w:tbl>
    <w:p w:rsidR="005205F4" w:rsidRPr="006F4ED8" w:rsidRDefault="005205F4" w:rsidP="00CD5AAA">
      <w:pPr>
        <w:pStyle w:val="ConsPlusNormal"/>
        <w:jc w:val="both"/>
        <w:rPr>
          <w:rFonts w:ascii="Arial" w:hAnsi="Arial" w:cs="Arial"/>
          <w:color w:val="000000" w:themeColor="text1"/>
          <w:sz w:val="24"/>
          <w:szCs w:val="24"/>
        </w:rPr>
      </w:pPr>
    </w:p>
    <w:p w:rsidR="005205F4" w:rsidRPr="006F4ED8" w:rsidRDefault="005205F4">
      <w:pPr>
        <w:spacing w:after="0" w:line="240" w:lineRule="auto"/>
        <w:rPr>
          <w:rFonts w:ascii="Arial" w:hAnsi="Arial" w:cs="Arial"/>
          <w:color w:val="000000" w:themeColor="text1"/>
          <w:sz w:val="24"/>
          <w:szCs w:val="24"/>
          <w:lang w:eastAsia="ru-RU"/>
        </w:rPr>
      </w:pPr>
      <w:r w:rsidRPr="006F4ED8">
        <w:rPr>
          <w:rFonts w:ascii="Arial" w:hAnsi="Arial" w:cs="Arial"/>
          <w:color w:val="000000" w:themeColor="text1"/>
          <w:sz w:val="24"/>
          <w:szCs w:val="24"/>
        </w:rPr>
        <w:br w:type="page"/>
      </w:r>
    </w:p>
    <w:p w:rsidR="006F4ED8" w:rsidRPr="006F4ED8" w:rsidRDefault="00785077" w:rsidP="00455A48">
      <w:pPr>
        <w:spacing w:after="0" w:line="240" w:lineRule="auto"/>
        <w:ind w:left="4536"/>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lastRenderedPageBreak/>
        <w:t>Приложение</w:t>
      </w:r>
      <w:r w:rsidR="000E00C6">
        <w:rPr>
          <w:rFonts w:ascii="Arial" w:hAnsi="Arial" w:cs="Arial"/>
          <w:color w:val="000000" w:themeColor="text1"/>
          <w:sz w:val="24"/>
          <w:szCs w:val="24"/>
          <w:lang w:eastAsia="ru-RU"/>
        </w:rPr>
        <w:t xml:space="preserve"> </w:t>
      </w:r>
      <w:r w:rsidR="00455A48">
        <w:rPr>
          <w:rFonts w:ascii="Arial" w:hAnsi="Arial" w:cs="Arial"/>
          <w:color w:val="000000" w:themeColor="text1"/>
          <w:sz w:val="24"/>
          <w:szCs w:val="24"/>
          <w:lang w:eastAsia="ru-RU"/>
        </w:rPr>
        <w:t>к постановлению администрации от 05.07.2016 года № 112</w:t>
      </w:r>
    </w:p>
    <w:p w:rsidR="00785077" w:rsidRPr="006F4ED8" w:rsidRDefault="000E00C6" w:rsidP="00455A48">
      <w:pPr>
        <w:spacing w:after="0" w:line="240" w:lineRule="auto"/>
        <w:ind w:left="4536"/>
        <w:rPr>
          <w:rFonts w:ascii="Arial" w:hAnsi="Arial" w:cs="Arial"/>
          <w:color w:val="000000" w:themeColor="text1"/>
          <w:sz w:val="24"/>
          <w:szCs w:val="24"/>
          <w:lang w:eastAsia="ru-RU"/>
        </w:rPr>
      </w:pPr>
      <w:r>
        <w:rPr>
          <w:rFonts w:ascii="Arial" w:hAnsi="Arial" w:cs="Arial"/>
          <w:color w:val="000000" w:themeColor="text1"/>
          <w:sz w:val="24"/>
          <w:szCs w:val="24"/>
          <w:lang w:eastAsia="ru-RU"/>
        </w:rPr>
        <w:t>(в редакции от 01.04.2019г.№29</w:t>
      </w:r>
      <w:r w:rsidR="00785077" w:rsidRPr="006F4ED8">
        <w:rPr>
          <w:rFonts w:ascii="Arial" w:hAnsi="Arial" w:cs="Arial"/>
          <w:color w:val="000000" w:themeColor="text1"/>
          <w:sz w:val="24"/>
          <w:szCs w:val="24"/>
          <w:lang w:eastAsia="ru-RU"/>
        </w:rPr>
        <w:t>)</w:t>
      </w:r>
    </w:p>
    <w:p w:rsidR="006974EE" w:rsidRPr="006F4ED8" w:rsidRDefault="006974EE" w:rsidP="00455A48">
      <w:pPr>
        <w:spacing w:after="0" w:line="240" w:lineRule="auto"/>
        <w:ind w:left="4536"/>
        <w:jc w:val="both"/>
        <w:rPr>
          <w:rFonts w:ascii="Arial" w:hAnsi="Arial" w:cs="Arial"/>
          <w:color w:val="000000" w:themeColor="text1"/>
          <w:sz w:val="24"/>
          <w:szCs w:val="24"/>
          <w:lang w:eastAsia="ru-RU"/>
        </w:rPr>
      </w:pPr>
    </w:p>
    <w:p w:rsidR="006974EE" w:rsidRPr="006F4ED8" w:rsidRDefault="006974EE" w:rsidP="006974EE">
      <w:pPr>
        <w:spacing w:after="0" w:line="240" w:lineRule="auto"/>
        <w:ind w:firstLine="567"/>
        <w:jc w:val="center"/>
        <w:rPr>
          <w:rFonts w:ascii="Arial" w:hAnsi="Arial" w:cs="Arial"/>
          <w:color w:val="000000" w:themeColor="text1"/>
          <w:sz w:val="24"/>
          <w:szCs w:val="24"/>
          <w:lang w:eastAsia="ru-RU"/>
        </w:rPr>
      </w:pPr>
    </w:p>
    <w:p w:rsidR="00753DB0" w:rsidRDefault="00753DB0" w:rsidP="006974EE">
      <w:pPr>
        <w:spacing w:after="0" w:line="240" w:lineRule="auto"/>
        <w:ind w:firstLine="709"/>
        <w:jc w:val="center"/>
        <w:rPr>
          <w:rFonts w:ascii="Arial" w:hAnsi="Arial" w:cs="Arial"/>
          <w:color w:val="000000" w:themeColor="text1"/>
          <w:sz w:val="24"/>
          <w:szCs w:val="24"/>
          <w:lang w:eastAsia="ru-RU"/>
        </w:rPr>
      </w:pPr>
    </w:p>
    <w:p w:rsidR="006974EE" w:rsidRPr="006F4ED8" w:rsidRDefault="006974EE" w:rsidP="006974EE">
      <w:pPr>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АДМИНИСТРАТИВНЫЙ РЕГЛАМЕНТ </w:t>
      </w:r>
    </w:p>
    <w:p w:rsidR="006974EE" w:rsidRPr="006F4ED8" w:rsidRDefault="006974EE" w:rsidP="006974EE">
      <w:pPr>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по осуществлению муниципального контроля</w:t>
      </w:r>
    </w:p>
    <w:p w:rsidR="006974EE" w:rsidRPr="006F4ED8" w:rsidRDefault="006974EE" w:rsidP="006974EE">
      <w:pPr>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за сохранностью автомобильных дорог местного значения </w:t>
      </w:r>
    </w:p>
    <w:p w:rsidR="006974EE" w:rsidRPr="006F4ED8" w:rsidRDefault="006974EE" w:rsidP="006974EE">
      <w:pPr>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в границах</w:t>
      </w:r>
      <w:r w:rsidR="00785077" w:rsidRPr="006F4ED8">
        <w:rPr>
          <w:rFonts w:ascii="Arial" w:hAnsi="Arial" w:cs="Arial"/>
          <w:color w:val="000000" w:themeColor="text1"/>
          <w:sz w:val="24"/>
          <w:szCs w:val="24"/>
          <w:lang w:eastAsia="ru-RU"/>
        </w:rPr>
        <w:t xml:space="preserve"> </w:t>
      </w:r>
      <w:r w:rsidR="00CF4408">
        <w:rPr>
          <w:rFonts w:ascii="Arial" w:hAnsi="Arial" w:cs="Arial"/>
          <w:color w:val="000000" w:themeColor="text1"/>
          <w:sz w:val="24"/>
          <w:szCs w:val="24"/>
          <w:lang w:eastAsia="ru-RU"/>
        </w:rPr>
        <w:t>Губаревского</w:t>
      </w:r>
      <w:r w:rsidRPr="006F4ED8">
        <w:rPr>
          <w:rFonts w:ascii="Arial" w:hAnsi="Arial" w:cs="Arial"/>
          <w:color w:val="000000" w:themeColor="text1"/>
          <w:sz w:val="24"/>
          <w:szCs w:val="24"/>
          <w:lang w:eastAsia="ru-RU"/>
        </w:rPr>
        <w:t xml:space="preserve"> сельского поселения</w:t>
      </w:r>
    </w:p>
    <w:p w:rsidR="006974EE" w:rsidRPr="006F4ED8" w:rsidRDefault="006974EE" w:rsidP="006974EE">
      <w:pPr>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 ОБЩИЕ ПОЛОЖЕНИЯ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1.1. Вид муниципального контроля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w:t>
      </w:r>
      <w:r w:rsidR="00785077" w:rsidRPr="006F4ED8">
        <w:rPr>
          <w:rFonts w:ascii="Arial" w:hAnsi="Arial" w:cs="Arial"/>
          <w:color w:val="000000" w:themeColor="text1"/>
          <w:sz w:val="24"/>
          <w:szCs w:val="24"/>
          <w:lang w:eastAsia="ru-RU"/>
        </w:rPr>
        <w:t xml:space="preserve"> </w:t>
      </w:r>
      <w:r w:rsidR="00CF4408">
        <w:rPr>
          <w:rFonts w:ascii="Arial" w:hAnsi="Arial" w:cs="Arial"/>
          <w:color w:val="000000" w:themeColor="text1"/>
          <w:sz w:val="24"/>
          <w:szCs w:val="24"/>
          <w:lang w:eastAsia="ru-RU"/>
        </w:rPr>
        <w:t>Губаревского</w:t>
      </w:r>
      <w:r w:rsidRPr="006F4ED8">
        <w:rPr>
          <w:rFonts w:ascii="Arial" w:hAnsi="Arial" w:cs="Arial"/>
          <w:color w:val="000000" w:themeColor="text1"/>
          <w:sz w:val="24"/>
          <w:szCs w:val="24"/>
          <w:lang w:eastAsia="ru-RU"/>
        </w:rPr>
        <w:t xml:space="preserve"> сельского поселения </w:t>
      </w:r>
      <w:r w:rsidR="00785077" w:rsidRPr="006F4ED8">
        <w:rPr>
          <w:rFonts w:ascii="Arial" w:hAnsi="Arial" w:cs="Arial"/>
          <w:color w:val="000000" w:themeColor="text1"/>
          <w:sz w:val="24"/>
          <w:szCs w:val="24"/>
          <w:lang w:eastAsia="ru-RU"/>
        </w:rPr>
        <w:t>Семилукского</w:t>
      </w:r>
      <w:r w:rsidRPr="006F4ED8">
        <w:rPr>
          <w:rFonts w:ascii="Arial" w:hAnsi="Arial" w:cs="Arial"/>
          <w:color w:val="000000" w:themeColor="text1"/>
          <w:sz w:val="24"/>
          <w:szCs w:val="24"/>
          <w:lang w:eastAsia="ru-RU"/>
        </w:rPr>
        <w:t xml:space="preserve"> муниципального района.</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Административный регламент осуществления муниципального контроля за сохранностью автомобильных дорог местного зна</w:t>
      </w:r>
      <w:r w:rsidR="00785077" w:rsidRPr="006F4ED8">
        <w:rPr>
          <w:rFonts w:ascii="Arial" w:hAnsi="Arial" w:cs="Arial"/>
          <w:color w:val="000000" w:themeColor="text1"/>
          <w:sz w:val="24"/>
          <w:szCs w:val="24"/>
          <w:lang w:eastAsia="ru-RU"/>
        </w:rPr>
        <w:t xml:space="preserve">чения в границах </w:t>
      </w:r>
      <w:r w:rsidR="00CF4408">
        <w:rPr>
          <w:rFonts w:ascii="Arial" w:hAnsi="Arial" w:cs="Arial"/>
          <w:color w:val="000000" w:themeColor="text1"/>
          <w:sz w:val="24"/>
          <w:szCs w:val="24"/>
          <w:lang w:eastAsia="ru-RU"/>
        </w:rPr>
        <w:t>Губаревского</w:t>
      </w:r>
      <w:r w:rsidRPr="006F4ED8">
        <w:rPr>
          <w:rFonts w:ascii="Arial" w:hAnsi="Arial" w:cs="Arial"/>
          <w:color w:val="000000" w:themeColor="text1"/>
          <w:sz w:val="24"/>
          <w:szCs w:val="24"/>
          <w:lang w:eastAsia="ru-RU"/>
        </w:rPr>
        <w:t xml:space="preserve"> сельского поселения </w:t>
      </w:r>
      <w:r w:rsidR="00785077" w:rsidRPr="006F4ED8">
        <w:rPr>
          <w:rFonts w:ascii="Arial" w:hAnsi="Arial" w:cs="Arial"/>
          <w:color w:val="000000" w:themeColor="text1"/>
          <w:sz w:val="24"/>
          <w:szCs w:val="24"/>
          <w:lang w:eastAsia="ru-RU"/>
        </w:rPr>
        <w:t>Семилукского</w:t>
      </w:r>
      <w:r w:rsidRPr="006F4ED8">
        <w:rPr>
          <w:rFonts w:ascii="Arial" w:hAnsi="Arial" w:cs="Arial"/>
          <w:color w:val="000000" w:themeColor="text1"/>
          <w:sz w:val="24"/>
          <w:szCs w:val="24"/>
          <w:lang w:eastAsia="ru-RU"/>
        </w:rPr>
        <w:t xml:space="preserve">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населенных пунктов</w:t>
      </w:r>
      <w:r w:rsidR="00455A48">
        <w:rPr>
          <w:rFonts w:ascii="Arial" w:hAnsi="Arial" w:cs="Arial"/>
          <w:color w:val="000000" w:themeColor="text1"/>
          <w:sz w:val="24"/>
          <w:szCs w:val="24"/>
          <w:lang w:eastAsia="ru-RU"/>
        </w:rPr>
        <w:t xml:space="preserve"> </w:t>
      </w:r>
      <w:r w:rsidR="00CF4408">
        <w:rPr>
          <w:rFonts w:ascii="Arial" w:hAnsi="Arial" w:cs="Arial"/>
          <w:bCs/>
          <w:color w:val="000000" w:themeColor="text1"/>
          <w:sz w:val="24"/>
          <w:szCs w:val="24"/>
          <w:lang w:eastAsia="ru-RU"/>
        </w:rPr>
        <w:t>Губаревского</w:t>
      </w:r>
      <w:r w:rsidRPr="006F4ED8">
        <w:rPr>
          <w:rFonts w:ascii="Arial" w:hAnsi="Arial" w:cs="Arial"/>
          <w:color w:val="000000" w:themeColor="text1"/>
          <w:sz w:val="24"/>
          <w:szCs w:val="24"/>
          <w:lang w:eastAsia="ru-RU"/>
        </w:rPr>
        <w:t xml:space="preserve"> сельского поселения.</w:t>
      </w:r>
    </w:p>
    <w:p w:rsidR="006974EE" w:rsidRPr="006F4ED8" w:rsidRDefault="006974EE" w:rsidP="006974EE">
      <w:pPr>
        <w:tabs>
          <w:tab w:val="left" w:pos="753"/>
        </w:tabs>
        <w:suppressAutoHyphens/>
        <w:spacing w:after="0" w:line="240" w:lineRule="auto"/>
        <w:jc w:val="both"/>
        <w:rPr>
          <w:rFonts w:ascii="Arial" w:hAnsi="Arial" w:cs="Arial"/>
          <w:color w:val="000000" w:themeColor="text1"/>
          <w:sz w:val="24"/>
          <w:szCs w:val="24"/>
          <w:lang w:eastAsia="ru-RU"/>
        </w:rPr>
      </w:pPr>
    </w:p>
    <w:p w:rsidR="006974EE" w:rsidRPr="006F4ED8" w:rsidRDefault="006974EE" w:rsidP="006974EE">
      <w:pPr>
        <w:widowControl w:val="0"/>
        <w:suppressAutoHyphens/>
        <w:autoSpaceDE w:val="0"/>
        <w:autoSpaceDN w:val="0"/>
        <w:adjustRightInd w:val="0"/>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974EE" w:rsidRPr="006F4ED8" w:rsidRDefault="006974EE" w:rsidP="006974EE">
      <w:pPr>
        <w:widowControl w:val="0"/>
        <w:suppressAutoHyphens/>
        <w:autoSpaceDE w:val="0"/>
        <w:autoSpaceDN w:val="0"/>
        <w:adjustRightInd w:val="0"/>
        <w:spacing w:after="0" w:line="240" w:lineRule="auto"/>
        <w:ind w:firstLine="709"/>
        <w:jc w:val="center"/>
        <w:rPr>
          <w:rFonts w:ascii="Arial" w:hAnsi="Arial" w:cs="Arial"/>
          <w:bCs/>
          <w:color w:val="000000" w:themeColor="text1"/>
          <w:sz w:val="24"/>
          <w:szCs w:val="24"/>
          <w:lang w:eastAsia="ru-RU"/>
        </w:rPr>
      </w:pPr>
    </w:p>
    <w:p w:rsidR="006974EE" w:rsidRPr="006F4ED8" w:rsidRDefault="006974EE" w:rsidP="006974EE">
      <w:pPr>
        <w:widowControl w:val="0"/>
        <w:suppressAutoHyphens/>
        <w:autoSpaceDE w:val="0"/>
        <w:autoSpaceDN w:val="0"/>
        <w:adjustRightInd w:val="0"/>
        <w:spacing w:after="0" w:line="240" w:lineRule="auto"/>
        <w:ind w:firstLine="709"/>
        <w:jc w:val="both"/>
        <w:rPr>
          <w:rFonts w:ascii="Arial" w:hAnsi="Arial" w:cs="Arial"/>
          <w:bCs/>
          <w:color w:val="000000" w:themeColor="text1"/>
          <w:sz w:val="24"/>
          <w:szCs w:val="24"/>
          <w:lang w:eastAsia="ru-RU"/>
        </w:rPr>
      </w:pPr>
      <w:r w:rsidRPr="006F4ED8">
        <w:rPr>
          <w:rFonts w:ascii="Arial" w:hAnsi="Arial" w:cs="Arial"/>
          <w:bCs/>
          <w:color w:val="000000" w:themeColor="text1"/>
          <w:sz w:val="24"/>
          <w:szCs w:val="24"/>
          <w:lang w:eastAsia="ru-RU"/>
        </w:rPr>
        <w:t xml:space="preserve">1.2.1. Орган, осуществляющий муниципальный контроль за сохранностью автомобильных дорог местного значения в границах </w:t>
      </w:r>
      <w:r w:rsidR="00CF4408">
        <w:rPr>
          <w:rFonts w:ascii="Arial" w:hAnsi="Arial" w:cs="Arial"/>
          <w:bCs/>
          <w:color w:val="000000" w:themeColor="text1"/>
          <w:sz w:val="24"/>
          <w:szCs w:val="24"/>
          <w:lang w:eastAsia="ru-RU"/>
        </w:rPr>
        <w:t>Губаревского</w:t>
      </w:r>
      <w:r w:rsidR="006D73F1" w:rsidRPr="006F4ED8">
        <w:rPr>
          <w:rFonts w:ascii="Arial" w:hAnsi="Arial" w:cs="Arial"/>
          <w:bCs/>
          <w:color w:val="000000" w:themeColor="text1"/>
          <w:sz w:val="24"/>
          <w:szCs w:val="24"/>
          <w:lang w:eastAsia="ru-RU"/>
        </w:rPr>
        <w:t xml:space="preserve"> </w:t>
      </w:r>
      <w:r w:rsidRPr="006F4ED8">
        <w:rPr>
          <w:rFonts w:ascii="Arial" w:hAnsi="Arial" w:cs="Arial"/>
          <w:bCs/>
          <w:color w:val="000000" w:themeColor="text1"/>
          <w:sz w:val="24"/>
          <w:szCs w:val="24"/>
          <w:lang w:eastAsia="ru-RU"/>
        </w:rPr>
        <w:t>сельского</w:t>
      </w:r>
      <w:r w:rsidR="006D73F1" w:rsidRPr="006F4ED8">
        <w:rPr>
          <w:rFonts w:ascii="Arial" w:hAnsi="Arial" w:cs="Arial"/>
          <w:bCs/>
          <w:color w:val="000000" w:themeColor="text1"/>
          <w:sz w:val="24"/>
          <w:szCs w:val="24"/>
          <w:lang w:eastAsia="ru-RU"/>
        </w:rPr>
        <w:t xml:space="preserve"> поселения</w:t>
      </w:r>
      <w:r w:rsidRPr="006F4ED8">
        <w:rPr>
          <w:rFonts w:ascii="Arial" w:hAnsi="Arial" w:cs="Arial"/>
          <w:bCs/>
          <w:color w:val="000000" w:themeColor="text1"/>
          <w:sz w:val="24"/>
          <w:szCs w:val="24"/>
          <w:lang w:eastAsia="ru-RU"/>
        </w:rPr>
        <w:t xml:space="preserve"> (далее - муниципальный контроль),</w:t>
      </w:r>
      <w:r w:rsidR="006D73F1" w:rsidRPr="006F4ED8">
        <w:rPr>
          <w:rFonts w:ascii="Arial" w:hAnsi="Arial" w:cs="Arial"/>
          <w:bCs/>
          <w:color w:val="000000" w:themeColor="text1"/>
          <w:sz w:val="24"/>
          <w:szCs w:val="24"/>
          <w:lang w:eastAsia="ru-RU"/>
        </w:rPr>
        <w:t xml:space="preserve"> - администрация </w:t>
      </w:r>
      <w:r w:rsidR="00CF4408">
        <w:rPr>
          <w:rFonts w:ascii="Arial" w:hAnsi="Arial" w:cs="Arial"/>
          <w:bCs/>
          <w:color w:val="000000" w:themeColor="text1"/>
          <w:sz w:val="24"/>
          <w:szCs w:val="24"/>
          <w:lang w:eastAsia="ru-RU"/>
        </w:rPr>
        <w:t>Губаревского</w:t>
      </w:r>
      <w:r w:rsidRPr="006F4ED8">
        <w:rPr>
          <w:rFonts w:ascii="Arial" w:hAnsi="Arial" w:cs="Arial"/>
          <w:bCs/>
          <w:color w:val="000000" w:themeColor="text1"/>
          <w:sz w:val="24"/>
          <w:szCs w:val="24"/>
          <w:lang w:eastAsia="ru-RU"/>
        </w:rPr>
        <w:t xml:space="preserve"> сельского поселения </w:t>
      </w:r>
      <w:r w:rsidR="006D73F1" w:rsidRPr="006F4ED8">
        <w:rPr>
          <w:rFonts w:ascii="Arial" w:hAnsi="Arial" w:cs="Arial"/>
          <w:bCs/>
          <w:color w:val="000000" w:themeColor="text1"/>
          <w:sz w:val="24"/>
          <w:szCs w:val="24"/>
          <w:lang w:eastAsia="ru-RU"/>
        </w:rPr>
        <w:t>Семилукского</w:t>
      </w:r>
      <w:r w:rsidRPr="006F4ED8">
        <w:rPr>
          <w:rFonts w:ascii="Arial" w:hAnsi="Arial" w:cs="Arial"/>
          <w:bCs/>
          <w:color w:val="000000" w:themeColor="text1"/>
          <w:sz w:val="24"/>
          <w:szCs w:val="24"/>
          <w:lang w:eastAsia="ru-RU"/>
        </w:rPr>
        <w:t xml:space="preserve"> муниципального района Воронежской области (далее – администрация сельского поселения).</w:t>
      </w:r>
    </w:p>
    <w:p w:rsidR="006974EE" w:rsidRPr="006F4ED8" w:rsidRDefault="006974EE" w:rsidP="006974EE">
      <w:pPr>
        <w:widowControl w:val="0"/>
        <w:suppressAutoHyphens/>
        <w:autoSpaceDE w:val="0"/>
        <w:autoSpaceDN w:val="0"/>
        <w:adjustRightInd w:val="0"/>
        <w:spacing w:after="0" w:line="240" w:lineRule="auto"/>
        <w:ind w:firstLine="709"/>
        <w:jc w:val="both"/>
        <w:rPr>
          <w:rFonts w:ascii="Arial" w:hAnsi="Arial" w:cs="Arial"/>
          <w:bCs/>
          <w:color w:val="000000" w:themeColor="text1"/>
          <w:sz w:val="24"/>
          <w:szCs w:val="24"/>
          <w:lang w:eastAsia="ru-RU"/>
        </w:rPr>
      </w:pPr>
      <w:r w:rsidRPr="006F4ED8">
        <w:rPr>
          <w:rFonts w:ascii="Arial" w:hAnsi="Arial" w:cs="Arial"/>
          <w:color w:val="000000" w:themeColor="text1"/>
          <w:sz w:val="24"/>
          <w:szCs w:val="24"/>
          <w:lang w:eastAsia="ru-RU"/>
        </w:rPr>
        <w:t xml:space="preserve">1.2.2. Должностные лица администрации </w:t>
      </w:r>
      <w:r w:rsidR="00CF4408">
        <w:rPr>
          <w:rFonts w:ascii="Arial" w:hAnsi="Arial" w:cs="Arial"/>
          <w:bCs/>
          <w:color w:val="000000" w:themeColor="text1"/>
          <w:sz w:val="24"/>
          <w:szCs w:val="24"/>
          <w:lang w:eastAsia="ru-RU"/>
        </w:rPr>
        <w:t>Губаревского</w:t>
      </w:r>
      <w:r w:rsidRPr="006F4ED8">
        <w:rPr>
          <w:rFonts w:ascii="Arial" w:hAnsi="Arial" w:cs="Arial"/>
          <w:color w:val="000000" w:themeColor="text1"/>
          <w:sz w:val="24"/>
          <w:szCs w:val="24"/>
          <w:lang w:eastAsia="ru-RU"/>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CF4408">
        <w:rPr>
          <w:rFonts w:ascii="Arial" w:hAnsi="Arial" w:cs="Arial"/>
          <w:color w:val="000000" w:themeColor="text1"/>
          <w:sz w:val="24"/>
          <w:szCs w:val="24"/>
          <w:lang w:eastAsia="ru-RU"/>
        </w:rPr>
        <w:t>Губаревского</w:t>
      </w:r>
      <w:r w:rsidRPr="006F4ED8">
        <w:rPr>
          <w:rFonts w:ascii="Arial" w:hAnsi="Arial" w:cs="Arial"/>
          <w:color w:val="000000" w:themeColor="text1"/>
          <w:sz w:val="24"/>
          <w:szCs w:val="24"/>
          <w:lang w:eastAsia="ru-RU"/>
        </w:rPr>
        <w:t xml:space="preserve"> сельского поселения.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1.3. Перечень нормативных правовых актов, регулирующих осуществление муниципального контроля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Муниципальный контроль осуществляется в соответствии со следующими нормативными правовыми актами: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6974EE" w:rsidRPr="006F4ED8" w:rsidRDefault="006974EE" w:rsidP="006D73F1">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Уставом </w:t>
      </w:r>
      <w:r w:rsidR="00CF4408">
        <w:rPr>
          <w:rFonts w:ascii="Arial" w:hAnsi="Arial" w:cs="Arial"/>
          <w:bCs/>
          <w:color w:val="000000" w:themeColor="text1"/>
          <w:sz w:val="24"/>
          <w:szCs w:val="24"/>
          <w:lang w:eastAsia="ru-RU"/>
        </w:rPr>
        <w:t>Губаревского</w:t>
      </w:r>
      <w:r w:rsidR="007C1066">
        <w:rPr>
          <w:rFonts w:ascii="Arial" w:hAnsi="Arial" w:cs="Arial"/>
          <w:bCs/>
          <w:color w:val="000000" w:themeColor="text1"/>
          <w:sz w:val="24"/>
          <w:szCs w:val="24"/>
          <w:lang w:eastAsia="ru-RU"/>
        </w:rPr>
        <w:t xml:space="preserve"> </w:t>
      </w:r>
      <w:r w:rsidR="00455A48">
        <w:rPr>
          <w:rFonts w:ascii="Arial" w:hAnsi="Arial" w:cs="Arial"/>
          <w:color w:val="000000" w:themeColor="text1"/>
          <w:sz w:val="24"/>
          <w:szCs w:val="24"/>
          <w:lang w:eastAsia="ru-RU"/>
        </w:rPr>
        <w:t xml:space="preserve">сельского поселения </w:t>
      </w:r>
      <w:r w:rsidRPr="006F4ED8">
        <w:rPr>
          <w:rFonts w:ascii="Arial" w:hAnsi="Arial" w:cs="Arial"/>
          <w:color w:val="000000" w:themeColor="text1"/>
          <w:sz w:val="24"/>
          <w:szCs w:val="24"/>
          <w:lang w:eastAsia="ru-RU"/>
        </w:rPr>
        <w:t>и другими правовыми актами.</w:t>
      </w:r>
    </w:p>
    <w:p w:rsidR="006974EE" w:rsidRPr="006F4ED8" w:rsidRDefault="006974EE" w:rsidP="006974EE">
      <w:pPr>
        <w:suppressAutoHyphens/>
        <w:spacing w:after="0" w:line="240" w:lineRule="auto"/>
        <w:ind w:firstLine="709"/>
        <w:jc w:val="center"/>
        <w:rPr>
          <w:rFonts w:ascii="Arial" w:hAnsi="Arial" w:cs="Arial"/>
          <w:color w:val="000000" w:themeColor="text1"/>
          <w:sz w:val="24"/>
          <w:szCs w:val="24"/>
          <w:lang w:eastAsia="ru-RU"/>
        </w:rPr>
      </w:pPr>
    </w:p>
    <w:p w:rsidR="006974EE" w:rsidRPr="006F4ED8" w:rsidRDefault="006974EE" w:rsidP="006F4ED8">
      <w:pPr>
        <w:suppressAutoHyphens/>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1.4. Предмет осуществления муниципального контроля </w:t>
      </w:r>
    </w:p>
    <w:p w:rsidR="006974EE" w:rsidRPr="006F4ED8" w:rsidRDefault="006974EE" w:rsidP="006F4ED8">
      <w:pPr>
        <w:tabs>
          <w:tab w:val="left" w:pos="753"/>
        </w:tabs>
        <w:suppressAutoHyphens/>
        <w:spacing w:after="0" w:line="240" w:lineRule="auto"/>
        <w:ind w:firstLine="709"/>
        <w:jc w:val="both"/>
        <w:rPr>
          <w:rFonts w:ascii="Arial" w:hAnsi="Arial" w:cs="Arial"/>
          <w:color w:val="000000" w:themeColor="text1"/>
          <w:sz w:val="24"/>
          <w:szCs w:val="24"/>
          <w:lang w:eastAsia="ru-RU"/>
        </w:rPr>
      </w:pPr>
    </w:p>
    <w:p w:rsidR="006974EE" w:rsidRPr="006F4ED8" w:rsidRDefault="006974EE" w:rsidP="006F4ED8">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1.4.1. 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p>
    <w:p w:rsidR="006974EE" w:rsidRPr="006F4ED8" w:rsidRDefault="006974EE" w:rsidP="006F4ED8">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1.4.2. Положения настоящего Административного регламента распространяются на автомобильные дороги местного значения в границах </w:t>
      </w:r>
      <w:r w:rsidR="00CF4408">
        <w:rPr>
          <w:rFonts w:ascii="Arial" w:hAnsi="Arial" w:cs="Arial"/>
          <w:color w:val="000000" w:themeColor="text1"/>
          <w:sz w:val="24"/>
          <w:szCs w:val="24"/>
          <w:lang w:eastAsia="ru-RU"/>
        </w:rPr>
        <w:t>Губаревского</w:t>
      </w:r>
      <w:r w:rsidR="00BA656E" w:rsidRPr="006F4ED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сельского поселения.</w:t>
      </w:r>
    </w:p>
    <w:p w:rsidR="006974EE" w:rsidRPr="006F4ED8" w:rsidRDefault="006974EE" w:rsidP="006F4ED8">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1.4.3. 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 на автомобильных дорогах местного значения, граждане.</w:t>
      </w:r>
    </w:p>
    <w:p w:rsidR="006974EE" w:rsidRPr="006F4ED8" w:rsidRDefault="006F4ED8" w:rsidP="006F4ED8">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lastRenderedPageBreak/>
        <w:t xml:space="preserve">1.4.4. </w:t>
      </w:r>
      <w:r w:rsidR="006974EE" w:rsidRPr="006F4ED8">
        <w:rPr>
          <w:rFonts w:ascii="Arial" w:hAnsi="Arial" w:cs="Arial"/>
          <w:color w:val="000000" w:themeColor="text1"/>
          <w:sz w:val="24"/>
          <w:szCs w:val="24"/>
          <w:lang w:eastAsia="ru-RU"/>
        </w:rPr>
        <w:t>Не проводятся плановые проверки до 31.12.2018 года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если они не подпадают под установленные законодательством исключения.</w:t>
      </w:r>
    </w:p>
    <w:p w:rsidR="006974EE" w:rsidRPr="006F4ED8" w:rsidRDefault="006974EE" w:rsidP="006F4ED8">
      <w:pPr>
        <w:tabs>
          <w:tab w:val="left" w:pos="753"/>
        </w:tabs>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1.4.5. При наличии информации о том, что в отношении указанных в п.п. 1.4.4.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1.5. Права и обязанности должностных лиц администрации, обеспечивающих осуществление муниципального контроля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1.5.1. Должностные лица, полномочные осуществлять муниципальный контроль, назначаются распоряжением администрации сельского поселения из числа работников администрации сельского поселения.</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1.5.2. Должностные лица администрации сельского поселения имеют право:</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б) посещать при предъявлении распоряжения администрации сельского поселения о проведении муниципального контроля,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в) выдавать предписание проверяемым лицам об устранении выявленных нарушений с указанием сроков их устранения;</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г) составлять по результатам осуществления муниципального контроля соответствующие акты проверок;</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1.5.3. Должностные лица, осуществляющие проверку, обязаны:</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lastRenderedPageBreak/>
        <w:tab/>
        <w:t xml:space="preserve">а) своевременно и в полной мере исполнять предоставленные в соответствии с законодательством Российской Федерации, Воронежской области, правовыми актами </w:t>
      </w:r>
      <w:r w:rsidR="00CF4408">
        <w:rPr>
          <w:rFonts w:ascii="Arial" w:hAnsi="Arial" w:cs="Arial"/>
          <w:color w:val="000000" w:themeColor="text1"/>
          <w:sz w:val="24"/>
          <w:szCs w:val="24"/>
          <w:lang w:eastAsia="ru-RU"/>
        </w:rPr>
        <w:t>Губаревского</w:t>
      </w:r>
      <w:r w:rsidRPr="006F4ED8">
        <w:rPr>
          <w:rFonts w:ascii="Arial" w:hAnsi="Arial" w:cs="Arial"/>
          <w:color w:val="000000" w:themeColor="text1"/>
          <w:sz w:val="24"/>
          <w:szCs w:val="24"/>
          <w:lang w:eastAsia="ru-RU"/>
        </w:rPr>
        <w:t xml:space="preserve"> сельского поселения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в) проводить проверку на основании и в строгом соответствии с постановлением главы сельского поселения;</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г) проводить проверку только во время исполнения служебных обязанностей, выездную проверку только при предъявлении постановлении главы сельского поселения,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w:t>
      </w:r>
      <w:r w:rsidRPr="006F4ED8">
        <w:rPr>
          <w:rFonts w:ascii="Arial" w:hAnsi="Arial" w:cs="Arial"/>
          <w:color w:val="000000" w:themeColor="text1"/>
          <w:sz w:val="24"/>
          <w:szCs w:val="24"/>
          <w:lang w:eastAsia="ru-RU"/>
        </w:rPr>
        <w:lastRenderedPageBreak/>
        <w:t>уполномоченных представителей ознакомить с положениями административного регламента, в соответствии с которым проводится проверка;</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6974EE" w:rsidRPr="006F4ED8" w:rsidRDefault="006974EE" w:rsidP="006974EE">
      <w:pPr>
        <w:suppressAutoHyphens/>
        <w:adjustRightInd w:val="0"/>
        <w:spacing w:after="0" w:line="240" w:lineRule="auto"/>
        <w:ind w:firstLine="567"/>
        <w:jc w:val="both"/>
        <w:outlineLvl w:val="2"/>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1.6. Права и обязанности лиц, в отношении которых осуществляется муниципальный контроль</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а) непосредственно присутствовать при проведении проверки, давать объяснения по вопросам, относящимся к предмету проверки;</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б) получать от администрации сельского поселения и ее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w:t>
      </w:r>
      <w:r w:rsidR="00B71CFA" w:rsidRPr="006F4ED8">
        <w:rPr>
          <w:rFonts w:ascii="Arial" w:hAnsi="Arial" w:cs="Arial"/>
          <w:color w:val="000000" w:themeColor="text1"/>
          <w:sz w:val="24"/>
          <w:szCs w:val="24"/>
          <w:lang w:eastAsia="ru-RU"/>
        </w:rPr>
        <w:t xml:space="preserve">равовыми актами </w:t>
      </w:r>
      <w:r w:rsidR="00CF4408">
        <w:rPr>
          <w:rFonts w:ascii="Arial" w:hAnsi="Arial" w:cs="Arial"/>
          <w:color w:val="000000" w:themeColor="text1"/>
          <w:sz w:val="24"/>
          <w:szCs w:val="24"/>
          <w:lang w:eastAsia="ru-RU"/>
        </w:rPr>
        <w:t>Губаревского</w:t>
      </w:r>
      <w:r w:rsidR="00B71CFA" w:rsidRPr="006F4ED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сельского поселения;</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г) обжаловать действия (бездействие) должностных лиц администрации сельского поселения,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1.6.2. Проверяемые лица или их уполномоченные представители при проведении проверок обязаны:</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б) не препятствовать должностным лицам администрации сельского поселения в проведении мероприятий по муниципальному контролю;</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г) представлять должностным лицам администрации сельского поселения информацию и документы, в т.ч. и в электронном виде, подписанных усиленной квалифицированной</w:t>
      </w:r>
      <w:r w:rsidR="00455A4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электронной подписью, представление которых предусмотрено действующим законодательством.</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 xml:space="preserve">1.6.3. Проверяемые лица, их уполномоченные представители, допустившие нарушение действующего законодательства Российской </w:t>
      </w:r>
      <w:r w:rsidRPr="006F4ED8">
        <w:rPr>
          <w:rFonts w:ascii="Arial" w:hAnsi="Arial" w:cs="Arial"/>
          <w:color w:val="000000" w:themeColor="text1"/>
          <w:sz w:val="24"/>
          <w:szCs w:val="24"/>
          <w:lang w:eastAsia="ru-RU"/>
        </w:rPr>
        <w:lastRenderedPageBreak/>
        <w:t>Федерации, правовых актов Воронежской области, муниципальны</w:t>
      </w:r>
      <w:r w:rsidR="00B71CFA" w:rsidRPr="006F4ED8">
        <w:rPr>
          <w:rFonts w:ascii="Arial" w:hAnsi="Arial" w:cs="Arial"/>
          <w:color w:val="000000" w:themeColor="text1"/>
          <w:sz w:val="24"/>
          <w:szCs w:val="24"/>
          <w:lang w:eastAsia="ru-RU"/>
        </w:rPr>
        <w:t xml:space="preserve">х правовых актов </w:t>
      </w:r>
      <w:r w:rsidR="00CF4408">
        <w:rPr>
          <w:rFonts w:ascii="Arial" w:hAnsi="Arial" w:cs="Arial"/>
          <w:color w:val="000000" w:themeColor="text1"/>
          <w:sz w:val="24"/>
          <w:szCs w:val="24"/>
          <w:lang w:eastAsia="ru-RU"/>
        </w:rPr>
        <w:t>Губаревского</w:t>
      </w:r>
      <w:r w:rsidRPr="006F4ED8">
        <w:rPr>
          <w:rFonts w:ascii="Arial" w:hAnsi="Arial" w:cs="Arial"/>
          <w:color w:val="000000" w:themeColor="text1"/>
          <w:sz w:val="24"/>
          <w:szCs w:val="24"/>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сельского поселения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1.7. Результат осуществления муниципального контроля </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Результатом осуществления муниципального контроля является: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 составление акта проверки по сохранности автомобильных дорог местного значения (далее - акт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выдача предписания об устранении выявленных нарушений законодательства с указанием сроков их устранения (далее - предписание);</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aps/>
          <w:color w:val="000000" w:themeColor="text1"/>
          <w:sz w:val="24"/>
          <w:szCs w:val="24"/>
          <w:lang w:eastAsia="ru-RU"/>
        </w:rPr>
      </w:pPr>
      <w:r w:rsidRPr="006F4ED8">
        <w:rPr>
          <w:rFonts w:ascii="Arial" w:hAnsi="Arial" w:cs="Arial"/>
          <w:caps/>
          <w:color w:val="000000" w:themeColor="text1"/>
          <w:sz w:val="24"/>
          <w:szCs w:val="24"/>
          <w:lang w:eastAsia="ru-RU"/>
        </w:rPr>
        <w:t xml:space="preserve">2. Требования к порядку осуществления </w:t>
      </w:r>
    </w:p>
    <w:p w:rsidR="006974EE" w:rsidRPr="006F4ED8" w:rsidRDefault="006974EE" w:rsidP="006974EE">
      <w:pPr>
        <w:tabs>
          <w:tab w:val="left" w:pos="753"/>
        </w:tabs>
        <w:suppressAutoHyphens/>
        <w:spacing w:after="0" w:line="240" w:lineRule="auto"/>
        <w:ind w:firstLine="567"/>
        <w:jc w:val="center"/>
        <w:rPr>
          <w:rFonts w:ascii="Arial" w:hAnsi="Arial" w:cs="Arial"/>
          <w:caps/>
          <w:color w:val="000000" w:themeColor="text1"/>
          <w:sz w:val="24"/>
          <w:szCs w:val="24"/>
          <w:lang w:eastAsia="ru-RU"/>
        </w:rPr>
      </w:pPr>
      <w:r w:rsidRPr="006F4ED8">
        <w:rPr>
          <w:rFonts w:ascii="Arial" w:hAnsi="Arial" w:cs="Arial"/>
          <w:caps/>
          <w:color w:val="000000" w:themeColor="text1"/>
          <w:sz w:val="24"/>
          <w:szCs w:val="24"/>
          <w:lang w:eastAsia="ru-RU"/>
        </w:rPr>
        <w:t>муниципального контроля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2.1. Порядок информирования об осуществлении муниципального контроля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shd w:val="clear" w:color="auto" w:fill="FFFFFF"/>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2.1.1. Место нахождения администрации </w:t>
      </w:r>
      <w:r w:rsidR="00CF4408">
        <w:rPr>
          <w:rFonts w:ascii="Arial" w:hAnsi="Arial" w:cs="Arial"/>
          <w:color w:val="000000" w:themeColor="text1"/>
          <w:sz w:val="24"/>
          <w:szCs w:val="24"/>
          <w:lang w:eastAsia="ru-RU"/>
        </w:rPr>
        <w:t>Губаревского</w:t>
      </w:r>
      <w:r w:rsidRPr="006F4ED8">
        <w:rPr>
          <w:rFonts w:ascii="Arial" w:hAnsi="Arial" w:cs="Arial"/>
          <w:color w:val="000000" w:themeColor="text1"/>
          <w:sz w:val="24"/>
          <w:szCs w:val="24"/>
          <w:lang w:eastAsia="ru-RU"/>
        </w:rPr>
        <w:t xml:space="preserve"> сельского поселения: </w:t>
      </w:r>
      <w:r w:rsidRPr="006F4ED8">
        <w:rPr>
          <w:rFonts w:ascii="Arial" w:hAnsi="Arial" w:cs="Arial"/>
          <w:bCs/>
          <w:color w:val="000000" w:themeColor="text1"/>
          <w:spacing w:val="-2"/>
          <w:sz w:val="24"/>
          <w:szCs w:val="24"/>
          <w:lang w:eastAsia="ru-RU"/>
        </w:rPr>
        <w:t>Воронежс</w:t>
      </w:r>
      <w:r w:rsidR="00B71CFA" w:rsidRPr="006F4ED8">
        <w:rPr>
          <w:rFonts w:ascii="Arial" w:hAnsi="Arial" w:cs="Arial"/>
          <w:bCs/>
          <w:color w:val="000000" w:themeColor="text1"/>
          <w:spacing w:val="-2"/>
          <w:sz w:val="24"/>
          <w:szCs w:val="24"/>
          <w:lang w:eastAsia="ru-RU"/>
        </w:rPr>
        <w:t>к</w:t>
      </w:r>
      <w:r w:rsidR="001E1F6D" w:rsidRPr="006F4ED8">
        <w:rPr>
          <w:rFonts w:ascii="Arial" w:hAnsi="Arial" w:cs="Arial"/>
          <w:bCs/>
          <w:color w:val="000000" w:themeColor="text1"/>
          <w:spacing w:val="-2"/>
          <w:sz w:val="24"/>
          <w:szCs w:val="24"/>
          <w:lang w:eastAsia="ru-RU"/>
        </w:rPr>
        <w:t>ая область, Семилукского района</w:t>
      </w:r>
      <w:r w:rsidRPr="006F4ED8">
        <w:rPr>
          <w:rFonts w:ascii="Arial" w:hAnsi="Arial" w:cs="Arial"/>
          <w:bCs/>
          <w:color w:val="000000" w:themeColor="text1"/>
          <w:spacing w:val="-2"/>
          <w:sz w:val="24"/>
          <w:szCs w:val="24"/>
          <w:lang w:eastAsia="ru-RU"/>
        </w:rPr>
        <w:t xml:space="preserve">, с. </w:t>
      </w:r>
      <w:r w:rsidR="00455A48">
        <w:rPr>
          <w:rFonts w:ascii="Arial" w:hAnsi="Arial" w:cs="Arial"/>
          <w:bCs/>
          <w:color w:val="000000" w:themeColor="text1"/>
          <w:spacing w:val="-2"/>
          <w:sz w:val="24"/>
          <w:szCs w:val="24"/>
          <w:lang w:eastAsia="ru-RU"/>
        </w:rPr>
        <w:t>Губарево</w:t>
      </w:r>
      <w:r w:rsidRPr="006F4ED8">
        <w:rPr>
          <w:rFonts w:ascii="Arial" w:hAnsi="Arial" w:cs="Arial"/>
          <w:bCs/>
          <w:color w:val="000000" w:themeColor="text1"/>
          <w:spacing w:val="-2"/>
          <w:sz w:val="24"/>
          <w:szCs w:val="24"/>
          <w:lang w:eastAsia="ru-RU"/>
        </w:rPr>
        <w:t xml:space="preserve">, </w:t>
      </w:r>
      <w:r w:rsidR="00455A48">
        <w:rPr>
          <w:rFonts w:ascii="Arial" w:hAnsi="Arial" w:cs="Arial"/>
          <w:bCs/>
          <w:color w:val="000000" w:themeColor="text1"/>
          <w:spacing w:val="-2"/>
          <w:sz w:val="24"/>
          <w:szCs w:val="24"/>
          <w:lang w:eastAsia="ru-RU"/>
        </w:rPr>
        <w:t>ул.Вислевского</w:t>
      </w:r>
      <w:r w:rsidRPr="006F4ED8">
        <w:rPr>
          <w:rFonts w:ascii="Arial" w:hAnsi="Arial" w:cs="Arial"/>
          <w:bCs/>
          <w:color w:val="000000" w:themeColor="text1"/>
          <w:spacing w:val="-2"/>
          <w:sz w:val="24"/>
          <w:szCs w:val="24"/>
          <w:lang w:eastAsia="ru-RU"/>
        </w:rPr>
        <w:t>, д.</w:t>
      </w:r>
      <w:r w:rsidR="00B71CFA" w:rsidRPr="006F4ED8">
        <w:rPr>
          <w:rFonts w:ascii="Arial" w:hAnsi="Arial" w:cs="Arial"/>
          <w:bCs/>
          <w:color w:val="000000" w:themeColor="text1"/>
          <w:spacing w:val="-2"/>
          <w:sz w:val="24"/>
          <w:szCs w:val="24"/>
          <w:lang w:eastAsia="ru-RU"/>
        </w:rPr>
        <w:t>4</w:t>
      </w:r>
      <w:r w:rsidR="00455A48">
        <w:rPr>
          <w:rFonts w:ascii="Arial" w:hAnsi="Arial" w:cs="Arial"/>
          <w:bCs/>
          <w:color w:val="000000" w:themeColor="text1"/>
          <w:spacing w:val="-2"/>
          <w:sz w:val="24"/>
          <w:szCs w:val="24"/>
          <w:lang w:eastAsia="ru-RU"/>
        </w:rPr>
        <w:t>7</w:t>
      </w:r>
    </w:p>
    <w:p w:rsidR="006974EE" w:rsidRPr="006F4ED8" w:rsidRDefault="006974EE" w:rsidP="006974EE">
      <w:pPr>
        <w:shd w:val="clear" w:color="auto" w:fill="FFFFFF"/>
        <w:tabs>
          <w:tab w:val="left" w:pos="9356"/>
        </w:tabs>
        <w:spacing w:after="0" w:line="240" w:lineRule="auto"/>
        <w:ind w:right="1"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ПРИЕМНЫЕ ДН</w:t>
      </w:r>
      <w:r w:rsidR="00FF1DC4">
        <w:rPr>
          <w:rFonts w:ascii="Arial" w:hAnsi="Arial" w:cs="Arial"/>
          <w:color w:val="000000" w:themeColor="text1"/>
          <w:sz w:val="24"/>
          <w:szCs w:val="24"/>
          <w:lang w:eastAsia="ru-RU"/>
        </w:rPr>
        <w:t>И: понедельник- четверг</w:t>
      </w:r>
      <w:r w:rsidRPr="006F4ED8">
        <w:rPr>
          <w:rFonts w:ascii="Arial" w:hAnsi="Arial" w:cs="Arial"/>
          <w:color w:val="000000" w:themeColor="text1"/>
          <w:sz w:val="24"/>
          <w:szCs w:val="24"/>
          <w:lang w:eastAsia="ru-RU"/>
        </w:rPr>
        <w:t>,</w:t>
      </w:r>
    </w:p>
    <w:p w:rsidR="006974EE" w:rsidRPr="006F4ED8" w:rsidRDefault="006974EE" w:rsidP="006974EE">
      <w:pPr>
        <w:shd w:val="clear" w:color="auto" w:fill="FFFFFF"/>
        <w:tabs>
          <w:tab w:val="left" w:pos="9356"/>
        </w:tabs>
        <w:spacing w:after="0" w:line="240" w:lineRule="auto"/>
        <w:ind w:right="1"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с 08:00 до 16:00, </w:t>
      </w:r>
    </w:p>
    <w:p w:rsidR="006974EE" w:rsidRPr="006F4ED8" w:rsidRDefault="006974EE" w:rsidP="006974EE">
      <w:pPr>
        <w:shd w:val="clear" w:color="auto" w:fill="FFFFFF"/>
        <w:tabs>
          <w:tab w:val="left" w:pos="9356"/>
        </w:tabs>
        <w:spacing w:after="0" w:line="240" w:lineRule="auto"/>
        <w:ind w:right="1"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перерыв с 12:00 до 13:00;</w:t>
      </w:r>
    </w:p>
    <w:p w:rsidR="006974EE" w:rsidRPr="006F4ED8" w:rsidRDefault="006974EE" w:rsidP="00B71CFA">
      <w:pPr>
        <w:shd w:val="clear" w:color="auto" w:fill="FFFFFF"/>
        <w:tabs>
          <w:tab w:val="left" w:pos="9356"/>
        </w:tabs>
        <w:spacing w:after="0" w:line="240" w:lineRule="auto"/>
        <w:ind w:right="1"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Контактный телефон: 8-473</w:t>
      </w:r>
      <w:r w:rsidR="00FF1DC4">
        <w:rPr>
          <w:rFonts w:ascii="Arial" w:hAnsi="Arial" w:cs="Arial"/>
          <w:color w:val="000000" w:themeColor="text1"/>
          <w:sz w:val="24"/>
          <w:szCs w:val="24"/>
          <w:lang w:eastAsia="ru-RU"/>
        </w:rPr>
        <w:t>72-97-1-83</w:t>
      </w:r>
      <w:r w:rsidRPr="006F4ED8">
        <w:rPr>
          <w:rFonts w:ascii="Arial" w:hAnsi="Arial" w:cs="Arial"/>
          <w:color w:val="000000" w:themeColor="text1"/>
          <w:sz w:val="24"/>
          <w:szCs w:val="24"/>
          <w:lang w:eastAsia="ru-RU"/>
        </w:rPr>
        <w:t xml:space="preserve">, </w:t>
      </w:r>
    </w:p>
    <w:p w:rsidR="006974EE" w:rsidRPr="006F4ED8" w:rsidRDefault="006974EE" w:rsidP="006974EE">
      <w:pPr>
        <w:shd w:val="clear" w:color="auto" w:fill="FFFFFF"/>
        <w:tabs>
          <w:tab w:val="left" w:pos="9356"/>
        </w:tabs>
        <w:spacing w:after="0" w:line="240" w:lineRule="auto"/>
        <w:ind w:right="1"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Адрес электронной почты:</w:t>
      </w:r>
      <w:r w:rsidR="00B71CFA" w:rsidRPr="006F4ED8">
        <w:rPr>
          <w:rFonts w:ascii="Arial" w:hAnsi="Arial" w:cs="Arial"/>
          <w:color w:val="000000" w:themeColor="text1"/>
          <w:sz w:val="24"/>
          <w:szCs w:val="24"/>
          <w:lang w:eastAsia="ru-RU"/>
        </w:rPr>
        <w:t xml:space="preserve"> </w:t>
      </w:r>
      <w:r w:rsidR="00FF1DC4" w:rsidRPr="001356DC">
        <w:rPr>
          <w:rFonts w:ascii="Arial" w:hAnsi="Arial" w:cs="Arial"/>
          <w:sz w:val="24"/>
          <w:szCs w:val="24"/>
          <w:lang w:val="en-US"/>
        </w:rPr>
        <w:t>gubarev</w:t>
      </w:r>
      <w:r w:rsidR="00FF1DC4" w:rsidRPr="001356DC">
        <w:rPr>
          <w:rFonts w:ascii="Arial" w:hAnsi="Arial" w:cs="Arial"/>
          <w:sz w:val="24"/>
          <w:szCs w:val="24"/>
        </w:rPr>
        <w:t>.</w:t>
      </w:r>
      <w:r w:rsidR="00FF1DC4" w:rsidRPr="001356DC">
        <w:rPr>
          <w:rFonts w:ascii="Arial" w:hAnsi="Arial" w:cs="Arial"/>
          <w:sz w:val="24"/>
          <w:szCs w:val="24"/>
          <w:lang w:val="en-US"/>
        </w:rPr>
        <w:t>semil</w:t>
      </w:r>
      <w:r w:rsidR="00FF1DC4" w:rsidRPr="001356DC">
        <w:rPr>
          <w:rFonts w:ascii="Arial" w:hAnsi="Arial" w:cs="Arial"/>
          <w:sz w:val="24"/>
          <w:szCs w:val="24"/>
        </w:rPr>
        <w:t>@</w:t>
      </w:r>
      <w:r w:rsidR="00FF1DC4" w:rsidRPr="001356DC">
        <w:rPr>
          <w:rFonts w:ascii="Arial" w:hAnsi="Arial" w:cs="Arial"/>
          <w:sz w:val="24"/>
          <w:szCs w:val="24"/>
          <w:lang w:val="en-US"/>
        </w:rPr>
        <w:t>govvrn</w:t>
      </w:r>
      <w:r w:rsidR="00FF1DC4" w:rsidRPr="001356DC">
        <w:rPr>
          <w:rFonts w:ascii="Arial" w:hAnsi="Arial" w:cs="Arial"/>
          <w:sz w:val="24"/>
          <w:szCs w:val="24"/>
        </w:rPr>
        <w:t>.ru</w:t>
      </w:r>
    </w:p>
    <w:p w:rsidR="006974EE" w:rsidRPr="006F4ED8" w:rsidRDefault="006974EE" w:rsidP="00B71CFA">
      <w:pPr>
        <w:spacing w:after="0" w:line="240" w:lineRule="auto"/>
        <w:ind w:firstLine="710"/>
        <w:jc w:val="both"/>
        <w:rPr>
          <w:rFonts w:ascii="Arial" w:hAnsi="Arial" w:cs="Arial"/>
          <w:bCs/>
          <w:color w:val="000000" w:themeColor="text1"/>
          <w:sz w:val="24"/>
          <w:szCs w:val="24"/>
          <w:lang w:eastAsia="ru-RU"/>
        </w:rPr>
      </w:pPr>
      <w:r w:rsidRPr="006F4ED8">
        <w:rPr>
          <w:rFonts w:ascii="Arial" w:hAnsi="Arial" w:cs="Arial"/>
          <w:color w:val="000000" w:themeColor="text1"/>
          <w:sz w:val="24"/>
          <w:szCs w:val="24"/>
          <w:lang w:eastAsia="ru-RU"/>
        </w:rPr>
        <w:t xml:space="preserve">Официальный сайт администрации </w:t>
      </w:r>
      <w:r w:rsidR="00CF4408">
        <w:rPr>
          <w:rFonts w:ascii="Arial" w:hAnsi="Arial" w:cs="Arial"/>
          <w:bCs/>
          <w:color w:val="000000" w:themeColor="text1"/>
          <w:sz w:val="24"/>
          <w:szCs w:val="24"/>
          <w:lang w:eastAsia="ru-RU"/>
        </w:rPr>
        <w:t>Губаревского</w:t>
      </w:r>
      <w:r w:rsidR="00FF1DC4">
        <w:rPr>
          <w:rFonts w:ascii="Arial" w:hAnsi="Arial" w:cs="Arial"/>
          <w:bCs/>
          <w:color w:val="000000" w:themeColor="text1"/>
          <w:sz w:val="24"/>
          <w:szCs w:val="24"/>
          <w:lang w:eastAsia="ru-RU"/>
        </w:rPr>
        <w:t xml:space="preserve"> </w:t>
      </w:r>
      <w:r w:rsidRPr="006F4ED8">
        <w:rPr>
          <w:rFonts w:ascii="Arial" w:hAnsi="Arial" w:cs="Arial"/>
          <w:color w:val="000000" w:themeColor="text1"/>
          <w:sz w:val="24"/>
          <w:szCs w:val="24"/>
          <w:lang w:eastAsia="ru-RU"/>
        </w:rPr>
        <w:t>сельско</w:t>
      </w:r>
      <w:r w:rsidR="00B71CFA" w:rsidRPr="006F4ED8">
        <w:rPr>
          <w:rFonts w:ascii="Arial" w:hAnsi="Arial" w:cs="Arial"/>
          <w:color w:val="000000" w:themeColor="text1"/>
          <w:sz w:val="24"/>
          <w:szCs w:val="24"/>
          <w:lang w:eastAsia="ru-RU"/>
        </w:rPr>
        <w:t>го поселения в сети «Интернет»</w:t>
      </w:r>
      <w:r w:rsidR="00FF1DC4">
        <w:rPr>
          <w:rFonts w:ascii="Arial" w:hAnsi="Arial" w:cs="Arial"/>
          <w:color w:val="000000" w:themeColor="text1"/>
          <w:sz w:val="24"/>
          <w:szCs w:val="24"/>
          <w:lang w:eastAsia="ru-RU"/>
        </w:rPr>
        <w:t xml:space="preserve"> </w:t>
      </w:r>
      <w:r w:rsidR="00FF1DC4" w:rsidRPr="001356DC">
        <w:rPr>
          <w:rFonts w:ascii="Arial" w:hAnsi="Arial" w:cs="Arial"/>
          <w:sz w:val="24"/>
          <w:szCs w:val="24"/>
          <w:lang w:val="en-US"/>
        </w:rPr>
        <w:t>www</w:t>
      </w:r>
      <w:r w:rsidR="00FF1DC4" w:rsidRPr="001356DC">
        <w:rPr>
          <w:rFonts w:ascii="Arial" w:hAnsi="Arial" w:cs="Arial"/>
          <w:sz w:val="24"/>
          <w:szCs w:val="24"/>
        </w:rPr>
        <w:t>.</w:t>
      </w:r>
      <w:r w:rsidR="00FF1DC4" w:rsidRPr="001356DC">
        <w:rPr>
          <w:rFonts w:ascii="Arial" w:hAnsi="Arial" w:cs="Arial"/>
          <w:sz w:val="24"/>
          <w:szCs w:val="24"/>
          <w:lang w:val="en-US"/>
        </w:rPr>
        <w:t>gubarevo</w:t>
      </w:r>
      <w:r w:rsidR="00FF1DC4" w:rsidRPr="001356DC">
        <w:rPr>
          <w:rFonts w:ascii="Arial" w:hAnsi="Arial" w:cs="Arial"/>
          <w:sz w:val="24"/>
          <w:szCs w:val="24"/>
        </w:rPr>
        <w:t>.</w:t>
      </w:r>
      <w:r w:rsidR="00FF1DC4" w:rsidRPr="001356DC">
        <w:rPr>
          <w:rFonts w:ascii="Arial" w:hAnsi="Arial" w:cs="Arial"/>
          <w:sz w:val="24"/>
          <w:szCs w:val="24"/>
          <w:lang w:val="en-US"/>
        </w:rPr>
        <w:t>ru</w:t>
      </w:r>
      <w:r w:rsidR="00FF1DC4" w:rsidRPr="00A06708">
        <w:rPr>
          <w:rFonts w:ascii="Arial" w:hAnsi="Arial" w:cs="Arial"/>
          <w:sz w:val="26"/>
          <w:szCs w:val="26"/>
        </w:rPr>
        <w:t>.</w:t>
      </w:r>
      <w:r w:rsidR="00B71CFA" w:rsidRPr="006F4ED8">
        <w:rPr>
          <w:rFonts w:ascii="Arial" w:hAnsi="Arial" w:cs="Arial"/>
          <w:color w:val="000000" w:themeColor="text1"/>
          <w:sz w:val="24"/>
          <w:szCs w:val="24"/>
          <w:lang w:eastAsia="ru-RU"/>
        </w:rPr>
        <w:t xml:space="preserve"> </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Спр</w:t>
      </w:r>
      <w:r w:rsidR="00FF1DC4">
        <w:rPr>
          <w:rFonts w:ascii="Arial" w:hAnsi="Arial" w:cs="Arial"/>
          <w:color w:val="000000" w:themeColor="text1"/>
          <w:sz w:val="24"/>
          <w:szCs w:val="24"/>
          <w:lang w:eastAsia="ru-RU"/>
        </w:rPr>
        <w:t>авочные телефоны:8-47372-1-83</w:t>
      </w:r>
      <w:r w:rsidRPr="006F4ED8">
        <w:rPr>
          <w:rFonts w:ascii="Arial" w:hAnsi="Arial" w:cs="Arial"/>
          <w:color w:val="000000" w:themeColor="text1"/>
          <w:sz w:val="24"/>
          <w:szCs w:val="24"/>
          <w:lang w:eastAsia="ru-RU"/>
        </w:rPr>
        <w:t>.</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2.1.2. Основными требованиями к информированию заявителей являются: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достоверность предоставляемой информации;</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четкость в изложении информации;</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полнота информирования;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удобство и доступность получения информации;</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оперативность предоставления информации.</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bCs/>
          <w:color w:val="000000" w:themeColor="text1"/>
          <w:sz w:val="24"/>
          <w:szCs w:val="24"/>
          <w:lang w:eastAsia="ru-RU"/>
        </w:rPr>
        <w:t>2.1.3. Информация о порядке осуществления муниципального контроля предоставляется: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непосредственно</w:t>
      </w:r>
      <w:r w:rsidR="001E1F6D" w:rsidRPr="006F4ED8">
        <w:rPr>
          <w:rFonts w:ascii="Arial" w:hAnsi="Arial" w:cs="Arial"/>
          <w:color w:val="000000" w:themeColor="text1"/>
          <w:sz w:val="24"/>
          <w:szCs w:val="24"/>
          <w:lang w:eastAsia="ru-RU"/>
        </w:rPr>
        <w:t xml:space="preserve"> в администрации </w:t>
      </w:r>
      <w:r w:rsidR="00CF4408">
        <w:rPr>
          <w:rFonts w:ascii="Arial" w:hAnsi="Arial" w:cs="Arial"/>
          <w:color w:val="000000" w:themeColor="text1"/>
          <w:sz w:val="24"/>
          <w:szCs w:val="24"/>
          <w:lang w:eastAsia="ru-RU"/>
        </w:rPr>
        <w:t>Губаревского</w:t>
      </w:r>
      <w:r w:rsidRPr="006F4ED8">
        <w:rPr>
          <w:rFonts w:ascii="Arial" w:hAnsi="Arial" w:cs="Arial"/>
          <w:color w:val="000000" w:themeColor="text1"/>
          <w:sz w:val="24"/>
          <w:szCs w:val="24"/>
          <w:lang w:eastAsia="ru-RU"/>
        </w:rPr>
        <w:t xml:space="preserve"> сельского поселения;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 </w:t>
      </w:r>
      <w:r w:rsidRPr="006F4ED8">
        <w:rPr>
          <w:rFonts w:ascii="Arial" w:hAnsi="Arial" w:cs="Arial"/>
          <w:bCs/>
          <w:color w:val="000000" w:themeColor="text1"/>
          <w:sz w:val="24"/>
          <w:szCs w:val="24"/>
          <w:lang w:eastAsia="ru-RU"/>
        </w:rPr>
        <w:t xml:space="preserve">с использованием средств телефонной связи; </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lastRenderedPageBreak/>
        <w:t xml:space="preserve">- по письменным обращениям </w:t>
      </w:r>
      <w:r w:rsidR="001E1F6D" w:rsidRPr="006F4ED8">
        <w:rPr>
          <w:rFonts w:ascii="Arial" w:hAnsi="Arial" w:cs="Arial"/>
          <w:color w:val="000000" w:themeColor="text1"/>
          <w:sz w:val="24"/>
          <w:szCs w:val="24"/>
          <w:lang w:eastAsia="ru-RU"/>
        </w:rPr>
        <w:t xml:space="preserve">в администрацию </w:t>
      </w:r>
      <w:r w:rsidR="00CF4408">
        <w:rPr>
          <w:rFonts w:ascii="Arial" w:hAnsi="Arial" w:cs="Arial"/>
          <w:color w:val="000000" w:themeColor="text1"/>
          <w:sz w:val="24"/>
          <w:szCs w:val="24"/>
          <w:lang w:eastAsia="ru-RU"/>
        </w:rPr>
        <w:t>Губаревского</w:t>
      </w:r>
      <w:r w:rsidR="001E1F6D" w:rsidRPr="006F4ED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сельского поселения;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путем размещения информации на стенд</w:t>
      </w:r>
      <w:r w:rsidR="001E1F6D" w:rsidRPr="006F4ED8">
        <w:rPr>
          <w:rFonts w:ascii="Arial" w:hAnsi="Arial" w:cs="Arial"/>
          <w:color w:val="000000" w:themeColor="text1"/>
          <w:sz w:val="24"/>
          <w:szCs w:val="24"/>
          <w:lang w:eastAsia="ru-RU"/>
        </w:rPr>
        <w:t xml:space="preserve">ах администрации </w:t>
      </w:r>
      <w:r w:rsidR="00CF4408">
        <w:rPr>
          <w:rFonts w:ascii="Arial" w:hAnsi="Arial" w:cs="Arial"/>
          <w:color w:val="000000" w:themeColor="text1"/>
          <w:sz w:val="24"/>
          <w:szCs w:val="24"/>
          <w:lang w:eastAsia="ru-RU"/>
        </w:rPr>
        <w:t>Губаревского</w:t>
      </w:r>
      <w:r w:rsidRPr="006F4ED8">
        <w:rPr>
          <w:rFonts w:ascii="Arial" w:hAnsi="Arial" w:cs="Arial"/>
          <w:color w:val="000000" w:themeColor="text1"/>
          <w:sz w:val="24"/>
          <w:szCs w:val="24"/>
          <w:lang w:eastAsia="ru-RU"/>
        </w:rPr>
        <w:t xml:space="preserve"> сельского поселения;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путем размещения информации на официальном сай</w:t>
      </w:r>
      <w:r w:rsidR="001E1F6D" w:rsidRPr="006F4ED8">
        <w:rPr>
          <w:rFonts w:ascii="Arial" w:hAnsi="Arial" w:cs="Arial"/>
          <w:color w:val="000000" w:themeColor="text1"/>
          <w:sz w:val="24"/>
          <w:szCs w:val="24"/>
          <w:lang w:eastAsia="ru-RU"/>
        </w:rPr>
        <w:t xml:space="preserve">те администрации </w:t>
      </w:r>
      <w:r w:rsidR="00CF4408">
        <w:rPr>
          <w:rFonts w:ascii="Arial" w:hAnsi="Arial" w:cs="Arial"/>
          <w:color w:val="000000" w:themeColor="text1"/>
          <w:sz w:val="24"/>
          <w:szCs w:val="24"/>
          <w:lang w:eastAsia="ru-RU"/>
        </w:rPr>
        <w:t>Губаревского</w:t>
      </w:r>
      <w:r w:rsidRPr="006F4ED8">
        <w:rPr>
          <w:rFonts w:ascii="Arial" w:hAnsi="Arial" w:cs="Arial"/>
          <w:color w:val="000000" w:themeColor="text1"/>
          <w:sz w:val="24"/>
          <w:szCs w:val="24"/>
          <w:lang w:eastAsia="ru-RU"/>
        </w:rPr>
        <w:t xml:space="preserve"> сельского поселения в сети «Интернет».</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При ответах по телефону должностные лица администрации сельского поселения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При обращении за информацией заявителя лично должностные лица администрации сельского поселения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сельского поселения вправе продлить срок рассмотрения обращения не более чем на 30 дней, уведомив заявителя о продлении срока рассмотрения.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Если текст обращения не поддается прочтению, ответ на обращение не подготавливается, о чем сообщается заявителю в течение семи дней со дня регистрации обращения, его направившему, если его фамилия и почтовый адрес поддаются прочтению. </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Обращения, содержащие нецензурные либо оскорбительные выражения, угрозы жизни, здоровью и имуществу должностного лица администрации сельского поселения, а также членов его семьи, оставляются без ответа по существу поставленных в них вопросов.</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w:t>
      </w:r>
      <w:r w:rsidRPr="006F4ED8">
        <w:rPr>
          <w:rFonts w:ascii="Arial" w:hAnsi="Arial" w:cs="Arial"/>
          <w:color w:val="000000" w:themeColor="text1"/>
          <w:sz w:val="24"/>
          <w:szCs w:val="24"/>
          <w:lang w:eastAsia="ru-RU"/>
        </w:rPr>
        <w:lastRenderedPageBreak/>
        <w:t>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Письменные обращения, содержащие вопросы, решение которых не входит в компетенцию администрации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6974EE" w:rsidRPr="006F4ED8" w:rsidRDefault="006974EE" w:rsidP="006974EE">
      <w:pPr>
        <w:spacing w:after="0" w:line="240" w:lineRule="auto"/>
        <w:ind w:firstLine="710"/>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2.1.6.Муниципальный контроль осуществляется администрацией сельского поселения на безвозмездной основе.</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2.2. Срок осуществления муниципального контроля</w:t>
      </w:r>
    </w:p>
    <w:p w:rsidR="006974EE" w:rsidRPr="006F4ED8" w:rsidRDefault="006974EE" w:rsidP="006974EE">
      <w:pPr>
        <w:tabs>
          <w:tab w:val="left" w:pos="753"/>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bCs/>
          <w:color w:val="000000" w:themeColor="text1"/>
          <w:kern w:val="1"/>
          <w:sz w:val="24"/>
          <w:szCs w:val="24"/>
          <w:lang w:eastAsia="ru-RU"/>
        </w:rPr>
        <w:t>2.2.1. Общий срок проведения проверки (документарной, выездной) не может превышать 20 рабочих дней.</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455A4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предприятия в год.</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r w:rsidR="00455A4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предприятий не более чем на пятнадцать часов.</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bCs/>
          <w:color w:val="000000" w:themeColor="text1"/>
          <w:kern w:val="1"/>
          <w:sz w:val="24"/>
          <w:szCs w:val="24"/>
          <w:lang w:eastAsia="ru-RU"/>
        </w:rPr>
        <w:t xml:space="preserve">2.2.3. Муниципальный контроль </w:t>
      </w:r>
      <w:r w:rsidRPr="006F4ED8">
        <w:rPr>
          <w:rFonts w:ascii="Arial" w:hAnsi="Arial" w:cs="Arial"/>
          <w:color w:val="000000" w:themeColor="text1"/>
          <w:sz w:val="24"/>
          <w:szCs w:val="24"/>
          <w:lang w:eastAsia="ru-RU"/>
        </w:rPr>
        <w:t>осуществляется постоянно, приостанавливается на основании судебного акта, обязывающего приостановить его исполнение.</w:t>
      </w:r>
    </w:p>
    <w:p w:rsidR="006974EE" w:rsidRPr="006F4ED8" w:rsidRDefault="006974EE" w:rsidP="006974EE">
      <w:pPr>
        <w:tabs>
          <w:tab w:val="left" w:pos="753"/>
        </w:tabs>
        <w:suppressAutoHyphens/>
        <w:spacing w:after="0" w:line="240" w:lineRule="auto"/>
        <w:ind w:firstLine="567"/>
        <w:jc w:val="both"/>
        <w:rPr>
          <w:rFonts w:ascii="Arial" w:hAnsi="Arial" w:cs="Arial"/>
          <w:color w:val="000000" w:themeColor="text1"/>
          <w:sz w:val="24"/>
          <w:szCs w:val="24"/>
          <w:lang w:eastAsia="ru-RU"/>
        </w:rPr>
      </w:pPr>
    </w:p>
    <w:p w:rsidR="006974EE" w:rsidRPr="006F4ED8" w:rsidRDefault="006974EE" w:rsidP="006974EE">
      <w:pPr>
        <w:tabs>
          <w:tab w:val="left" w:pos="753"/>
          <w:tab w:val="left" w:pos="1418"/>
        </w:tabs>
        <w:suppressAutoHyphens/>
        <w:spacing w:after="0" w:line="240" w:lineRule="auto"/>
        <w:ind w:firstLine="567"/>
        <w:jc w:val="center"/>
        <w:rPr>
          <w:rFonts w:ascii="Arial" w:hAnsi="Arial" w:cs="Arial"/>
          <w:caps/>
          <w:color w:val="000000" w:themeColor="text1"/>
          <w:sz w:val="24"/>
          <w:szCs w:val="24"/>
          <w:lang w:eastAsia="ru-RU"/>
        </w:rPr>
      </w:pPr>
      <w:r w:rsidRPr="006F4ED8">
        <w:rPr>
          <w:rFonts w:ascii="Arial" w:hAnsi="Arial" w:cs="Arial"/>
          <w:caps/>
          <w:color w:val="000000" w:themeColor="text1"/>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74EE" w:rsidRPr="006F4ED8" w:rsidRDefault="006974EE" w:rsidP="006974EE">
      <w:pPr>
        <w:tabs>
          <w:tab w:val="left" w:pos="753"/>
          <w:tab w:val="left" w:pos="1418"/>
        </w:tabs>
        <w:suppressAutoHyphens/>
        <w:spacing w:after="0" w:line="240" w:lineRule="auto"/>
        <w:ind w:firstLine="567"/>
        <w:jc w:val="center"/>
        <w:rPr>
          <w:rFonts w:ascii="Arial" w:hAnsi="Arial" w:cs="Arial"/>
          <w:color w:val="000000" w:themeColor="text1"/>
          <w:sz w:val="24"/>
          <w:szCs w:val="24"/>
          <w:lang w:eastAsia="ru-RU"/>
        </w:rPr>
      </w:pP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3.1. Осуществление муниципального контроля включает в себя следующие административные процедуры:</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 организация и проведение плановой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 организация и проведение внеплановой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w:t>
      </w:r>
      <w:r w:rsidRPr="006F4ED8">
        <w:rPr>
          <w:rFonts w:ascii="Arial" w:hAnsi="Arial" w:cs="Arial"/>
          <w:color w:val="000000" w:themeColor="text1"/>
          <w:sz w:val="24"/>
          <w:szCs w:val="24"/>
          <w:lang w:eastAsia="ru-RU"/>
        </w:rPr>
        <w:lastRenderedPageBreak/>
        <w:t>актов Ворон</w:t>
      </w:r>
      <w:r w:rsidR="001E1F6D" w:rsidRPr="006F4ED8">
        <w:rPr>
          <w:rFonts w:ascii="Arial" w:hAnsi="Arial" w:cs="Arial"/>
          <w:color w:val="000000" w:themeColor="text1"/>
          <w:sz w:val="24"/>
          <w:szCs w:val="24"/>
          <w:lang w:eastAsia="ru-RU"/>
        </w:rPr>
        <w:t xml:space="preserve">ежской области и </w:t>
      </w:r>
      <w:r w:rsidR="00CF4408">
        <w:rPr>
          <w:rFonts w:ascii="Arial" w:hAnsi="Arial" w:cs="Arial"/>
          <w:color w:val="000000" w:themeColor="text1"/>
          <w:sz w:val="24"/>
          <w:szCs w:val="24"/>
          <w:lang w:eastAsia="ru-RU"/>
        </w:rPr>
        <w:t>Губаревского</w:t>
      </w:r>
      <w:r w:rsidRPr="006F4ED8">
        <w:rPr>
          <w:rFonts w:ascii="Arial" w:hAnsi="Arial" w:cs="Arial"/>
          <w:color w:val="000000" w:themeColor="text1"/>
          <w:sz w:val="24"/>
          <w:szCs w:val="24"/>
          <w:lang w:eastAsia="ru-RU"/>
        </w:rPr>
        <w:t xml:space="preserve"> сельского поселения, контроль за устранением ранее выявленных нарушений требований законодательства.</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 сельского поселения.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Проверка проводится на основании пост</w:t>
      </w:r>
      <w:r w:rsidR="001E1F6D" w:rsidRPr="006F4ED8">
        <w:rPr>
          <w:rFonts w:ascii="Arial" w:hAnsi="Arial" w:cs="Arial"/>
          <w:color w:val="000000" w:themeColor="text1"/>
          <w:sz w:val="24"/>
          <w:szCs w:val="24"/>
          <w:lang w:eastAsia="ru-RU"/>
        </w:rPr>
        <w:t xml:space="preserve">ановления главы </w:t>
      </w:r>
      <w:r w:rsidR="00CF4408">
        <w:rPr>
          <w:rFonts w:ascii="Arial" w:hAnsi="Arial" w:cs="Arial"/>
          <w:color w:val="000000" w:themeColor="text1"/>
          <w:sz w:val="24"/>
          <w:szCs w:val="24"/>
          <w:lang w:eastAsia="ru-RU"/>
        </w:rPr>
        <w:t>Губаревского</w:t>
      </w:r>
      <w:r w:rsidR="001E1F6D" w:rsidRPr="006F4ED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сельского поселения. Проверка может проводиться только должностным лицом или должностными лицами, которые указаны в постановлении главы сельского поселения.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В постановлении указываются: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наименование органа местного самоуправления;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цели, задачи, предмет проверки и срок ее проведения;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w:t>
      </w:r>
      <w:r w:rsidR="001E1F6D" w:rsidRPr="006F4ED8">
        <w:rPr>
          <w:rFonts w:ascii="Arial" w:hAnsi="Arial" w:cs="Arial"/>
          <w:color w:val="000000" w:themeColor="text1"/>
          <w:sz w:val="24"/>
          <w:szCs w:val="24"/>
          <w:lang w:eastAsia="ru-RU"/>
        </w:rPr>
        <w:t xml:space="preserve">равовыми актами </w:t>
      </w:r>
      <w:r w:rsidR="00CF4408">
        <w:rPr>
          <w:rFonts w:ascii="Arial" w:hAnsi="Arial" w:cs="Arial"/>
          <w:color w:val="000000" w:themeColor="text1"/>
          <w:sz w:val="24"/>
          <w:szCs w:val="24"/>
          <w:lang w:eastAsia="ru-RU"/>
        </w:rPr>
        <w:t>Губаревского</w:t>
      </w:r>
      <w:r w:rsidR="001E1F6D" w:rsidRPr="006F4ED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сельского поселения;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перечень административных регламентов по осуществлению муниципального контроля;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даты начала и окончания проведения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Заверенные печатью копии пос</w:t>
      </w:r>
      <w:r w:rsidR="001E1F6D" w:rsidRPr="006F4ED8">
        <w:rPr>
          <w:rFonts w:ascii="Arial" w:hAnsi="Arial" w:cs="Arial"/>
          <w:color w:val="000000" w:themeColor="text1"/>
          <w:sz w:val="24"/>
          <w:szCs w:val="24"/>
          <w:lang w:eastAsia="ru-RU"/>
        </w:rPr>
        <w:t xml:space="preserve">тановления главы </w:t>
      </w:r>
      <w:r w:rsidR="00CF4408">
        <w:rPr>
          <w:rFonts w:ascii="Arial" w:hAnsi="Arial" w:cs="Arial"/>
          <w:color w:val="000000" w:themeColor="text1"/>
          <w:sz w:val="24"/>
          <w:szCs w:val="24"/>
          <w:lang w:eastAsia="ru-RU"/>
        </w:rPr>
        <w:t>Губаревского</w:t>
      </w:r>
      <w:r w:rsidRPr="006F4ED8">
        <w:rPr>
          <w:rFonts w:ascii="Arial" w:hAnsi="Arial" w:cs="Arial"/>
          <w:color w:val="000000" w:themeColor="text1"/>
          <w:sz w:val="24"/>
          <w:szCs w:val="24"/>
          <w:lang w:eastAsia="ru-RU"/>
        </w:rPr>
        <w:t xml:space="preserve"> сельского поселения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проверяемым лицам или их уполномоченным представителям. По требованию проверяемых лиц должностные лица администрации сельского поселения обязаны представить информацию об экспертах, экспертных организациях в целях подтверждения их полномочий.</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По просьбе проверяемых лиц или их уполномоченных представителей должностные лица администрации сельского поселения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3.2. Организация и проведение плановой и внеплановой проверки (в документарной и (или) выездной форме) проводятся в соответствии с </w:t>
      </w:r>
      <w:r w:rsidRPr="006F4ED8">
        <w:rPr>
          <w:rFonts w:ascii="Arial" w:hAnsi="Arial" w:cs="Arial"/>
          <w:color w:val="000000" w:themeColor="text1"/>
          <w:sz w:val="24"/>
          <w:szCs w:val="24"/>
          <w:lang w:eastAsia="ru-RU"/>
        </w:rPr>
        <w:lastRenderedPageBreak/>
        <w:t>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нормативных правовых актов Российской Федерации требований установленных муниципальными правовыми актами.</w:t>
      </w:r>
    </w:p>
    <w:p w:rsidR="005850F3" w:rsidRPr="006F4ED8" w:rsidRDefault="006974EE" w:rsidP="005850F3">
      <w:pPr>
        <w:suppressAutoHyphens/>
        <w:spacing w:after="0" w:line="240" w:lineRule="auto"/>
        <w:ind w:firstLine="709"/>
        <w:jc w:val="both"/>
        <w:rPr>
          <w:rFonts w:ascii="Arial" w:hAnsi="Arial" w:cs="Arial"/>
          <w:color w:val="000000" w:themeColor="text1"/>
          <w:sz w:val="24"/>
          <w:szCs w:val="24"/>
          <w:lang w:eastAsia="ru-RU" w:bidi="ru-RU"/>
        </w:rPr>
      </w:pPr>
      <w:r w:rsidRPr="006F4ED8">
        <w:rPr>
          <w:rFonts w:ascii="Arial" w:hAnsi="Arial" w:cs="Arial"/>
          <w:color w:val="000000" w:themeColor="text1"/>
          <w:sz w:val="24"/>
          <w:szCs w:val="24"/>
          <w:lang w:eastAsia="ru-RU"/>
        </w:rPr>
        <w:t xml:space="preserve">3.2.1. </w:t>
      </w:r>
      <w:r w:rsidRPr="006F4ED8">
        <w:rPr>
          <w:rFonts w:ascii="Arial" w:hAnsi="Arial" w:cs="Arial"/>
          <w:color w:val="000000" w:themeColor="text1"/>
          <w:sz w:val="24"/>
          <w:szCs w:val="24"/>
          <w:lang w:eastAsia="ru-RU" w:bidi="ru-RU"/>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должностные лица администрации сельского поселения, обеспечивающие осуществление муниципального контроля, </w:t>
      </w:r>
      <w:r w:rsidR="00F52471" w:rsidRPr="006F4ED8">
        <w:rPr>
          <w:rFonts w:ascii="Arial" w:eastAsia="DejaVu Sans" w:hAnsi="Arial" w:cs="Arial"/>
          <w:color w:val="000000" w:themeColor="text1"/>
          <w:sz w:val="24"/>
          <w:szCs w:val="24"/>
          <w:lang w:eastAsia="ru-RU" w:bidi="ru-RU"/>
        </w:rPr>
        <w:t xml:space="preserve">осуществляют информирование юридических лиц, индивидуальных предпринимателей по вопросам соблюдения обязательных требований, </w:t>
      </w:r>
      <w:r w:rsidR="00F52471" w:rsidRPr="006F4ED8">
        <w:rPr>
          <w:rFonts w:ascii="Arial" w:eastAsia="DejaVu Sans" w:hAnsi="Arial" w:cs="Arial"/>
          <w:color w:val="000000" w:themeColor="text1"/>
          <w:sz w:val="24"/>
          <w:szCs w:val="24"/>
          <w:lang w:eastAsia="ar-SA" w:bidi="ru-RU"/>
        </w:rPr>
        <w:t xml:space="preserve">требований, установленных муниципальными правовыми актами, </w:t>
      </w:r>
      <w:r w:rsidR="00F52471" w:rsidRPr="006F4ED8">
        <w:rPr>
          <w:rFonts w:ascii="Arial" w:eastAsia="DejaVu Sans" w:hAnsi="Arial" w:cs="Arial"/>
          <w:color w:val="000000" w:themeColor="text1"/>
          <w:sz w:val="24"/>
          <w:szCs w:val="24"/>
          <w:lang w:eastAsia="ru-RU" w:bidi="ru-RU"/>
        </w:rPr>
        <w:t xml:space="preserve">в том числе посредством разработки и опубликования руководств по соблюдению обязательных требований, </w:t>
      </w:r>
      <w:r w:rsidR="00F52471" w:rsidRPr="006F4ED8">
        <w:rPr>
          <w:rFonts w:ascii="Arial" w:eastAsia="DejaVu Sans" w:hAnsi="Arial" w:cs="Arial"/>
          <w:color w:val="000000" w:themeColor="text1"/>
          <w:sz w:val="24"/>
          <w:szCs w:val="24"/>
          <w:lang w:eastAsia="ar-SA" w:bidi="ru-RU"/>
        </w:rPr>
        <w:t xml:space="preserve">требований, установленных муниципальными правовыми актами, </w:t>
      </w:r>
      <w:r w:rsidR="00F52471" w:rsidRPr="006F4ED8">
        <w:rPr>
          <w:rFonts w:ascii="Arial" w:eastAsia="DejaVu Sans" w:hAnsi="Arial" w:cs="Arial"/>
          <w:color w:val="000000" w:themeColor="text1"/>
          <w:sz w:val="24"/>
          <w:szCs w:val="24"/>
          <w:lang w:eastAsia="ru-RU" w:bidi="ru-RU"/>
        </w:rPr>
        <w:t xml:space="preserve">проведения разъяснительной работы в средствах массовой информации и иными способами. В случае изменения обязательных требований, </w:t>
      </w:r>
      <w:r w:rsidR="00F52471" w:rsidRPr="006F4ED8">
        <w:rPr>
          <w:rFonts w:ascii="Arial" w:eastAsia="DejaVu Sans" w:hAnsi="Arial" w:cs="Arial"/>
          <w:color w:val="000000" w:themeColor="text1"/>
          <w:sz w:val="24"/>
          <w:szCs w:val="24"/>
          <w:lang w:eastAsia="ar-SA" w:bidi="ru-RU"/>
        </w:rPr>
        <w:t>требований, установленных муниципальными правовыми актами,</w:t>
      </w:r>
      <w:r w:rsidR="00F52471" w:rsidRPr="006F4ED8">
        <w:rPr>
          <w:rFonts w:ascii="Arial" w:eastAsia="DejaVu Sans" w:hAnsi="Arial" w:cs="Arial"/>
          <w:color w:val="000000" w:themeColor="text1"/>
          <w:sz w:val="24"/>
          <w:szCs w:val="24"/>
          <w:lang w:eastAsia="ru-RU" w:bidi="ru-RU"/>
        </w:rPr>
        <w:t xml:space="preserve"> администрация сельского поселения подготавливает и распространяет комментарии о содержании новых муниципальных правовых актов, устанавливающих обязательные требования, </w:t>
      </w:r>
      <w:r w:rsidR="00F52471" w:rsidRPr="006F4ED8">
        <w:rPr>
          <w:rFonts w:ascii="Arial" w:eastAsia="DejaVu Sans" w:hAnsi="Arial" w:cs="Arial"/>
          <w:color w:val="000000" w:themeColor="text1"/>
          <w:sz w:val="24"/>
          <w:szCs w:val="24"/>
          <w:lang w:eastAsia="ar-SA" w:bidi="ru-RU"/>
        </w:rPr>
        <w:t xml:space="preserve">требования, установленные муниципальными правовыми актами, </w:t>
      </w:r>
      <w:r w:rsidR="00F52471" w:rsidRPr="006F4ED8">
        <w:rPr>
          <w:rFonts w:ascii="Arial" w:eastAsia="DejaVu Sans" w:hAnsi="Arial" w:cs="Arial"/>
          <w:color w:val="000000" w:themeColor="text1"/>
          <w:sz w:val="24"/>
          <w:szCs w:val="24"/>
          <w:lang w:eastAsia="ru-RU" w:bidi="ru-RU"/>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F52471" w:rsidRPr="006F4ED8">
        <w:rPr>
          <w:rFonts w:ascii="Arial" w:eastAsia="DejaVu Sans" w:hAnsi="Arial" w:cs="Arial"/>
          <w:color w:val="000000" w:themeColor="text1"/>
          <w:sz w:val="24"/>
          <w:szCs w:val="24"/>
          <w:lang w:eastAsia="ar-SA" w:bidi="ru-RU"/>
        </w:rPr>
        <w:t xml:space="preserve"> требований, установленных муниципальными правовыми актами</w:t>
      </w:r>
      <w:r w:rsidRPr="006F4ED8">
        <w:rPr>
          <w:rFonts w:ascii="Arial" w:hAnsi="Arial" w:cs="Arial"/>
          <w:color w:val="000000" w:themeColor="text1"/>
          <w:sz w:val="24"/>
          <w:szCs w:val="24"/>
          <w:lang w:eastAsia="ru-RU" w:bidi="ru-RU"/>
        </w:rPr>
        <w:t>, требований, установленных муниципальными правовыми актами, в соответствии с ежегодно утверждаемыми администрацией программами профилактики нарушений.</w:t>
      </w:r>
      <w:r w:rsidR="005850F3" w:rsidRPr="006F4ED8">
        <w:rPr>
          <w:rFonts w:ascii="Arial" w:hAnsi="Arial" w:cs="Arial"/>
          <w:color w:val="000000" w:themeColor="text1"/>
          <w:sz w:val="24"/>
          <w:szCs w:val="24"/>
          <w:lang w:eastAsia="ru-RU" w:bidi="ru-RU"/>
        </w:rPr>
        <w:t>При условии, что иное не установлено федеральным законом, при наличии у администрации сельского поселения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w:t>
      </w:r>
      <w:r w:rsidR="00890D74">
        <w:rPr>
          <w:rFonts w:ascii="Arial" w:hAnsi="Arial" w:cs="Arial"/>
          <w:color w:val="000000" w:themeColor="text1"/>
          <w:sz w:val="24"/>
          <w:szCs w:val="24"/>
          <w:lang w:eastAsia="ru-RU" w:bidi="ru-RU"/>
        </w:rPr>
        <w:t xml:space="preserve"> </w:t>
      </w:r>
      <w:r w:rsidR="005850F3" w:rsidRPr="006F4ED8">
        <w:rPr>
          <w:rFonts w:ascii="Arial" w:hAnsi="Arial" w:cs="Arial"/>
          <w:color w:val="000000" w:themeColor="text1"/>
          <w:sz w:val="24"/>
          <w:szCs w:val="24"/>
          <w:lang w:eastAsia="ru-RU" w:bidi="ru-RU"/>
        </w:rPr>
        <w:t xml:space="preserve">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должностные лица </w:t>
      </w:r>
      <w:r w:rsidR="005850F3" w:rsidRPr="006F4ED8">
        <w:rPr>
          <w:rFonts w:ascii="Arial" w:hAnsi="Arial" w:cs="Arial"/>
          <w:color w:val="000000" w:themeColor="text1"/>
          <w:sz w:val="24"/>
          <w:szCs w:val="24"/>
          <w:lang w:eastAsia="ru-RU" w:bidi="ru-RU"/>
        </w:rPr>
        <w:lastRenderedPageBreak/>
        <w:t>администрации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сельского поселения.»;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p>
    <w:p w:rsidR="006974EE" w:rsidRPr="006F4ED8" w:rsidRDefault="006974EE" w:rsidP="006974EE">
      <w:pPr>
        <w:suppressAutoHyphens/>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 Оформление результатов проверки</w:t>
      </w:r>
    </w:p>
    <w:p w:rsidR="006974EE" w:rsidRPr="006F4ED8" w:rsidRDefault="006974EE" w:rsidP="006974EE">
      <w:pPr>
        <w:suppressAutoHyphens/>
        <w:spacing w:after="0" w:line="240" w:lineRule="auto"/>
        <w:ind w:firstLine="709"/>
        <w:jc w:val="center"/>
        <w:rPr>
          <w:rFonts w:ascii="Arial" w:hAnsi="Arial" w:cs="Arial"/>
          <w:color w:val="000000" w:themeColor="text1"/>
          <w:sz w:val="24"/>
          <w:szCs w:val="24"/>
          <w:lang w:eastAsia="ru-RU"/>
        </w:rPr>
      </w:pP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3.3.1. По результатам проведения проверки (административных процедур) должностными лицами администрации сельского поселения,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 сельского поселения</w:t>
      </w:r>
      <w:r w:rsidR="00DF3C07" w:rsidRPr="006F4ED8">
        <w:rPr>
          <w:rFonts w:ascii="Arial" w:hAnsi="Arial" w:cs="Arial"/>
          <w:color w:val="000000" w:themeColor="text1"/>
          <w:sz w:val="24"/>
          <w:szCs w:val="24"/>
          <w:lang w:eastAsia="ru-RU" w:bidi="ru-RU"/>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w:t>
      </w:r>
      <w:r w:rsidR="00890D74">
        <w:rPr>
          <w:rFonts w:ascii="Arial" w:hAnsi="Arial" w:cs="Arial"/>
          <w:color w:val="000000" w:themeColor="text1"/>
          <w:sz w:val="24"/>
          <w:szCs w:val="24"/>
          <w:lang w:eastAsia="ru-RU" w:bidi="ru-RU"/>
        </w:rPr>
        <w:t xml:space="preserve"> </w:t>
      </w:r>
      <w:r w:rsidR="00DF3C07" w:rsidRPr="006F4ED8">
        <w:rPr>
          <w:rFonts w:ascii="Arial" w:hAnsi="Arial" w:cs="Arial"/>
          <w:color w:val="000000" w:themeColor="text1"/>
          <w:sz w:val="24"/>
          <w:szCs w:val="24"/>
          <w:lang w:eastAsia="ru-RU" w:bidi="ru-RU"/>
        </w:rPr>
        <w:t>на</w:t>
      </w:r>
      <w:r w:rsidR="00890D74">
        <w:rPr>
          <w:rFonts w:ascii="Arial" w:hAnsi="Arial" w:cs="Arial"/>
          <w:color w:val="000000" w:themeColor="text1"/>
          <w:sz w:val="24"/>
          <w:szCs w:val="24"/>
          <w:lang w:eastAsia="ru-RU" w:bidi="ru-RU"/>
        </w:rPr>
        <w:t xml:space="preserve"> </w:t>
      </w:r>
      <w:r w:rsidR="00DF3C07" w:rsidRPr="006F4ED8">
        <w:rPr>
          <w:rFonts w:ascii="Arial" w:hAnsi="Arial" w:cs="Arial"/>
          <w:color w:val="000000" w:themeColor="text1"/>
          <w:sz w:val="24"/>
          <w:szCs w:val="24"/>
          <w:lang w:eastAsia="ru-RU" w:bidi="ru-RU"/>
        </w:rPr>
        <w:t>юридических лиц и индивидуальных предпринимателей обязанностей, не предусмотренных федеральными законами и принятыми</w:t>
      </w:r>
      <w:r w:rsidR="00890D74">
        <w:rPr>
          <w:rFonts w:ascii="Arial" w:hAnsi="Arial" w:cs="Arial"/>
          <w:color w:val="000000" w:themeColor="text1"/>
          <w:sz w:val="24"/>
          <w:szCs w:val="24"/>
          <w:lang w:eastAsia="ru-RU" w:bidi="ru-RU"/>
        </w:rPr>
        <w:t xml:space="preserve"> </w:t>
      </w:r>
      <w:r w:rsidR="00DF3C07" w:rsidRPr="006F4ED8">
        <w:rPr>
          <w:rFonts w:ascii="Arial" w:hAnsi="Arial" w:cs="Arial"/>
          <w:color w:val="000000" w:themeColor="text1"/>
          <w:sz w:val="24"/>
          <w:szCs w:val="24"/>
          <w:lang w:eastAsia="ru-RU" w:bidi="ru-RU"/>
        </w:rPr>
        <w:t>в соответствии с ними иными нормативными правовыми актами Российской Федерации.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Акт составляется должностным лицом или должностными лицами.</w:t>
      </w:r>
    </w:p>
    <w:p w:rsidR="006974EE" w:rsidRPr="006F4ED8" w:rsidRDefault="006974EE" w:rsidP="006974EE">
      <w:pPr>
        <w:suppressAutoHyphens/>
        <w:spacing w:after="0" w:line="240" w:lineRule="auto"/>
        <w:ind w:firstLine="567"/>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3.3.2. В акте проверки указываются: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 дата, время и место составления акта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 наименование органа местного самоуправления;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 дата и номер распоряжения администрации сельского поселения;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4) фамилии, имена, отчества и должности должностного лица или должностных лиц, проводивших проверку;</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6) дата, время, продолжительность и место проведения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7) сведения о результатах проверки, в том числе о выявленных нарушениях обязательных требований и требований, установленных </w:t>
      </w:r>
      <w:r w:rsidRPr="006F4ED8">
        <w:rPr>
          <w:rFonts w:ascii="Arial" w:hAnsi="Arial" w:cs="Arial"/>
          <w:color w:val="000000" w:themeColor="text1"/>
          <w:sz w:val="24"/>
          <w:szCs w:val="24"/>
          <w:lang w:eastAsia="ru-RU"/>
        </w:rPr>
        <w:lastRenderedPageBreak/>
        <w:t>муниципальными правовыми актами, об их характере и о лицах, допустивших указанные нарушения;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9) подписи должностного лица или должностных лиц администрации сельского поселения.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3.3.3. К акту проверки прилагаются материалы, документы или их копии, относящиеся к предмету проверки, в том числе фото</w:t>
      </w:r>
      <w:r w:rsidR="00EC659C">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rPr>
        <w:t>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администрации сельского поселения.</w:t>
      </w:r>
    </w:p>
    <w:p w:rsidR="00DF3C07" w:rsidRPr="006F4ED8" w:rsidRDefault="00DF3C07"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bidi="ru-RU"/>
        </w:rPr>
        <w:t>3.3.4. Порядок оформления и содержание заданий, указанных в пункте 3.3.2. административного регламента, и порядок оформления должностными лицами администрации сельского поселения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органами исполнительной власти субъектов Российской Федерации, а также органами местного самоуправления.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администрации сельского поселения.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3.3.6.</w:t>
      </w:r>
      <w:r w:rsidR="00DF3C07" w:rsidRPr="006F4ED8">
        <w:rPr>
          <w:rFonts w:ascii="Arial" w:hAnsi="Arial" w:cs="Arial"/>
          <w:color w:val="000000" w:themeColor="text1"/>
          <w:sz w:val="24"/>
          <w:szCs w:val="24"/>
          <w:lang w:eastAsia="ru-RU" w:bidi="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3.2.4 – 3.2.6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w:t>
      </w:r>
      <w:r w:rsidR="00DF3C07" w:rsidRPr="006F4ED8">
        <w:rPr>
          <w:rFonts w:ascii="Arial" w:hAnsi="Arial" w:cs="Arial"/>
          <w:color w:val="000000" w:themeColor="text1"/>
          <w:sz w:val="24"/>
          <w:szCs w:val="24"/>
          <w:lang w:eastAsia="ru-RU" w:bidi="ru-RU"/>
        </w:rPr>
        <w:lastRenderedPageBreak/>
        <w:t>правовыми актами, должностные лица администрации сельского поселения направляют юридическому лицу, индивидуальному предпринимателю предостережение о недопустимости наруш</w:t>
      </w:r>
      <w:r w:rsidR="00EC659C">
        <w:rPr>
          <w:rFonts w:ascii="Arial" w:hAnsi="Arial" w:cs="Arial"/>
          <w:color w:val="000000" w:themeColor="text1"/>
          <w:sz w:val="24"/>
          <w:szCs w:val="24"/>
          <w:lang w:eastAsia="ru-RU" w:bidi="ru-RU"/>
        </w:rPr>
        <w:t xml:space="preserve">ения обязательных требований, </w:t>
      </w:r>
      <w:r w:rsidR="00DF3C07" w:rsidRPr="006F4ED8">
        <w:rPr>
          <w:rFonts w:ascii="Arial" w:hAnsi="Arial" w:cs="Arial"/>
          <w:color w:val="000000" w:themeColor="text1"/>
          <w:sz w:val="24"/>
          <w:szCs w:val="24"/>
          <w:lang w:eastAsia="ru-RU" w:bidi="ru-RU"/>
        </w:rPr>
        <w:t>требований, установленных муниципальными правовыми актами</w:t>
      </w:r>
      <w:r w:rsidRPr="006F4ED8">
        <w:rPr>
          <w:rFonts w:ascii="Arial" w:hAnsi="Arial" w:cs="Arial"/>
          <w:color w:val="000000" w:themeColor="text1"/>
          <w:sz w:val="24"/>
          <w:szCs w:val="24"/>
          <w:lang w:eastAsia="ru-RU"/>
        </w:rPr>
        <w:t>.</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3.3.10. В журнале учета проверок должностными лицами администрации сельского поселения вносится запись о проведенной проверке, содержащая сведения о наименовании органа местного самоуправления,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3.3.11.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3.3.12.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или направить в администрацию сельского поселения в письменной форме, в форме электронного документа (пакета электронных документов), подписанных усиленной квалифицированной электронной подписью проверяемого лица, возражения в отношении акта проверки и (или) выданного предписания об устранении выявленных нарушений в целом или его отдельных положений. </w:t>
      </w:r>
    </w:p>
    <w:p w:rsidR="006974EE" w:rsidRPr="006F4ED8" w:rsidRDefault="006974EE" w:rsidP="006974EE">
      <w:pPr>
        <w:suppressAutoHyphens/>
        <w:spacing w:after="0" w:line="240" w:lineRule="auto"/>
        <w:ind w:firstLine="709"/>
        <w:jc w:val="center"/>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3.4. Принятие мер по выявленным нарушениям</w:t>
      </w:r>
    </w:p>
    <w:p w:rsidR="006974EE" w:rsidRPr="006F4ED8" w:rsidRDefault="006974EE" w:rsidP="006974EE">
      <w:pPr>
        <w:suppressAutoHyphens/>
        <w:spacing w:after="0" w:line="240" w:lineRule="auto"/>
        <w:ind w:firstLine="709"/>
        <w:jc w:val="center"/>
        <w:rPr>
          <w:rFonts w:ascii="Arial" w:hAnsi="Arial" w:cs="Arial"/>
          <w:color w:val="000000" w:themeColor="text1"/>
          <w:sz w:val="24"/>
          <w:szCs w:val="24"/>
          <w:lang w:eastAsia="ru-RU"/>
        </w:rPr>
      </w:pP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3.4.1.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сельского поселения, проводившие проверку, обязаны:</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w:t>
      </w:r>
      <w:r w:rsidRPr="006F4ED8">
        <w:rPr>
          <w:rFonts w:ascii="Arial" w:hAnsi="Arial" w:cs="Arial"/>
          <w:color w:val="000000" w:themeColor="text1"/>
          <w:sz w:val="24"/>
          <w:szCs w:val="24"/>
          <w:lang w:eastAsia="ru-RU"/>
        </w:rPr>
        <w:lastRenderedPageBreak/>
        <w:t>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3.4.2. В предписании об устранении нарушения действующего законодательства указывается: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наименование органа местного самоуправления, вынесшего предписание;</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место составления и дата его вынесения;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ссылка на акт проверки, по результатам которой принято решение о вынесении предписания;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содержание нарушений и меры по их устранению;</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сроки устранения нарушений;</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фамилия, имя, отчество, должность лица администрации сельского поселения, составившего предписание.</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3.4.3.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3.4.4.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сельского поселения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Ходатайство о продлении срока исполнения предписания рассматривается главой сельского поселения в течение 3 рабочих дней после его поступления.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По результатам рассмотрения ходатайства выносится мотивированное решение:</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140138" w:rsidRPr="006F4ED8" w:rsidRDefault="00140138" w:rsidP="006974EE">
      <w:pPr>
        <w:suppressAutoHyphens/>
        <w:spacing w:after="0" w:line="240" w:lineRule="auto"/>
        <w:ind w:firstLine="709"/>
        <w:jc w:val="both"/>
        <w:rPr>
          <w:rFonts w:ascii="Arial" w:eastAsia="DejaVu Sans" w:hAnsi="Arial" w:cs="Arial"/>
          <w:color w:val="000000" w:themeColor="text1"/>
          <w:sz w:val="24"/>
          <w:szCs w:val="24"/>
          <w:lang w:eastAsia="ar-SA" w:bidi="ru-RU"/>
        </w:rPr>
      </w:pPr>
      <w:r w:rsidRPr="006F4ED8">
        <w:rPr>
          <w:rFonts w:ascii="Arial" w:eastAsia="DejaVu Sans" w:hAnsi="Arial" w:cs="Arial"/>
          <w:color w:val="000000" w:themeColor="text1"/>
          <w:sz w:val="24"/>
          <w:szCs w:val="24"/>
          <w:lang w:eastAsia="ar-SA" w:bidi="ru-RU"/>
        </w:rPr>
        <w:t xml:space="preserve">При отсутствии достоверной информации о лице, допустившем нарушение обязательных требований, требований, установленных муниципальными </w:t>
      </w:r>
      <w:r w:rsidRPr="006F4ED8">
        <w:rPr>
          <w:rFonts w:ascii="Arial" w:eastAsia="DejaVu Sans" w:hAnsi="Arial" w:cs="Arial"/>
          <w:color w:val="000000" w:themeColor="text1"/>
          <w:sz w:val="24"/>
          <w:szCs w:val="24"/>
          <w:lang w:eastAsia="ar-SA" w:bidi="ru-RU"/>
        </w:rPr>
        <w:lastRenderedPageBreak/>
        <w:t>правовыми актами, достаточных данных о фактах, указанных в подпунктах 3.5.3 и 3.5.4 настоящего административного регламента, уполномоченными должностными лицами администрации сельского поселения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сельского поселения.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40138" w:rsidRPr="006F4ED8" w:rsidRDefault="00140138" w:rsidP="006974EE">
      <w:pPr>
        <w:suppressAutoHyphens/>
        <w:spacing w:after="0" w:line="240" w:lineRule="auto"/>
        <w:ind w:firstLine="709"/>
        <w:jc w:val="both"/>
        <w:rPr>
          <w:rFonts w:ascii="Arial" w:hAnsi="Arial" w:cs="Arial"/>
          <w:color w:val="000000" w:themeColor="text1"/>
          <w:sz w:val="24"/>
          <w:szCs w:val="24"/>
          <w:lang w:eastAsia="ru-RU"/>
        </w:rPr>
      </w:pPr>
      <w:r w:rsidRPr="006F4ED8">
        <w:rPr>
          <w:rFonts w:ascii="Arial" w:eastAsia="DejaVu Sans" w:hAnsi="Arial" w:cs="Arial"/>
          <w:color w:val="000000" w:themeColor="text1"/>
          <w:sz w:val="24"/>
          <w:szCs w:val="24"/>
          <w:lang w:eastAsia="ar-SA" w:bidi="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00EC659C">
        <w:rPr>
          <w:rFonts w:ascii="Arial" w:eastAsia="DejaVu Sans" w:hAnsi="Arial" w:cs="Arial"/>
          <w:color w:val="000000" w:themeColor="text1"/>
          <w:sz w:val="24"/>
          <w:szCs w:val="24"/>
          <w:lang w:eastAsia="ar-SA" w:bidi="ru-RU"/>
        </w:rPr>
        <w:t xml:space="preserve"> </w:t>
      </w:r>
      <w:r w:rsidRPr="006F4ED8">
        <w:rPr>
          <w:rFonts w:ascii="Arial" w:eastAsia="DejaVu Sans" w:hAnsi="Arial" w:cs="Arial"/>
          <w:color w:val="000000" w:themeColor="text1"/>
          <w:sz w:val="24"/>
          <w:szCs w:val="24"/>
          <w:lang w:eastAsia="ar-SA" w:bidi="ru-RU"/>
        </w:rPr>
        <w:t>подпунктах 3.5.3 и 3.5.4 настоящего административного регламента, уполномоченное должностное лицо администрации сельского поселения подготавливает мотивированное представление о назначении внеплановой проверки по основаниям, указанным в подпункте 3 подпункта 3.5.3 и подпункте 3.5.4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974EE" w:rsidRPr="006F4ED8" w:rsidRDefault="006974EE" w:rsidP="006974EE">
      <w:pPr>
        <w:suppressAutoHyphens/>
        <w:spacing w:after="0" w:line="240" w:lineRule="auto"/>
        <w:ind w:firstLine="709"/>
        <w:jc w:val="both"/>
        <w:rPr>
          <w:rFonts w:ascii="Arial" w:hAnsi="Arial" w:cs="Arial"/>
          <w:color w:val="000000" w:themeColor="text1"/>
          <w:sz w:val="24"/>
          <w:szCs w:val="24"/>
          <w:lang w:eastAsia="ru-RU"/>
        </w:rPr>
      </w:pPr>
    </w:p>
    <w:p w:rsidR="006974EE" w:rsidRPr="006F4ED8" w:rsidRDefault="006974EE" w:rsidP="006974EE">
      <w:pPr>
        <w:tabs>
          <w:tab w:val="left" w:pos="3366"/>
        </w:tabs>
        <w:suppressAutoHyphens/>
        <w:spacing w:after="0" w:line="240" w:lineRule="auto"/>
        <w:ind w:firstLine="567"/>
        <w:jc w:val="center"/>
        <w:rPr>
          <w:rFonts w:ascii="Arial" w:hAnsi="Arial" w:cs="Arial"/>
          <w:caps/>
          <w:color w:val="000000" w:themeColor="text1"/>
          <w:sz w:val="24"/>
          <w:szCs w:val="24"/>
          <w:lang w:eastAsia="ru-RU"/>
        </w:rPr>
      </w:pPr>
      <w:r w:rsidRPr="006F4ED8">
        <w:rPr>
          <w:rFonts w:ascii="Arial" w:hAnsi="Arial" w:cs="Arial"/>
          <w:caps/>
          <w:color w:val="000000" w:themeColor="text1"/>
          <w:sz w:val="24"/>
          <w:szCs w:val="24"/>
          <w:lang w:eastAsia="ru-RU"/>
        </w:rPr>
        <w:t xml:space="preserve">4. Порядок и формы контроля </w:t>
      </w:r>
    </w:p>
    <w:p w:rsidR="006974EE" w:rsidRPr="006F4ED8" w:rsidRDefault="006974EE" w:rsidP="006974EE">
      <w:pPr>
        <w:tabs>
          <w:tab w:val="left" w:pos="3366"/>
        </w:tabs>
        <w:suppressAutoHyphens/>
        <w:spacing w:after="0" w:line="240" w:lineRule="auto"/>
        <w:ind w:firstLine="567"/>
        <w:jc w:val="center"/>
        <w:rPr>
          <w:rFonts w:ascii="Arial" w:hAnsi="Arial" w:cs="Arial"/>
          <w:caps/>
          <w:color w:val="000000" w:themeColor="text1"/>
          <w:sz w:val="24"/>
          <w:szCs w:val="24"/>
          <w:lang w:eastAsia="ru-RU"/>
        </w:rPr>
      </w:pPr>
      <w:r w:rsidRPr="006F4ED8">
        <w:rPr>
          <w:rFonts w:ascii="Arial" w:hAnsi="Arial" w:cs="Arial"/>
          <w:caps/>
          <w:color w:val="000000" w:themeColor="text1"/>
          <w:sz w:val="24"/>
          <w:szCs w:val="24"/>
          <w:lang w:eastAsia="ru-RU"/>
        </w:rPr>
        <w:t>за осуществлением муниципального контроля</w:t>
      </w:r>
    </w:p>
    <w:p w:rsidR="006974EE" w:rsidRPr="006F4ED8" w:rsidRDefault="006974EE" w:rsidP="006974EE">
      <w:pPr>
        <w:tabs>
          <w:tab w:val="left" w:pos="3366"/>
        </w:tabs>
        <w:suppressAutoHyphens/>
        <w:spacing w:after="0" w:line="240" w:lineRule="auto"/>
        <w:ind w:firstLine="567"/>
        <w:jc w:val="both"/>
        <w:rPr>
          <w:rFonts w:ascii="Arial" w:hAnsi="Arial" w:cs="Arial"/>
          <w:color w:val="000000" w:themeColor="text1"/>
          <w:sz w:val="24"/>
          <w:szCs w:val="24"/>
          <w:lang w:eastAsia="ru-RU"/>
        </w:rPr>
      </w:pP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4.1. Текущий контроль за соблюдением должностными лицами администрации сельского поселения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сельского поселения,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xml:space="preserve">4.2.1. Общий контроль осуществляется путем проведения плановых (в соответствии с утвержденными планами администрации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w:t>
      </w:r>
      <w:r w:rsidRPr="006F4ED8">
        <w:rPr>
          <w:rFonts w:ascii="Arial" w:hAnsi="Arial" w:cs="Arial"/>
          <w:color w:val="000000" w:themeColor="text1"/>
          <w:sz w:val="24"/>
          <w:szCs w:val="24"/>
          <w:lang w:eastAsia="ru-RU"/>
        </w:rPr>
        <w:lastRenderedPageBreak/>
        <w:t>либо отдельные аспекты (тематические проверки) деятельности должностных лиц администрации сельского поселения.</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6974EE" w:rsidRPr="006F4ED8" w:rsidRDefault="007C1066"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BB0E75">
        <w:rPr>
          <w:rFonts w:ascii="Arial" w:hAnsi="Arial" w:cs="Arial"/>
          <w:color w:val="000000" w:themeColor="text1"/>
          <w:sz w:val="24"/>
          <w:szCs w:val="24"/>
          <w:lang w:eastAsia="ru-RU"/>
        </w:rPr>
        <w:t>4</w:t>
      </w:r>
      <w:r w:rsidR="006974EE" w:rsidRPr="006F4ED8">
        <w:rPr>
          <w:rFonts w:ascii="Arial" w:hAnsi="Arial" w:cs="Arial"/>
          <w:color w:val="000000" w:themeColor="text1"/>
          <w:sz w:val="24"/>
          <w:szCs w:val="24"/>
          <w:lang w:eastAsia="ru-RU"/>
        </w:rPr>
        <w:t>.2.3. Проведение общего контроля осуществляется не реже одного раза в два года.</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4.2.4. Для осуществления общего контроля администрацией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утверждается председателем комиссии. К справке прилагаются объяснения и замечания проверяемого должностного лица.</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4.2.6. Должностные лица администрации сельского поселения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974EE" w:rsidRPr="006F4ED8" w:rsidRDefault="006974EE" w:rsidP="007C1066">
      <w:pPr>
        <w:tabs>
          <w:tab w:val="left" w:pos="0"/>
        </w:tabs>
        <w:suppressAutoHyphens/>
        <w:autoSpaceDE w:val="0"/>
        <w:autoSpaceDN w:val="0"/>
        <w:adjustRightInd w:val="0"/>
        <w:spacing w:after="0" w:line="240" w:lineRule="auto"/>
        <w:ind w:firstLine="709"/>
        <w:jc w:val="both"/>
        <w:outlineLvl w:val="1"/>
        <w:rPr>
          <w:rFonts w:ascii="Arial" w:hAnsi="Arial" w:cs="Arial"/>
          <w:color w:val="000000" w:themeColor="text1"/>
          <w:sz w:val="24"/>
          <w:szCs w:val="24"/>
          <w:lang w:eastAsia="ru-RU"/>
        </w:rPr>
      </w:pPr>
    </w:p>
    <w:p w:rsidR="006974EE" w:rsidRPr="006F4ED8" w:rsidRDefault="006974EE" w:rsidP="006974EE">
      <w:pPr>
        <w:suppressAutoHyphens/>
        <w:autoSpaceDE w:val="0"/>
        <w:autoSpaceDN w:val="0"/>
        <w:adjustRightInd w:val="0"/>
        <w:spacing w:after="0" w:line="240" w:lineRule="auto"/>
        <w:ind w:firstLine="567"/>
        <w:jc w:val="center"/>
        <w:outlineLvl w:val="1"/>
        <w:rPr>
          <w:rFonts w:ascii="Arial" w:hAnsi="Arial" w:cs="Arial"/>
          <w:color w:val="000000" w:themeColor="text1"/>
          <w:sz w:val="24"/>
          <w:szCs w:val="24"/>
          <w:lang w:eastAsia="ru-RU"/>
        </w:rPr>
      </w:pPr>
      <w:r w:rsidRPr="006F4ED8">
        <w:rPr>
          <w:rFonts w:ascii="Arial" w:hAnsi="Arial" w:cs="Arial"/>
          <w:caps/>
          <w:color w:val="000000" w:themeColor="text1"/>
          <w:sz w:val="24"/>
          <w:szCs w:val="24"/>
          <w:lang w:eastAsia="ru-RU"/>
        </w:rPr>
        <w:t>5. Досудебный (внесудебный) порядок обжалования решений и действий (бездействия) органа местного самоуправления, а</w:t>
      </w:r>
      <w:r w:rsidRPr="006F4ED8">
        <w:rPr>
          <w:rFonts w:ascii="Arial" w:hAnsi="Arial" w:cs="Arial"/>
          <w:color w:val="000000" w:themeColor="text1"/>
          <w:sz w:val="24"/>
          <w:szCs w:val="24"/>
          <w:lang w:eastAsia="ru-RU"/>
        </w:rPr>
        <w:t xml:space="preserve"> ТАКЖЕ ДОЛЖНОСТНЫХ ЛИЦ, МУНИЦИПАЛЬНЫХ СЛУЖАЩИХ</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5.1. Проверяемые лица вправе обжаловать решения, действия (бездействие) должностных лиц, муниципальных служащих администрации сельского поселения в судебном и во внесудебном порядке.</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сельского поселения, принятые в ходе исполнения муниципальной функции.</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5.3. Жалоба на действия (бездействие), решения должностных лиц, муниципальных служащих администрации сельского поселения, осуществляющих проверку (административную процедуру), направляется главе сельского поселения.</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5.4. Проверяемые лица вправе обратиться с жалобой в письменной форме лично, по электронной почте или направить жалобу по почте.</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5.4.1. Жалоба должна содержать:</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сведения о заявителе, почтовый адрес, по которому должен быть направлен ответ;</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существо обжалуемых действий (бездействия) и решений;</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личную подпись заявителя (печать для юридических лиц и индивидуальных предпринимателей) и дату подписания.</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lastRenderedPageBreak/>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5.5. Жалоба рассматривается в течение тридцати дней со дня ее регистрации в администрации сельского поселения.</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5.6. Результатом досудебного (внесудебного) обжалования является:</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полное либо частичное удовлетворение требований подателя жалобы;</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 отказ в удовлетворении требований подателя жалобы в полном объеме либо в части.</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5.7. Жалоба на действия (бездействие), решения должностных лиц, муниципальных служащих администрации сельского поселения не рассматривается в следующих случаях:</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ab/>
        <w:t xml:space="preserve">-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bidi="ru-RU"/>
        </w:rPr>
      </w:pPr>
      <w:r w:rsidRPr="006F4ED8">
        <w:rPr>
          <w:rFonts w:ascii="Arial" w:hAnsi="Arial" w:cs="Arial"/>
          <w:color w:val="000000" w:themeColor="text1"/>
          <w:sz w:val="24"/>
          <w:szCs w:val="24"/>
          <w:lang w:eastAsia="ru-RU"/>
        </w:rPr>
        <w:t xml:space="preserve">- </w:t>
      </w:r>
      <w:r w:rsidRPr="006F4ED8">
        <w:rPr>
          <w:rFonts w:ascii="Arial" w:hAnsi="Arial" w:cs="Arial"/>
          <w:color w:val="000000" w:themeColor="text1"/>
          <w:sz w:val="24"/>
          <w:szCs w:val="24"/>
          <w:lang w:eastAsia="ru-RU" w:bidi="ru-RU"/>
        </w:rPr>
        <w:t>наличие в жалобе нецензурных либо оскорбительных выражений, угроз жизни, здоровью и имуществу должностного лица, а также членов его семьи и сообщить гражданину, направившему обращение, о недопустимости злоупотреблением правом;</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bidi="ru-RU"/>
        </w:rPr>
      </w:pPr>
      <w:r w:rsidRPr="006F4ED8">
        <w:rPr>
          <w:rFonts w:ascii="Arial" w:hAnsi="Arial" w:cs="Arial"/>
          <w:color w:val="000000" w:themeColor="text1"/>
          <w:sz w:val="24"/>
          <w:szCs w:val="24"/>
          <w:lang w:eastAsia="ru-RU" w:bidi="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При этом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5.8. Проверяемое лицо имеет право на судебное обжалование действий (бездействия) и решений должностных лиц, муниципальных служащих администрации сельского поселения, принятых в ходе выполнения настоящего Административного регламента, в порядке, установленном законодательством Российской Федерации.</w:t>
      </w:r>
    </w:p>
    <w:p w:rsidR="006974EE" w:rsidRPr="006F4ED8" w:rsidRDefault="006974EE" w:rsidP="007C1066">
      <w:pPr>
        <w:spacing w:after="0" w:line="240" w:lineRule="auto"/>
        <w:ind w:firstLine="709"/>
        <w:jc w:val="both"/>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974EE" w:rsidRPr="006F4ED8" w:rsidRDefault="006974EE" w:rsidP="00C07E23">
      <w:pPr>
        <w:spacing w:after="0" w:line="240" w:lineRule="auto"/>
        <w:ind w:firstLine="567"/>
        <w:jc w:val="right"/>
        <w:rPr>
          <w:rFonts w:ascii="Arial" w:hAnsi="Arial" w:cs="Arial"/>
          <w:color w:val="000000" w:themeColor="text1"/>
          <w:sz w:val="24"/>
          <w:szCs w:val="24"/>
          <w:lang w:eastAsia="ru-RU"/>
        </w:rPr>
      </w:pPr>
      <w:r w:rsidRPr="006F4ED8">
        <w:rPr>
          <w:rFonts w:ascii="Arial" w:hAnsi="Arial" w:cs="Arial"/>
          <w:color w:val="000000" w:themeColor="text1"/>
          <w:sz w:val="24"/>
          <w:szCs w:val="24"/>
          <w:lang w:eastAsia="ru-RU"/>
        </w:rPr>
        <w:br w:type="page"/>
      </w:r>
    </w:p>
    <w:p w:rsidR="002D3B21" w:rsidRPr="006F4ED8" w:rsidRDefault="00B02748" w:rsidP="00150557">
      <w:pPr>
        <w:spacing w:after="0" w:line="240" w:lineRule="auto"/>
        <w:ind w:right="-284" w:hanging="1276"/>
        <w:rPr>
          <w:rFonts w:ascii="Arial" w:hAnsi="Arial" w:cs="Arial"/>
          <w:color w:val="000000" w:themeColor="text1"/>
          <w:sz w:val="24"/>
          <w:szCs w:val="24"/>
          <w:lang w:eastAsia="ru-RU"/>
        </w:rPr>
      </w:pPr>
      <w:r>
        <w:rPr>
          <w:rFonts w:ascii="Arial" w:hAnsi="Arial" w:cs="Arial"/>
          <w:noProof/>
          <w:color w:val="000000" w:themeColor="text1"/>
          <w:sz w:val="24"/>
          <w:szCs w:val="24"/>
          <w:lang w:eastAsia="ru-RU"/>
        </w:rPr>
        <w:lastRenderedPageBreak/>
        <w:pict>
          <v:line id="Прямая соединительная линия 92" o:spid="_x0000_s1026" style="position:absolute;z-index:251663360;visibility:visible;mso-wrap-distance-left:3.17497mm;mso-wrap-distance-right:3.17497mm"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6E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">
            <v:stroke endarrow="block"/>
          </v:line>
        </w:pict>
      </w:r>
      <w:r>
        <w:rPr>
          <w:rFonts w:ascii="Arial" w:hAnsi="Arial" w:cs="Arial"/>
          <w:noProof/>
          <w:color w:val="000000" w:themeColor="text1"/>
          <w:sz w:val="24"/>
          <w:szCs w:val="24"/>
          <w:lang w:eastAsia="ru-RU"/>
        </w:rPr>
        <w:pict>
          <v:line id="Прямая соединительная линия 91" o:spid="_x0000_s1028" style="position:absolute;z-index:251662336;visibility:visible;mso-wrap-distance-left:3.17497mm;mso-wrap-distance-right:3.17497mm"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vO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">
            <v:stroke endarrow="block"/>
          </v:line>
        </w:pict>
      </w:r>
      <w:r>
        <w:rPr>
          <w:rFonts w:ascii="Arial" w:hAnsi="Arial" w:cs="Arial"/>
          <w:noProof/>
          <w:color w:val="000000" w:themeColor="text1"/>
          <w:sz w:val="24"/>
          <w:szCs w:val="24"/>
          <w:lang w:eastAsia="ru-RU"/>
        </w:rPr>
        <w:pict>
          <v:line id="Прямая соединительная линия 90" o:spid="_x0000_s1027" style="position:absolute;flip:y;z-index:251661312;visibility:visible;mso-wrap-distance-left:3.17497mm;mso-wrap-distance-right:3.17497mm" from="117pt,7pt" to="11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">
            <v:stroke endarrow="block"/>
          </v:line>
        </w:pict>
      </w:r>
      <w:bookmarkStart w:id="0" w:name="_GoBack"/>
      <w:r w:rsidR="00C07E23" w:rsidRPr="006F4ED8">
        <w:rPr>
          <w:rFonts w:ascii="Arial" w:hAnsi="Arial" w:cs="Arial"/>
          <w:noProof/>
          <w:color w:val="000000" w:themeColor="text1"/>
          <w:sz w:val="24"/>
          <w:szCs w:val="24"/>
          <w:lang w:eastAsia="ru-RU"/>
        </w:rPr>
        <w:drawing>
          <wp:inline distT="0" distB="0" distL="0" distR="0">
            <wp:extent cx="6885940" cy="101142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5940" cy="10114280"/>
                    </a:xfrm>
                    <a:prstGeom prst="rect">
                      <a:avLst/>
                    </a:prstGeom>
                    <a:noFill/>
                  </pic:spPr>
                </pic:pic>
              </a:graphicData>
            </a:graphic>
          </wp:inline>
        </w:drawing>
      </w:r>
      <w:bookmarkEnd w:id="0"/>
    </w:p>
    <w:p w:rsidR="00A461DA" w:rsidRPr="00A461DA" w:rsidRDefault="00A461DA" w:rsidP="00A461DA">
      <w:pPr>
        <w:rPr>
          <w:rFonts w:ascii="Arial" w:hAnsi="Arial" w:cs="Arial"/>
          <w:sz w:val="24"/>
          <w:szCs w:val="24"/>
        </w:rPr>
      </w:pPr>
    </w:p>
    <w:p w:rsidR="00A461DA" w:rsidRPr="00A461DA" w:rsidRDefault="00A461DA" w:rsidP="00A461DA">
      <w:pPr>
        <w:pStyle w:val="a9"/>
        <w:ind w:left="5103"/>
        <w:rPr>
          <w:rFonts w:ascii="Arial" w:hAnsi="Arial" w:cs="Arial"/>
          <w:sz w:val="24"/>
          <w:szCs w:val="24"/>
        </w:rPr>
      </w:pPr>
      <w:r w:rsidRPr="00A461DA">
        <w:rPr>
          <w:rFonts w:ascii="Arial" w:hAnsi="Arial" w:cs="Arial"/>
          <w:sz w:val="24"/>
          <w:szCs w:val="24"/>
        </w:rPr>
        <w:t>УТВЕРЖДАЮ:</w:t>
      </w:r>
    </w:p>
    <w:p w:rsidR="00A461DA" w:rsidRPr="00A461DA" w:rsidRDefault="00A461DA" w:rsidP="00A461DA">
      <w:pPr>
        <w:pStyle w:val="a9"/>
        <w:ind w:left="5103"/>
        <w:rPr>
          <w:rFonts w:ascii="Arial" w:hAnsi="Arial" w:cs="Arial"/>
          <w:sz w:val="24"/>
          <w:szCs w:val="24"/>
        </w:rPr>
      </w:pPr>
      <w:r w:rsidRPr="00A461DA">
        <w:rPr>
          <w:rFonts w:ascii="Arial" w:hAnsi="Arial" w:cs="Arial"/>
          <w:sz w:val="24"/>
          <w:szCs w:val="24"/>
        </w:rPr>
        <w:t>Глава Губаревского</w:t>
      </w:r>
      <w:r w:rsidR="00ED33AB">
        <w:rPr>
          <w:rFonts w:ascii="Arial" w:hAnsi="Arial" w:cs="Arial"/>
          <w:sz w:val="24"/>
          <w:szCs w:val="24"/>
        </w:rPr>
        <w:t xml:space="preserve"> </w:t>
      </w:r>
      <w:r w:rsidRPr="00A461DA">
        <w:rPr>
          <w:rFonts w:ascii="Arial" w:hAnsi="Arial" w:cs="Arial"/>
          <w:sz w:val="24"/>
          <w:szCs w:val="24"/>
        </w:rPr>
        <w:t>сельского поселения Семилукского</w:t>
      </w:r>
      <w:r w:rsidR="00ED33AB">
        <w:rPr>
          <w:rFonts w:ascii="Arial" w:hAnsi="Arial" w:cs="Arial"/>
          <w:sz w:val="24"/>
          <w:szCs w:val="24"/>
        </w:rPr>
        <w:t xml:space="preserve"> </w:t>
      </w:r>
      <w:r w:rsidRPr="00A461DA">
        <w:rPr>
          <w:rFonts w:ascii="Arial" w:hAnsi="Arial" w:cs="Arial"/>
          <w:sz w:val="24"/>
          <w:szCs w:val="24"/>
        </w:rPr>
        <w:t>муниципального района Воронежской области</w:t>
      </w:r>
    </w:p>
    <w:p w:rsidR="00A461DA" w:rsidRPr="00A461DA" w:rsidRDefault="00A461DA" w:rsidP="00A461DA">
      <w:pPr>
        <w:pStyle w:val="a9"/>
        <w:ind w:left="5103"/>
        <w:rPr>
          <w:rFonts w:ascii="Arial" w:hAnsi="Arial" w:cs="Arial"/>
          <w:sz w:val="24"/>
          <w:szCs w:val="24"/>
        </w:rPr>
      </w:pPr>
      <w:r w:rsidRPr="00A461DA">
        <w:rPr>
          <w:rFonts w:ascii="Arial" w:hAnsi="Arial" w:cs="Arial"/>
          <w:sz w:val="24"/>
          <w:szCs w:val="24"/>
        </w:rPr>
        <w:t xml:space="preserve"> _______________Е.В.Лавлинская</w:t>
      </w:r>
    </w:p>
    <w:p w:rsidR="00A461DA" w:rsidRPr="00A461DA" w:rsidRDefault="00A461DA" w:rsidP="00A461DA">
      <w:pPr>
        <w:pStyle w:val="a9"/>
        <w:ind w:left="5103"/>
        <w:rPr>
          <w:rFonts w:ascii="Arial" w:hAnsi="Arial" w:cs="Arial"/>
          <w:sz w:val="24"/>
          <w:szCs w:val="24"/>
        </w:rPr>
      </w:pPr>
      <w:r w:rsidRPr="00A461DA">
        <w:rPr>
          <w:rFonts w:ascii="Arial" w:hAnsi="Arial" w:cs="Arial"/>
          <w:sz w:val="24"/>
          <w:szCs w:val="24"/>
        </w:rPr>
        <w:t xml:space="preserve"> </w:t>
      </w:r>
      <w:r w:rsidR="00C21863">
        <w:rPr>
          <w:rFonts w:ascii="Arial" w:hAnsi="Arial" w:cs="Arial"/>
          <w:sz w:val="24"/>
          <w:szCs w:val="24"/>
        </w:rPr>
        <w:t>01.04.2019 г.</w:t>
      </w:r>
    </w:p>
    <w:p w:rsidR="00A461DA" w:rsidRPr="00A461DA" w:rsidRDefault="00A461DA" w:rsidP="00A461DA">
      <w:pPr>
        <w:pStyle w:val="a9"/>
        <w:ind w:firstLine="709"/>
        <w:jc w:val="center"/>
        <w:rPr>
          <w:rFonts w:ascii="Arial" w:hAnsi="Arial" w:cs="Arial"/>
          <w:sz w:val="24"/>
          <w:szCs w:val="24"/>
        </w:rPr>
      </w:pPr>
      <w:r w:rsidRPr="00A461DA">
        <w:rPr>
          <w:rFonts w:ascii="Arial" w:hAnsi="Arial" w:cs="Arial"/>
          <w:sz w:val="24"/>
          <w:szCs w:val="24"/>
        </w:rPr>
        <w:t>АКТ</w:t>
      </w:r>
    </w:p>
    <w:p w:rsidR="00A461DA" w:rsidRPr="00A461DA" w:rsidRDefault="00A461DA" w:rsidP="00A461DA">
      <w:pPr>
        <w:pStyle w:val="a9"/>
        <w:rPr>
          <w:rFonts w:ascii="Arial" w:hAnsi="Arial" w:cs="Arial"/>
          <w:sz w:val="24"/>
          <w:szCs w:val="24"/>
        </w:rPr>
      </w:pPr>
      <w:r w:rsidRPr="00A461DA">
        <w:rPr>
          <w:rFonts w:ascii="Arial" w:hAnsi="Arial" w:cs="Arial"/>
          <w:sz w:val="24"/>
          <w:szCs w:val="24"/>
        </w:rPr>
        <w:t>01.04.2019 года</w:t>
      </w:r>
    </w:p>
    <w:p w:rsidR="00A461DA" w:rsidRPr="00A461DA" w:rsidRDefault="00A461DA" w:rsidP="00A461DA">
      <w:pPr>
        <w:pStyle w:val="a9"/>
        <w:rPr>
          <w:rFonts w:ascii="Arial" w:hAnsi="Arial" w:cs="Arial"/>
          <w:sz w:val="24"/>
          <w:szCs w:val="24"/>
        </w:rPr>
      </w:pPr>
      <w:r w:rsidRPr="00A461DA">
        <w:rPr>
          <w:rFonts w:ascii="Arial" w:hAnsi="Arial" w:cs="Arial"/>
          <w:sz w:val="24"/>
          <w:szCs w:val="24"/>
        </w:rPr>
        <w:t>село Губарево</w:t>
      </w:r>
    </w:p>
    <w:p w:rsidR="00A461DA" w:rsidRPr="00A461DA" w:rsidRDefault="00A461DA" w:rsidP="00A461DA">
      <w:pPr>
        <w:tabs>
          <w:tab w:val="left" w:pos="3760"/>
        </w:tabs>
        <w:rPr>
          <w:rFonts w:ascii="Arial" w:hAnsi="Arial" w:cs="Arial"/>
          <w:sz w:val="24"/>
          <w:szCs w:val="24"/>
        </w:rPr>
      </w:pPr>
    </w:p>
    <w:p w:rsidR="00A461DA" w:rsidRPr="00A461DA" w:rsidRDefault="00A461DA" w:rsidP="00A461DA">
      <w:pPr>
        <w:tabs>
          <w:tab w:val="left" w:pos="3760"/>
        </w:tabs>
        <w:spacing w:after="0" w:line="240" w:lineRule="auto"/>
        <w:ind w:firstLine="709"/>
        <w:rPr>
          <w:rFonts w:ascii="Arial" w:hAnsi="Arial" w:cs="Arial"/>
          <w:sz w:val="24"/>
          <w:szCs w:val="24"/>
        </w:rPr>
      </w:pPr>
      <w:r w:rsidRPr="00A461DA">
        <w:rPr>
          <w:rFonts w:ascii="Arial" w:hAnsi="Arial" w:cs="Arial"/>
          <w:sz w:val="24"/>
          <w:szCs w:val="24"/>
        </w:rPr>
        <w:t>Об обнародовании постановления администрации Губаревского сельского поселения Семилукского муниципального района Воронежской области</w:t>
      </w:r>
    </w:p>
    <w:p w:rsidR="00A461DA" w:rsidRPr="00A461DA" w:rsidRDefault="00A461DA" w:rsidP="00A461DA">
      <w:pPr>
        <w:tabs>
          <w:tab w:val="left" w:pos="3760"/>
        </w:tabs>
        <w:spacing w:after="0" w:line="240" w:lineRule="auto"/>
        <w:ind w:firstLine="709"/>
        <w:rPr>
          <w:rFonts w:ascii="Arial" w:hAnsi="Arial" w:cs="Arial"/>
          <w:sz w:val="24"/>
          <w:szCs w:val="24"/>
        </w:rPr>
      </w:pPr>
      <w:r w:rsidRPr="00A461DA">
        <w:rPr>
          <w:rFonts w:ascii="Arial" w:hAnsi="Arial" w:cs="Arial"/>
          <w:sz w:val="24"/>
          <w:szCs w:val="24"/>
        </w:rPr>
        <w:t xml:space="preserve">с. Губарево </w:t>
      </w:r>
    </w:p>
    <w:p w:rsidR="00A461DA" w:rsidRPr="00A461DA" w:rsidRDefault="00A461DA" w:rsidP="00A461DA">
      <w:pPr>
        <w:spacing w:after="0" w:line="240" w:lineRule="auto"/>
        <w:ind w:firstLine="709"/>
        <w:rPr>
          <w:rFonts w:ascii="Arial" w:hAnsi="Arial" w:cs="Arial"/>
          <w:sz w:val="24"/>
          <w:szCs w:val="24"/>
        </w:rPr>
      </w:pPr>
      <w:r w:rsidRPr="00A461DA">
        <w:rPr>
          <w:rFonts w:ascii="Arial" w:hAnsi="Arial" w:cs="Arial"/>
          <w:sz w:val="24"/>
          <w:szCs w:val="24"/>
        </w:rPr>
        <w:t>Мы, нижеподписавшиеся:</w:t>
      </w:r>
    </w:p>
    <w:p w:rsidR="00A461DA" w:rsidRPr="00A461DA" w:rsidRDefault="00A461DA" w:rsidP="00A461DA">
      <w:pPr>
        <w:spacing w:after="0" w:line="240" w:lineRule="auto"/>
        <w:ind w:firstLine="709"/>
        <w:jc w:val="both"/>
        <w:rPr>
          <w:rFonts w:ascii="Arial" w:hAnsi="Arial" w:cs="Arial"/>
          <w:sz w:val="24"/>
          <w:szCs w:val="24"/>
        </w:rPr>
      </w:pPr>
      <w:r w:rsidRPr="00A461DA">
        <w:rPr>
          <w:rFonts w:ascii="Arial" w:hAnsi="Arial" w:cs="Arial"/>
          <w:sz w:val="24"/>
          <w:szCs w:val="24"/>
        </w:rPr>
        <w:t>Асунина Наталья Александровна – депутат Совета народных депутатов Губаревского сельского поселения 1974 года рождения, зарегистрированная по адресу: село Губарево, ул.Молодежная д.8/1.</w:t>
      </w:r>
    </w:p>
    <w:p w:rsidR="00A461DA" w:rsidRPr="00A461DA" w:rsidRDefault="00A461DA" w:rsidP="00A461DA">
      <w:pPr>
        <w:spacing w:after="0" w:line="240" w:lineRule="auto"/>
        <w:ind w:firstLine="709"/>
        <w:jc w:val="both"/>
        <w:rPr>
          <w:rFonts w:ascii="Arial" w:hAnsi="Arial" w:cs="Arial"/>
          <w:sz w:val="24"/>
          <w:szCs w:val="24"/>
        </w:rPr>
      </w:pPr>
      <w:r w:rsidRPr="00A461DA">
        <w:rPr>
          <w:rFonts w:ascii="Arial" w:hAnsi="Arial" w:cs="Arial"/>
          <w:sz w:val="24"/>
          <w:szCs w:val="24"/>
        </w:rPr>
        <w:t>Лавлинская Любовь Николаевна – специалист первой категории администрации Губаревского сельского поселения, 1965 года рождения, зарегистрированная по адресу: село Губарево, пер.Зеленый дом 3</w:t>
      </w:r>
    </w:p>
    <w:p w:rsidR="00A461DA" w:rsidRPr="00A461DA" w:rsidRDefault="00A461DA" w:rsidP="00A461DA">
      <w:pPr>
        <w:spacing w:after="0" w:line="240" w:lineRule="auto"/>
        <w:ind w:firstLine="709"/>
        <w:jc w:val="both"/>
        <w:rPr>
          <w:rFonts w:ascii="Arial" w:hAnsi="Arial" w:cs="Arial"/>
          <w:sz w:val="24"/>
          <w:szCs w:val="24"/>
        </w:rPr>
      </w:pPr>
      <w:r w:rsidRPr="00A461DA">
        <w:rPr>
          <w:rFonts w:ascii="Arial" w:hAnsi="Arial" w:cs="Arial"/>
          <w:sz w:val="24"/>
          <w:szCs w:val="24"/>
        </w:rPr>
        <w:t>Дубина Вероника Сергеевна - инспектор администрации Губаревского сельского поселения, 1987 года рождения, зарегистрированная по адресу: село Губарево улица Пушкинская, д.13</w:t>
      </w:r>
    </w:p>
    <w:p w:rsidR="00A461DA" w:rsidRPr="00A461DA" w:rsidRDefault="00A461DA" w:rsidP="00A461DA">
      <w:pPr>
        <w:pStyle w:val="2"/>
        <w:shd w:val="clear" w:color="auto" w:fill="auto"/>
        <w:spacing w:before="0" w:line="240" w:lineRule="auto"/>
        <w:ind w:firstLine="709"/>
        <w:rPr>
          <w:rFonts w:ascii="Arial" w:hAnsi="Arial" w:cs="Arial"/>
          <w:sz w:val="24"/>
          <w:szCs w:val="24"/>
        </w:rPr>
      </w:pPr>
      <w:r w:rsidRPr="00A461DA">
        <w:rPr>
          <w:rFonts w:ascii="Arial" w:hAnsi="Arial" w:cs="Arial"/>
          <w:sz w:val="24"/>
          <w:szCs w:val="24"/>
        </w:rPr>
        <w:t xml:space="preserve">Составили настоящий акт о том, что 01.04.2019 года на стендах в зданиях администрации Губаревского сельского поселения по адресу: село Губарево улица Вислевского,47; МКУК Губаревский сельский Дом культуры по адресу: село Губарево улица Вислевского 65 разместили копию постановления администрации Губаревского сельского поселения от 01.04.2019 года № 129 О внесении изменений в постановление администрации Губаревского сельского поселения Семилукского муниципального района Воронежской области </w:t>
      </w:r>
      <w:r w:rsidRPr="00A461DA">
        <w:rPr>
          <w:rFonts w:ascii="Arial" w:eastAsia="Calibri" w:hAnsi="Arial" w:cs="Arial"/>
          <w:sz w:val="24"/>
          <w:szCs w:val="24"/>
          <w:lang w:eastAsia="en-US"/>
        </w:rPr>
        <w:t>от 05.07. 2016 года № 112 «</w:t>
      </w:r>
      <w:r w:rsidRPr="00A461DA">
        <w:rPr>
          <w:rFonts w:ascii="Arial" w:hAnsi="Arial" w:cs="Arial"/>
          <w:sz w:val="24"/>
          <w:szCs w:val="24"/>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Губаревского сельского поселения</w:t>
      </w:r>
      <w:r w:rsidRPr="00A461DA">
        <w:rPr>
          <w:rFonts w:ascii="Arial" w:hAnsi="Arial" w:cs="Arial"/>
          <w:bCs/>
          <w:color w:val="000000"/>
          <w:sz w:val="24"/>
          <w:szCs w:val="24"/>
        </w:rPr>
        <w:t>»</w:t>
      </w:r>
    </w:p>
    <w:p w:rsidR="00A461DA" w:rsidRPr="0027359C" w:rsidRDefault="00A461DA" w:rsidP="00A461DA">
      <w:pPr>
        <w:jc w:val="both"/>
        <w:rPr>
          <w:rFonts w:ascii="Arial" w:hAnsi="Arial" w:cs="Arial"/>
        </w:rPr>
      </w:pPr>
      <w:r w:rsidRPr="00A461DA">
        <w:rPr>
          <w:rFonts w:ascii="Arial" w:hAnsi="Arial" w:cs="Arial"/>
          <w:sz w:val="24"/>
          <w:szCs w:val="24"/>
        </w:rPr>
        <w:t xml:space="preserve"> Настоящий акт составлен в одном экземпляре и хранится с первым экземпляром</w:t>
      </w:r>
      <w:r w:rsidRPr="0027359C">
        <w:rPr>
          <w:rFonts w:ascii="Arial" w:hAnsi="Arial" w:cs="Arial"/>
        </w:rPr>
        <w:t xml:space="preserve"> обнародованного акта</w:t>
      </w:r>
    </w:p>
    <w:p w:rsidR="00A461DA" w:rsidRPr="0027359C" w:rsidRDefault="00A461DA" w:rsidP="00A461DA">
      <w:pPr>
        <w:spacing w:after="0" w:line="240" w:lineRule="auto"/>
        <w:ind w:firstLine="709"/>
        <w:rPr>
          <w:rFonts w:ascii="Arial" w:hAnsi="Arial" w:cs="Arial"/>
        </w:rPr>
      </w:pPr>
    </w:p>
    <w:p w:rsidR="00A461DA" w:rsidRPr="0027359C" w:rsidRDefault="00A461DA" w:rsidP="00A461DA">
      <w:pPr>
        <w:spacing w:after="0" w:line="240" w:lineRule="auto"/>
        <w:rPr>
          <w:rFonts w:ascii="Arial" w:hAnsi="Arial" w:cs="Arial"/>
        </w:rPr>
      </w:pPr>
      <w:r w:rsidRPr="0027359C">
        <w:rPr>
          <w:rFonts w:ascii="Arial" w:hAnsi="Arial" w:cs="Arial"/>
        </w:rPr>
        <w:t>Асунина Н.А. ________________________</w:t>
      </w:r>
    </w:p>
    <w:p w:rsidR="00A461DA" w:rsidRPr="0027359C" w:rsidRDefault="00A461DA" w:rsidP="00A461DA">
      <w:pPr>
        <w:spacing w:after="0" w:line="240" w:lineRule="auto"/>
        <w:rPr>
          <w:rFonts w:ascii="Arial" w:hAnsi="Arial" w:cs="Arial"/>
        </w:rPr>
      </w:pPr>
      <w:r w:rsidRPr="0027359C">
        <w:rPr>
          <w:rFonts w:ascii="Arial" w:hAnsi="Arial" w:cs="Arial"/>
        </w:rPr>
        <w:t>Лавлинская Л .Н._____________________</w:t>
      </w:r>
    </w:p>
    <w:p w:rsidR="005D33EE" w:rsidRPr="003E10F4" w:rsidRDefault="00A461DA" w:rsidP="00A461DA">
      <w:pPr>
        <w:spacing w:after="0" w:line="240" w:lineRule="auto"/>
        <w:rPr>
          <w:noProof/>
        </w:rPr>
      </w:pPr>
      <w:r w:rsidRPr="0027359C">
        <w:rPr>
          <w:rFonts w:ascii="Arial" w:hAnsi="Arial" w:cs="Arial"/>
        </w:rPr>
        <w:t>Дубина В.С. _________________________</w:t>
      </w:r>
    </w:p>
    <w:p w:rsidR="005D33EE" w:rsidRPr="003E10F4" w:rsidRDefault="005D33EE" w:rsidP="005D33EE">
      <w:pPr>
        <w:autoSpaceDE w:val="0"/>
        <w:autoSpaceDN w:val="0"/>
        <w:adjustRightInd w:val="0"/>
        <w:ind w:firstLine="709"/>
        <w:jc w:val="both"/>
        <w:rPr>
          <w:noProof/>
        </w:rPr>
      </w:pPr>
    </w:p>
    <w:sectPr w:rsidR="005D33EE" w:rsidRPr="003E10F4" w:rsidSect="00150557">
      <w:pgSz w:w="11906" w:h="16838"/>
      <w:pgMar w:top="2268" w:right="99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B19" w:rsidRDefault="00D07B19" w:rsidP="00B26E5F">
      <w:pPr>
        <w:spacing w:after="0" w:line="240" w:lineRule="auto"/>
      </w:pPr>
      <w:r>
        <w:separator/>
      </w:r>
    </w:p>
  </w:endnote>
  <w:endnote w:type="continuationSeparator" w:id="1">
    <w:p w:rsidR="00D07B19" w:rsidRDefault="00D07B19" w:rsidP="00B26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B19" w:rsidRDefault="00D07B19" w:rsidP="00B26E5F">
      <w:pPr>
        <w:spacing w:after="0" w:line="240" w:lineRule="auto"/>
      </w:pPr>
      <w:r>
        <w:separator/>
      </w:r>
    </w:p>
  </w:footnote>
  <w:footnote w:type="continuationSeparator" w:id="1">
    <w:p w:rsidR="00D07B19" w:rsidRDefault="00D07B19" w:rsidP="00B26E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3077E1"/>
    <w:rsid w:val="00010D6D"/>
    <w:rsid w:val="00011829"/>
    <w:rsid w:val="00013F2F"/>
    <w:rsid w:val="00031669"/>
    <w:rsid w:val="000322E9"/>
    <w:rsid w:val="000366A2"/>
    <w:rsid w:val="0003698D"/>
    <w:rsid w:val="0004781A"/>
    <w:rsid w:val="00050EB4"/>
    <w:rsid w:val="00061D52"/>
    <w:rsid w:val="00063E83"/>
    <w:rsid w:val="000749D8"/>
    <w:rsid w:val="000A06EB"/>
    <w:rsid w:val="000A294C"/>
    <w:rsid w:val="000A2BCD"/>
    <w:rsid w:val="000A75C5"/>
    <w:rsid w:val="000B0B11"/>
    <w:rsid w:val="000B6834"/>
    <w:rsid w:val="000E00C6"/>
    <w:rsid w:val="000E5B02"/>
    <w:rsid w:val="000F3F61"/>
    <w:rsid w:val="00100C19"/>
    <w:rsid w:val="00102D69"/>
    <w:rsid w:val="0010498C"/>
    <w:rsid w:val="00105CAB"/>
    <w:rsid w:val="00117E9C"/>
    <w:rsid w:val="00126DFF"/>
    <w:rsid w:val="0013097C"/>
    <w:rsid w:val="001314C1"/>
    <w:rsid w:val="00140138"/>
    <w:rsid w:val="00150557"/>
    <w:rsid w:val="00157567"/>
    <w:rsid w:val="00160E8D"/>
    <w:rsid w:val="00162BF1"/>
    <w:rsid w:val="00190379"/>
    <w:rsid w:val="001B09C0"/>
    <w:rsid w:val="001B4172"/>
    <w:rsid w:val="001B6142"/>
    <w:rsid w:val="001C02C2"/>
    <w:rsid w:val="001D0A2E"/>
    <w:rsid w:val="001E1F6D"/>
    <w:rsid w:val="001F0598"/>
    <w:rsid w:val="001F385F"/>
    <w:rsid w:val="00204A53"/>
    <w:rsid w:val="00206866"/>
    <w:rsid w:val="0022205F"/>
    <w:rsid w:val="00222348"/>
    <w:rsid w:val="00224D89"/>
    <w:rsid w:val="00230643"/>
    <w:rsid w:val="00232040"/>
    <w:rsid w:val="00257BE6"/>
    <w:rsid w:val="00263C88"/>
    <w:rsid w:val="00273169"/>
    <w:rsid w:val="0027325D"/>
    <w:rsid w:val="00276441"/>
    <w:rsid w:val="00281523"/>
    <w:rsid w:val="002834D0"/>
    <w:rsid w:val="00287215"/>
    <w:rsid w:val="00294313"/>
    <w:rsid w:val="002953F1"/>
    <w:rsid w:val="002A5C26"/>
    <w:rsid w:val="002A6427"/>
    <w:rsid w:val="002B4F55"/>
    <w:rsid w:val="002C4559"/>
    <w:rsid w:val="002C4A03"/>
    <w:rsid w:val="002C5C7B"/>
    <w:rsid w:val="002C7BC2"/>
    <w:rsid w:val="002D3B21"/>
    <w:rsid w:val="002D4913"/>
    <w:rsid w:val="002D6A67"/>
    <w:rsid w:val="002E49C8"/>
    <w:rsid w:val="002E7145"/>
    <w:rsid w:val="002F1E33"/>
    <w:rsid w:val="00300FB3"/>
    <w:rsid w:val="003018B5"/>
    <w:rsid w:val="003077E1"/>
    <w:rsid w:val="0031100C"/>
    <w:rsid w:val="00313CBF"/>
    <w:rsid w:val="00314930"/>
    <w:rsid w:val="003211DE"/>
    <w:rsid w:val="00325B44"/>
    <w:rsid w:val="003457B8"/>
    <w:rsid w:val="00346D66"/>
    <w:rsid w:val="00365985"/>
    <w:rsid w:val="00381242"/>
    <w:rsid w:val="00385BB0"/>
    <w:rsid w:val="00387FC9"/>
    <w:rsid w:val="00393D7F"/>
    <w:rsid w:val="003A16D2"/>
    <w:rsid w:val="003A43D5"/>
    <w:rsid w:val="003B3BA3"/>
    <w:rsid w:val="003B6E5B"/>
    <w:rsid w:val="003C2955"/>
    <w:rsid w:val="003C5995"/>
    <w:rsid w:val="003C6DE7"/>
    <w:rsid w:val="003D6022"/>
    <w:rsid w:val="003E3392"/>
    <w:rsid w:val="003F0AA6"/>
    <w:rsid w:val="003F33C7"/>
    <w:rsid w:val="00412EE6"/>
    <w:rsid w:val="00413C1D"/>
    <w:rsid w:val="0041403C"/>
    <w:rsid w:val="00417A16"/>
    <w:rsid w:val="004309B7"/>
    <w:rsid w:val="00434B4B"/>
    <w:rsid w:val="004376A0"/>
    <w:rsid w:val="00455A48"/>
    <w:rsid w:val="00464CBF"/>
    <w:rsid w:val="00465D1A"/>
    <w:rsid w:val="00493947"/>
    <w:rsid w:val="00494803"/>
    <w:rsid w:val="0049661F"/>
    <w:rsid w:val="004A0A99"/>
    <w:rsid w:val="004A1DFA"/>
    <w:rsid w:val="004A3DEB"/>
    <w:rsid w:val="004B6422"/>
    <w:rsid w:val="004C0627"/>
    <w:rsid w:val="004C0A79"/>
    <w:rsid w:val="004C1C01"/>
    <w:rsid w:val="004C1E47"/>
    <w:rsid w:val="004D0585"/>
    <w:rsid w:val="004F1F25"/>
    <w:rsid w:val="004F3A28"/>
    <w:rsid w:val="004F47EE"/>
    <w:rsid w:val="00504E96"/>
    <w:rsid w:val="005205F4"/>
    <w:rsid w:val="00520B20"/>
    <w:rsid w:val="0052282E"/>
    <w:rsid w:val="00524F09"/>
    <w:rsid w:val="00530B62"/>
    <w:rsid w:val="00537C9D"/>
    <w:rsid w:val="005411EA"/>
    <w:rsid w:val="005419E7"/>
    <w:rsid w:val="00573BC5"/>
    <w:rsid w:val="00582404"/>
    <w:rsid w:val="00582E8F"/>
    <w:rsid w:val="005850F3"/>
    <w:rsid w:val="005929F1"/>
    <w:rsid w:val="00597C3F"/>
    <w:rsid w:val="005A3D6C"/>
    <w:rsid w:val="005C6853"/>
    <w:rsid w:val="005D33EE"/>
    <w:rsid w:val="005D4040"/>
    <w:rsid w:val="005E22F7"/>
    <w:rsid w:val="005E42BD"/>
    <w:rsid w:val="005F0338"/>
    <w:rsid w:val="005F2A38"/>
    <w:rsid w:val="005F3758"/>
    <w:rsid w:val="00600EB0"/>
    <w:rsid w:val="006103AF"/>
    <w:rsid w:val="006104E9"/>
    <w:rsid w:val="00624737"/>
    <w:rsid w:val="006249C1"/>
    <w:rsid w:val="0062721F"/>
    <w:rsid w:val="00637238"/>
    <w:rsid w:val="00640A75"/>
    <w:rsid w:val="00664126"/>
    <w:rsid w:val="00677F06"/>
    <w:rsid w:val="00682C36"/>
    <w:rsid w:val="00686B92"/>
    <w:rsid w:val="006974EE"/>
    <w:rsid w:val="006A3B7B"/>
    <w:rsid w:val="006B0452"/>
    <w:rsid w:val="006B46D7"/>
    <w:rsid w:val="006B56BA"/>
    <w:rsid w:val="006B75A6"/>
    <w:rsid w:val="006B7B06"/>
    <w:rsid w:val="006C1157"/>
    <w:rsid w:val="006C1F2B"/>
    <w:rsid w:val="006D19BC"/>
    <w:rsid w:val="006D73F1"/>
    <w:rsid w:val="006E0BF0"/>
    <w:rsid w:val="006F4ED8"/>
    <w:rsid w:val="006F54F3"/>
    <w:rsid w:val="007038F3"/>
    <w:rsid w:val="0070773A"/>
    <w:rsid w:val="00715E50"/>
    <w:rsid w:val="00727729"/>
    <w:rsid w:val="007351F0"/>
    <w:rsid w:val="00736F06"/>
    <w:rsid w:val="0074349A"/>
    <w:rsid w:val="007505A9"/>
    <w:rsid w:val="00751907"/>
    <w:rsid w:val="00753DB0"/>
    <w:rsid w:val="007623B5"/>
    <w:rsid w:val="007631FB"/>
    <w:rsid w:val="00771B62"/>
    <w:rsid w:val="00773F85"/>
    <w:rsid w:val="007800F3"/>
    <w:rsid w:val="00785077"/>
    <w:rsid w:val="00790F6F"/>
    <w:rsid w:val="007B2AEF"/>
    <w:rsid w:val="007B34FE"/>
    <w:rsid w:val="007C1066"/>
    <w:rsid w:val="007C44F9"/>
    <w:rsid w:val="007C50B2"/>
    <w:rsid w:val="007D0574"/>
    <w:rsid w:val="007D3908"/>
    <w:rsid w:val="007E463E"/>
    <w:rsid w:val="007E5C82"/>
    <w:rsid w:val="007F0581"/>
    <w:rsid w:val="007F5A18"/>
    <w:rsid w:val="008002C0"/>
    <w:rsid w:val="00800F4C"/>
    <w:rsid w:val="0080508E"/>
    <w:rsid w:val="0081609B"/>
    <w:rsid w:val="00817CC9"/>
    <w:rsid w:val="00822978"/>
    <w:rsid w:val="0082398F"/>
    <w:rsid w:val="00845413"/>
    <w:rsid w:val="00851EF1"/>
    <w:rsid w:val="0085312E"/>
    <w:rsid w:val="008633C3"/>
    <w:rsid w:val="00890D74"/>
    <w:rsid w:val="008942D9"/>
    <w:rsid w:val="00895437"/>
    <w:rsid w:val="008A3D7A"/>
    <w:rsid w:val="008B551D"/>
    <w:rsid w:val="008C73D7"/>
    <w:rsid w:val="008E35DB"/>
    <w:rsid w:val="00901D95"/>
    <w:rsid w:val="00907EEE"/>
    <w:rsid w:val="00916BC9"/>
    <w:rsid w:val="009277B0"/>
    <w:rsid w:val="00936E76"/>
    <w:rsid w:val="00943A1A"/>
    <w:rsid w:val="00964EC9"/>
    <w:rsid w:val="00971C5B"/>
    <w:rsid w:val="00997293"/>
    <w:rsid w:val="009A5973"/>
    <w:rsid w:val="009B2390"/>
    <w:rsid w:val="009B4738"/>
    <w:rsid w:val="009B51D0"/>
    <w:rsid w:val="009C43EA"/>
    <w:rsid w:val="009D5A79"/>
    <w:rsid w:val="009F063F"/>
    <w:rsid w:val="009F647F"/>
    <w:rsid w:val="009F6999"/>
    <w:rsid w:val="00A03B28"/>
    <w:rsid w:val="00A14F06"/>
    <w:rsid w:val="00A16A98"/>
    <w:rsid w:val="00A1780C"/>
    <w:rsid w:val="00A25F64"/>
    <w:rsid w:val="00A303F9"/>
    <w:rsid w:val="00A3455B"/>
    <w:rsid w:val="00A434DE"/>
    <w:rsid w:val="00A461DA"/>
    <w:rsid w:val="00A47E96"/>
    <w:rsid w:val="00A509CD"/>
    <w:rsid w:val="00A60C9B"/>
    <w:rsid w:val="00A72163"/>
    <w:rsid w:val="00A730A5"/>
    <w:rsid w:val="00A7343D"/>
    <w:rsid w:val="00A80F7E"/>
    <w:rsid w:val="00A81DB3"/>
    <w:rsid w:val="00AA5D13"/>
    <w:rsid w:val="00AB26EE"/>
    <w:rsid w:val="00AB6D51"/>
    <w:rsid w:val="00AC3567"/>
    <w:rsid w:val="00AD2DB4"/>
    <w:rsid w:val="00AD7D7B"/>
    <w:rsid w:val="00AE6C7A"/>
    <w:rsid w:val="00AE6E91"/>
    <w:rsid w:val="00AE7F0D"/>
    <w:rsid w:val="00AF05A2"/>
    <w:rsid w:val="00AF6563"/>
    <w:rsid w:val="00B00CC9"/>
    <w:rsid w:val="00B01747"/>
    <w:rsid w:val="00B02748"/>
    <w:rsid w:val="00B10D30"/>
    <w:rsid w:val="00B21CEF"/>
    <w:rsid w:val="00B26E5F"/>
    <w:rsid w:val="00B303FC"/>
    <w:rsid w:val="00B33843"/>
    <w:rsid w:val="00B357F4"/>
    <w:rsid w:val="00B3728D"/>
    <w:rsid w:val="00B41D52"/>
    <w:rsid w:val="00B42D17"/>
    <w:rsid w:val="00B440A8"/>
    <w:rsid w:val="00B50B7B"/>
    <w:rsid w:val="00B52EB3"/>
    <w:rsid w:val="00B601D9"/>
    <w:rsid w:val="00B654EC"/>
    <w:rsid w:val="00B71CFA"/>
    <w:rsid w:val="00B76DCA"/>
    <w:rsid w:val="00B776B5"/>
    <w:rsid w:val="00B81A28"/>
    <w:rsid w:val="00B83047"/>
    <w:rsid w:val="00B94338"/>
    <w:rsid w:val="00BA656E"/>
    <w:rsid w:val="00BB0E75"/>
    <w:rsid w:val="00BB5E70"/>
    <w:rsid w:val="00BD765C"/>
    <w:rsid w:val="00BD7C9D"/>
    <w:rsid w:val="00BE1EC7"/>
    <w:rsid w:val="00C00E37"/>
    <w:rsid w:val="00C07E23"/>
    <w:rsid w:val="00C13FD5"/>
    <w:rsid w:val="00C17025"/>
    <w:rsid w:val="00C21863"/>
    <w:rsid w:val="00C54C46"/>
    <w:rsid w:val="00C6372D"/>
    <w:rsid w:val="00C768D5"/>
    <w:rsid w:val="00C77FBC"/>
    <w:rsid w:val="00C81104"/>
    <w:rsid w:val="00C83835"/>
    <w:rsid w:val="00C92442"/>
    <w:rsid w:val="00CA07BE"/>
    <w:rsid w:val="00CA61D0"/>
    <w:rsid w:val="00CB00B7"/>
    <w:rsid w:val="00CB03C0"/>
    <w:rsid w:val="00CC0305"/>
    <w:rsid w:val="00CC0E11"/>
    <w:rsid w:val="00CC3402"/>
    <w:rsid w:val="00CC4BD8"/>
    <w:rsid w:val="00CC6B85"/>
    <w:rsid w:val="00CD4988"/>
    <w:rsid w:val="00CD5AAA"/>
    <w:rsid w:val="00CD7E58"/>
    <w:rsid w:val="00CF4408"/>
    <w:rsid w:val="00CF7138"/>
    <w:rsid w:val="00D00994"/>
    <w:rsid w:val="00D0263E"/>
    <w:rsid w:val="00D02B19"/>
    <w:rsid w:val="00D03F06"/>
    <w:rsid w:val="00D04CDD"/>
    <w:rsid w:val="00D06AAD"/>
    <w:rsid w:val="00D07B19"/>
    <w:rsid w:val="00D12BEE"/>
    <w:rsid w:val="00D21290"/>
    <w:rsid w:val="00D318A4"/>
    <w:rsid w:val="00D32C5A"/>
    <w:rsid w:val="00D364F2"/>
    <w:rsid w:val="00D416BB"/>
    <w:rsid w:val="00D47A78"/>
    <w:rsid w:val="00D50321"/>
    <w:rsid w:val="00D5050B"/>
    <w:rsid w:val="00D53C3D"/>
    <w:rsid w:val="00D64B41"/>
    <w:rsid w:val="00D64E05"/>
    <w:rsid w:val="00D654EB"/>
    <w:rsid w:val="00D724D4"/>
    <w:rsid w:val="00D8060C"/>
    <w:rsid w:val="00D8157A"/>
    <w:rsid w:val="00D87675"/>
    <w:rsid w:val="00D904BE"/>
    <w:rsid w:val="00D9212F"/>
    <w:rsid w:val="00D97378"/>
    <w:rsid w:val="00DA04C3"/>
    <w:rsid w:val="00DA253D"/>
    <w:rsid w:val="00DB367B"/>
    <w:rsid w:val="00DB44EA"/>
    <w:rsid w:val="00DB7F13"/>
    <w:rsid w:val="00DE4805"/>
    <w:rsid w:val="00DE496F"/>
    <w:rsid w:val="00DE5680"/>
    <w:rsid w:val="00DF3C07"/>
    <w:rsid w:val="00DF3D8B"/>
    <w:rsid w:val="00DF77F3"/>
    <w:rsid w:val="00E0056D"/>
    <w:rsid w:val="00E0329C"/>
    <w:rsid w:val="00E16773"/>
    <w:rsid w:val="00E26B7C"/>
    <w:rsid w:val="00E30A6A"/>
    <w:rsid w:val="00E30EAA"/>
    <w:rsid w:val="00E36272"/>
    <w:rsid w:val="00E6643B"/>
    <w:rsid w:val="00E71E80"/>
    <w:rsid w:val="00E81E91"/>
    <w:rsid w:val="00E92EBC"/>
    <w:rsid w:val="00EB47D6"/>
    <w:rsid w:val="00EB79B0"/>
    <w:rsid w:val="00EC5869"/>
    <w:rsid w:val="00EC659C"/>
    <w:rsid w:val="00ED33AB"/>
    <w:rsid w:val="00ED63B2"/>
    <w:rsid w:val="00ED75CC"/>
    <w:rsid w:val="00EE06E4"/>
    <w:rsid w:val="00EF4099"/>
    <w:rsid w:val="00EF7CFA"/>
    <w:rsid w:val="00F264FD"/>
    <w:rsid w:val="00F36738"/>
    <w:rsid w:val="00F404D6"/>
    <w:rsid w:val="00F42406"/>
    <w:rsid w:val="00F50F4F"/>
    <w:rsid w:val="00F52471"/>
    <w:rsid w:val="00F620D3"/>
    <w:rsid w:val="00F63D46"/>
    <w:rsid w:val="00F7586B"/>
    <w:rsid w:val="00F8450C"/>
    <w:rsid w:val="00F86EF1"/>
    <w:rsid w:val="00F87EB4"/>
    <w:rsid w:val="00F927CB"/>
    <w:rsid w:val="00FB2307"/>
    <w:rsid w:val="00FB5593"/>
    <w:rsid w:val="00FB5980"/>
    <w:rsid w:val="00FD4137"/>
    <w:rsid w:val="00FD4D7E"/>
    <w:rsid w:val="00FE22BD"/>
    <w:rsid w:val="00FE6D7E"/>
    <w:rsid w:val="00FF08BC"/>
    <w:rsid w:val="00FF166C"/>
    <w:rsid w:val="00FF1DC4"/>
    <w:rsid w:val="00FF2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85"/>
    <w:pPr>
      <w:spacing w:after="200" w:line="276" w:lineRule="auto"/>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077E1"/>
    <w:pPr>
      <w:widowControl w:val="0"/>
      <w:autoSpaceDE w:val="0"/>
      <w:autoSpaceDN w:val="0"/>
    </w:pPr>
    <w:rPr>
      <w:rFonts w:eastAsia="Times New Roman" w:cs="Calibri"/>
      <w:szCs w:val="20"/>
    </w:rPr>
  </w:style>
  <w:style w:type="paragraph" w:customStyle="1" w:styleId="ConsPlusNonformat">
    <w:name w:val="ConsPlusNonformat"/>
    <w:uiPriority w:val="99"/>
    <w:rsid w:val="003077E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077E1"/>
    <w:pPr>
      <w:widowControl w:val="0"/>
      <w:autoSpaceDE w:val="0"/>
      <w:autoSpaceDN w:val="0"/>
    </w:pPr>
    <w:rPr>
      <w:rFonts w:eastAsia="Times New Roman" w:cs="Calibri"/>
      <w:b/>
      <w:szCs w:val="20"/>
    </w:rPr>
  </w:style>
  <w:style w:type="paragraph" w:customStyle="1" w:styleId="ConsPlusTitlePage">
    <w:name w:val="ConsPlusTitlePage"/>
    <w:uiPriority w:val="99"/>
    <w:rsid w:val="003077E1"/>
    <w:pPr>
      <w:widowControl w:val="0"/>
      <w:autoSpaceDE w:val="0"/>
      <w:autoSpaceDN w:val="0"/>
    </w:pPr>
    <w:rPr>
      <w:rFonts w:ascii="Tahoma" w:eastAsia="Times New Roman" w:hAnsi="Tahoma" w:cs="Tahoma"/>
      <w:sz w:val="20"/>
      <w:szCs w:val="20"/>
    </w:rPr>
  </w:style>
  <w:style w:type="paragraph" w:styleId="a3">
    <w:name w:val="endnote text"/>
    <w:basedOn w:val="a"/>
    <w:link w:val="a4"/>
    <w:uiPriority w:val="99"/>
    <w:semiHidden/>
    <w:rsid w:val="00B26E5F"/>
    <w:pPr>
      <w:spacing w:after="0" w:line="240" w:lineRule="auto"/>
    </w:pPr>
    <w:rPr>
      <w:sz w:val="20"/>
      <w:szCs w:val="20"/>
    </w:rPr>
  </w:style>
  <w:style w:type="character" w:customStyle="1" w:styleId="a4">
    <w:name w:val="Текст концевой сноски Знак"/>
    <w:basedOn w:val="a0"/>
    <w:link w:val="a3"/>
    <w:uiPriority w:val="99"/>
    <w:semiHidden/>
    <w:locked/>
    <w:rsid w:val="00B26E5F"/>
    <w:rPr>
      <w:rFonts w:cs="Times New Roman"/>
      <w:sz w:val="20"/>
      <w:szCs w:val="20"/>
    </w:rPr>
  </w:style>
  <w:style w:type="character" w:styleId="a5">
    <w:name w:val="endnote reference"/>
    <w:basedOn w:val="a0"/>
    <w:uiPriority w:val="99"/>
    <w:semiHidden/>
    <w:rsid w:val="00B26E5F"/>
    <w:rPr>
      <w:rFonts w:cs="Times New Roman"/>
      <w:vertAlign w:val="superscript"/>
    </w:rPr>
  </w:style>
  <w:style w:type="paragraph" w:styleId="a6">
    <w:name w:val="footnote text"/>
    <w:basedOn w:val="a"/>
    <w:link w:val="a7"/>
    <w:uiPriority w:val="99"/>
    <w:semiHidden/>
    <w:rsid w:val="00B26E5F"/>
    <w:pPr>
      <w:spacing w:after="0" w:line="240" w:lineRule="auto"/>
    </w:pPr>
    <w:rPr>
      <w:rFonts w:eastAsia="Calibri"/>
      <w:sz w:val="20"/>
      <w:szCs w:val="20"/>
    </w:rPr>
  </w:style>
  <w:style w:type="character" w:customStyle="1" w:styleId="a7">
    <w:name w:val="Текст сноски Знак"/>
    <w:basedOn w:val="a0"/>
    <w:link w:val="a6"/>
    <w:uiPriority w:val="99"/>
    <w:semiHidden/>
    <w:locked/>
    <w:rsid w:val="00B26E5F"/>
    <w:rPr>
      <w:rFonts w:cs="Times New Roman"/>
      <w:sz w:val="20"/>
      <w:szCs w:val="20"/>
    </w:rPr>
  </w:style>
  <w:style w:type="character" w:styleId="a8">
    <w:name w:val="footnote reference"/>
    <w:basedOn w:val="a0"/>
    <w:uiPriority w:val="99"/>
    <w:semiHidden/>
    <w:rsid w:val="00B26E5F"/>
    <w:rPr>
      <w:rFonts w:cs="Times New Roman"/>
      <w:vertAlign w:val="superscript"/>
    </w:rPr>
  </w:style>
  <w:style w:type="paragraph" w:styleId="a9">
    <w:name w:val="No Spacing"/>
    <w:link w:val="aa"/>
    <w:qFormat/>
    <w:rsid w:val="00AE6E91"/>
    <w:rPr>
      <w:rFonts w:eastAsia="Times New Roman"/>
    </w:rPr>
  </w:style>
  <w:style w:type="paragraph" w:styleId="ab">
    <w:name w:val="Plain Text"/>
    <w:basedOn w:val="a"/>
    <w:link w:val="ac"/>
    <w:uiPriority w:val="99"/>
    <w:semiHidden/>
    <w:rsid w:val="00D21290"/>
    <w:pPr>
      <w:spacing w:after="0" w:line="240" w:lineRule="auto"/>
    </w:pPr>
    <w:rPr>
      <w:rFonts w:ascii="Courier New" w:eastAsia="Calibri" w:hAnsi="Courier New" w:cs="Courier New"/>
      <w:sz w:val="20"/>
      <w:szCs w:val="20"/>
      <w:lang w:eastAsia="ru-RU"/>
    </w:rPr>
  </w:style>
  <w:style w:type="character" w:customStyle="1" w:styleId="ac">
    <w:name w:val="Текст Знак"/>
    <w:basedOn w:val="a0"/>
    <w:link w:val="ab"/>
    <w:uiPriority w:val="99"/>
    <w:semiHidden/>
    <w:locked/>
    <w:rsid w:val="00D21290"/>
    <w:rPr>
      <w:rFonts w:ascii="Courier New" w:hAnsi="Courier New" w:cs="Courier New"/>
      <w:sz w:val="20"/>
      <w:szCs w:val="20"/>
      <w:lang w:eastAsia="ru-RU"/>
    </w:rPr>
  </w:style>
  <w:style w:type="character" w:styleId="ad">
    <w:name w:val="Hyperlink"/>
    <w:basedOn w:val="a0"/>
    <w:uiPriority w:val="99"/>
    <w:rsid w:val="007D3908"/>
    <w:rPr>
      <w:rFonts w:cs="Times New Roman"/>
      <w:color w:val="0000FF"/>
      <w:u w:val="single"/>
    </w:rPr>
  </w:style>
  <w:style w:type="character" w:customStyle="1" w:styleId="aa">
    <w:name w:val="Без интервала Знак"/>
    <w:link w:val="a9"/>
    <w:uiPriority w:val="99"/>
    <w:locked/>
    <w:rsid w:val="0003698D"/>
    <w:rPr>
      <w:rFonts w:eastAsia="Times New Roman"/>
      <w:sz w:val="22"/>
      <w:lang w:val="ru-RU" w:eastAsia="ru-RU"/>
    </w:rPr>
  </w:style>
  <w:style w:type="paragraph" w:styleId="ae">
    <w:name w:val="Normal (Web)"/>
    <w:basedOn w:val="a"/>
    <w:uiPriority w:val="99"/>
    <w:semiHidden/>
    <w:unhideWhenUsed/>
    <w:rsid w:val="006974EE"/>
    <w:rPr>
      <w:rFonts w:ascii="Times New Roman" w:hAnsi="Times New Roman"/>
      <w:sz w:val="24"/>
      <w:szCs w:val="24"/>
    </w:rPr>
  </w:style>
  <w:style w:type="paragraph" w:styleId="af">
    <w:name w:val="Balloon Text"/>
    <w:basedOn w:val="a"/>
    <w:link w:val="af0"/>
    <w:uiPriority w:val="99"/>
    <w:semiHidden/>
    <w:unhideWhenUsed/>
    <w:rsid w:val="002D3B2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D3B21"/>
    <w:rPr>
      <w:rFonts w:ascii="Segoe UI" w:eastAsia="Times New Roman" w:hAnsi="Segoe UI" w:cs="Segoe UI"/>
      <w:sz w:val="18"/>
      <w:szCs w:val="18"/>
      <w:lang w:eastAsia="en-US"/>
    </w:rPr>
  </w:style>
  <w:style w:type="character" w:customStyle="1" w:styleId="af1">
    <w:name w:val="Основной текст_"/>
    <w:basedOn w:val="a0"/>
    <w:link w:val="2"/>
    <w:locked/>
    <w:rsid w:val="00A461DA"/>
    <w:rPr>
      <w:rFonts w:ascii="Times New Roman" w:eastAsia="Times New Roman" w:hAnsi="Times New Roman"/>
      <w:sz w:val="28"/>
      <w:szCs w:val="28"/>
      <w:shd w:val="clear" w:color="auto" w:fill="FFFFFF"/>
    </w:rPr>
  </w:style>
  <w:style w:type="paragraph" w:customStyle="1" w:styleId="2">
    <w:name w:val="Основной текст2"/>
    <w:basedOn w:val="a"/>
    <w:link w:val="af1"/>
    <w:rsid w:val="00A461DA"/>
    <w:pPr>
      <w:widowControl w:val="0"/>
      <w:shd w:val="clear" w:color="auto" w:fill="FFFFFF"/>
      <w:spacing w:before="420" w:after="0" w:line="328" w:lineRule="exact"/>
      <w:ind w:hanging="1640"/>
      <w:jc w:val="both"/>
    </w:pPr>
    <w:rPr>
      <w:rFonts w:ascii="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121535972">
      <w:marLeft w:val="0"/>
      <w:marRight w:val="0"/>
      <w:marTop w:val="0"/>
      <w:marBottom w:val="0"/>
      <w:divBdr>
        <w:top w:val="none" w:sz="0" w:space="0" w:color="auto"/>
        <w:left w:val="none" w:sz="0" w:space="0" w:color="auto"/>
        <w:bottom w:val="none" w:sz="0" w:space="0" w:color="auto"/>
        <w:right w:val="none" w:sz="0" w:space="0" w:color="auto"/>
      </w:divBdr>
    </w:div>
    <w:div w:id="21238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6B38-4B25-42A1-BD53-D52C6673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7776</Words>
  <Characters>44328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Скворцова Надежда Васильевна</dc:creator>
  <cp:keywords/>
  <dc:description/>
  <cp:lastModifiedBy>Губарево</cp:lastModifiedBy>
  <cp:revision>24</cp:revision>
  <cp:lastPrinted>2019-04-01T08:22:00Z</cp:lastPrinted>
  <dcterms:created xsi:type="dcterms:W3CDTF">2019-02-19T11:40:00Z</dcterms:created>
  <dcterms:modified xsi:type="dcterms:W3CDTF">2019-04-01T08:41:00Z</dcterms:modified>
</cp:coreProperties>
</file>