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78" w:rsidRPr="00A44696" w:rsidRDefault="00DF1578" w:rsidP="008A2098">
      <w:pPr>
        <w:ind w:left="5245"/>
        <w:jc w:val="center"/>
        <w:rPr>
          <w:bCs/>
        </w:rPr>
      </w:pPr>
      <w:r w:rsidRPr="00A44696">
        <w:rPr>
          <w:bCs/>
        </w:rPr>
        <w:t>Приложение</w:t>
      </w:r>
    </w:p>
    <w:p w:rsidR="00DF1578" w:rsidRPr="00A44696" w:rsidRDefault="00DF1578" w:rsidP="008A2098">
      <w:pPr>
        <w:ind w:left="5245"/>
        <w:jc w:val="center"/>
        <w:rPr>
          <w:bCs/>
        </w:rPr>
      </w:pPr>
      <w:r w:rsidRPr="00A44696">
        <w:rPr>
          <w:bCs/>
        </w:rPr>
        <w:t>к решению Собрания представителей</w:t>
      </w:r>
    </w:p>
    <w:p w:rsidR="00DF1578" w:rsidRPr="00A44696" w:rsidRDefault="00DF1578" w:rsidP="00B23A68">
      <w:pPr>
        <w:ind w:left="5245"/>
        <w:jc w:val="center"/>
        <w:rPr>
          <w:bCs/>
        </w:rPr>
      </w:pPr>
      <w:r w:rsidRPr="00A44696">
        <w:rPr>
          <w:bCs/>
        </w:rPr>
        <w:t xml:space="preserve">сельского поселения </w:t>
      </w:r>
      <w:r w:rsidR="009A7492">
        <w:rPr>
          <w:noProof/>
        </w:rPr>
        <w:t>Екатерино</w:t>
      </w:r>
      <w:r w:rsidRPr="00D762B6">
        <w:rPr>
          <w:noProof/>
        </w:rPr>
        <w:t>вка</w:t>
      </w:r>
      <w:r w:rsidRPr="00A44696">
        <w:t xml:space="preserve"> </w:t>
      </w:r>
      <w:r w:rsidRPr="00A44696">
        <w:rPr>
          <w:bCs/>
        </w:rPr>
        <w:t xml:space="preserve">муниципального района </w:t>
      </w:r>
      <w:r w:rsidRPr="00D762B6">
        <w:rPr>
          <w:bCs/>
          <w:noProof/>
        </w:rPr>
        <w:t>Безенчукский</w:t>
      </w:r>
    </w:p>
    <w:p w:rsidR="00DF1578" w:rsidRPr="00A44696" w:rsidRDefault="00DF1578" w:rsidP="008A2098">
      <w:pPr>
        <w:ind w:left="5245"/>
        <w:jc w:val="center"/>
        <w:rPr>
          <w:bCs/>
        </w:rPr>
      </w:pPr>
      <w:r w:rsidRPr="00A44696">
        <w:rPr>
          <w:bCs/>
        </w:rPr>
        <w:t>Самарской области</w:t>
      </w:r>
    </w:p>
    <w:p w:rsidR="00DF1578" w:rsidRPr="00A44696" w:rsidRDefault="00F930D3" w:rsidP="008A2098">
      <w:pPr>
        <w:ind w:left="5245"/>
        <w:jc w:val="center"/>
        <w:rPr>
          <w:bCs/>
        </w:rPr>
      </w:pPr>
      <w:r>
        <w:rPr>
          <w:bCs/>
        </w:rPr>
        <w:t>от «13</w:t>
      </w:r>
      <w:r w:rsidR="003A2CBF">
        <w:rPr>
          <w:bCs/>
        </w:rPr>
        <w:t>» марта</w:t>
      </w:r>
      <w:r w:rsidR="00DF1578" w:rsidRPr="00A44696">
        <w:rPr>
          <w:bCs/>
        </w:rPr>
        <w:t xml:space="preserve"> 201</w:t>
      </w:r>
      <w:r w:rsidR="00ED0C46">
        <w:rPr>
          <w:bCs/>
        </w:rPr>
        <w:t>7</w:t>
      </w:r>
      <w:r>
        <w:rPr>
          <w:bCs/>
        </w:rPr>
        <w:t xml:space="preserve"> г. № 89/20</w:t>
      </w:r>
    </w:p>
    <w:p w:rsidR="00DF1578" w:rsidRPr="00A44696" w:rsidRDefault="00DF1578" w:rsidP="00AA0A8D">
      <w:pPr>
        <w:jc w:val="center"/>
        <w:rPr>
          <w:b/>
          <w:bCs/>
          <w:sz w:val="28"/>
          <w:szCs w:val="28"/>
        </w:rPr>
      </w:pPr>
    </w:p>
    <w:p w:rsidR="00DF1578" w:rsidRPr="00A44696" w:rsidRDefault="00DF1578" w:rsidP="00AA0A8D">
      <w:pPr>
        <w:jc w:val="center"/>
        <w:rPr>
          <w:b/>
          <w:bCs/>
          <w:sz w:val="28"/>
          <w:szCs w:val="28"/>
        </w:rPr>
      </w:pPr>
    </w:p>
    <w:p w:rsidR="00DF1578" w:rsidRPr="00A44696" w:rsidRDefault="00DF1578" w:rsidP="00AA0A8D">
      <w:pPr>
        <w:jc w:val="right"/>
        <w:rPr>
          <w:bCs/>
          <w:sz w:val="28"/>
          <w:szCs w:val="28"/>
        </w:rPr>
      </w:pPr>
      <w:r w:rsidRPr="00A44696">
        <w:rPr>
          <w:bCs/>
          <w:sz w:val="28"/>
          <w:szCs w:val="28"/>
        </w:rPr>
        <w:t>ПРОЕКТ</w:t>
      </w: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r w:rsidRPr="00A44696">
        <w:rPr>
          <w:b/>
          <w:bCs/>
          <w:sz w:val="28"/>
          <w:szCs w:val="28"/>
        </w:rPr>
        <w:t xml:space="preserve">  РЕШЕНИЕ</w:t>
      </w:r>
    </w:p>
    <w:p w:rsidR="00DF1578" w:rsidRPr="00A44696" w:rsidRDefault="00DF1578" w:rsidP="00693659">
      <w:pPr>
        <w:jc w:val="center"/>
        <w:rPr>
          <w:b/>
          <w:bCs/>
          <w:sz w:val="28"/>
          <w:szCs w:val="28"/>
        </w:rPr>
      </w:pPr>
    </w:p>
    <w:p w:rsidR="00DF1578" w:rsidRPr="00A44696" w:rsidRDefault="00DF1578" w:rsidP="00693659">
      <w:pPr>
        <w:rPr>
          <w:b/>
          <w:bCs/>
          <w:sz w:val="28"/>
          <w:szCs w:val="28"/>
        </w:rPr>
      </w:pPr>
      <w:r w:rsidRPr="00A44696">
        <w:rPr>
          <w:b/>
          <w:bCs/>
          <w:sz w:val="28"/>
          <w:szCs w:val="28"/>
        </w:rPr>
        <w:t xml:space="preserve">     </w:t>
      </w:r>
      <w:r w:rsidR="00ED0C46">
        <w:rPr>
          <w:sz w:val="28"/>
          <w:szCs w:val="28"/>
        </w:rPr>
        <w:t>«___ »  __________ 2017</w:t>
      </w:r>
      <w:r w:rsidRPr="00A44696">
        <w:rPr>
          <w:sz w:val="28"/>
          <w:szCs w:val="28"/>
        </w:rPr>
        <w:t xml:space="preserve"> г.</w:t>
      </w:r>
      <w:r w:rsidRPr="00A44696">
        <w:rPr>
          <w:sz w:val="28"/>
          <w:szCs w:val="28"/>
        </w:rPr>
        <w:tab/>
      </w:r>
      <w:r w:rsidRPr="00A44696">
        <w:rPr>
          <w:sz w:val="28"/>
          <w:szCs w:val="28"/>
        </w:rPr>
        <w:tab/>
        <w:t xml:space="preserve">                                               № ____</w:t>
      </w:r>
    </w:p>
    <w:p w:rsidR="00DF1578" w:rsidRPr="00A44696" w:rsidRDefault="00DF1578" w:rsidP="00693659">
      <w:pPr>
        <w:pStyle w:val="a5"/>
        <w:rPr>
          <w:rFonts w:ascii="Times New Roman" w:hAnsi="Times New Roman"/>
          <w:b/>
          <w:bCs/>
          <w:sz w:val="28"/>
          <w:szCs w:val="28"/>
        </w:rPr>
      </w:pPr>
    </w:p>
    <w:p w:rsidR="00DF1578" w:rsidRPr="00A44696" w:rsidRDefault="00DF1578" w:rsidP="00693659">
      <w:pPr>
        <w:jc w:val="right"/>
        <w:rPr>
          <w:b/>
          <w:bCs/>
          <w:sz w:val="28"/>
          <w:szCs w:val="28"/>
        </w:rPr>
      </w:pPr>
    </w:p>
    <w:p w:rsidR="00DF1578" w:rsidRPr="00A44696" w:rsidRDefault="00DF1578" w:rsidP="00B23A68">
      <w:pPr>
        <w:jc w:val="center"/>
        <w:rPr>
          <w:b/>
          <w:bCs/>
          <w:sz w:val="28"/>
          <w:szCs w:val="28"/>
        </w:rPr>
      </w:pPr>
      <w:r w:rsidRPr="00A44696">
        <w:rPr>
          <w:b/>
          <w:bCs/>
          <w:sz w:val="28"/>
          <w:szCs w:val="28"/>
        </w:rPr>
        <w:t xml:space="preserve">О внесении изменений в Устав сельского поселения </w:t>
      </w:r>
      <w:r w:rsidR="00495933" w:rsidRPr="00495933">
        <w:rPr>
          <w:b/>
          <w:noProof/>
          <w:sz w:val="28"/>
          <w:szCs w:val="28"/>
        </w:rPr>
        <w:t>Екатериновка</w:t>
      </w:r>
      <w:r w:rsidRPr="00495933">
        <w:rPr>
          <w:b/>
          <w:sz w:val="28"/>
          <w:szCs w:val="28"/>
        </w:rPr>
        <w:t xml:space="preserve"> </w:t>
      </w:r>
      <w:r w:rsidRPr="00A44696">
        <w:rPr>
          <w:b/>
          <w:bCs/>
          <w:sz w:val="28"/>
          <w:szCs w:val="28"/>
        </w:rPr>
        <w:t xml:space="preserve">муниципального района </w:t>
      </w:r>
      <w:r w:rsidRPr="00D762B6">
        <w:rPr>
          <w:b/>
          <w:bCs/>
          <w:noProof/>
          <w:sz w:val="28"/>
          <w:szCs w:val="28"/>
        </w:rPr>
        <w:t>Безенчукский</w:t>
      </w:r>
      <w:r w:rsidRPr="00A44696">
        <w:rPr>
          <w:b/>
          <w:bCs/>
          <w:sz w:val="28"/>
          <w:szCs w:val="28"/>
        </w:rPr>
        <w:t xml:space="preserve"> Самарской области</w:t>
      </w:r>
    </w:p>
    <w:p w:rsidR="00DF1578" w:rsidRPr="00A44696" w:rsidRDefault="00DF1578" w:rsidP="00693659">
      <w:pPr>
        <w:pStyle w:val="a5"/>
        <w:rPr>
          <w:rFonts w:ascii="Times New Roman" w:hAnsi="Times New Roman"/>
          <w:sz w:val="28"/>
          <w:szCs w:val="28"/>
        </w:rPr>
      </w:pPr>
    </w:p>
    <w:p w:rsidR="00DF1578" w:rsidRPr="00A44696" w:rsidRDefault="00DF1578" w:rsidP="00A80A0C">
      <w:pPr>
        <w:ind w:firstLine="709"/>
        <w:jc w:val="both"/>
        <w:rPr>
          <w:b/>
          <w:bCs/>
          <w:sz w:val="28"/>
          <w:szCs w:val="28"/>
        </w:rPr>
      </w:pPr>
      <w:r w:rsidRPr="00A44696">
        <w:rPr>
          <w:sz w:val="28"/>
          <w:szCs w:val="28"/>
        </w:rPr>
        <w:t>В соответствии со статьей 44 Федерального закона от 06.10.2003 № 131-</w:t>
      </w:r>
      <w:r w:rsidR="003A2CBF">
        <w:rPr>
          <w:sz w:val="28"/>
          <w:szCs w:val="28"/>
        </w:rPr>
        <w:t xml:space="preserve"> </w:t>
      </w:r>
      <w:r w:rsidRPr="00A44696">
        <w:rPr>
          <w:sz w:val="28"/>
          <w:szCs w:val="28"/>
        </w:rPr>
        <w:t>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sidR="00495933" w:rsidRPr="00495933">
        <w:rPr>
          <w:noProof/>
          <w:sz w:val="28"/>
          <w:szCs w:val="28"/>
        </w:rPr>
        <w:t>Екатериновка</w:t>
      </w:r>
      <w:r w:rsidR="00495933" w:rsidRPr="00495933">
        <w:rPr>
          <w:bCs/>
          <w:sz w:val="28"/>
          <w:szCs w:val="28"/>
        </w:rPr>
        <w:t xml:space="preserve"> </w:t>
      </w:r>
      <w:r w:rsidRPr="00495933">
        <w:rPr>
          <w:bCs/>
          <w:sz w:val="28"/>
          <w:szCs w:val="28"/>
        </w:rPr>
        <w:t>м</w:t>
      </w:r>
      <w:r w:rsidRPr="00A44696">
        <w:rPr>
          <w:bCs/>
          <w:sz w:val="28"/>
          <w:szCs w:val="28"/>
        </w:rPr>
        <w:t xml:space="preserve">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sidR="00495933" w:rsidRPr="00495933">
        <w:rPr>
          <w:noProof/>
          <w:sz w:val="28"/>
          <w:szCs w:val="28"/>
        </w:rPr>
        <w:t>Екатериновка</w:t>
      </w:r>
      <w:r w:rsidRPr="00A44696">
        <w:rPr>
          <w:sz w:val="28"/>
          <w:szCs w:val="28"/>
        </w:rPr>
        <w:t xml:space="preserve"> </w:t>
      </w:r>
      <w:r w:rsidRPr="00A44696">
        <w:rPr>
          <w:bCs/>
          <w:sz w:val="28"/>
          <w:szCs w:val="28"/>
        </w:rPr>
        <w:t xml:space="preserve">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Самар</w:t>
      </w:r>
      <w:r w:rsidR="00B115AC">
        <w:rPr>
          <w:sz w:val="28"/>
          <w:szCs w:val="28"/>
        </w:rPr>
        <w:t>ской области» от 17</w:t>
      </w:r>
      <w:r w:rsidR="003A2CBF">
        <w:rPr>
          <w:sz w:val="28"/>
          <w:szCs w:val="28"/>
        </w:rPr>
        <w:t>.04.</w:t>
      </w:r>
      <w:r w:rsidR="00ED0C46">
        <w:rPr>
          <w:sz w:val="28"/>
          <w:szCs w:val="28"/>
        </w:rPr>
        <w:t>2017</w:t>
      </w:r>
      <w:r w:rsidRPr="00A44696">
        <w:rPr>
          <w:sz w:val="28"/>
          <w:szCs w:val="28"/>
        </w:rPr>
        <w:t xml:space="preserve"> года, </w:t>
      </w:r>
    </w:p>
    <w:p w:rsidR="00DF1578" w:rsidRPr="00A44696" w:rsidRDefault="00DF1578"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sidR="00495933" w:rsidRPr="00495933">
        <w:rPr>
          <w:noProof/>
          <w:sz w:val="28"/>
          <w:szCs w:val="28"/>
        </w:rPr>
        <w:t>Екатериновка</w:t>
      </w:r>
      <w:r w:rsidRPr="00A44696">
        <w:rPr>
          <w:sz w:val="28"/>
          <w:szCs w:val="28"/>
        </w:rPr>
        <w:t xml:space="preserve"> </w:t>
      </w:r>
      <w:r w:rsidRPr="00A44696">
        <w:rPr>
          <w:bCs/>
          <w:sz w:val="28"/>
          <w:szCs w:val="28"/>
        </w:rPr>
        <w:t xml:space="preserve">муниципального района </w:t>
      </w:r>
      <w:r w:rsidR="003A2CBF">
        <w:rPr>
          <w:bCs/>
          <w:sz w:val="28"/>
          <w:szCs w:val="28"/>
        </w:rPr>
        <w:t xml:space="preserve"> </w:t>
      </w:r>
      <w:r w:rsidRPr="00D762B6">
        <w:rPr>
          <w:bCs/>
          <w:noProof/>
          <w:sz w:val="28"/>
          <w:szCs w:val="28"/>
        </w:rPr>
        <w:t>Безенчукский</w:t>
      </w:r>
      <w:r w:rsidRPr="00A44696">
        <w:rPr>
          <w:sz w:val="28"/>
          <w:szCs w:val="28"/>
        </w:rPr>
        <w:t xml:space="preserve"> Самарской области</w:t>
      </w:r>
    </w:p>
    <w:p w:rsidR="00DF1578" w:rsidRPr="003A2CBF" w:rsidRDefault="00DF1578" w:rsidP="003A2CBF">
      <w:pPr>
        <w:spacing w:before="240"/>
        <w:ind w:firstLine="709"/>
        <w:jc w:val="center"/>
        <w:rPr>
          <w:b/>
          <w:sz w:val="28"/>
          <w:szCs w:val="28"/>
        </w:rPr>
      </w:pPr>
      <w:r w:rsidRPr="003A2CBF">
        <w:rPr>
          <w:b/>
          <w:sz w:val="28"/>
          <w:szCs w:val="28"/>
        </w:rPr>
        <w:t>РЕШИЛО:</w:t>
      </w:r>
    </w:p>
    <w:p w:rsidR="00DF1578" w:rsidRPr="00A44696" w:rsidRDefault="00DF1578" w:rsidP="00693659">
      <w:pPr>
        <w:ind w:firstLine="708"/>
        <w:jc w:val="both"/>
        <w:rPr>
          <w:b/>
          <w:sz w:val="28"/>
          <w:szCs w:val="28"/>
        </w:rPr>
      </w:pPr>
    </w:p>
    <w:p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sidR="00495933" w:rsidRPr="00495933">
        <w:rPr>
          <w:noProof/>
          <w:sz w:val="28"/>
          <w:szCs w:val="28"/>
        </w:rPr>
        <w:t>Екатериновка</w:t>
      </w:r>
      <w:r w:rsidRPr="00C25915">
        <w:rPr>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поселения </w:t>
      </w:r>
      <w:r w:rsidR="00495933" w:rsidRPr="00495933">
        <w:rPr>
          <w:noProof/>
          <w:sz w:val="28"/>
          <w:szCs w:val="28"/>
        </w:rPr>
        <w:t>Екатериновка</w:t>
      </w:r>
      <w:r w:rsidRPr="00C25915">
        <w:rPr>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от </w:t>
      </w:r>
      <w:r w:rsidR="00495933">
        <w:rPr>
          <w:noProof/>
          <w:sz w:val="28"/>
          <w:szCs w:val="28"/>
        </w:rPr>
        <w:t xml:space="preserve"> 15.04.2014 № 154/6</w:t>
      </w:r>
      <w:r w:rsidRPr="00C25915">
        <w:rPr>
          <w:sz w:val="28"/>
          <w:szCs w:val="28"/>
        </w:rPr>
        <w:t xml:space="preserve"> (далее – Устав):</w:t>
      </w:r>
    </w:p>
    <w:p w:rsidR="00C25915" w:rsidRPr="00C25915" w:rsidRDefault="00C25915" w:rsidP="00B5157C">
      <w:pPr>
        <w:tabs>
          <w:tab w:val="num" w:pos="200"/>
          <w:tab w:val="left" w:pos="1200"/>
        </w:tabs>
        <w:autoSpaceDN w:val="0"/>
        <w:adjustRightInd w:val="0"/>
        <w:ind w:firstLine="700"/>
        <w:jc w:val="both"/>
        <w:rPr>
          <w:sz w:val="28"/>
          <w:szCs w:val="28"/>
        </w:rPr>
      </w:pPr>
      <w:r w:rsidRPr="00C25915">
        <w:rPr>
          <w:sz w:val="28"/>
          <w:szCs w:val="28"/>
        </w:rPr>
        <w:t xml:space="preserve">1) в статье 7 Устава: </w:t>
      </w:r>
    </w:p>
    <w:p w:rsidR="00EA7ED3" w:rsidRDefault="00B5157C" w:rsidP="00EA7ED3">
      <w:pPr>
        <w:tabs>
          <w:tab w:val="num" w:pos="200"/>
          <w:tab w:val="left" w:pos="1200"/>
        </w:tabs>
        <w:autoSpaceDN w:val="0"/>
        <w:adjustRightInd w:val="0"/>
        <w:ind w:firstLine="700"/>
        <w:jc w:val="both"/>
        <w:rPr>
          <w:sz w:val="28"/>
          <w:szCs w:val="28"/>
        </w:rPr>
      </w:pPr>
      <w:r>
        <w:rPr>
          <w:sz w:val="28"/>
          <w:szCs w:val="28"/>
        </w:rPr>
        <w:t xml:space="preserve">а) </w:t>
      </w:r>
      <w:r w:rsidR="00EA7ED3">
        <w:rPr>
          <w:sz w:val="28"/>
          <w:szCs w:val="28"/>
        </w:rPr>
        <w:t xml:space="preserve">пункт 17 </w:t>
      </w:r>
      <w:r w:rsidR="00EA7ED3" w:rsidRPr="00C25915">
        <w:rPr>
          <w:sz w:val="28"/>
          <w:szCs w:val="28"/>
        </w:rPr>
        <w:t>изложить в следующей редакции:</w:t>
      </w:r>
    </w:p>
    <w:p w:rsidR="00EA7ED3" w:rsidRDefault="00EA7ED3" w:rsidP="00EA7ED3">
      <w:pPr>
        <w:ind w:firstLine="700"/>
        <w:jc w:val="both"/>
        <w:rPr>
          <w:sz w:val="28"/>
          <w:szCs w:val="28"/>
        </w:rPr>
      </w:pPr>
      <w:r>
        <w:rPr>
          <w:sz w:val="28"/>
          <w:szCs w:val="28"/>
        </w:rPr>
        <w:t xml:space="preserve">«17) </w:t>
      </w:r>
      <w:r w:rsidRPr="000E5210">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C25915" w:rsidRPr="00C25915" w:rsidRDefault="00EA7ED3" w:rsidP="00B5157C">
      <w:pPr>
        <w:tabs>
          <w:tab w:val="num" w:pos="200"/>
          <w:tab w:val="left" w:pos="1200"/>
        </w:tabs>
        <w:autoSpaceDN w:val="0"/>
        <w:adjustRightInd w:val="0"/>
        <w:ind w:firstLine="700"/>
        <w:jc w:val="both"/>
        <w:rPr>
          <w:sz w:val="28"/>
          <w:szCs w:val="28"/>
        </w:rPr>
      </w:pPr>
      <w:r>
        <w:rPr>
          <w:sz w:val="28"/>
          <w:szCs w:val="28"/>
        </w:rPr>
        <w:t xml:space="preserve">б) </w:t>
      </w:r>
      <w:r w:rsidR="00C25915" w:rsidRPr="00C25915">
        <w:rPr>
          <w:sz w:val="28"/>
          <w:szCs w:val="28"/>
        </w:rPr>
        <w:t>пункт 22 изложить в следующей редакции:</w:t>
      </w:r>
    </w:p>
    <w:p w:rsidR="00C25915" w:rsidRPr="00C25915" w:rsidRDefault="00C25915" w:rsidP="00B5157C">
      <w:pPr>
        <w:tabs>
          <w:tab w:val="num" w:pos="200"/>
        </w:tabs>
        <w:ind w:firstLine="700"/>
        <w:jc w:val="both"/>
        <w:rPr>
          <w:sz w:val="28"/>
          <w:szCs w:val="28"/>
        </w:rPr>
      </w:pPr>
      <w:r w:rsidRPr="00C25915">
        <w:rPr>
          <w:sz w:val="28"/>
          <w:szCs w:val="28"/>
        </w:rPr>
        <w:t xml:space="preserve">«22) утверждение генеральных планов поселения, правил землепользования и застройки, утверждение подготовленной на основе </w:t>
      </w:r>
      <w:r w:rsidRPr="00C25915">
        <w:rPr>
          <w:sz w:val="28"/>
          <w:szCs w:val="28"/>
        </w:rPr>
        <w:lastRenderedPageBreak/>
        <w:t>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25915" w:rsidRPr="00C25915" w:rsidRDefault="008D5DD6" w:rsidP="00C25915">
      <w:pPr>
        <w:tabs>
          <w:tab w:val="num" w:pos="200"/>
          <w:tab w:val="left" w:pos="1200"/>
        </w:tabs>
        <w:autoSpaceDN w:val="0"/>
        <w:adjustRightInd w:val="0"/>
        <w:ind w:firstLine="700"/>
        <w:jc w:val="both"/>
        <w:rPr>
          <w:sz w:val="28"/>
          <w:szCs w:val="28"/>
        </w:rPr>
      </w:pPr>
      <w:r>
        <w:rPr>
          <w:sz w:val="28"/>
          <w:szCs w:val="28"/>
        </w:rPr>
        <w:t xml:space="preserve">в) </w:t>
      </w:r>
      <w:r w:rsidR="00C25915" w:rsidRPr="00C25915">
        <w:rPr>
          <w:sz w:val="28"/>
          <w:szCs w:val="28"/>
        </w:rPr>
        <w:t>пункт 25 признать утратившим силу;</w:t>
      </w:r>
    </w:p>
    <w:p w:rsidR="00C25915" w:rsidRPr="00C25915" w:rsidRDefault="008D5DD6" w:rsidP="00C25915">
      <w:pPr>
        <w:tabs>
          <w:tab w:val="num" w:pos="200"/>
          <w:tab w:val="left" w:pos="1200"/>
        </w:tabs>
        <w:autoSpaceDN w:val="0"/>
        <w:adjustRightInd w:val="0"/>
        <w:ind w:firstLine="700"/>
        <w:jc w:val="both"/>
        <w:rPr>
          <w:sz w:val="28"/>
          <w:szCs w:val="28"/>
        </w:rPr>
      </w:pPr>
      <w:r>
        <w:rPr>
          <w:sz w:val="28"/>
          <w:szCs w:val="28"/>
        </w:rPr>
        <w:t>г</w:t>
      </w:r>
      <w:r w:rsidR="00C25915" w:rsidRPr="00C25915">
        <w:rPr>
          <w:sz w:val="28"/>
          <w:szCs w:val="28"/>
        </w:rPr>
        <w:t xml:space="preserve">) </w:t>
      </w:r>
      <w:r w:rsidR="007F3B1A">
        <w:rPr>
          <w:sz w:val="28"/>
          <w:szCs w:val="28"/>
        </w:rPr>
        <w:t xml:space="preserve">последний абзац </w:t>
      </w:r>
      <w:r w:rsidR="00C25915" w:rsidRPr="00C25915">
        <w:rPr>
          <w:sz w:val="28"/>
          <w:szCs w:val="28"/>
        </w:rPr>
        <w:t>признать утратившим силу;</w:t>
      </w:r>
    </w:p>
    <w:p w:rsidR="00C25915" w:rsidRPr="00C25915" w:rsidRDefault="00C25915" w:rsidP="00C25915">
      <w:pPr>
        <w:tabs>
          <w:tab w:val="num" w:pos="200"/>
        </w:tabs>
        <w:ind w:firstLine="700"/>
        <w:jc w:val="both"/>
        <w:rPr>
          <w:sz w:val="28"/>
          <w:szCs w:val="28"/>
        </w:rPr>
      </w:pPr>
      <w:r w:rsidRPr="00C25915">
        <w:rPr>
          <w:sz w:val="28"/>
          <w:szCs w:val="28"/>
        </w:rPr>
        <w:t>2) пункт 1 статьи 8 Устава дополнить подпунктом 14 следующего содержания:</w:t>
      </w:r>
    </w:p>
    <w:p w:rsidR="00C25915" w:rsidRPr="00C25915" w:rsidRDefault="00C25915" w:rsidP="00C25915">
      <w:pPr>
        <w:tabs>
          <w:tab w:val="num" w:pos="200"/>
        </w:tabs>
        <w:ind w:firstLine="700"/>
        <w:jc w:val="both"/>
        <w:rPr>
          <w:sz w:val="28"/>
          <w:szCs w:val="28"/>
        </w:rPr>
      </w:pPr>
      <w:r w:rsidRPr="00C25915">
        <w:rPr>
          <w:sz w:val="28"/>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C25915" w:rsidRPr="00C25915" w:rsidRDefault="000A0A18" w:rsidP="00C25915">
      <w:pPr>
        <w:pStyle w:val="21"/>
        <w:tabs>
          <w:tab w:val="num" w:pos="200"/>
          <w:tab w:val="left" w:pos="1200"/>
        </w:tabs>
        <w:ind w:firstLine="700"/>
        <w:rPr>
          <w:sz w:val="28"/>
          <w:szCs w:val="28"/>
        </w:rPr>
      </w:pPr>
      <w:r>
        <w:rPr>
          <w:sz w:val="28"/>
          <w:szCs w:val="28"/>
        </w:rPr>
        <w:t>3) пункт 1.1</w:t>
      </w:r>
      <w:r w:rsidR="00C25915" w:rsidRPr="00C25915">
        <w:rPr>
          <w:sz w:val="28"/>
          <w:szCs w:val="28"/>
        </w:rPr>
        <w:t xml:space="preserve"> статьи 10 Устава после слов «Законами Самарской области» дополнить словами «в случаях, установленных федеральными законами,»;</w:t>
      </w:r>
    </w:p>
    <w:p w:rsidR="00C25915" w:rsidRPr="00C25915" w:rsidRDefault="00C25915" w:rsidP="00C25915">
      <w:pPr>
        <w:tabs>
          <w:tab w:val="num" w:pos="200"/>
        </w:tabs>
        <w:ind w:firstLine="700"/>
        <w:jc w:val="both"/>
        <w:rPr>
          <w:sz w:val="28"/>
          <w:szCs w:val="28"/>
        </w:rPr>
      </w:pPr>
      <w:r w:rsidRPr="00C25915">
        <w:rPr>
          <w:sz w:val="28"/>
          <w:szCs w:val="28"/>
        </w:rPr>
        <w:t>4) дополнить пункт 1 статьи 38 Устава подпунктом 10.1 следующего содержания:</w:t>
      </w:r>
    </w:p>
    <w:p w:rsidR="00C25915" w:rsidRPr="00C25915" w:rsidRDefault="00C25915" w:rsidP="00C25915">
      <w:pPr>
        <w:tabs>
          <w:tab w:val="num" w:pos="200"/>
        </w:tabs>
        <w:ind w:firstLine="700"/>
        <w:jc w:val="both"/>
        <w:rPr>
          <w:sz w:val="28"/>
          <w:szCs w:val="28"/>
        </w:rPr>
      </w:pPr>
      <w:r w:rsidRPr="00C25915">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915" w:rsidRPr="00C25915" w:rsidRDefault="00C25915" w:rsidP="00C25915">
      <w:pPr>
        <w:tabs>
          <w:tab w:val="num" w:pos="200"/>
        </w:tabs>
        <w:ind w:firstLine="700"/>
        <w:jc w:val="both"/>
        <w:rPr>
          <w:sz w:val="28"/>
          <w:szCs w:val="28"/>
        </w:rPr>
      </w:pPr>
      <w:r w:rsidRPr="00C25915">
        <w:rPr>
          <w:sz w:val="28"/>
          <w:szCs w:val="28"/>
        </w:rPr>
        <w:t>5) в статье 4</w:t>
      </w:r>
      <w:r w:rsidR="006A3675">
        <w:rPr>
          <w:sz w:val="28"/>
          <w:szCs w:val="28"/>
        </w:rPr>
        <w:t>0.</w:t>
      </w:r>
      <w:r w:rsidRPr="00C25915">
        <w:rPr>
          <w:sz w:val="28"/>
          <w:szCs w:val="28"/>
        </w:rPr>
        <w:t xml:space="preserve">1 Устава: </w:t>
      </w:r>
    </w:p>
    <w:p w:rsidR="00C25915" w:rsidRPr="00C25915" w:rsidRDefault="00C25915" w:rsidP="00C25915">
      <w:pPr>
        <w:tabs>
          <w:tab w:val="num" w:pos="200"/>
        </w:tabs>
        <w:ind w:firstLine="700"/>
        <w:jc w:val="both"/>
        <w:rPr>
          <w:sz w:val="28"/>
          <w:szCs w:val="28"/>
        </w:rPr>
      </w:pPr>
      <w:r w:rsidRPr="00C25915">
        <w:rPr>
          <w:sz w:val="28"/>
          <w:szCs w:val="28"/>
        </w:rPr>
        <w:t>а) пункт 2 дополнить абзацем следующего содержания:</w:t>
      </w:r>
    </w:p>
    <w:p w:rsidR="00C25915" w:rsidRPr="00C25915" w:rsidRDefault="00C25915" w:rsidP="00C25915">
      <w:pPr>
        <w:tabs>
          <w:tab w:val="num" w:pos="200"/>
        </w:tabs>
        <w:ind w:firstLine="700"/>
        <w:jc w:val="both"/>
        <w:rPr>
          <w:sz w:val="28"/>
          <w:szCs w:val="28"/>
        </w:rPr>
      </w:pPr>
      <w:r w:rsidRPr="00C25915">
        <w:rPr>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C25915" w:rsidRPr="00C25915" w:rsidRDefault="00C25915" w:rsidP="00C25915">
      <w:pPr>
        <w:tabs>
          <w:tab w:val="num" w:pos="200"/>
        </w:tabs>
        <w:ind w:firstLine="700"/>
        <w:jc w:val="both"/>
        <w:rPr>
          <w:sz w:val="28"/>
          <w:szCs w:val="28"/>
        </w:rPr>
      </w:pPr>
      <w:r w:rsidRPr="00C25915">
        <w:rPr>
          <w:sz w:val="28"/>
          <w:szCs w:val="28"/>
        </w:rPr>
        <w:t xml:space="preserve">б) пункт 6 после слова «подотчетен» дополнить словами «населению поселения и»; </w:t>
      </w:r>
    </w:p>
    <w:p w:rsidR="002B74C8" w:rsidRDefault="002B74C8" w:rsidP="002B74C8">
      <w:pPr>
        <w:ind w:firstLine="700"/>
        <w:jc w:val="both"/>
        <w:rPr>
          <w:sz w:val="28"/>
          <w:szCs w:val="28"/>
        </w:rPr>
      </w:pPr>
      <w:r>
        <w:rPr>
          <w:sz w:val="28"/>
          <w:szCs w:val="28"/>
        </w:rPr>
        <w:t>в) пункты 11 и 12 изложить в следующей редакции:</w:t>
      </w:r>
    </w:p>
    <w:p w:rsidR="002B74C8" w:rsidRPr="009166EC" w:rsidRDefault="002B74C8" w:rsidP="002B74C8">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болезнь и др.) </w:t>
      </w:r>
      <w:r w:rsidRPr="009166EC">
        <w:rPr>
          <w:sz w:val="28"/>
          <w:szCs w:val="28"/>
        </w:rPr>
        <w:t>его полномочия временно исполняет заместител</w:t>
      </w:r>
      <w:r>
        <w:rPr>
          <w:sz w:val="28"/>
          <w:szCs w:val="28"/>
        </w:rPr>
        <w:t>ь Главы поселения.</w:t>
      </w:r>
    </w:p>
    <w:p w:rsidR="002B74C8" w:rsidRDefault="002B74C8" w:rsidP="002B74C8">
      <w:pPr>
        <w:widowControl w:val="0"/>
        <w:autoSpaceDE w:val="0"/>
        <w:autoSpaceDN w:val="0"/>
        <w:adjustRightInd w:val="0"/>
        <w:ind w:firstLine="697"/>
        <w:jc w:val="both"/>
        <w:rPr>
          <w:sz w:val="28"/>
          <w:szCs w:val="28"/>
        </w:rPr>
      </w:pPr>
      <w:r>
        <w:rPr>
          <w:sz w:val="28"/>
          <w:szCs w:val="28"/>
        </w:rPr>
        <w:lastRenderedPageBreak/>
        <w:t>12</w:t>
      </w:r>
      <w:r w:rsidRPr="009166EC">
        <w:rPr>
          <w:sz w:val="28"/>
          <w:szCs w:val="28"/>
        </w:rPr>
        <w:t xml:space="preserve">. В случае отсутствия Главы </w:t>
      </w:r>
      <w:r>
        <w:rPr>
          <w:sz w:val="28"/>
          <w:szCs w:val="28"/>
        </w:rPr>
        <w:t xml:space="preserve">поселения по основаниям, предусмотренным пунктом 11 настоящей статьи, и отсутствия </w:t>
      </w:r>
      <w:r w:rsidRPr="009166EC">
        <w:rPr>
          <w:sz w:val="28"/>
          <w:szCs w:val="28"/>
        </w:rPr>
        <w:t xml:space="preserve">заместителя Главы </w:t>
      </w:r>
      <w:r>
        <w:rPr>
          <w:sz w:val="28"/>
          <w:szCs w:val="28"/>
        </w:rPr>
        <w:t xml:space="preserve">поселения </w:t>
      </w:r>
      <w:r w:rsidRPr="009166EC">
        <w:rPr>
          <w:sz w:val="28"/>
          <w:szCs w:val="28"/>
        </w:rPr>
        <w:t>обязанно</w:t>
      </w:r>
      <w:r w:rsidR="0053475E">
        <w:rPr>
          <w:sz w:val="28"/>
          <w:szCs w:val="28"/>
        </w:rPr>
        <w:t>сти по осуществлению полномочий</w:t>
      </w:r>
      <w:r w:rsidRPr="009166EC">
        <w:rPr>
          <w:sz w:val="28"/>
          <w:szCs w:val="28"/>
        </w:rPr>
        <w:t xml:space="preserve"> Главы </w:t>
      </w:r>
      <w:r>
        <w:rPr>
          <w:sz w:val="28"/>
          <w:szCs w:val="28"/>
        </w:rPr>
        <w:t xml:space="preserve">поселения </w:t>
      </w:r>
      <w:r w:rsidRPr="009166EC">
        <w:rPr>
          <w:sz w:val="28"/>
          <w:szCs w:val="28"/>
        </w:rPr>
        <w:t xml:space="preserve">выполняет </w:t>
      </w:r>
      <w:r>
        <w:rPr>
          <w:sz w:val="28"/>
          <w:szCs w:val="28"/>
        </w:rPr>
        <w:t xml:space="preserve">должностное </w:t>
      </w:r>
      <w:r w:rsidRPr="009166EC">
        <w:rPr>
          <w:sz w:val="28"/>
          <w:szCs w:val="28"/>
        </w:rPr>
        <w:t>лицо</w:t>
      </w:r>
      <w:r>
        <w:rPr>
          <w:sz w:val="28"/>
          <w:szCs w:val="28"/>
        </w:rPr>
        <w:t xml:space="preserve"> местного самоуправления</w:t>
      </w:r>
      <w:r w:rsidRPr="009166EC">
        <w:rPr>
          <w:sz w:val="28"/>
          <w:szCs w:val="28"/>
        </w:rPr>
        <w:t xml:space="preserve">, назначенное в соответствии с распоряжением </w:t>
      </w:r>
      <w:r>
        <w:rPr>
          <w:sz w:val="28"/>
          <w:szCs w:val="28"/>
        </w:rPr>
        <w:t>Администрации поселения</w:t>
      </w:r>
      <w:proofErr w:type="gramStart"/>
      <w:r w:rsidRPr="009166EC">
        <w:rPr>
          <w:sz w:val="28"/>
          <w:szCs w:val="28"/>
        </w:rPr>
        <w:t>.</w:t>
      </w:r>
      <w:r>
        <w:rPr>
          <w:sz w:val="28"/>
          <w:szCs w:val="28"/>
        </w:rPr>
        <w:t>»;</w:t>
      </w:r>
      <w:proofErr w:type="gramEnd"/>
    </w:p>
    <w:p w:rsidR="00C25915" w:rsidRPr="00C25915" w:rsidRDefault="00BF3B28" w:rsidP="00C25915">
      <w:pPr>
        <w:tabs>
          <w:tab w:val="num" w:pos="200"/>
        </w:tabs>
        <w:ind w:firstLine="700"/>
        <w:jc w:val="both"/>
        <w:rPr>
          <w:sz w:val="28"/>
          <w:szCs w:val="28"/>
        </w:rPr>
      </w:pPr>
      <w:r>
        <w:rPr>
          <w:sz w:val="28"/>
          <w:szCs w:val="28"/>
        </w:rPr>
        <w:t>6) статью 42</w:t>
      </w:r>
      <w:r w:rsidR="00C25915" w:rsidRPr="00C25915">
        <w:rPr>
          <w:sz w:val="28"/>
          <w:szCs w:val="28"/>
        </w:rPr>
        <w:t xml:space="preserve"> Устава дополнить пунктом 14.1 следующего содержания:</w:t>
      </w:r>
    </w:p>
    <w:p w:rsidR="00C25915" w:rsidRPr="00C25915" w:rsidRDefault="00C25915" w:rsidP="00C25915">
      <w:pPr>
        <w:tabs>
          <w:tab w:val="num" w:pos="200"/>
        </w:tabs>
        <w:ind w:firstLine="700"/>
        <w:jc w:val="both"/>
        <w:rPr>
          <w:sz w:val="28"/>
          <w:szCs w:val="28"/>
        </w:rPr>
      </w:pPr>
      <w:r w:rsidRPr="00C25915">
        <w:rPr>
          <w:sz w:val="28"/>
          <w:szCs w:val="28"/>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915" w:rsidRPr="00C25915" w:rsidRDefault="00550365" w:rsidP="00C25915">
      <w:pPr>
        <w:tabs>
          <w:tab w:val="num" w:pos="200"/>
        </w:tabs>
        <w:ind w:firstLine="700"/>
        <w:jc w:val="both"/>
        <w:rPr>
          <w:sz w:val="28"/>
          <w:szCs w:val="28"/>
        </w:rPr>
      </w:pPr>
      <w:r>
        <w:rPr>
          <w:sz w:val="28"/>
          <w:szCs w:val="28"/>
        </w:rPr>
        <w:t>7) в статье 44</w:t>
      </w:r>
      <w:r w:rsidR="00C25915" w:rsidRPr="00C25915">
        <w:rPr>
          <w:sz w:val="28"/>
          <w:szCs w:val="28"/>
        </w:rPr>
        <w:t xml:space="preserve"> Устава: </w:t>
      </w:r>
    </w:p>
    <w:p w:rsidR="00C25915" w:rsidRPr="00C25915" w:rsidRDefault="00C25915" w:rsidP="00C25915">
      <w:pPr>
        <w:tabs>
          <w:tab w:val="num" w:pos="200"/>
        </w:tabs>
        <w:ind w:firstLine="700"/>
        <w:jc w:val="both"/>
        <w:rPr>
          <w:sz w:val="28"/>
          <w:szCs w:val="28"/>
        </w:rPr>
      </w:pPr>
      <w:r w:rsidRPr="00C25915">
        <w:rPr>
          <w:sz w:val="28"/>
          <w:szCs w:val="28"/>
        </w:rPr>
        <w:t>а) пункт 19 изложить в следующей редакции:</w:t>
      </w:r>
    </w:p>
    <w:p w:rsidR="00C25915" w:rsidRPr="00C25915" w:rsidRDefault="00C25915" w:rsidP="00C25915">
      <w:pPr>
        <w:tabs>
          <w:tab w:val="num" w:pos="200"/>
        </w:tabs>
        <w:ind w:firstLine="700"/>
        <w:jc w:val="both"/>
        <w:rPr>
          <w:sz w:val="28"/>
          <w:szCs w:val="28"/>
        </w:rPr>
      </w:pPr>
      <w:r w:rsidRPr="00C25915">
        <w:rPr>
          <w:sz w:val="28"/>
          <w:szCs w:val="28"/>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C25915" w:rsidRPr="00C25915" w:rsidRDefault="00630877" w:rsidP="00C25915">
      <w:pPr>
        <w:tabs>
          <w:tab w:val="num" w:pos="200"/>
        </w:tabs>
        <w:ind w:firstLine="700"/>
        <w:jc w:val="both"/>
        <w:rPr>
          <w:sz w:val="28"/>
          <w:szCs w:val="28"/>
        </w:rPr>
      </w:pPr>
      <w:r>
        <w:rPr>
          <w:sz w:val="28"/>
          <w:szCs w:val="28"/>
        </w:rPr>
        <w:t>б) дополнить пунктом 20</w:t>
      </w:r>
      <w:r w:rsidR="00C25915" w:rsidRPr="00C25915">
        <w:rPr>
          <w:sz w:val="28"/>
          <w:szCs w:val="28"/>
        </w:rPr>
        <w:t>.1 следующего содержания:</w:t>
      </w:r>
    </w:p>
    <w:p w:rsidR="00C25915" w:rsidRPr="00C25915" w:rsidRDefault="00630877" w:rsidP="00C25915">
      <w:pPr>
        <w:tabs>
          <w:tab w:val="num" w:pos="200"/>
        </w:tabs>
        <w:ind w:firstLine="700"/>
        <w:jc w:val="both"/>
        <w:rPr>
          <w:sz w:val="28"/>
          <w:szCs w:val="28"/>
        </w:rPr>
      </w:pPr>
      <w:r>
        <w:rPr>
          <w:sz w:val="28"/>
          <w:szCs w:val="28"/>
        </w:rPr>
        <w:t>«20</w:t>
      </w:r>
      <w:r w:rsidR="00C25915" w:rsidRPr="00C25915">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C25915" w:rsidRPr="00C25915">
        <w:rPr>
          <w:sz w:val="28"/>
          <w:szCs w:val="28"/>
        </w:rPr>
        <w:t>муниципально</w:t>
      </w:r>
      <w:proofErr w:type="spellEnd"/>
      <w:r w:rsidR="00B115AC">
        <w:rPr>
          <w:sz w:val="28"/>
          <w:szCs w:val="28"/>
        </w:rPr>
        <w:t xml:space="preserve"> </w:t>
      </w:r>
      <w:r w:rsidR="00C25915" w:rsidRPr="00C25915">
        <w:rPr>
          <w:sz w:val="28"/>
          <w:szCs w:val="28"/>
        </w:rPr>
        <w:t>-</w:t>
      </w:r>
      <w:r w:rsidR="00B115AC">
        <w:rPr>
          <w:sz w:val="28"/>
          <w:szCs w:val="28"/>
        </w:rPr>
        <w:t xml:space="preserve"> </w:t>
      </w:r>
      <w:r w:rsidR="00C25915" w:rsidRPr="00C25915">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C25915" w:rsidRPr="00C25915">
        <w:rPr>
          <w:sz w:val="28"/>
          <w:szCs w:val="28"/>
        </w:rPr>
        <w:t>;»</w:t>
      </w:r>
      <w:proofErr w:type="gramEnd"/>
      <w:r w:rsidR="00C25915" w:rsidRPr="00C25915">
        <w:rPr>
          <w:sz w:val="28"/>
          <w:szCs w:val="28"/>
        </w:rPr>
        <w:t>;</w:t>
      </w:r>
    </w:p>
    <w:p w:rsidR="00C25915" w:rsidRPr="00C25915" w:rsidRDefault="004B09CE" w:rsidP="00C25915">
      <w:pPr>
        <w:tabs>
          <w:tab w:val="num" w:pos="200"/>
        </w:tabs>
        <w:ind w:firstLine="700"/>
        <w:jc w:val="both"/>
        <w:rPr>
          <w:sz w:val="28"/>
          <w:szCs w:val="28"/>
        </w:rPr>
      </w:pPr>
      <w:r>
        <w:rPr>
          <w:sz w:val="28"/>
          <w:szCs w:val="28"/>
        </w:rPr>
        <w:t>8) в пункте 4 статьи 52</w:t>
      </w:r>
      <w:r w:rsidR="00C25915" w:rsidRPr="00C25915">
        <w:rPr>
          <w:sz w:val="28"/>
          <w:szCs w:val="28"/>
        </w:rPr>
        <w:t xml:space="preserve">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C25915" w:rsidRPr="00C25915" w:rsidRDefault="00C25915" w:rsidP="00C25915">
      <w:pPr>
        <w:tabs>
          <w:tab w:val="num" w:pos="200"/>
        </w:tabs>
        <w:ind w:firstLine="700"/>
        <w:jc w:val="both"/>
        <w:rPr>
          <w:sz w:val="28"/>
          <w:szCs w:val="28"/>
        </w:rPr>
      </w:pPr>
      <w:r w:rsidRPr="004B09CE">
        <w:rPr>
          <w:sz w:val="28"/>
          <w:szCs w:val="28"/>
        </w:rPr>
        <w:t xml:space="preserve">9) </w:t>
      </w:r>
      <w:r w:rsidR="004B09CE" w:rsidRPr="004B09CE">
        <w:rPr>
          <w:sz w:val="28"/>
          <w:szCs w:val="28"/>
        </w:rPr>
        <w:t>статью 53 Устава изложить в следующей редакции</w:t>
      </w:r>
      <w:r w:rsidRPr="004B09CE">
        <w:rPr>
          <w:sz w:val="28"/>
          <w:szCs w:val="28"/>
        </w:rPr>
        <w:t>:</w:t>
      </w:r>
    </w:p>
    <w:p w:rsidR="00C25915" w:rsidRPr="00C25915" w:rsidRDefault="00C25915" w:rsidP="00C25915">
      <w:pPr>
        <w:tabs>
          <w:tab w:val="num" w:pos="200"/>
        </w:tabs>
        <w:ind w:firstLine="700"/>
        <w:jc w:val="both"/>
        <w:rPr>
          <w:sz w:val="28"/>
          <w:szCs w:val="28"/>
        </w:rPr>
      </w:pPr>
      <w:r w:rsidRPr="00C25915">
        <w:rPr>
          <w:sz w:val="28"/>
          <w:szCs w:val="28"/>
        </w:rPr>
        <w:t>«</w:t>
      </w:r>
      <w:r w:rsidR="004B09CE">
        <w:rPr>
          <w:b/>
          <w:sz w:val="28"/>
          <w:szCs w:val="28"/>
        </w:rPr>
        <w:t>Статья 53</w:t>
      </w:r>
      <w:r w:rsidRPr="00C25915">
        <w:rPr>
          <w:b/>
          <w:sz w:val="28"/>
          <w:szCs w:val="28"/>
        </w:rPr>
        <w:t>. Пенсия за выслугу лет к страховой пенсии муниципальным служащим поселения</w:t>
      </w:r>
    </w:p>
    <w:p w:rsidR="00C25915" w:rsidRPr="00C25915" w:rsidRDefault="00C25915" w:rsidP="00C25915">
      <w:pPr>
        <w:widowControl w:val="0"/>
        <w:tabs>
          <w:tab w:val="num" w:pos="200"/>
        </w:tabs>
        <w:autoSpaceDE w:val="0"/>
        <w:autoSpaceDN w:val="0"/>
        <w:adjustRightInd w:val="0"/>
        <w:ind w:firstLine="700"/>
        <w:jc w:val="both"/>
        <w:rPr>
          <w:sz w:val="28"/>
          <w:szCs w:val="28"/>
        </w:rPr>
      </w:pPr>
      <w:r w:rsidRPr="00C25915">
        <w:rPr>
          <w:sz w:val="28"/>
          <w:szCs w:val="28"/>
        </w:rPr>
        <w:t xml:space="preserve">1. Муниципальным служащим поселения в порядке и на условиях, предусмотренных Законом Самарской области от 09.10.2007 </w:t>
      </w:r>
      <w:r w:rsidRPr="00C2591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C25915" w:rsidRPr="00C25915" w:rsidRDefault="00C25915" w:rsidP="00C25915">
      <w:pPr>
        <w:tabs>
          <w:tab w:val="num" w:pos="200"/>
        </w:tabs>
        <w:ind w:firstLine="700"/>
        <w:jc w:val="both"/>
        <w:rPr>
          <w:sz w:val="28"/>
          <w:szCs w:val="28"/>
        </w:rPr>
      </w:pPr>
      <w:r w:rsidRPr="00C2591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w:t>
      </w:r>
      <w:r w:rsidRPr="00C25915">
        <w:rPr>
          <w:sz w:val="28"/>
          <w:szCs w:val="28"/>
        </w:rPr>
        <w:lastRenderedPageBreak/>
        <w:t>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C25915" w:rsidRPr="00C25915" w:rsidRDefault="00C25915" w:rsidP="00C25915">
      <w:pPr>
        <w:tabs>
          <w:tab w:val="num" w:pos="200"/>
        </w:tabs>
        <w:ind w:firstLine="700"/>
        <w:jc w:val="both"/>
        <w:rPr>
          <w:sz w:val="28"/>
          <w:szCs w:val="28"/>
        </w:rPr>
      </w:pPr>
      <w:r w:rsidRPr="00C2591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C25915" w:rsidRPr="00C25915" w:rsidRDefault="00C25915" w:rsidP="00C25915">
      <w:pPr>
        <w:tabs>
          <w:tab w:val="num" w:pos="200"/>
        </w:tabs>
        <w:ind w:firstLine="700"/>
        <w:jc w:val="both"/>
        <w:rPr>
          <w:sz w:val="28"/>
          <w:szCs w:val="28"/>
        </w:rPr>
      </w:pPr>
      <w:r w:rsidRPr="00C2591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25915" w:rsidRPr="00C25915" w:rsidRDefault="00C25915" w:rsidP="00C25915">
      <w:pPr>
        <w:tabs>
          <w:tab w:val="num" w:pos="200"/>
        </w:tabs>
        <w:ind w:firstLine="700"/>
        <w:jc w:val="both"/>
        <w:rPr>
          <w:sz w:val="28"/>
          <w:szCs w:val="28"/>
        </w:rPr>
      </w:pPr>
      <w:r w:rsidRPr="00C25915">
        <w:rPr>
          <w:sz w:val="28"/>
          <w:szCs w:val="28"/>
        </w:rPr>
        <w:t>3) достижение предельного возраста, установленного законом, для замещения должности муниципальной службы;</w:t>
      </w:r>
    </w:p>
    <w:p w:rsidR="00C25915" w:rsidRPr="00C25915" w:rsidRDefault="00C25915" w:rsidP="00C25915">
      <w:pPr>
        <w:tabs>
          <w:tab w:val="num" w:pos="200"/>
        </w:tabs>
        <w:ind w:firstLine="700"/>
        <w:jc w:val="both"/>
        <w:rPr>
          <w:sz w:val="28"/>
          <w:szCs w:val="28"/>
        </w:rPr>
      </w:pPr>
      <w:r w:rsidRPr="00C2591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C25915" w:rsidRPr="00C25915" w:rsidRDefault="00C25915" w:rsidP="00C25915">
      <w:pPr>
        <w:tabs>
          <w:tab w:val="num" w:pos="200"/>
        </w:tabs>
        <w:ind w:firstLine="700"/>
        <w:jc w:val="both"/>
        <w:rPr>
          <w:sz w:val="28"/>
          <w:szCs w:val="28"/>
        </w:rPr>
      </w:pPr>
      <w:r w:rsidRPr="00C25915">
        <w:rPr>
          <w:sz w:val="28"/>
          <w:szCs w:val="28"/>
        </w:rPr>
        <w:t>5) увольнение по собственному желанию в связи с выходом на пенсию;</w:t>
      </w:r>
    </w:p>
    <w:p w:rsidR="00C25915" w:rsidRPr="00C25915" w:rsidRDefault="00C25915" w:rsidP="00C25915">
      <w:pPr>
        <w:tabs>
          <w:tab w:val="num" w:pos="200"/>
        </w:tabs>
        <w:ind w:firstLine="700"/>
        <w:jc w:val="both"/>
        <w:rPr>
          <w:sz w:val="28"/>
          <w:szCs w:val="28"/>
        </w:rPr>
      </w:pPr>
      <w:r w:rsidRPr="00C2591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C25915" w:rsidRPr="00C25915" w:rsidRDefault="00C25915" w:rsidP="00C25915">
      <w:pPr>
        <w:tabs>
          <w:tab w:val="num" w:pos="200"/>
        </w:tabs>
        <w:ind w:firstLine="700"/>
        <w:jc w:val="both"/>
        <w:rPr>
          <w:sz w:val="28"/>
          <w:szCs w:val="28"/>
        </w:rPr>
      </w:pPr>
      <w:r w:rsidRPr="00C2591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C25915" w:rsidRPr="00C25915" w:rsidRDefault="00C25915" w:rsidP="00C25915">
      <w:pPr>
        <w:tabs>
          <w:tab w:val="num" w:pos="200"/>
        </w:tabs>
        <w:ind w:firstLine="700"/>
        <w:jc w:val="both"/>
        <w:rPr>
          <w:sz w:val="28"/>
          <w:szCs w:val="28"/>
        </w:rPr>
      </w:pPr>
      <w:r w:rsidRPr="00C2591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C25915" w:rsidRPr="00C25915" w:rsidRDefault="00C25915" w:rsidP="00C25915">
      <w:pPr>
        <w:tabs>
          <w:tab w:val="num" w:pos="200"/>
        </w:tabs>
        <w:ind w:firstLine="700"/>
        <w:jc w:val="both"/>
        <w:rPr>
          <w:sz w:val="28"/>
          <w:szCs w:val="28"/>
        </w:rPr>
      </w:pPr>
      <w:r w:rsidRPr="00C2591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C25915" w:rsidRPr="00C25915" w:rsidRDefault="00C25915" w:rsidP="00C25915">
      <w:pPr>
        <w:tabs>
          <w:tab w:val="num" w:pos="200"/>
        </w:tabs>
        <w:ind w:firstLine="700"/>
        <w:jc w:val="both"/>
        <w:rPr>
          <w:sz w:val="28"/>
          <w:szCs w:val="28"/>
        </w:rPr>
      </w:pPr>
      <w:r w:rsidRPr="00C2591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C25915" w:rsidRPr="00C25915" w:rsidRDefault="00C25915" w:rsidP="00C25915">
      <w:pPr>
        <w:tabs>
          <w:tab w:val="num" w:pos="200"/>
        </w:tabs>
        <w:ind w:firstLine="700"/>
        <w:jc w:val="both"/>
        <w:rPr>
          <w:sz w:val="28"/>
          <w:szCs w:val="28"/>
        </w:rPr>
      </w:pPr>
      <w:r w:rsidRPr="00C25915">
        <w:rPr>
          <w:sz w:val="28"/>
          <w:szCs w:val="28"/>
        </w:rPr>
        <w:t>5. Пенсия за выслугу лет устанавливается к пенсиям, назначенным:</w:t>
      </w:r>
    </w:p>
    <w:p w:rsidR="00C25915" w:rsidRPr="00C25915" w:rsidRDefault="00C25915" w:rsidP="00C25915">
      <w:pPr>
        <w:tabs>
          <w:tab w:val="num" w:pos="200"/>
        </w:tabs>
        <w:ind w:firstLine="700"/>
        <w:jc w:val="both"/>
        <w:rPr>
          <w:sz w:val="28"/>
          <w:szCs w:val="28"/>
        </w:rPr>
      </w:pPr>
      <w:r w:rsidRPr="00C25915">
        <w:rPr>
          <w:sz w:val="28"/>
          <w:szCs w:val="28"/>
        </w:rPr>
        <w:t>1) в соответствии с Федеральным законом от 28.12.2013 № 400-ФЗ «О страховых пенсиях»:</w:t>
      </w:r>
    </w:p>
    <w:p w:rsidR="00C25915" w:rsidRPr="00C25915" w:rsidRDefault="00C25915" w:rsidP="00C25915">
      <w:pPr>
        <w:tabs>
          <w:tab w:val="num" w:pos="200"/>
        </w:tabs>
        <w:ind w:firstLine="700"/>
        <w:jc w:val="both"/>
        <w:rPr>
          <w:sz w:val="28"/>
          <w:szCs w:val="28"/>
        </w:rPr>
      </w:pPr>
      <w:r w:rsidRPr="00C25915">
        <w:rPr>
          <w:sz w:val="28"/>
          <w:szCs w:val="28"/>
        </w:rPr>
        <w:t>по старости и при условии достижения пенсионного возраста, предусмотренного статьей 8 указанного Федерального закона;</w:t>
      </w:r>
    </w:p>
    <w:p w:rsidR="00C25915" w:rsidRPr="00C25915" w:rsidRDefault="00C25915" w:rsidP="00C25915">
      <w:pPr>
        <w:tabs>
          <w:tab w:val="num" w:pos="200"/>
        </w:tabs>
        <w:ind w:firstLine="700"/>
        <w:jc w:val="both"/>
        <w:rPr>
          <w:sz w:val="28"/>
          <w:szCs w:val="28"/>
        </w:rPr>
      </w:pPr>
      <w:r w:rsidRPr="00C25915">
        <w:rPr>
          <w:sz w:val="28"/>
          <w:szCs w:val="28"/>
        </w:rPr>
        <w:t>по инвалидности;</w:t>
      </w:r>
    </w:p>
    <w:p w:rsidR="00C25915" w:rsidRPr="00C25915" w:rsidRDefault="00C25915" w:rsidP="00C25915">
      <w:pPr>
        <w:tabs>
          <w:tab w:val="num" w:pos="200"/>
        </w:tabs>
        <w:ind w:firstLine="700"/>
        <w:jc w:val="both"/>
        <w:rPr>
          <w:sz w:val="28"/>
          <w:szCs w:val="28"/>
        </w:rPr>
      </w:pPr>
      <w:r w:rsidRPr="00C25915">
        <w:rPr>
          <w:sz w:val="28"/>
          <w:szCs w:val="28"/>
        </w:rPr>
        <w:lastRenderedPageBreak/>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C25915" w:rsidRPr="00C25915" w:rsidRDefault="00C25915" w:rsidP="00C25915">
      <w:pPr>
        <w:tabs>
          <w:tab w:val="num" w:pos="200"/>
        </w:tabs>
        <w:ind w:firstLine="700"/>
        <w:jc w:val="both"/>
        <w:rPr>
          <w:sz w:val="28"/>
          <w:szCs w:val="28"/>
        </w:rPr>
      </w:pPr>
      <w:r w:rsidRPr="00C2591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C25915" w:rsidRPr="00C25915" w:rsidRDefault="00C25915" w:rsidP="00C25915">
      <w:pPr>
        <w:tabs>
          <w:tab w:val="num" w:pos="200"/>
        </w:tabs>
        <w:ind w:firstLine="700"/>
        <w:jc w:val="both"/>
        <w:rPr>
          <w:sz w:val="28"/>
          <w:szCs w:val="28"/>
        </w:rPr>
      </w:pPr>
      <w:r w:rsidRPr="00C2591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C25915" w:rsidRPr="00C25915" w:rsidRDefault="00C25915" w:rsidP="00C25915">
      <w:pPr>
        <w:tabs>
          <w:tab w:val="num" w:pos="200"/>
        </w:tabs>
        <w:ind w:firstLine="700"/>
        <w:jc w:val="both"/>
        <w:rPr>
          <w:sz w:val="28"/>
          <w:szCs w:val="28"/>
        </w:rPr>
      </w:pPr>
      <w:r w:rsidRPr="00C2591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C25915" w:rsidRPr="00C25915" w:rsidRDefault="00C25915" w:rsidP="00C25915">
      <w:pPr>
        <w:tabs>
          <w:tab w:val="num" w:pos="200"/>
        </w:tabs>
        <w:ind w:firstLine="700"/>
        <w:jc w:val="both"/>
        <w:rPr>
          <w:sz w:val="28"/>
          <w:szCs w:val="28"/>
        </w:rPr>
      </w:pPr>
      <w:r w:rsidRPr="00C2591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C25915" w:rsidRPr="00C25915" w:rsidRDefault="00C25915" w:rsidP="00C25915">
      <w:pPr>
        <w:tabs>
          <w:tab w:val="num" w:pos="200"/>
        </w:tabs>
        <w:ind w:firstLine="700"/>
        <w:jc w:val="both"/>
        <w:rPr>
          <w:sz w:val="28"/>
          <w:szCs w:val="28"/>
        </w:rPr>
      </w:pPr>
      <w:r w:rsidRPr="00C2591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C25915" w:rsidRPr="003F6204" w:rsidRDefault="00C25915" w:rsidP="00C25915">
      <w:pPr>
        <w:widowControl w:val="0"/>
        <w:tabs>
          <w:tab w:val="num" w:pos="200"/>
        </w:tabs>
        <w:autoSpaceDE w:val="0"/>
        <w:autoSpaceDN w:val="0"/>
        <w:adjustRightInd w:val="0"/>
        <w:ind w:firstLine="700"/>
        <w:jc w:val="both"/>
        <w:rPr>
          <w:sz w:val="28"/>
          <w:szCs w:val="28"/>
        </w:rPr>
      </w:pPr>
      <w:r w:rsidRPr="00C25915">
        <w:rPr>
          <w:sz w:val="28"/>
          <w:szCs w:val="28"/>
        </w:rPr>
        <w:lastRenderedPageBreak/>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C25915">
        <w:rPr>
          <w:color w:val="964B1E"/>
          <w:sz w:val="28"/>
          <w:szCs w:val="28"/>
        </w:rPr>
        <w:t xml:space="preserve"> </w:t>
      </w:r>
      <w:r w:rsidRPr="00C25915">
        <w:rPr>
          <w:sz w:val="28"/>
          <w:szCs w:val="28"/>
        </w:rPr>
        <w:t xml:space="preserve">«О муниципальной службе в Самарской </w:t>
      </w:r>
      <w:r w:rsidRPr="003F6204">
        <w:rPr>
          <w:sz w:val="28"/>
          <w:szCs w:val="28"/>
        </w:rPr>
        <w:t>области».</w:t>
      </w:r>
    </w:p>
    <w:p w:rsidR="007328E5" w:rsidRPr="003F6204" w:rsidRDefault="00C25915" w:rsidP="00C25915">
      <w:pPr>
        <w:widowControl w:val="0"/>
        <w:tabs>
          <w:tab w:val="num" w:pos="200"/>
        </w:tabs>
        <w:autoSpaceDE w:val="0"/>
        <w:autoSpaceDN w:val="0"/>
        <w:adjustRightInd w:val="0"/>
        <w:ind w:firstLine="700"/>
        <w:jc w:val="both"/>
        <w:rPr>
          <w:sz w:val="28"/>
          <w:szCs w:val="28"/>
        </w:rPr>
      </w:pPr>
      <w:r w:rsidRPr="003F6204">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C25915" w:rsidRPr="00C25915" w:rsidRDefault="007328E5" w:rsidP="00C25915">
      <w:pPr>
        <w:widowControl w:val="0"/>
        <w:tabs>
          <w:tab w:val="num" w:pos="200"/>
        </w:tabs>
        <w:autoSpaceDE w:val="0"/>
        <w:autoSpaceDN w:val="0"/>
        <w:adjustRightInd w:val="0"/>
        <w:ind w:firstLine="700"/>
        <w:jc w:val="both"/>
        <w:rPr>
          <w:sz w:val="28"/>
          <w:szCs w:val="28"/>
        </w:rPr>
      </w:pPr>
      <w:r w:rsidRPr="003F6204">
        <w:rPr>
          <w:sz w:val="28"/>
          <w:szCs w:val="28"/>
        </w:rPr>
        <w:t xml:space="preserve">12. </w:t>
      </w:r>
      <w:r w:rsidR="003F6204" w:rsidRPr="003F6204">
        <w:rPr>
          <w:sz w:val="28"/>
          <w:szCs w:val="28"/>
        </w:rPr>
        <w:t xml:space="preserve">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 </w:t>
      </w:r>
      <w:r w:rsidR="003F5E01">
        <w:rPr>
          <w:sz w:val="28"/>
          <w:szCs w:val="28"/>
        </w:rPr>
        <w:t>Самарской области от 09.10.2007</w:t>
      </w:r>
      <w:r w:rsidR="003F6204" w:rsidRPr="003F6204">
        <w:rPr>
          <w:sz w:val="28"/>
          <w:szCs w:val="28"/>
        </w:rPr>
        <w:t xml:space="preserve"> № 96-ГД</w:t>
      </w:r>
      <w:r w:rsidR="003F6204" w:rsidRPr="003F6204">
        <w:rPr>
          <w:color w:val="964B1E"/>
          <w:sz w:val="28"/>
          <w:szCs w:val="28"/>
        </w:rPr>
        <w:t xml:space="preserve"> </w:t>
      </w:r>
      <w:r w:rsidR="003F6204" w:rsidRPr="003F6204">
        <w:rPr>
          <w:sz w:val="28"/>
          <w:szCs w:val="28"/>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003F6204" w:rsidRPr="003F6204">
        <w:rPr>
          <w:color w:val="964B1E"/>
          <w:sz w:val="28"/>
          <w:szCs w:val="28"/>
        </w:rPr>
        <w:t xml:space="preserve"> </w:t>
      </w:r>
      <w:r w:rsidR="003F6204" w:rsidRPr="003F6204">
        <w:rPr>
          <w:sz w:val="28"/>
          <w:szCs w:val="28"/>
        </w:rPr>
        <w:t>«О муниципальной службе в Самарской области».</w:t>
      </w:r>
      <w:r w:rsidR="00C25915" w:rsidRPr="003F6204">
        <w:rPr>
          <w:sz w:val="28"/>
          <w:szCs w:val="28"/>
        </w:rPr>
        <w:t>»;</w:t>
      </w:r>
    </w:p>
    <w:p w:rsidR="00C25915" w:rsidRPr="00C25915" w:rsidRDefault="00C25915" w:rsidP="00CE71B9">
      <w:pPr>
        <w:tabs>
          <w:tab w:val="num" w:pos="200"/>
          <w:tab w:val="left" w:pos="1134"/>
        </w:tabs>
        <w:ind w:firstLine="700"/>
        <w:jc w:val="both"/>
        <w:rPr>
          <w:sz w:val="28"/>
          <w:szCs w:val="28"/>
        </w:rPr>
      </w:pPr>
      <w:r w:rsidRPr="00C25915">
        <w:rPr>
          <w:sz w:val="28"/>
          <w:szCs w:val="28"/>
        </w:rPr>
        <w:t xml:space="preserve">10) </w:t>
      </w:r>
      <w:r w:rsidR="00CE71B9">
        <w:rPr>
          <w:sz w:val="28"/>
          <w:szCs w:val="28"/>
        </w:rPr>
        <w:t>пункты 1 и 2 статьи 58</w:t>
      </w:r>
      <w:r w:rsidRPr="00C25915">
        <w:rPr>
          <w:sz w:val="28"/>
          <w:szCs w:val="28"/>
        </w:rPr>
        <w:t xml:space="preserve"> Устава изложить в следующей редакции:</w:t>
      </w:r>
    </w:p>
    <w:p w:rsidR="00C25915" w:rsidRPr="00C25915" w:rsidRDefault="00C25915" w:rsidP="00C25915">
      <w:pPr>
        <w:tabs>
          <w:tab w:val="num" w:pos="200"/>
          <w:tab w:val="left" w:pos="1134"/>
        </w:tabs>
        <w:ind w:firstLine="700"/>
        <w:jc w:val="both"/>
        <w:rPr>
          <w:sz w:val="28"/>
          <w:szCs w:val="28"/>
        </w:rPr>
      </w:pPr>
      <w:r w:rsidRPr="00C25915">
        <w:rPr>
          <w:sz w:val="28"/>
          <w:szCs w:val="28"/>
        </w:rPr>
        <w:t>«1. 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C25915" w:rsidRDefault="00C25915" w:rsidP="00D8201D">
      <w:pPr>
        <w:tabs>
          <w:tab w:val="num" w:pos="200"/>
          <w:tab w:val="left" w:pos="1134"/>
        </w:tabs>
        <w:ind w:firstLine="700"/>
        <w:jc w:val="both"/>
        <w:rPr>
          <w:sz w:val="28"/>
          <w:szCs w:val="28"/>
        </w:rPr>
      </w:pPr>
      <w:r w:rsidRPr="00C25915">
        <w:rPr>
          <w:sz w:val="28"/>
          <w:szCs w:val="28"/>
        </w:rPr>
        <w:t>2. Проект Устава поселения, проект решения Собрания представителей</w:t>
      </w:r>
      <w:r w:rsidR="002552E4">
        <w:rPr>
          <w:sz w:val="28"/>
          <w:szCs w:val="28"/>
        </w:rPr>
        <w:t xml:space="preserve"> поселения о внесении изменений и дополнений </w:t>
      </w:r>
      <w:r w:rsidRPr="00C25915">
        <w:rPr>
          <w:sz w:val="28"/>
          <w:szCs w:val="28"/>
        </w:rPr>
        <w:t xml:space="preserve">в Устав поселения не </w:t>
      </w:r>
      <w:proofErr w:type="gramStart"/>
      <w:r w:rsidRPr="00C25915">
        <w:rPr>
          <w:sz w:val="28"/>
          <w:szCs w:val="28"/>
        </w:rPr>
        <w:t>позднее</w:t>
      </w:r>
      <w:proofErr w:type="gramEnd"/>
      <w:r w:rsidRPr="00C25915">
        <w:rPr>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w:t>
      </w:r>
      <w:r w:rsidR="002552E4">
        <w:rPr>
          <w:sz w:val="28"/>
          <w:szCs w:val="28"/>
        </w:rPr>
        <w:t>ления порядка учета предложений</w:t>
      </w:r>
      <w:r w:rsidRPr="00C25915">
        <w:rPr>
          <w:sz w:val="28"/>
          <w:szCs w:val="28"/>
        </w:rPr>
        <w:t xml:space="preserve"> по указанным проектам, а также порядка участия граждан в обсуждении указанных проектов, составленного с учетом требова</w:t>
      </w:r>
      <w:r w:rsidR="002552E4">
        <w:rPr>
          <w:sz w:val="28"/>
          <w:szCs w:val="28"/>
        </w:rPr>
        <w:t>ний</w:t>
      </w:r>
      <w:r w:rsidRPr="00C25915">
        <w:rPr>
          <w:sz w:val="28"/>
          <w:szCs w:val="28"/>
        </w:rPr>
        <w:t xml:space="preserve"> настоящего Устава. </w:t>
      </w:r>
      <w:proofErr w:type="gramStart"/>
      <w:r w:rsidRPr="00C25915">
        <w:rPr>
          <w:sz w:val="28"/>
          <w:szCs w:val="28"/>
        </w:rPr>
        <w:t>Не требуется официальное опубликование (обнародов</w:t>
      </w:r>
      <w:r w:rsidR="002552E4">
        <w:rPr>
          <w:sz w:val="28"/>
          <w:szCs w:val="28"/>
        </w:rPr>
        <w:t>ание) порядка учета предложений</w:t>
      </w:r>
      <w:r w:rsidRPr="00C25915">
        <w:rPr>
          <w:sz w:val="28"/>
          <w:szCs w:val="28"/>
        </w:rPr>
        <w:t xml:space="preserve"> по проекту решения Собрания представителей</w:t>
      </w:r>
      <w:r w:rsidR="002552E4">
        <w:rPr>
          <w:sz w:val="28"/>
          <w:szCs w:val="28"/>
        </w:rPr>
        <w:t xml:space="preserve"> поселения о внесении изменений и дополнений</w:t>
      </w:r>
      <w:r w:rsidRPr="00C25915">
        <w:rPr>
          <w:sz w:val="28"/>
          <w:szCs w:val="28"/>
        </w:rPr>
        <w:t xml:space="preserve"> в Устав </w:t>
      </w:r>
      <w:r w:rsidRPr="00C25915">
        <w:rPr>
          <w:sz w:val="28"/>
          <w:szCs w:val="28"/>
        </w:rPr>
        <w:lastRenderedPageBreak/>
        <w:t>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C25915">
        <w:rPr>
          <w:sz w:val="28"/>
          <w:szCs w:val="28"/>
        </w:rPr>
        <w:t xml:space="preserve"> с этими нормативными правовыми актами</w:t>
      </w:r>
      <w:proofErr w:type="gramStart"/>
      <w:r w:rsidRPr="00C25915">
        <w:rPr>
          <w:sz w:val="28"/>
          <w:szCs w:val="28"/>
        </w:rPr>
        <w:t>.»;</w:t>
      </w:r>
      <w:proofErr w:type="gramEnd"/>
    </w:p>
    <w:p w:rsidR="00074956" w:rsidRPr="00C25915" w:rsidRDefault="00074956" w:rsidP="00D8201D">
      <w:pPr>
        <w:ind w:firstLine="700"/>
        <w:jc w:val="both"/>
        <w:rPr>
          <w:sz w:val="28"/>
          <w:szCs w:val="28"/>
        </w:rPr>
      </w:pPr>
      <w:r>
        <w:rPr>
          <w:sz w:val="28"/>
          <w:szCs w:val="28"/>
        </w:rPr>
        <w:t xml:space="preserve">11) </w:t>
      </w:r>
      <w:r w:rsidR="00D8201D">
        <w:rPr>
          <w:sz w:val="28"/>
          <w:szCs w:val="28"/>
        </w:rPr>
        <w:t>в пункте 4 статьи 77 Устава слова «</w:t>
      </w:r>
      <w:r w:rsidR="00D8201D" w:rsidRPr="00D8201D">
        <w:rPr>
          <w:sz w:val="28"/>
          <w:szCs w:val="28"/>
        </w:rPr>
        <w:t>з</w:t>
      </w:r>
      <w:r w:rsidR="00D8201D">
        <w:rPr>
          <w:sz w:val="28"/>
          <w:szCs w:val="28"/>
        </w:rPr>
        <w:t>атрат на их денежное содержание» заменить словами «расходов на оплату их труда»</w:t>
      </w:r>
      <w:r w:rsidR="00D8201D" w:rsidRPr="00D8201D">
        <w:rPr>
          <w:sz w:val="28"/>
          <w:szCs w:val="28"/>
        </w:rPr>
        <w:t>;</w:t>
      </w:r>
    </w:p>
    <w:p w:rsidR="00ED0C46" w:rsidRPr="00074956" w:rsidRDefault="00C25915" w:rsidP="00D8201D">
      <w:pPr>
        <w:tabs>
          <w:tab w:val="num" w:pos="200"/>
        </w:tabs>
        <w:ind w:firstLine="700"/>
        <w:jc w:val="both"/>
        <w:rPr>
          <w:sz w:val="28"/>
          <w:szCs w:val="28"/>
        </w:rPr>
      </w:pPr>
      <w:r w:rsidRPr="00C25915">
        <w:rPr>
          <w:sz w:val="28"/>
          <w:szCs w:val="28"/>
        </w:rPr>
        <w:t xml:space="preserve">12) </w:t>
      </w:r>
      <w:r w:rsidR="00074956">
        <w:rPr>
          <w:sz w:val="28"/>
          <w:szCs w:val="28"/>
        </w:rPr>
        <w:t>в подпункте 2 пункта 1 статьи 88</w:t>
      </w:r>
      <w:r w:rsidRPr="00C25915">
        <w:rPr>
          <w:sz w:val="28"/>
          <w:szCs w:val="28"/>
        </w:rPr>
        <w:t xml:space="preserve"> Устава </w:t>
      </w:r>
      <w:r w:rsidRPr="00C25915">
        <w:rPr>
          <w:rFonts w:eastAsia="ＭＳ 明朝"/>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поселения </w:t>
      </w:r>
      <w:r w:rsidR="0062215F" w:rsidRPr="00495933">
        <w:rPr>
          <w:noProof/>
          <w:sz w:val="28"/>
          <w:szCs w:val="28"/>
        </w:rPr>
        <w:t>Екатериновка</w:t>
      </w:r>
      <w:r w:rsidR="0062215F" w:rsidRPr="00C25915">
        <w:rPr>
          <w:bCs/>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поселения </w:t>
      </w:r>
      <w:r w:rsidR="0062215F" w:rsidRPr="00495933">
        <w:rPr>
          <w:noProof/>
          <w:sz w:val="28"/>
          <w:szCs w:val="28"/>
        </w:rPr>
        <w:t>Екатериновка</w:t>
      </w:r>
      <w:r w:rsidR="0062215F" w:rsidRPr="00C25915">
        <w:rPr>
          <w:bCs/>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осуществить официальное опубликование настоящего Решения.</w:t>
      </w:r>
    </w:p>
    <w:p w:rsidR="00C25915" w:rsidRPr="00C25915" w:rsidRDefault="00C25915" w:rsidP="00C25915">
      <w:pPr>
        <w:tabs>
          <w:tab w:val="num" w:pos="200"/>
          <w:tab w:val="left" w:pos="1200"/>
        </w:tabs>
        <w:autoSpaceDN w:val="0"/>
        <w:adjustRightInd w:val="0"/>
        <w:ind w:firstLine="700"/>
        <w:jc w:val="both"/>
        <w:rPr>
          <w:sz w:val="28"/>
          <w:szCs w:val="28"/>
        </w:rPr>
      </w:pPr>
      <w:r w:rsidRPr="00C25915">
        <w:rPr>
          <w:sz w:val="28"/>
          <w:szCs w:val="28"/>
        </w:rPr>
        <w:t>4. Настоящее Решение вступает в силу со дня его официального опубликования, за исключением подпункта «б» подпункта 7 пункта 1 настоящего Решения.</w:t>
      </w:r>
    </w:p>
    <w:p w:rsidR="00C25915" w:rsidRPr="00C25915" w:rsidRDefault="00C25915" w:rsidP="00C25915">
      <w:pPr>
        <w:tabs>
          <w:tab w:val="num" w:pos="200"/>
          <w:tab w:val="left" w:pos="1200"/>
        </w:tabs>
        <w:autoSpaceDN w:val="0"/>
        <w:adjustRightInd w:val="0"/>
        <w:ind w:firstLine="700"/>
        <w:jc w:val="both"/>
        <w:rPr>
          <w:sz w:val="28"/>
          <w:szCs w:val="28"/>
        </w:rPr>
      </w:pPr>
      <w:r w:rsidRPr="00C25915">
        <w:rPr>
          <w:sz w:val="28"/>
          <w:szCs w:val="28"/>
        </w:rPr>
        <w:t xml:space="preserve">Подпункт «б» подпункта 7 пункта 1 настоящего Решения вступает в силу по истечении срока полномочий Собрания представителей </w:t>
      </w:r>
      <w:r w:rsidRPr="00C25915">
        <w:rPr>
          <w:bCs/>
          <w:sz w:val="28"/>
          <w:szCs w:val="28"/>
        </w:rPr>
        <w:t xml:space="preserve">сельского поселения </w:t>
      </w:r>
      <w:r w:rsidR="0062215F" w:rsidRPr="00495933">
        <w:rPr>
          <w:noProof/>
          <w:sz w:val="28"/>
          <w:szCs w:val="28"/>
        </w:rPr>
        <w:t>Екатериновка</w:t>
      </w:r>
      <w:r w:rsidR="001118C2" w:rsidRPr="00A44696">
        <w:rPr>
          <w:sz w:val="28"/>
          <w:szCs w:val="28"/>
        </w:rPr>
        <w:t xml:space="preserve"> </w:t>
      </w:r>
      <w:r w:rsidR="001118C2" w:rsidRPr="00A44696">
        <w:rPr>
          <w:bCs/>
          <w:sz w:val="28"/>
          <w:szCs w:val="28"/>
        </w:rPr>
        <w:t xml:space="preserve">муниципального района </w:t>
      </w:r>
      <w:r w:rsidR="001118C2" w:rsidRPr="00D762B6">
        <w:rPr>
          <w:bCs/>
          <w:noProof/>
          <w:sz w:val="28"/>
          <w:szCs w:val="28"/>
        </w:rPr>
        <w:t>Безенчукский</w:t>
      </w:r>
      <w:r w:rsidR="001118C2" w:rsidRPr="00A44696">
        <w:rPr>
          <w:bCs/>
          <w:sz w:val="28"/>
          <w:szCs w:val="28"/>
        </w:rPr>
        <w:t xml:space="preserve"> </w:t>
      </w:r>
      <w:r w:rsidRPr="00C25915">
        <w:rPr>
          <w:sz w:val="28"/>
          <w:szCs w:val="28"/>
        </w:rPr>
        <w:t>Самарской области, принявшего настоящие Решение.</w:t>
      </w:r>
    </w:p>
    <w:p w:rsidR="00DF1578" w:rsidRPr="00ED0C46" w:rsidRDefault="00DF1578" w:rsidP="0045569C">
      <w:pPr>
        <w:autoSpaceDE w:val="0"/>
        <w:autoSpaceDN w:val="0"/>
        <w:adjustRightInd w:val="0"/>
        <w:jc w:val="both"/>
        <w:rPr>
          <w:sz w:val="28"/>
          <w:szCs w:val="28"/>
          <w:highlight w:val="yellow"/>
        </w:rPr>
      </w:pPr>
    </w:p>
    <w:p w:rsidR="00DF1578" w:rsidRPr="00ED0C46" w:rsidRDefault="00DF1578" w:rsidP="00AB4897">
      <w:pPr>
        <w:pStyle w:val="21"/>
        <w:tabs>
          <w:tab w:val="left" w:pos="1200"/>
        </w:tabs>
        <w:rPr>
          <w:sz w:val="28"/>
          <w:szCs w:val="28"/>
          <w:highlight w:val="yellow"/>
        </w:rPr>
      </w:pPr>
    </w:p>
    <w:p w:rsidR="001F248A" w:rsidRPr="0011251C" w:rsidRDefault="001F248A" w:rsidP="001F248A">
      <w:pPr>
        <w:jc w:val="both"/>
        <w:outlineLvl w:val="0"/>
        <w:rPr>
          <w:sz w:val="28"/>
          <w:szCs w:val="28"/>
        </w:rPr>
      </w:pPr>
      <w:r w:rsidRPr="0011251C">
        <w:rPr>
          <w:sz w:val="28"/>
          <w:szCs w:val="28"/>
        </w:rPr>
        <w:t>Председатель Собрания представителей</w:t>
      </w:r>
    </w:p>
    <w:p w:rsidR="001F248A" w:rsidRPr="0011251C" w:rsidRDefault="001F248A" w:rsidP="001F248A">
      <w:pPr>
        <w:tabs>
          <w:tab w:val="num" w:pos="200"/>
        </w:tabs>
        <w:outlineLvl w:val="0"/>
        <w:rPr>
          <w:sz w:val="28"/>
          <w:szCs w:val="28"/>
        </w:rPr>
      </w:pPr>
      <w:r w:rsidRPr="0011251C">
        <w:rPr>
          <w:noProof/>
          <w:sz w:val="28"/>
          <w:szCs w:val="28"/>
        </w:rPr>
        <w:t>сельского</w:t>
      </w:r>
      <w:r w:rsidRPr="0011251C">
        <w:rPr>
          <w:sz w:val="28"/>
          <w:szCs w:val="28"/>
        </w:rPr>
        <w:t xml:space="preserve"> поселения </w:t>
      </w:r>
      <w:r w:rsidRPr="0011251C">
        <w:rPr>
          <w:noProof/>
          <w:sz w:val="28"/>
          <w:szCs w:val="28"/>
        </w:rPr>
        <w:t>Екатериновка</w:t>
      </w:r>
      <w:r w:rsidRPr="0011251C">
        <w:rPr>
          <w:sz w:val="28"/>
          <w:szCs w:val="28"/>
        </w:rPr>
        <w:t xml:space="preserve"> </w:t>
      </w:r>
    </w:p>
    <w:p w:rsidR="001F248A" w:rsidRPr="0011251C" w:rsidRDefault="001F248A" w:rsidP="001F248A">
      <w:pPr>
        <w:tabs>
          <w:tab w:val="num" w:pos="200"/>
        </w:tabs>
        <w:outlineLvl w:val="0"/>
        <w:rPr>
          <w:sz w:val="28"/>
          <w:szCs w:val="28"/>
        </w:rPr>
      </w:pPr>
      <w:r w:rsidRPr="0011251C">
        <w:rPr>
          <w:bCs/>
          <w:sz w:val="28"/>
          <w:szCs w:val="28"/>
        </w:rPr>
        <w:t xml:space="preserve">муниципального района </w:t>
      </w:r>
      <w:r w:rsidRPr="0011251C">
        <w:rPr>
          <w:bCs/>
          <w:noProof/>
          <w:sz w:val="28"/>
          <w:szCs w:val="28"/>
        </w:rPr>
        <w:t>Бе</w:t>
      </w:r>
      <w:bookmarkStart w:id="0" w:name="_GoBack"/>
      <w:bookmarkEnd w:id="0"/>
      <w:r w:rsidRPr="0011251C">
        <w:rPr>
          <w:bCs/>
          <w:noProof/>
          <w:sz w:val="28"/>
          <w:szCs w:val="28"/>
        </w:rPr>
        <w:t>зенчукский</w:t>
      </w:r>
      <w:r w:rsidRPr="0011251C">
        <w:rPr>
          <w:sz w:val="28"/>
          <w:szCs w:val="28"/>
        </w:rPr>
        <w:t xml:space="preserve"> </w:t>
      </w:r>
    </w:p>
    <w:p w:rsidR="001F248A" w:rsidRDefault="001F248A" w:rsidP="001F248A">
      <w:pPr>
        <w:jc w:val="both"/>
        <w:outlineLvl w:val="0"/>
        <w:rPr>
          <w:sz w:val="28"/>
          <w:szCs w:val="28"/>
        </w:rPr>
      </w:pPr>
      <w:r w:rsidRPr="0011251C">
        <w:rPr>
          <w:sz w:val="28"/>
          <w:szCs w:val="28"/>
        </w:rPr>
        <w:t xml:space="preserve">Самарской области                                                                      В.Н. </w:t>
      </w:r>
      <w:proofErr w:type="spellStart"/>
      <w:r w:rsidRPr="0011251C">
        <w:rPr>
          <w:sz w:val="28"/>
          <w:szCs w:val="28"/>
        </w:rPr>
        <w:t>Муганцева</w:t>
      </w:r>
      <w:proofErr w:type="spellEnd"/>
      <w:r>
        <w:rPr>
          <w:sz w:val="28"/>
          <w:szCs w:val="28"/>
        </w:rPr>
        <w:t xml:space="preserve"> </w:t>
      </w:r>
    </w:p>
    <w:p w:rsidR="001F248A" w:rsidRDefault="001F248A" w:rsidP="001F248A">
      <w:pPr>
        <w:jc w:val="both"/>
        <w:outlineLvl w:val="0"/>
        <w:rPr>
          <w:sz w:val="28"/>
          <w:szCs w:val="28"/>
        </w:rPr>
      </w:pPr>
    </w:p>
    <w:p w:rsidR="00845CA9" w:rsidRDefault="00845CA9" w:rsidP="00845CA9">
      <w:pPr>
        <w:jc w:val="both"/>
        <w:outlineLvl w:val="0"/>
        <w:rPr>
          <w:sz w:val="28"/>
          <w:szCs w:val="28"/>
        </w:rPr>
      </w:pPr>
    </w:p>
    <w:p w:rsidR="00845CA9" w:rsidRPr="009F55A6" w:rsidRDefault="00845CA9" w:rsidP="00845CA9">
      <w:pPr>
        <w:jc w:val="both"/>
        <w:outlineLvl w:val="0"/>
        <w:rPr>
          <w:sz w:val="28"/>
          <w:szCs w:val="28"/>
        </w:rPr>
      </w:pPr>
    </w:p>
    <w:p w:rsidR="00845CA9" w:rsidRPr="00E957F4" w:rsidRDefault="00845CA9" w:rsidP="00845CA9">
      <w:pPr>
        <w:tabs>
          <w:tab w:val="num" w:pos="200"/>
        </w:tabs>
        <w:outlineLvl w:val="0"/>
        <w:rPr>
          <w:sz w:val="28"/>
          <w:szCs w:val="28"/>
        </w:rPr>
      </w:pPr>
      <w:r w:rsidRPr="00E957F4">
        <w:rPr>
          <w:noProof/>
          <w:sz w:val="28"/>
          <w:szCs w:val="28"/>
        </w:rPr>
        <w:t>Глава</w:t>
      </w:r>
      <w:r w:rsidRPr="00E957F4">
        <w:rPr>
          <w:sz w:val="28"/>
          <w:szCs w:val="28"/>
        </w:rPr>
        <w:t xml:space="preserve"> </w:t>
      </w:r>
      <w:r w:rsidRPr="00E957F4">
        <w:rPr>
          <w:noProof/>
          <w:sz w:val="28"/>
          <w:szCs w:val="28"/>
        </w:rPr>
        <w:t>сельского</w:t>
      </w:r>
      <w:r w:rsidRPr="00E957F4">
        <w:rPr>
          <w:sz w:val="28"/>
          <w:szCs w:val="28"/>
        </w:rPr>
        <w:t xml:space="preserve"> поселения </w:t>
      </w:r>
      <w:r w:rsidRPr="00E957F4">
        <w:rPr>
          <w:noProof/>
          <w:sz w:val="28"/>
          <w:szCs w:val="28"/>
        </w:rPr>
        <w:t>Екатериновка</w:t>
      </w:r>
      <w:r w:rsidRPr="00E957F4">
        <w:rPr>
          <w:sz w:val="28"/>
          <w:szCs w:val="28"/>
        </w:rPr>
        <w:t xml:space="preserve"> </w:t>
      </w:r>
    </w:p>
    <w:p w:rsidR="00845CA9" w:rsidRPr="00E957F4" w:rsidRDefault="00845CA9" w:rsidP="00845CA9">
      <w:pPr>
        <w:tabs>
          <w:tab w:val="num" w:pos="200"/>
        </w:tabs>
        <w:outlineLvl w:val="0"/>
        <w:rPr>
          <w:sz w:val="28"/>
          <w:szCs w:val="28"/>
        </w:rPr>
      </w:pPr>
      <w:r w:rsidRPr="00E957F4">
        <w:rPr>
          <w:bCs/>
          <w:sz w:val="28"/>
          <w:szCs w:val="28"/>
        </w:rPr>
        <w:t xml:space="preserve">муниципального района </w:t>
      </w:r>
      <w:r w:rsidRPr="00E957F4">
        <w:rPr>
          <w:bCs/>
          <w:noProof/>
          <w:sz w:val="28"/>
          <w:szCs w:val="28"/>
        </w:rPr>
        <w:t>Безенчукский</w:t>
      </w:r>
      <w:r w:rsidRPr="00E957F4">
        <w:rPr>
          <w:sz w:val="28"/>
          <w:szCs w:val="28"/>
        </w:rPr>
        <w:t xml:space="preserve"> </w:t>
      </w:r>
    </w:p>
    <w:p w:rsidR="00845CA9" w:rsidRDefault="00845CA9" w:rsidP="00845CA9">
      <w:pPr>
        <w:tabs>
          <w:tab w:val="num" w:pos="200"/>
        </w:tabs>
        <w:outlineLvl w:val="0"/>
        <w:rPr>
          <w:sz w:val="28"/>
          <w:szCs w:val="28"/>
        </w:rPr>
      </w:pPr>
      <w:r w:rsidRPr="00E957F4">
        <w:rPr>
          <w:sz w:val="28"/>
          <w:szCs w:val="28"/>
        </w:rPr>
        <w:t xml:space="preserve">Самарской области                                                                         </w:t>
      </w:r>
      <w:r w:rsidRPr="00E957F4">
        <w:rPr>
          <w:noProof/>
          <w:sz w:val="28"/>
          <w:szCs w:val="28"/>
        </w:rPr>
        <w:t>А.В. Гайдуков</w:t>
      </w:r>
    </w:p>
    <w:p w:rsidR="00DF1578" w:rsidRPr="00714191" w:rsidRDefault="00DF1578" w:rsidP="00714191">
      <w:pPr>
        <w:tabs>
          <w:tab w:val="num" w:pos="200"/>
        </w:tabs>
        <w:outlineLvl w:val="0"/>
        <w:rPr>
          <w:sz w:val="28"/>
          <w:szCs w:val="28"/>
        </w:rPr>
      </w:pPr>
    </w:p>
    <w:sectPr w:rsidR="00DF1578" w:rsidRPr="00714191" w:rsidSect="002552E4">
      <w:headerReference w:type="even" r:id="rId7"/>
      <w:headerReference w:type="default" r:id="rId8"/>
      <w:type w:val="continuous"/>
      <w:pgSz w:w="11900" w:h="16840"/>
      <w:pgMar w:top="907" w:right="851"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1DF" w:rsidRDefault="005B31DF" w:rsidP="007D4E4F">
      <w:r>
        <w:separator/>
      </w:r>
    </w:p>
  </w:endnote>
  <w:endnote w:type="continuationSeparator" w:id="0">
    <w:p w:rsidR="005B31DF" w:rsidRDefault="005B31DF"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1DF" w:rsidRDefault="005B31DF" w:rsidP="007D4E4F">
      <w:r>
        <w:separator/>
      </w:r>
    </w:p>
  </w:footnote>
  <w:footnote w:type="continuationSeparator" w:id="0">
    <w:p w:rsidR="005B31DF" w:rsidRDefault="005B31DF"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E708E9"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end"/>
    </w:r>
  </w:p>
  <w:p w:rsidR="00CE71B9" w:rsidRDefault="00CE71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E708E9"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F930D3">
      <w:rPr>
        <w:rStyle w:val="a9"/>
        <w:noProof/>
      </w:rPr>
      <w:t>7</w:t>
    </w:r>
    <w:r>
      <w:rPr>
        <w:rStyle w:val="a9"/>
      </w:rPr>
      <w:fldChar w:fldCharType="end"/>
    </w:r>
  </w:p>
  <w:p w:rsidR="00CE71B9" w:rsidRDefault="00CE71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4C01"/>
    <w:rsid w:val="000137B4"/>
    <w:rsid w:val="00020E85"/>
    <w:rsid w:val="00022590"/>
    <w:rsid w:val="00027E61"/>
    <w:rsid w:val="00031C32"/>
    <w:rsid w:val="00035600"/>
    <w:rsid w:val="00043E94"/>
    <w:rsid w:val="0006391B"/>
    <w:rsid w:val="00066347"/>
    <w:rsid w:val="0006776B"/>
    <w:rsid w:val="00070CD8"/>
    <w:rsid w:val="00071C9F"/>
    <w:rsid w:val="00074956"/>
    <w:rsid w:val="00075477"/>
    <w:rsid w:val="00075AD3"/>
    <w:rsid w:val="00077257"/>
    <w:rsid w:val="0008088E"/>
    <w:rsid w:val="00080AC5"/>
    <w:rsid w:val="0008418D"/>
    <w:rsid w:val="000A0A18"/>
    <w:rsid w:val="000A79FE"/>
    <w:rsid w:val="000B104B"/>
    <w:rsid w:val="000B1F75"/>
    <w:rsid w:val="000C4AC0"/>
    <w:rsid w:val="000C7556"/>
    <w:rsid w:val="000D15EB"/>
    <w:rsid w:val="000D29B2"/>
    <w:rsid w:val="000D4C58"/>
    <w:rsid w:val="000D4EC2"/>
    <w:rsid w:val="000E3BDA"/>
    <w:rsid w:val="000E5210"/>
    <w:rsid w:val="000F1A0D"/>
    <w:rsid w:val="000F5AE6"/>
    <w:rsid w:val="000F6D1E"/>
    <w:rsid w:val="001005A0"/>
    <w:rsid w:val="001118C2"/>
    <w:rsid w:val="00120692"/>
    <w:rsid w:val="00122516"/>
    <w:rsid w:val="0012489D"/>
    <w:rsid w:val="001253DA"/>
    <w:rsid w:val="00126F8E"/>
    <w:rsid w:val="00127E32"/>
    <w:rsid w:val="00135CBC"/>
    <w:rsid w:val="00137BAE"/>
    <w:rsid w:val="00140FBF"/>
    <w:rsid w:val="00145FAB"/>
    <w:rsid w:val="00151FC7"/>
    <w:rsid w:val="0015278D"/>
    <w:rsid w:val="001638B4"/>
    <w:rsid w:val="00167353"/>
    <w:rsid w:val="00180F15"/>
    <w:rsid w:val="00181695"/>
    <w:rsid w:val="001864F2"/>
    <w:rsid w:val="00192D27"/>
    <w:rsid w:val="001950DE"/>
    <w:rsid w:val="0019562B"/>
    <w:rsid w:val="001A3B25"/>
    <w:rsid w:val="001A4351"/>
    <w:rsid w:val="001B086C"/>
    <w:rsid w:val="001B5397"/>
    <w:rsid w:val="001B694E"/>
    <w:rsid w:val="001C384F"/>
    <w:rsid w:val="001D0EE6"/>
    <w:rsid w:val="001D1ED6"/>
    <w:rsid w:val="001D3F3F"/>
    <w:rsid w:val="001E2B71"/>
    <w:rsid w:val="001E3CCA"/>
    <w:rsid w:val="001F0D3F"/>
    <w:rsid w:val="001F1D70"/>
    <w:rsid w:val="001F248A"/>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74BF"/>
    <w:rsid w:val="0024031C"/>
    <w:rsid w:val="0024627B"/>
    <w:rsid w:val="00252AB0"/>
    <w:rsid w:val="002552E4"/>
    <w:rsid w:val="002606B0"/>
    <w:rsid w:val="00263ABD"/>
    <w:rsid w:val="0027327E"/>
    <w:rsid w:val="0028400C"/>
    <w:rsid w:val="002911BA"/>
    <w:rsid w:val="0029410E"/>
    <w:rsid w:val="00294ABD"/>
    <w:rsid w:val="00295CD2"/>
    <w:rsid w:val="00297EE8"/>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42F5D"/>
    <w:rsid w:val="003442F6"/>
    <w:rsid w:val="003477EC"/>
    <w:rsid w:val="003515B7"/>
    <w:rsid w:val="00353665"/>
    <w:rsid w:val="0035382F"/>
    <w:rsid w:val="003577AC"/>
    <w:rsid w:val="003615A2"/>
    <w:rsid w:val="003632CD"/>
    <w:rsid w:val="003650E6"/>
    <w:rsid w:val="00367391"/>
    <w:rsid w:val="00367B1A"/>
    <w:rsid w:val="00367B99"/>
    <w:rsid w:val="00371461"/>
    <w:rsid w:val="00371512"/>
    <w:rsid w:val="00372516"/>
    <w:rsid w:val="0037737D"/>
    <w:rsid w:val="0038048E"/>
    <w:rsid w:val="0038120D"/>
    <w:rsid w:val="00383847"/>
    <w:rsid w:val="003860BA"/>
    <w:rsid w:val="003A2CBF"/>
    <w:rsid w:val="003A4016"/>
    <w:rsid w:val="003A52A7"/>
    <w:rsid w:val="003A6172"/>
    <w:rsid w:val="003B5390"/>
    <w:rsid w:val="003B603E"/>
    <w:rsid w:val="003C3581"/>
    <w:rsid w:val="003C576D"/>
    <w:rsid w:val="003D071A"/>
    <w:rsid w:val="003D196C"/>
    <w:rsid w:val="003D4F3F"/>
    <w:rsid w:val="003D7D75"/>
    <w:rsid w:val="003E1EF3"/>
    <w:rsid w:val="003E3CCC"/>
    <w:rsid w:val="003F4FCA"/>
    <w:rsid w:val="003F5E01"/>
    <w:rsid w:val="003F6204"/>
    <w:rsid w:val="004127C4"/>
    <w:rsid w:val="00416C78"/>
    <w:rsid w:val="004243C5"/>
    <w:rsid w:val="00427BA4"/>
    <w:rsid w:val="0044091E"/>
    <w:rsid w:val="00450471"/>
    <w:rsid w:val="00451767"/>
    <w:rsid w:val="00452AD5"/>
    <w:rsid w:val="00454573"/>
    <w:rsid w:val="00454655"/>
    <w:rsid w:val="00454BDB"/>
    <w:rsid w:val="0045569C"/>
    <w:rsid w:val="0046146F"/>
    <w:rsid w:val="00461C98"/>
    <w:rsid w:val="00466E82"/>
    <w:rsid w:val="0046716F"/>
    <w:rsid w:val="00472F9E"/>
    <w:rsid w:val="00485551"/>
    <w:rsid w:val="004859A1"/>
    <w:rsid w:val="00485C0E"/>
    <w:rsid w:val="004867E9"/>
    <w:rsid w:val="00487F84"/>
    <w:rsid w:val="004921B7"/>
    <w:rsid w:val="00495933"/>
    <w:rsid w:val="00497A16"/>
    <w:rsid w:val="004A48C5"/>
    <w:rsid w:val="004B09CE"/>
    <w:rsid w:val="004B44BF"/>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75E"/>
    <w:rsid w:val="005349CC"/>
    <w:rsid w:val="00541561"/>
    <w:rsid w:val="00542A74"/>
    <w:rsid w:val="00546FB6"/>
    <w:rsid w:val="00550365"/>
    <w:rsid w:val="00550968"/>
    <w:rsid w:val="0056176B"/>
    <w:rsid w:val="00562E5F"/>
    <w:rsid w:val="005645EF"/>
    <w:rsid w:val="00564985"/>
    <w:rsid w:val="00565075"/>
    <w:rsid w:val="00570704"/>
    <w:rsid w:val="005712A5"/>
    <w:rsid w:val="00572DF6"/>
    <w:rsid w:val="00575945"/>
    <w:rsid w:val="00576F1A"/>
    <w:rsid w:val="005779B4"/>
    <w:rsid w:val="00583485"/>
    <w:rsid w:val="00587972"/>
    <w:rsid w:val="00593B32"/>
    <w:rsid w:val="00596669"/>
    <w:rsid w:val="005A2973"/>
    <w:rsid w:val="005B0630"/>
    <w:rsid w:val="005B31DF"/>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E5B"/>
    <w:rsid w:val="00602158"/>
    <w:rsid w:val="006037C5"/>
    <w:rsid w:val="006138C3"/>
    <w:rsid w:val="00617D89"/>
    <w:rsid w:val="0062215F"/>
    <w:rsid w:val="006254E5"/>
    <w:rsid w:val="00625CCC"/>
    <w:rsid w:val="00630877"/>
    <w:rsid w:val="00636136"/>
    <w:rsid w:val="00653406"/>
    <w:rsid w:val="00657E05"/>
    <w:rsid w:val="00660AC0"/>
    <w:rsid w:val="006611B3"/>
    <w:rsid w:val="00661FAA"/>
    <w:rsid w:val="00670755"/>
    <w:rsid w:val="00671EE1"/>
    <w:rsid w:val="00677261"/>
    <w:rsid w:val="00681066"/>
    <w:rsid w:val="00693659"/>
    <w:rsid w:val="00694B04"/>
    <w:rsid w:val="00696761"/>
    <w:rsid w:val="006A3675"/>
    <w:rsid w:val="006A7241"/>
    <w:rsid w:val="006B0230"/>
    <w:rsid w:val="006B335E"/>
    <w:rsid w:val="006B435E"/>
    <w:rsid w:val="006C2933"/>
    <w:rsid w:val="006C7FC7"/>
    <w:rsid w:val="006D1C3C"/>
    <w:rsid w:val="006D3ED7"/>
    <w:rsid w:val="006D41B7"/>
    <w:rsid w:val="006D4242"/>
    <w:rsid w:val="006D4C2D"/>
    <w:rsid w:val="006E7820"/>
    <w:rsid w:val="006F3563"/>
    <w:rsid w:val="006F760D"/>
    <w:rsid w:val="00701090"/>
    <w:rsid w:val="00704D0A"/>
    <w:rsid w:val="007056F4"/>
    <w:rsid w:val="00712BFB"/>
    <w:rsid w:val="00713ACD"/>
    <w:rsid w:val="00714191"/>
    <w:rsid w:val="00717787"/>
    <w:rsid w:val="0072099D"/>
    <w:rsid w:val="00721BE8"/>
    <w:rsid w:val="00725DBE"/>
    <w:rsid w:val="007320F5"/>
    <w:rsid w:val="007328E5"/>
    <w:rsid w:val="0073759A"/>
    <w:rsid w:val="0075503E"/>
    <w:rsid w:val="00755F69"/>
    <w:rsid w:val="007602CB"/>
    <w:rsid w:val="007638A1"/>
    <w:rsid w:val="00763EA8"/>
    <w:rsid w:val="00773877"/>
    <w:rsid w:val="00775EC6"/>
    <w:rsid w:val="00776E4D"/>
    <w:rsid w:val="00781B29"/>
    <w:rsid w:val="007916C1"/>
    <w:rsid w:val="007934AC"/>
    <w:rsid w:val="007A0602"/>
    <w:rsid w:val="007A6D76"/>
    <w:rsid w:val="007B1D4C"/>
    <w:rsid w:val="007B3B82"/>
    <w:rsid w:val="007B5ECE"/>
    <w:rsid w:val="007B792E"/>
    <w:rsid w:val="007D0DCE"/>
    <w:rsid w:val="007D39DF"/>
    <w:rsid w:val="007D4E4F"/>
    <w:rsid w:val="007D6680"/>
    <w:rsid w:val="007E70C4"/>
    <w:rsid w:val="007F3B1A"/>
    <w:rsid w:val="007F5DA8"/>
    <w:rsid w:val="007F66EB"/>
    <w:rsid w:val="00800D1F"/>
    <w:rsid w:val="008014D5"/>
    <w:rsid w:val="00804783"/>
    <w:rsid w:val="00806045"/>
    <w:rsid w:val="00816D91"/>
    <w:rsid w:val="00824BA4"/>
    <w:rsid w:val="008328CD"/>
    <w:rsid w:val="00833657"/>
    <w:rsid w:val="00834BFC"/>
    <w:rsid w:val="0083629A"/>
    <w:rsid w:val="00837FE9"/>
    <w:rsid w:val="00845CA9"/>
    <w:rsid w:val="0085652D"/>
    <w:rsid w:val="0086353D"/>
    <w:rsid w:val="008710E6"/>
    <w:rsid w:val="008764F2"/>
    <w:rsid w:val="008812C7"/>
    <w:rsid w:val="00882BFB"/>
    <w:rsid w:val="00885198"/>
    <w:rsid w:val="00885413"/>
    <w:rsid w:val="00893690"/>
    <w:rsid w:val="008949C3"/>
    <w:rsid w:val="008976DF"/>
    <w:rsid w:val="008A0A1F"/>
    <w:rsid w:val="008A2098"/>
    <w:rsid w:val="008A43EC"/>
    <w:rsid w:val="008A583E"/>
    <w:rsid w:val="008B6B35"/>
    <w:rsid w:val="008D1283"/>
    <w:rsid w:val="008D5DD6"/>
    <w:rsid w:val="008D6835"/>
    <w:rsid w:val="008E1EB7"/>
    <w:rsid w:val="008E2111"/>
    <w:rsid w:val="008E232A"/>
    <w:rsid w:val="008E2473"/>
    <w:rsid w:val="008F0132"/>
    <w:rsid w:val="008F7A9D"/>
    <w:rsid w:val="00902AD6"/>
    <w:rsid w:val="00906173"/>
    <w:rsid w:val="00906E5A"/>
    <w:rsid w:val="00911FB1"/>
    <w:rsid w:val="009142C5"/>
    <w:rsid w:val="009147A3"/>
    <w:rsid w:val="009154EA"/>
    <w:rsid w:val="00916409"/>
    <w:rsid w:val="00927FD6"/>
    <w:rsid w:val="0093207C"/>
    <w:rsid w:val="0093535B"/>
    <w:rsid w:val="00936AD4"/>
    <w:rsid w:val="0095204A"/>
    <w:rsid w:val="00953696"/>
    <w:rsid w:val="009556DB"/>
    <w:rsid w:val="0096388A"/>
    <w:rsid w:val="009664BC"/>
    <w:rsid w:val="009713EB"/>
    <w:rsid w:val="00980A32"/>
    <w:rsid w:val="00994FE3"/>
    <w:rsid w:val="00997DBB"/>
    <w:rsid w:val="009A5E7E"/>
    <w:rsid w:val="009A6526"/>
    <w:rsid w:val="009A7492"/>
    <w:rsid w:val="009B1E88"/>
    <w:rsid w:val="009B398A"/>
    <w:rsid w:val="009B528D"/>
    <w:rsid w:val="009B7B77"/>
    <w:rsid w:val="009C1391"/>
    <w:rsid w:val="009C4694"/>
    <w:rsid w:val="009C7071"/>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48B0"/>
    <w:rsid w:val="00A8782F"/>
    <w:rsid w:val="00AA0A8D"/>
    <w:rsid w:val="00AA1972"/>
    <w:rsid w:val="00AA4341"/>
    <w:rsid w:val="00AB4897"/>
    <w:rsid w:val="00AC14E9"/>
    <w:rsid w:val="00AC2E05"/>
    <w:rsid w:val="00AC7B7A"/>
    <w:rsid w:val="00AD37D9"/>
    <w:rsid w:val="00AD58A3"/>
    <w:rsid w:val="00AD61B5"/>
    <w:rsid w:val="00AD7C76"/>
    <w:rsid w:val="00AE06D5"/>
    <w:rsid w:val="00AE1CE3"/>
    <w:rsid w:val="00AF2FFF"/>
    <w:rsid w:val="00B00891"/>
    <w:rsid w:val="00B06449"/>
    <w:rsid w:val="00B064BE"/>
    <w:rsid w:val="00B107D4"/>
    <w:rsid w:val="00B115AC"/>
    <w:rsid w:val="00B120A0"/>
    <w:rsid w:val="00B158A0"/>
    <w:rsid w:val="00B2371F"/>
    <w:rsid w:val="00B23A68"/>
    <w:rsid w:val="00B25CB9"/>
    <w:rsid w:val="00B272DE"/>
    <w:rsid w:val="00B33223"/>
    <w:rsid w:val="00B36FEB"/>
    <w:rsid w:val="00B5157C"/>
    <w:rsid w:val="00B5241A"/>
    <w:rsid w:val="00B53B04"/>
    <w:rsid w:val="00B67CFA"/>
    <w:rsid w:val="00B72151"/>
    <w:rsid w:val="00B7375E"/>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DFA"/>
    <w:rsid w:val="00BD33D5"/>
    <w:rsid w:val="00BE5207"/>
    <w:rsid w:val="00BF15D3"/>
    <w:rsid w:val="00BF3B28"/>
    <w:rsid w:val="00BF62A7"/>
    <w:rsid w:val="00BF6EC1"/>
    <w:rsid w:val="00C00D58"/>
    <w:rsid w:val="00C02BBA"/>
    <w:rsid w:val="00C05DE8"/>
    <w:rsid w:val="00C25915"/>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554D"/>
    <w:rsid w:val="00C80DD6"/>
    <w:rsid w:val="00CA60C8"/>
    <w:rsid w:val="00CA6ED0"/>
    <w:rsid w:val="00CB01EC"/>
    <w:rsid w:val="00CB04F9"/>
    <w:rsid w:val="00CB5C9C"/>
    <w:rsid w:val="00CC34C9"/>
    <w:rsid w:val="00CD6937"/>
    <w:rsid w:val="00CD77F9"/>
    <w:rsid w:val="00CE71B9"/>
    <w:rsid w:val="00CF4770"/>
    <w:rsid w:val="00D00ECB"/>
    <w:rsid w:val="00D02C06"/>
    <w:rsid w:val="00D04786"/>
    <w:rsid w:val="00D05E1E"/>
    <w:rsid w:val="00D149B2"/>
    <w:rsid w:val="00D33079"/>
    <w:rsid w:val="00D37424"/>
    <w:rsid w:val="00D430AF"/>
    <w:rsid w:val="00D51EBC"/>
    <w:rsid w:val="00D577E2"/>
    <w:rsid w:val="00D6674E"/>
    <w:rsid w:val="00D74A2A"/>
    <w:rsid w:val="00D75ACE"/>
    <w:rsid w:val="00D76E7F"/>
    <w:rsid w:val="00D8201D"/>
    <w:rsid w:val="00D8355F"/>
    <w:rsid w:val="00D9232E"/>
    <w:rsid w:val="00D94E0F"/>
    <w:rsid w:val="00DA1430"/>
    <w:rsid w:val="00DB22D2"/>
    <w:rsid w:val="00DB299B"/>
    <w:rsid w:val="00DB2D4E"/>
    <w:rsid w:val="00DB6545"/>
    <w:rsid w:val="00DC2494"/>
    <w:rsid w:val="00DD0AE4"/>
    <w:rsid w:val="00DE2E78"/>
    <w:rsid w:val="00DE3F0D"/>
    <w:rsid w:val="00DE70E9"/>
    <w:rsid w:val="00DF1229"/>
    <w:rsid w:val="00DF1578"/>
    <w:rsid w:val="00DF1DA5"/>
    <w:rsid w:val="00DF4D81"/>
    <w:rsid w:val="00E01406"/>
    <w:rsid w:val="00E03126"/>
    <w:rsid w:val="00E06016"/>
    <w:rsid w:val="00E067DA"/>
    <w:rsid w:val="00E0758B"/>
    <w:rsid w:val="00E07FF8"/>
    <w:rsid w:val="00E10EFB"/>
    <w:rsid w:val="00E13894"/>
    <w:rsid w:val="00E268AD"/>
    <w:rsid w:val="00E27469"/>
    <w:rsid w:val="00E34A00"/>
    <w:rsid w:val="00E41B2F"/>
    <w:rsid w:val="00E44720"/>
    <w:rsid w:val="00E44722"/>
    <w:rsid w:val="00E554F6"/>
    <w:rsid w:val="00E708E9"/>
    <w:rsid w:val="00E76515"/>
    <w:rsid w:val="00E7726D"/>
    <w:rsid w:val="00E85D12"/>
    <w:rsid w:val="00E92342"/>
    <w:rsid w:val="00E9472E"/>
    <w:rsid w:val="00EA7ED3"/>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646E"/>
    <w:rsid w:val="00F41601"/>
    <w:rsid w:val="00F42195"/>
    <w:rsid w:val="00F42EFF"/>
    <w:rsid w:val="00F46381"/>
    <w:rsid w:val="00F5101E"/>
    <w:rsid w:val="00F53BC0"/>
    <w:rsid w:val="00F540BD"/>
    <w:rsid w:val="00F55A61"/>
    <w:rsid w:val="00F630CA"/>
    <w:rsid w:val="00F64284"/>
    <w:rsid w:val="00F708E3"/>
    <w:rsid w:val="00F7489F"/>
    <w:rsid w:val="00F7660D"/>
    <w:rsid w:val="00F86120"/>
    <w:rsid w:val="00F87EA1"/>
    <w:rsid w:val="00F930D3"/>
    <w:rsid w:val="00F9393D"/>
    <w:rsid w:val="00F9425E"/>
    <w:rsid w:val="00F9443B"/>
    <w:rsid w:val="00F957C5"/>
    <w:rsid w:val="00FA02B1"/>
    <w:rsid w:val="00FB0AE6"/>
    <w:rsid w:val="00FB0DD3"/>
    <w:rsid w:val="00FB307D"/>
    <w:rsid w:val="00FB3A8A"/>
    <w:rsid w:val="00FC1390"/>
    <w:rsid w:val="00FC1F27"/>
    <w:rsid w:val="00FC4EA8"/>
    <w:rsid w:val="00FC7105"/>
    <w:rsid w:val="00FD0060"/>
    <w:rsid w:val="00FD4F90"/>
    <w:rsid w:val="00FD6D98"/>
    <w:rsid w:val="00FE19A0"/>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комментар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af0"/>
    <w:uiPriority w:val="99"/>
    <w:rsid w:val="00AD61B5"/>
    <w:rPr>
      <w:rFonts w:ascii="Courier New" w:hAnsi="Courier New" w:cs="Courier New"/>
      <w:sz w:val="20"/>
      <w:szCs w:val="20"/>
    </w:rPr>
  </w:style>
  <w:style w:type="character" w:customStyle="1" w:styleId="af0">
    <w:name w:val="Обычный текст Знак"/>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1">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Luba</cp:lastModifiedBy>
  <cp:revision>17</cp:revision>
  <cp:lastPrinted>2014-08-28T05:42:00Z</cp:lastPrinted>
  <dcterms:created xsi:type="dcterms:W3CDTF">2017-02-15T18:26:00Z</dcterms:created>
  <dcterms:modified xsi:type="dcterms:W3CDTF">2017-03-14T07:41:00Z</dcterms:modified>
</cp:coreProperties>
</file>