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9" w:rsidRDefault="003D0CB9" w:rsidP="003D0CB9">
      <w:pPr>
        <w:rPr>
          <w:b/>
        </w:rPr>
      </w:pPr>
      <w:r w:rsidRPr="00CA28EE">
        <w:rPr>
          <w:b/>
        </w:rPr>
        <w:t>АДМИНИСТРАЦИЯ КАМЕННО – ВЕРХОВСКОГО СЕЛЬСКОГО ПОСЕЛЕНИЯ КАШИРСКОГО МУНИЦИПАЛЬНОГО РАЙОНА   ВОРОНЕЖСКОЙ ОБЛАСТИ</w:t>
      </w:r>
    </w:p>
    <w:p w:rsidR="003D0CB9" w:rsidRDefault="003D0CB9" w:rsidP="003D0CB9">
      <w:pPr>
        <w:rPr>
          <w:b/>
        </w:rPr>
      </w:pPr>
    </w:p>
    <w:p w:rsidR="003D0CB9" w:rsidRPr="000062A3" w:rsidRDefault="003D0CB9" w:rsidP="000062A3">
      <w:pPr>
        <w:rPr>
          <w:rStyle w:val="FontStyle11"/>
          <w:bCs w:val="0"/>
          <w:color w:val="auto"/>
          <w:sz w:val="24"/>
          <w:szCs w:val="24"/>
        </w:rPr>
      </w:pPr>
      <w:r w:rsidRPr="00CA28EE">
        <w:rPr>
          <w:b/>
        </w:rPr>
        <w:t xml:space="preserve">           </w:t>
      </w:r>
      <w:r w:rsidR="000062A3">
        <w:rPr>
          <w:b/>
        </w:rPr>
        <w:t xml:space="preserve">                                       </w:t>
      </w:r>
      <w:r>
        <w:rPr>
          <w:rStyle w:val="FontStyle11"/>
        </w:rPr>
        <w:t>ПОСТАНОВЛЕНИЕ</w:t>
      </w:r>
    </w:p>
    <w:p w:rsidR="003D0CB9" w:rsidRDefault="003D0CB9" w:rsidP="003D0CB9"/>
    <w:p w:rsidR="00E85F4E" w:rsidRDefault="00E85F4E" w:rsidP="000062A3">
      <w:pPr>
        <w:jc w:val="center"/>
        <w:rPr>
          <w:rStyle w:val="FontStyle12"/>
          <w:color w:val="000000" w:themeColor="text1"/>
          <w:sz w:val="24"/>
          <w:szCs w:val="24"/>
        </w:rPr>
      </w:pPr>
      <w:r w:rsidRPr="00E85F4E">
        <w:rPr>
          <w:rStyle w:val="FontStyle12"/>
          <w:color w:val="000000" w:themeColor="text1"/>
          <w:sz w:val="24"/>
          <w:szCs w:val="24"/>
        </w:rPr>
        <w:t xml:space="preserve">№ </w:t>
      </w:r>
      <w:r w:rsidR="005D6A06">
        <w:rPr>
          <w:rStyle w:val="FontStyle12"/>
          <w:color w:val="000000" w:themeColor="text1"/>
          <w:sz w:val="24"/>
          <w:szCs w:val="24"/>
        </w:rPr>
        <w:t xml:space="preserve"> 73</w:t>
      </w:r>
    </w:p>
    <w:p w:rsidR="003D0CB9" w:rsidRPr="00E85F4E" w:rsidRDefault="00397D53" w:rsidP="00103823">
      <w:pPr>
        <w:rPr>
          <w:rStyle w:val="FontStyle12"/>
          <w:color w:val="000000" w:themeColor="text1"/>
          <w:sz w:val="24"/>
          <w:szCs w:val="24"/>
        </w:rPr>
      </w:pPr>
      <w:r>
        <w:rPr>
          <w:rStyle w:val="FontStyle12"/>
          <w:color w:val="000000" w:themeColor="text1"/>
          <w:sz w:val="24"/>
          <w:szCs w:val="24"/>
        </w:rPr>
        <w:t xml:space="preserve">от </w:t>
      </w:r>
      <w:r w:rsidR="005D6A06">
        <w:rPr>
          <w:rStyle w:val="FontStyle12"/>
          <w:color w:val="000000" w:themeColor="text1"/>
          <w:sz w:val="24"/>
          <w:szCs w:val="24"/>
        </w:rPr>
        <w:t>15</w:t>
      </w:r>
      <w:r w:rsidR="00705DC7" w:rsidRPr="00E85F4E">
        <w:rPr>
          <w:rStyle w:val="FontStyle12"/>
          <w:color w:val="000000" w:themeColor="text1"/>
          <w:sz w:val="24"/>
          <w:szCs w:val="24"/>
        </w:rPr>
        <w:t xml:space="preserve"> октября</w:t>
      </w:r>
      <w:r w:rsidR="006B7807" w:rsidRPr="00E85F4E">
        <w:rPr>
          <w:rStyle w:val="FontStyle12"/>
          <w:color w:val="000000" w:themeColor="text1"/>
          <w:sz w:val="24"/>
          <w:szCs w:val="24"/>
        </w:rPr>
        <w:t xml:space="preserve"> 201</w:t>
      </w:r>
      <w:r w:rsidR="005D79AD">
        <w:rPr>
          <w:rStyle w:val="FontStyle12"/>
          <w:color w:val="000000" w:themeColor="text1"/>
          <w:sz w:val="24"/>
          <w:szCs w:val="24"/>
        </w:rPr>
        <w:t>9</w:t>
      </w:r>
      <w:r w:rsidR="00360833" w:rsidRPr="00E85F4E">
        <w:rPr>
          <w:rStyle w:val="FontStyle12"/>
          <w:color w:val="000000" w:themeColor="text1"/>
          <w:sz w:val="24"/>
          <w:szCs w:val="24"/>
        </w:rPr>
        <w:t xml:space="preserve"> г.</w:t>
      </w:r>
      <w:r w:rsidR="00360833" w:rsidRPr="00E85F4E">
        <w:rPr>
          <w:rStyle w:val="FontStyle12"/>
          <w:color w:val="000000" w:themeColor="text1"/>
          <w:sz w:val="24"/>
          <w:szCs w:val="24"/>
        </w:rPr>
        <w:tab/>
        <w:t xml:space="preserve">            </w:t>
      </w:r>
      <w:r w:rsidR="003D0CB9" w:rsidRPr="00E85F4E">
        <w:rPr>
          <w:rStyle w:val="FontStyle12"/>
          <w:color w:val="000000" w:themeColor="text1"/>
          <w:sz w:val="24"/>
          <w:szCs w:val="24"/>
        </w:rPr>
        <w:t xml:space="preserve">      </w:t>
      </w:r>
    </w:p>
    <w:p w:rsidR="003D0CB9" w:rsidRPr="00103823" w:rsidRDefault="003D0CB9" w:rsidP="00103823">
      <w:pPr>
        <w:rPr>
          <w:rFonts w:eastAsiaTheme="minorHAnsi"/>
          <w:lang w:eastAsia="en-US"/>
        </w:rPr>
      </w:pPr>
      <w:r w:rsidRPr="00103823">
        <w:rPr>
          <w:rFonts w:eastAsiaTheme="minorHAnsi"/>
          <w:lang w:eastAsia="en-US"/>
        </w:rPr>
        <w:t>с. Каменно-Верховка</w:t>
      </w:r>
    </w:p>
    <w:p w:rsidR="003D0CB9" w:rsidRPr="00103823" w:rsidRDefault="003D0CB9" w:rsidP="00103823">
      <w:pPr>
        <w:rPr>
          <w:rStyle w:val="FontStyle12"/>
          <w:sz w:val="24"/>
          <w:szCs w:val="24"/>
        </w:rPr>
      </w:pPr>
    </w:p>
    <w:p w:rsidR="000156D8" w:rsidRDefault="000156D8" w:rsidP="00103823">
      <w:r>
        <w:t>О проведении аукциона по продаже</w:t>
      </w:r>
    </w:p>
    <w:p w:rsidR="00705DC7" w:rsidRPr="00103823" w:rsidRDefault="000156D8" w:rsidP="00103823">
      <w:r>
        <w:t xml:space="preserve"> муниципального движимого имущества</w:t>
      </w:r>
    </w:p>
    <w:p w:rsidR="003D0CB9" w:rsidRPr="00103823" w:rsidRDefault="003D0CB9" w:rsidP="00103823"/>
    <w:p w:rsidR="003D0CB9" w:rsidRPr="00103823" w:rsidRDefault="000062A3" w:rsidP="00103823">
      <w:r>
        <w:t xml:space="preserve">                              </w:t>
      </w:r>
      <w:r w:rsidRPr="005F1C6A">
        <w:t>В соответствии с Федеральным законом от 21 декабря 2001 №</w:t>
      </w:r>
      <w:r>
        <w:t xml:space="preserve"> </w:t>
      </w:r>
      <w:r w:rsidRPr="005F1C6A">
        <w:t>178-ФЗ «О приватизации государственного и муниципального имущества», постановлением правительства Р</w:t>
      </w:r>
      <w:r>
        <w:t>оссийской Федерации</w:t>
      </w:r>
      <w:r w:rsidRPr="005F1C6A">
        <w:t xml:space="preserve">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</w:t>
      </w:r>
      <w:r>
        <w:t xml:space="preserve">ной собственности акций </w:t>
      </w:r>
      <w:r w:rsidRPr="005F1C6A">
        <w:t xml:space="preserve"> акционерных обществ на специализированном аукционе»</w:t>
      </w:r>
      <w:r>
        <w:rPr>
          <w:b/>
          <w:bCs/>
        </w:rPr>
        <w:t xml:space="preserve">  </w:t>
      </w:r>
    </w:p>
    <w:p w:rsidR="003D0CB9" w:rsidRPr="00103823" w:rsidRDefault="000062A3" w:rsidP="00103823">
      <w:pPr>
        <w:rPr>
          <w:b/>
        </w:rPr>
      </w:pPr>
      <w:r>
        <w:rPr>
          <w:b/>
        </w:rPr>
        <w:t xml:space="preserve">                                            </w:t>
      </w:r>
      <w:r w:rsidR="003D0CB9" w:rsidRPr="00103823">
        <w:rPr>
          <w:b/>
        </w:rPr>
        <w:t>ПОСТАНОВЛЯЮ:</w:t>
      </w:r>
    </w:p>
    <w:p w:rsidR="003D0CB9" w:rsidRPr="00103823" w:rsidRDefault="003D0CB9" w:rsidP="00103823"/>
    <w:p w:rsidR="006B7807" w:rsidRPr="006241C4" w:rsidRDefault="003D0CB9" w:rsidP="000062A3">
      <w:pPr>
        <w:ind w:firstLine="709"/>
        <w:jc w:val="both"/>
      </w:pPr>
      <w:r w:rsidRPr="006241C4">
        <w:t xml:space="preserve">1. </w:t>
      </w:r>
      <w:r w:rsidR="000062A3" w:rsidRPr="005F1C6A">
        <w:t>Администрации</w:t>
      </w:r>
      <w:r w:rsidR="000062A3">
        <w:t xml:space="preserve"> Каменно-Верховского сельского поселения</w:t>
      </w:r>
      <w:r w:rsidR="000062A3" w:rsidRPr="005F1C6A">
        <w:t xml:space="preserve"> Каширского муниципального района</w:t>
      </w:r>
      <w:r w:rsidR="000062A3">
        <w:t xml:space="preserve"> Воронежской области</w:t>
      </w:r>
      <w:r w:rsidR="000062A3" w:rsidRPr="005F1C6A">
        <w:t xml:space="preserve"> провести аукцион</w:t>
      </w:r>
      <w:r w:rsidR="000062A3" w:rsidRPr="00130819">
        <w:t xml:space="preserve"> </w:t>
      </w:r>
      <w:r w:rsidR="000062A3" w:rsidRPr="005F1C6A">
        <w:t xml:space="preserve">по  продаже  </w:t>
      </w:r>
      <w:r w:rsidR="000062A3">
        <w:t xml:space="preserve">муниципального </w:t>
      </w:r>
      <w:r w:rsidR="000062A3" w:rsidRPr="005F1C6A">
        <w:t>движимого имущества, открытый  по составу участников и по форм</w:t>
      </w:r>
      <w:r w:rsidR="000062A3">
        <w:t xml:space="preserve">е подачи предложений о цене </w:t>
      </w:r>
      <w:r w:rsidR="000062A3" w:rsidRPr="005F1C6A">
        <w:t xml:space="preserve"> </w:t>
      </w:r>
      <w:r w:rsidR="000062A3">
        <w:t xml:space="preserve">муниципального  </w:t>
      </w:r>
      <w:r w:rsidR="000062A3" w:rsidRPr="005F1C6A">
        <w:t xml:space="preserve"> имущества:  </w:t>
      </w:r>
    </w:p>
    <w:p w:rsidR="000062A3" w:rsidRDefault="002D0D0B" w:rsidP="000062A3">
      <w:pPr>
        <w:spacing w:after="200"/>
        <w:ind w:firstLine="567"/>
        <w:rPr>
          <w:rFonts w:eastAsiaTheme="minorHAnsi"/>
          <w:i/>
          <w:sz w:val="28"/>
          <w:szCs w:val="28"/>
          <w:lang w:eastAsia="en-US"/>
        </w:rPr>
      </w:pPr>
      <w:r w:rsidRPr="006241C4">
        <w:rPr>
          <w:rFonts w:eastAsiaTheme="minorHAnsi" w:cstheme="minorBidi"/>
          <w:lang w:eastAsia="en-US"/>
        </w:rPr>
        <w:t xml:space="preserve">Автотранспортное средство, легковой автомобиль </w:t>
      </w:r>
      <w:r w:rsidRPr="006241C4">
        <w:rPr>
          <w:rFonts w:eastAsiaTheme="minorHAnsi" w:cstheme="minorBidi"/>
          <w:lang w:val="en-US" w:eastAsia="en-US"/>
        </w:rPr>
        <w:t>GREAT</w:t>
      </w:r>
      <w:r w:rsidRPr="006241C4">
        <w:rPr>
          <w:rFonts w:eastAsiaTheme="minorHAnsi" w:cstheme="minorBidi"/>
          <w:lang w:eastAsia="en-US"/>
        </w:rPr>
        <w:t xml:space="preserve"> </w:t>
      </w:r>
      <w:r w:rsidRPr="006241C4">
        <w:rPr>
          <w:rFonts w:eastAsiaTheme="minorHAnsi" w:cstheme="minorBidi"/>
          <w:lang w:val="en-US" w:eastAsia="en-US"/>
        </w:rPr>
        <w:t>WALL</w:t>
      </w:r>
      <w:r w:rsidRPr="006241C4">
        <w:rPr>
          <w:rFonts w:eastAsiaTheme="minorHAnsi" w:cstheme="minorBidi"/>
          <w:lang w:eastAsia="en-US"/>
        </w:rPr>
        <w:t xml:space="preserve"> </w:t>
      </w:r>
      <w:r w:rsidRPr="006241C4">
        <w:rPr>
          <w:rFonts w:eastAsiaTheme="minorHAnsi" w:cstheme="minorBidi"/>
          <w:lang w:val="en-US" w:eastAsia="en-US"/>
        </w:rPr>
        <w:t>CC</w:t>
      </w:r>
      <w:r w:rsidRPr="006241C4">
        <w:rPr>
          <w:rFonts w:eastAsiaTheme="minorHAnsi" w:cstheme="minorBidi"/>
          <w:lang w:eastAsia="en-US"/>
        </w:rPr>
        <w:t xml:space="preserve"> 6460 КМ27, год выпуска: 2014; категория ТС: </w:t>
      </w:r>
      <w:r w:rsidRPr="006241C4">
        <w:rPr>
          <w:rFonts w:eastAsiaTheme="minorHAnsi" w:cstheme="minorBidi"/>
          <w:lang w:val="en-US" w:eastAsia="en-US"/>
        </w:rPr>
        <w:t>B</w:t>
      </w:r>
      <w:r w:rsidRPr="006241C4">
        <w:rPr>
          <w:rFonts w:eastAsiaTheme="minorHAnsi" w:cstheme="minorBidi"/>
          <w:lang w:eastAsia="en-US"/>
        </w:rPr>
        <w:t>; идентификационный номер (</w:t>
      </w:r>
      <w:r w:rsidRPr="006241C4">
        <w:rPr>
          <w:rFonts w:eastAsiaTheme="minorHAnsi" w:cstheme="minorBidi"/>
          <w:lang w:val="en-US" w:eastAsia="en-US"/>
        </w:rPr>
        <w:t>VIN</w:t>
      </w:r>
      <w:r w:rsidRPr="006241C4">
        <w:rPr>
          <w:rFonts w:eastAsiaTheme="minorHAnsi" w:cstheme="minorBidi"/>
          <w:lang w:eastAsia="en-US"/>
        </w:rPr>
        <w:t xml:space="preserve">) </w:t>
      </w:r>
      <w:r w:rsidRPr="006241C4">
        <w:rPr>
          <w:rFonts w:eastAsiaTheme="minorHAnsi" w:cstheme="minorBidi"/>
          <w:lang w:val="en-US" w:eastAsia="en-US"/>
        </w:rPr>
        <w:t>Z</w:t>
      </w:r>
      <w:r w:rsidRPr="006241C4">
        <w:rPr>
          <w:rFonts w:eastAsiaTheme="minorHAnsi" w:cstheme="minorBidi"/>
          <w:lang w:eastAsia="en-US"/>
        </w:rPr>
        <w:t>8</w:t>
      </w:r>
      <w:r w:rsidRPr="006241C4">
        <w:rPr>
          <w:rFonts w:eastAsiaTheme="minorHAnsi" w:cstheme="minorBidi"/>
          <w:lang w:val="en-US" w:eastAsia="en-US"/>
        </w:rPr>
        <w:t>PFF</w:t>
      </w:r>
      <w:r w:rsidRPr="006241C4">
        <w:rPr>
          <w:rFonts w:eastAsiaTheme="minorHAnsi" w:cstheme="minorBidi"/>
          <w:lang w:eastAsia="en-US"/>
        </w:rPr>
        <w:t>3</w:t>
      </w:r>
      <w:r w:rsidRPr="006241C4">
        <w:rPr>
          <w:rFonts w:eastAsiaTheme="minorHAnsi" w:cstheme="minorBidi"/>
          <w:lang w:val="en-US" w:eastAsia="en-US"/>
        </w:rPr>
        <w:t>A</w:t>
      </w:r>
      <w:r w:rsidRPr="006241C4">
        <w:rPr>
          <w:rFonts w:eastAsiaTheme="minorHAnsi" w:cstheme="minorBidi"/>
          <w:lang w:eastAsia="en-US"/>
        </w:rPr>
        <w:t>5</w:t>
      </w:r>
      <w:r w:rsidRPr="006241C4">
        <w:rPr>
          <w:rFonts w:eastAsiaTheme="minorHAnsi" w:cstheme="minorBidi"/>
          <w:lang w:val="en-US" w:eastAsia="en-US"/>
        </w:rPr>
        <w:t>XEA</w:t>
      </w:r>
      <w:r w:rsidRPr="006241C4">
        <w:rPr>
          <w:rFonts w:eastAsiaTheme="minorHAnsi" w:cstheme="minorBidi"/>
          <w:lang w:eastAsia="en-US"/>
        </w:rPr>
        <w:t>071816; рабочий объем двигателя: 1997 куб.см.; мощность двигателя, л.с. (кВт): 115, (85); модель, № двигателя: 4</w:t>
      </w:r>
      <w:r w:rsidRPr="006241C4">
        <w:rPr>
          <w:rFonts w:eastAsiaTheme="minorHAnsi" w:cstheme="minorBidi"/>
          <w:lang w:val="en-US" w:eastAsia="en-US"/>
        </w:rPr>
        <w:t>G</w:t>
      </w:r>
      <w:r w:rsidRPr="006241C4">
        <w:rPr>
          <w:rFonts w:eastAsiaTheme="minorHAnsi" w:cstheme="minorBidi"/>
          <w:lang w:eastAsia="en-US"/>
        </w:rPr>
        <w:t>63</w:t>
      </w:r>
      <w:r w:rsidRPr="006241C4">
        <w:rPr>
          <w:rFonts w:eastAsiaTheme="minorHAnsi" w:cstheme="minorBidi"/>
          <w:lang w:val="en-US" w:eastAsia="en-US"/>
        </w:rPr>
        <w:t>S</w:t>
      </w:r>
      <w:r w:rsidRPr="006241C4">
        <w:rPr>
          <w:rFonts w:eastAsiaTheme="minorHAnsi" w:cstheme="minorBidi"/>
          <w:lang w:eastAsia="en-US"/>
        </w:rPr>
        <w:t>4</w:t>
      </w:r>
      <w:r w:rsidRPr="006241C4">
        <w:rPr>
          <w:rFonts w:eastAsiaTheme="minorHAnsi" w:cstheme="minorBidi"/>
          <w:lang w:val="en-US" w:eastAsia="en-US"/>
        </w:rPr>
        <w:t>M</w:t>
      </w:r>
      <w:r w:rsidRPr="006241C4">
        <w:rPr>
          <w:rFonts w:eastAsiaTheme="minorHAnsi" w:cstheme="minorBidi"/>
          <w:lang w:eastAsia="en-US"/>
        </w:rPr>
        <w:t xml:space="preserve"> </w:t>
      </w:r>
      <w:r w:rsidRPr="006241C4">
        <w:rPr>
          <w:rFonts w:eastAsiaTheme="minorHAnsi" w:cstheme="minorBidi"/>
          <w:lang w:val="en-US" w:eastAsia="en-US"/>
        </w:rPr>
        <w:t>SNT</w:t>
      </w:r>
      <w:r w:rsidRPr="006241C4">
        <w:rPr>
          <w:rFonts w:eastAsiaTheme="minorHAnsi" w:cstheme="minorBidi"/>
          <w:lang w:eastAsia="en-US"/>
        </w:rPr>
        <w:t xml:space="preserve">0458; шасси (рама) №: </w:t>
      </w:r>
      <w:r w:rsidRPr="006241C4">
        <w:rPr>
          <w:rFonts w:eastAsiaTheme="minorHAnsi" w:cstheme="minorBidi"/>
          <w:lang w:val="en-US" w:eastAsia="en-US"/>
        </w:rPr>
        <w:t>LGWFF</w:t>
      </w:r>
      <w:r w:rsidRPr="006241C4">
        <w:rPr>
          <w:rFonts w:eastAsiaTheme="minorHAnsi" w:cstheme="minorBidi"/>
          <w:lang w:eastAsia="en-US"/>
        </w:rPr>
        <w:t>3</w:t>
      </w:r>
      <w:r w:rsidRPr="006241C4">
        <w:rPr>
          <w:rFonts w:eastAsiaTheme="minorHAnsi" w:cstheme="minorBidi"/>
          <w:lang w:val="en-US" w:eastAsia="en-US"/>
        </w:rPr>
        <w:t>A</w:t>
      </w:r>
      <w:r w:rsidRPr="006241C4">
        <w:rPr>
          <w:rFonts w:eastAsiaTheme="minorHAnsi" w:cstheme="minorBidi"/>
          <w:lang w:eastAsia="en-US"/>
        </w:rPr>
        <w:t>57</w:t>
      </w:r>
      <w:r w:rsidRPr="006241C4">
        <w:rPr>
          <w:rFonts w:eastAsiaTheme="minorHAnsi" w:cstheme="minorBidi"/>
          <w:lang w:val="en-US" w:eastAsia="en-US"/>
        </w:rPr>
        <w:t>EB</w:t>
      </w:r>
      <w:r w:rsidRPr="006241C4">
        <w:rPr>
          <w:rFonts w:eastAsiaTheme="minorHAnsi" w:cstheme="minorBidi"/>
          <w:lang w:eastAsia="en-US"/>
        </w:rPr>
        <w:t xml:space="preserve">906248, кузов №: отсутствует, цвет кузова: черный; тип двигателя: бензиновый; разрешенная максимальная масса: 2305 кг; масса без нагрузки: 1830; изготовитель ТС: ООО «ИМС (Россия) </w:t>
      </w:r>
      <w:r w:rsidRPr="006241C4">
        <w:rPr>
          <w:rFonts w:eastAsiaTheme="minorHAnsi" w:cstheme="minorBidi"/>
          <w:lang w:val="en-US" w:eastAsia="en-US"/>
        </w:rPr>
        <w:t>E</w:t>
      </w:r>
      <w:r w:rsidRPr="006241C4">
        <w:rPr>
          <w:rFonts w:eastAsiaTheme="minorHAnsi" w:cstheme="minorBidi"/>
          <w:lang w:eastAsia="en-US"/>
        </w:rPr>
        <w:t>-</w:t>
      </w:r>
      <w:r w:rsidRPr="006241C4">
        <w:rPr>
          <w:rFonts w:eastAsiaTheme="minorHAnsi" w:cstheme="minorBidi"/>
          <w:lang w:val="en-US" w:eastAsia="en-US"/>
        </w:rPr>
        <w:t>RU</w:t>
      </w:r>
      <w:r w:rsidRPr="006241C4">
        <w:rPr>
          <w:rFonts w:eastAsiaTheme="minorHAnsi" w:cstheme="minorBidi"/>
          <w:lang w:eastAsia="en-US"/>
        </w:rPr>
        <w:t>.</w:t>
      </w:r>
      <w:r w:rsidRPr="006241C4">
        <w:rPr>
          <w:rFonts w:eastAsiaTheme="minorHAnsi" w:cstheme="minorBidi"/>
          <w:lang w:val="en-US" w:eastAsia="en-US"/>
        </w:rPr>
        <w:t>A</w:t>
      </w:r>
      <w:r w:rsidRPr="006241C4">
        <w:rPr>
          <w:rFonts w:eastAsiaTheme="minorHAnsi" w:cstheme="minorBidi"/>
          <w:lang w:eastAsia="en-US"/>
        </w:rPr>
        <w:t>Я04.</w:t>
      </w:r>
      <w:r w:rsidRPr="006241C4">
        <w:rPr>
          <w:rFonts w:eastAsiaTheme="minorHAnsi" w:cstheme="minorBidi"/>
          <w:lang w:val="en-US" w:eastAsia="en-US"/>
        </w:rPr>
        <w:t>B</w:t>
      </w:r>
      <w:r w:rsidRPr="006241C4">
        <w:rPr>
          <w:rFonts w:eastAsiaTheme="minorHAnsi" w:cstheme="minorBidi"/>
          <w:lang w:eastAsia="en-US"/>
        </w:rPr>
        <w:t>.00335.</w:t>
      </w:r>
      <w:r w:rsidRPr="006241C4">
        <w:rPr>
          <w:rFonts w:eastAsiaTheme="minorHAnsi" w:cstheme="minorBidi"/>
          <w:lang w:val="en-US" w:eastAsia="en-US"/>
        </w:rPr>
        <w:t>P</w:t>
      </w:r>
      <w:r w:rsidRPr="006241C4">
        <w:rPr>
          <w:rFonts w:eastAsiaTheme="minorHAnsi" w:cstheme="minorBidi"/>
          <w:lang w:eastAsia="en-US"/>
        </w:rPr>
        <w:t>2»; одобрение типа ТС № 15.12.13 Органом по сертификации продукции машиностроения ФГУП « ВНИИИССМ» (ОС «ПРОМАШ»)</w:t>
      </w:r>
      <w:r w:rsidR="00FA5F10" w:rsidRPr="006241C4">
        <w:t xml:space="preserve">, </w:t>
      </w:r>
      <w:r w:rsidR="003D0CB9" w:rsidRPr="006241C4">
        <w:t>(далее по тексту - автомобиль) – Лот 1.</w:t>
      </w:r>
    </w:p>
    <w:p w:rsidR="000062A3" w:rsidRDefault="003D0CB9" w:rsidP="000062A3">
      <w:pPr>
        <w:spacing w:after="200"/>
        <w:ind w:firstLine="567"/>
        <w:rPr>
          <w:rFonts w:eastAsiaTheme="minorHAnsi"/>
          <w:i/>
          <w:sz w:val="28"/>
          <w:szCs w:val="28"/>
          <w:lang w:eastAsia="en-US"/>
        </w:rPr>
      </w:pPr>
      <w:r w:rsidRPr="006241C4">
        <w:t xml:space="preserve">2. </w:t>
      </w:r>
      <w:r w:rsidR="000062A3">
        <w:t>Установить:</w:t>
      </w:r>
    </w:p>
    <w:p w:rsidR="0068435B" w:rsidRDefault="000062A3" w:rsidP="000062A3">
      <w:pPr>
        <w:spacing w:after="200"/>
        <w:ind w:firstLine="567"/>
        <w:rPr>
          <w:rFonts w:eastAsiaTheme="minorHAnsi"/>
          <w:i/>
          <w:sz w:val="28"/>
          <w:szCs w:val="28"/>
          <w:lang w:eastAsia="en-US"/>
        </w:rPr>
      </w:pPr>
      <w:r>
        <w:t>2.1.</w:t>
      </w:r>
      <w:r w:rsidRPr="005F1C6A">
        <w:t>Начальную цену  движимого</w:t>
      </w:r>
      <w:r>
        <w:t xml:space="preserve"> муниципального</w:t>
      </w:r>
      <w:r w:rsidRPr="005F1C6A">
        <w:t xml:space="preserve"> имущества равной рыночной стоимости, определенной независимым оценщиком в порядке, установленном Федеральным законом от 29.07.1998 №135-ФЗ «Об оценочной деятельности в Российской Федерации».</w:t>
      </w:r>
    </w:p>
    <w:p w:rsidR="000062A3" w:rsidRPr="000062A3" w:rsidRDefault="000062A3" w:rsidP="0068435B">
      <w:pPr>
        <w:spacing w:after="200"/>
        <w:rPr>
          <w:rFonts w:eastAsiaTheme="minorHAnsi"/>
          <w:i/>
          <w:sz w:val="28"/>
          <w:szCs w:val="28"/>
          <w:lang w:eastAsia="en-US"/>
        </w:rPr>
      </w:pPr>
      <w:r>
        <w:t xml:space="preserve">2.2. Задаток в размере 20% </w:t>
      </w:r>
      <w:r w:rsidRPr="005F1C6A">
        <w:t>от начальной цены движимого</w:t>
      </w:r>
      <w:r>
        <w:t xml:space="preserve"> </w:t>
      </w:r>
      <w:r w:rsidRPr="005F1C6A">
        <w:t xml:space="preserve"> имущества.</w:t>
      </w:r>
    </w:p>
    <w:p w:rsidR="000062A3" w:rsidRPr="005F1C6A" w:rsidRDefault="000062A3" w:rsidP="000062A3">
      <w:pPr>
        <w:ind w:firstLine="360"/>
        <w:jc w:val="both"/>
      </w:pPr>
      <w:r w:rsidRPr="005F1C6A">
        <w:t>2.3. «Шаг аукциона» в размере 5 % от начальной цены движимого имущества.</w:t>
      </w:r>
    </w:p>
    <w:p w:rsidR="003D0CB9" w:rsidRPr="006241C4" w:rsidRDefault="000062A3" w:rsidP="000062A3">
      <w:pPr>
        <w:ind w:firstLine="360"/>
        <w:jc w:val="both"/>
      </w:pPr>
      <w:r w:rsidRPr="005F1C6A">
        <w:t xml:space="preserve">3. Разместить информацию о проведении  аукциона в районной газете «Каширские Зори»,  на официальном сайте Российской Федерации </w:t>
      </w:r>
      <w:hyperlink r:id="rId6" w:history="1">
        <w:r w:rsidRPr="0068435B">
          <w:t>www.torgi.gov.ru</w:t>
        </w:r>
      </w:hyperlink>
      <w:r w:rsidRPr="005F1C6A">
        <w:t xml:space="preserve"> и на сайте админис</w:t>
      </w:r>
      <w:r>
        <w:t>трации</w:t>
      </w:r>
      <w:r w:rsidR="0068435B">
        <w:t xml:space="preserve"> Каменно-Верховского сельского поселения</w:t>
      </w:r>
      <w:r>
        <w:t xml:space="preserve"> в сети «Интернет»</w:t>
      </w:r>
      <w:r w:rsidR="0068435B">
        <w:t>.</w:t>
      </w:r>
      <w:r>
        <w:t xml:space="preserve"> </w:t>
      </w:r>
    </w:p>
    <w:p w:rsidR="00F032B6" w:rsidRPr="006241C4" w:rsidRDefault="000062A3" w:rsidP="000062A3">
      <w:pPr>
        <w:ind w:firstLine="709"/>
        <w:jc w:val="both"/>
      </w:pPr>
      <w:r>
        <w:t xml:space="preserve"> </w:t>
      </w:r>
    </w:p>
    <w:p w:rsidR="003D0CB9" w:rsidRPr="006241C4" w:rsidRDefault="000062A3" w:rsidP="000062A3">
      <w:pPr>
        <w:ind w:firstLine="709"/>
        <w:jc w:val="both"/>
      </w:pPr>
      <w:r>
        <w:t>4</w:t>
      </w:r>
      <w:r w:rsidR="003D0CB9" w:rsidRPr="006241C4">
        <w:t>. Контроль исполнения настоящего постановления оставляю за собой.</w:t>
      </w:r>
    </w:p>
    <w:p w:rsidR="003D0CB9" w:rsidRPr="006241C4" w:rsidRDefault="003D0CB9" w:rsidP="000062A3">
      <w:pPr>
        <w:ind w:firstLine="709"/>
        <w:jc w:val="both"/>
      </w:pPr>
    </w:p>
    <w:p w:rsidR="000062A3" w:rsidRDefault="003D0CB9" w:rsidP="000062A3">
      <w:r w:rsidRPr="006241C4">
        <w:t>Глава Каменно-Верховского</w:t>
      </w:r>
    </w:p>
    <w:p w:rsidR="003D7F69" w:rsidRDefault="003D0CB9" w:rsidP="000062A3">
      <w:r w:rsidRPr="006241C4">
        <w:t xml:space="preserve"> сельского </w:t>
      </w:r>
      <w:r w:rsidR="000062A3">
        <w:t xml:space="preserve"> </w:t>
      </w:r>
      <w:r w:rsidRPr="006241C4">
        <w:t xml:space="preserve">поселения </w:t>
      </w:r>
      <w:r w:rsidR="000062A3">
        <w:t xml:space="preserve"> </w:t>
      </w:r>
      <w:r w:rsidR="00560746" w:rsidRPr="006241C4">
        <w:tab/>
      </w:r>
      <w:r w:rsidR="00560746" w:rsidRPr="006241C4">
        <w:tab/>
      </w:r>
      <w:r w:rsidR="00560746" w:rsidRPr="006241C4">
        <w:tab/>
        <w:t xml:space="preserve"> </w:t>
      </w:r>
      <w:r w:rsidR="00560746" w:rsidRPr="006241C4">
        <w:tab/>
      </w:r>
      <w:r w:rsidR="00560746" w:rsidRPr="006241C4">
        <w:tab/>
        <w:t xml:space="preserve">          </w:t>
      </w:r>
      <w:r w:rsidR="00EB4A26" w:rsidRPr="006241C4">
        <w:t>Верлин А.А.</w:t>
      </w:r>
    </w:p>
    <w:sectPr w:rsidR="003D7F69" w:rsidSect="00E6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F7" w:rsidRDefault="007A2DF7" w:rsidP="003D7F69">
      <w:r>
        <w:separator/>
      </w:r>
    </w:p>
  </w:endnote>
  <w:endnote w:type="continuationSeparator" w:id="0">
    <w:p w:rsidR="007A2DF7" w:rsidRDefault="007A2DF7" w:rsidP="003D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F7" w:rsidRDefault="007A2DF7" w:rsidP="003D7F69">
      <w:r>
        <w:separator/>
      </w:r>
    </w:p>
  </w:footnote>
  <w:footnote w:type="continuationSeparator" w:id="0">
    <w:p w:rsidR="007A2DF7" w:rsidRDefault="007A2DF7" w:rsidP="003D7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CB9"/>
    <w:rsid w:val="000062A3"/>
    <w:rsid w:val="000156D8"/>
    <w:rsid w:val="000C4869"/>
    <w:rsid w:val="000D2C97"/>
    <w:rsid w:val="00103823"/>
    <w:rsid w:val="00151A3C"/>
    <w:rsid w:val="001A302A"/>
    <w:rsid w:val="001B11AB"/>
    <w:rsid w:val="002112AD"/>
    <w:rsid w:val="00213C45"/>
    <w:rsid w:val="00235333"/>
    <w:rsid w:val="0024277F"/>
    <w:rsid w:val="0025639D"/>
    <w:rsid w:val="00275B89"/>
    <w:rsid w:val="002A073B"/>
    <w:rsid w:val="002A0741"/>
    <w:rsid w:val="002A63B9"/>
    <w:rsid w:val="002D0D0B"/>
    <w:rsid w:val="002D7149"/>
    <w:rsid w:val="002E3E39"/>
    <w:rsid w:val="002E5A24"/>
    <w:rsid w:val="002E6844"/>
    <w:rsid w:val="00300B30"/>
    <w:rsid w:val="003143C9"/>
    <w:rsid w:val="003243E6"/>
    <w:rsid w:val="00360833"/>
    <w:rsid w:val="00397D53"/>
    <w:rsid w:val="003D0CB9"/>
    <w:rsid w:val="003D7F69"/>
    <w:rsid w:val="003F62D6"/>
    <w:rsid w:val="00405A65"/>
    <w:rsid w:val="004235A5"/>
    <w:rsid w:val="004245C9"/>
    <w:rsid w:val="004630E2"/>
    <w:rsid w:val="00493360"/>
    <w:rsid w:val="00560746"/>
    <w:rsid w:val="00581E3D"/>
    <w:rsid w:val="005C0B21"/>
    <w:rsid w:val="005D6A06"/>
    <w:rsid w:val="005D79AD"/>
    <w:rsid w:val="00614188"/>
    <w:rsid w:val="006232D4"/>
    <w:rsid w:val="006241C4"/>
    <w:rsid w:val="006563EA"/>
    <w:rsid w:val="00674441"/>
    <w:rsid w:val="0068435B"/>
    <w:rsid w:val="006B7807"/>
    <w:rsid w:val="006B7B64"/>
    <w:rsid w:val="00705DC7"/>
    <w:rsid w:val="007A2DF7"/>
    <w:rsid w:val="007D128B"/>
    <w:rsid w:val="007D4CEC"/>
    <w:rsid w:val="007F7D00"/>
    <w:rsid w:val="0080333A"/>
    <w:rsid w:val="00867BC3"/>
    <w:rsid w:val="008C1985"/>
    <w:rsid w:val="008C4B58"/>
    <w:rsid w:val="00921FE8"/>
    <w:rsid w:val="00936BF4"/>
    <w:rsid w:val="00A1649F"/>
    <w:rsid w:val="00B543AA"/>
    <w:rsid w:val="00BC1BEF"/>
    <w:rsid w:val="00D43981"/>
    <w:rsid w:val="00D83655"/>
    <w:rsid w:val="00DD3D75"/>
    <w:rsid w:val="00DF39B5"/>
    <w:rsid w:val="00E47776"/>
    <w:rsid w:val="00E57747"/>
    <w:rsid w:val="00E61BAD"/>
    <w:rsid w:val="00E645A8"/>
    <w:rsid w:val="00E74E0D"/>
    <w:rsid w:val="00E85F4E"/>
    <w:rsid w:val="00E90AB0"/>
    <w:rsid w:val="00EA09E1"/>
    <w:rsid w:val="00EB0521"/>
    <w:rsid w:val="00EB4A26"/>
    <w:rsid w:val="00EE3B51"/>
    <w:rsid w:val="00F032B6"/>
    <w:rsid w:val="00F31611"/>
    <w:rsid w:val="00F502DD"/>
    <w:rsid w:val="00FA5F10"/>
    <w:rsid w:val="00FB097F"/>
    <w:rsid w:val="00FD64B3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0C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D0CB9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3">
    <w:name w:val="Style3"/>
    <w:basedOn w:val="a"/>
    <w:uiPriority w:val="99"/>
    <w:rsid w:val="003D0C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uiPriority w:val="99"/>
    <w:rsid w:val="003D0CB9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D7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7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78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0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0C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D0CB9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3">
    <w:name w:val="Style3"/>
    <w:basedOn w:val="a"/>
    <w:uiPriority w:val="99"/>
    <w:rsid w:val="003D0C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uiPriority w:val="99"/>
    <w:rsid w:val="003D0CB9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D7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7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2019-10-16T12:39:00Z</cp:lastPrinted>
  <dcterms:created xsi:type="dcterms:W3CDTF">2019-10-16T05:08:00Z</dcterms:created>
  <dcterms:modified xsi:type="dcterms:W3CDTF">2019-10-16T12:39:00Z</dcterms:modified>
</cp:coreProperties>
</file>