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2F" w:rsidRPr="00AA712F" w:rsidRDefault="00AA712F" w:rsidP="00AA712F">
      <w:pPr>
        <w:jc w:val="center"/>
        <w:rPr>
          <w:b/>
          <w:sz w:val="28"/>
          <w:szCs w:val="28"/>
        </w:rPr>
      </w:pPr>
      <w:r w:rsidRPr="00AA712F">
        <w:rPr>
          <w:b/>
          <w:sz w:val="28"/>
          <w:szCs w:val="28"/>
        </w:rPr>
        <w:t>СОВЕТ НАРОДНЫХ ДЕПУТАТОВ</w:t>
      </w:r>
    </w:p>
    <w:p w:rsidR="00AA712F" w:rsidRPr="00AA712F" w:rsidRDefault="00AA712F" w:rsidP="00AA712F">
      <w:pPr>
        <w:jc w:val="center"/>
        <w:rPr>
          <w:b/>
          <w:sz w:val="28"/>
          <w:szCs w:val="28"/>
        </w:rPr>
      </w:pPr>
      <w:r w:rsidRPr="00AA712F">
        <w:rPr>
          <w:b/>
          <w:sz w:val="28"/>
          <w:szCs w:val="28"/>
        </w:rPr>
        <w:t>КРАСНЯНСКОГО СЕЛЬСКОГО ПОСЕЛЕНИЯ</w:t>
      </w:r>
    </w:p>
    <w:p w:rsidR="00AA712F" w:rsidRPr="00AA712F" w:rsidRDefault="00AA712F" w:rsidP="00AA712F">
      <w:pPr>
        <w:jc w:val="center"/>
        <w:rPr>
          <w:b/>
          <w:sz w:val="28"/>
          <w:szCs w:val="28"/>
        </w:rPr>
      </w:pPr>
      <w:r w:rsidRPr="00AA712F">
        <w:rPr>
          <w:b/>
          <w:sz w:val="28"/>
          <w:szCs w:val="28"/>
        </w:rPr>
        <w:t>НОВОХОПЕРСКОГО МУНИЦИПАЛЬНОГО РАЙОНА</w:t>
      </w:r>
    </w:p>
    <w:p w:rsidR="00AA712F" w:rsidRPr="00AA712F" w:rsidRDefault="00AA712F" w:rsidP="00AA712F">
      <w:pPr>
        <w:jc w:val="center"/>
        <w:rPr>
          <w:b/>
          <w:sz w:val="28"/>
          <w:szCs w:val="28"/>
        </w:rPr>
      </w:pPr>
      <w:r w:rsidRPr="00AA712F">
        <w:rPr>
          <w:b/>
          <w:sz w:val="28"/>
          <w:szCs w:val="28"/>
        </w:rPr>
        <w:t>ВОРОНЕЖСКОЙ ОБЛАСТИ</w:t>
      </w:r>
    </w:p>
    <w:p w:rsidR="00AA712F" w:rsidRPr="00AA712F" w:rsidRDefault="00AA712F" w:rsidP="00AA712F">
      <w:pPr>
        <w:jc w:val="center"/>
        <w:rPr>
          <w:b/>
          <w:sz w:val="28"/>
          <w:szCs w:val="28"/>
        </w:rPr>
      </w:pPr>
    </w:p>
    <w:p w:rsidR="00AA712F" w:rsidRPr="00AA712F" w:rsidRDefault="00AA712F" w:rsidP="00AA7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AA712F">
        <w:rPr>
          <w:b/>
          <w:sz w:val="28"/>
          <w:szCs w:val="28"/>
        </w:rPr>
        <w:t>Е</w:t>
      </w:r>
    </w:p>
    <w:p w:rsidR="00AA712F" w:rsidRDefault="00AA712F" w:rsidP="00AA712F">
      <w:pPr>
        <w:jc w:val="center"/>
        <w:rPr>
          <w:sz w:val="28"/>
          <w:szCs w:val="28"/>
        </w:rPr>
      </w:pPr>
    </w:p>
    <w:p w:rsidR="00AA712F" w:rsidRDefault="00AA712F" w:rsidP="00AA712F">
      <w:pPr>
        <w:rPr>
          <w:sz w:val="28"/>
          <w:szCs w:val="28"/>
        </w:rPr>
      </w:pPr>
      <w:r w:rsidRPr="00D0266A">
        <w:rPr>
          <w:sz w:val="28"/>
          <w:szCs w:val="28"/>
          <w:u w:val="single"/>
        </w:rPr>
        <w:t>«</w:t>
      </w:r>
      <w:r w:rsidR="00D0266A" w:rsidRPr="00D0266A">
        <w:rPr>
          <w:sz w:val="28"/>
          <w:szCs w:val="28"/>
          <w:u w:val="single"/>
        </w:rPr>
        <w:t>09</w:t>
      </w:r>
      <w:r w:rsidRPr="00D0266A">
        <w:rPr>
          <w:sz w:val="28"/>
          <w:szCs w:val="28"/>
          <w:u w:val="single"/>
        </w:rPr>
        <w:t>»</w:t>
      </w:r>
      <w:r w:rsidR="00D0266A" w:rsidRPr="00D0266A">
        <w:rPr>
          <w:sz w:val="28"/>
          <w:szCs w:val="28"/>
          <w:u w:val="single"/>
        </w:rPr>
        <w:t xml:space="preserve"> ноября </w:t>
      </w:r>
      <w:r w:rsidRPr="00D0266A">
        <w:rPr>
          <w:sz w:val="28"/>
          <w:szCs w:val="28"/>
          <w:u w:val="single"/>
        </w:rPr>
        <w:t xml:space="preserve">2018 </w:t>
      </w:r>
      <w:r w:rsidR="00D0266A" w:rsidRPr="00D0266A">
        <w:rPr>
          <w:sz w:val="28"/>
          <w:szCs w:val="28"/>
          <w:u w:val="single"/>
        </w:rPr>
        <w:t xml:space="preserve">года </w:t>
      </w:r>
      <w:r w:rsidR="00D026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D0266A">
        <w:rPr>
          <w:sz w:val="28"/>
          <w:szCs w:val="28"/>
        </w:rPr>
        <w:t xml:space="preserve"> 80</w:t>
      </w:r>
    </w:p>
    <w:p w:rsidR="00AA712F" w:rsidRDefault="00AA712F" w:rsidP="00AA712F">
      <w:r>
        <w:t>с. Красное</w:t>
      </w:r>
    </w:p>
    <w:p w:rsidR="00AA712F" w:rsidRDefault="00AA712F" w:rsidP="00AA712F"/>
    <w:p w:rsidR="00AA712F" w:rsidRPr="00BC2817" w:rsidRDefault="00AA712F" w:rsidP="00AA712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</w:t>
      </w:r>
      <w:r w:rsidRPr="00F37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соглашения</w:t>
      </w:r>
      <w:r w:rsidRPr="00E552DF">
        <w:rPr>
          <w:b/>
          <w:color w:val="000000"/>
          <w:sz w:val="28"/>
          <w:szCs w:val="28"/>
        </w:rPr>
        <w:t xml:space="preserve"> </w:t>
      </w:r>
      <w:r w:rsidR="00AD1940">
        <w:rPr>
          <w:b/>
          <w:color w:val="000000"/>
          <w:sz w:val="28"/>
          <w:szCs w:val="28"/>
        </w:rPr>
        <w:t>о</w:t>
      </w:r>
    </w:p>
    <w:p w:rsidR="00AA712F" w:rsidRDefault="00AA712F" w:rsidP="00AA712F">
      <w:pPr>
        <w:jc w:val="both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t xml:space="preserve">передаче Ревизионной комиссии </w:t>
      </w:r>
    </w:p>
    <w:p w:rsidR="00AA712F" w:rsidRDefault="00AA712F" w:rsidP="00AA712F">
      <w:pPr>
        <w:jc w:val="both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t>Новохоперского муниципального района</w:t>
      </w:r>
    </w:p>
    <w:p w:rsidR="00AA712F" w:rsidRDefault="00AA712F" w:rsidP="00AA712F">
      <w:pPr>
        <w:jc w:val="both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t xml:space="preserve">полномочий контрольно-счетного органа </w:t>
      </w:r>
    </w:p>
    <w:p w:rsidR="00AA712F" w:rsidRDefault="00AA712F" w:rsidP="00AA7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 сельского</w:t>
      </w:r>
      <w:r w:rsidRPr="002C6E0A">
        <w:rPr>
          <w:b/>
          <w:sz w:val="28"/>
          <w:szCs w:val="28"/>
        </w:rPr>
        <w:t xml:space="preserve"> поселения </w:t>
      </w:r>
    </w:p>
    <w:p w:rsidR="00AA712F" w:rsidRDefault="00AA712F" w:rsidP="00AA712F">
      <w:pPr>
        <w:jc w:val="both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t xml:space="preserve">по осуществлению </w:t>
      </w:r>
      <w:proofErr w:type="gramStart"/>
      <w:r w:rsidRPr="002C6E0A">
        <w:rPr>
          <w:b/>
          <w:sz w:val="28"/>
          <w:szCs w:val="28"/>
        </w:rPr>
        <w:t>внешнего</w:t>
      </w:r>
      <w:proofErr w:type="gramEnd"/>
      <w:r w:rsidRPr="002C6E0A">
        <w:rPr>
          <w:b/>
          <w:sz w:val="28"/>
          <w:szCs w:val="28"/>
        </w:rPr>
        <w:t xml:space="preserve"> муниципального </w:t>
      </w:r>
    </w:p>
    <w:p w:rsidR="00AA712F" w:rsidRDefault="00AA712F" w:rsidP="00AA712F">
      <w:pPr>
        <w:jc w:val="both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t>финансового контроля</w:t>
      </w:r>
    </w:p>
    <w:p w:rsidR="00AA712F" w:rsidRDefault="00AA712F" w:rsidP="00AA712F">
      <w:pPr>
        <w:jc w:val="both"/>
        <w:rPr>
          <w:bCs/>
          <w:sz w:val="28"/>
          <w:szCs w:val="28"/>
        </w:rPr>
      </w:pPr>
    </w:p>
    <w:p w:rsidR="00AA712F" w:rsidRPr="00376E22" w:rsidRDefault="00AA712F" w:rsidP="00AA712F">
      <w:pPr>
        <w:ind w:firstLine="709"/>
        <w:jc w:val="both"/>
        <w:rPr>
          <w:sz w:val="28"/>
          <w:szCs w:val="28"/>
        </w:rPr>
      </w:pPr>
      <w:r w:rsidRPr="00F47F4C">
        <w:rPr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5" w:history="1">
        <w:r w:rsidRPr="00F47F4C">
          <w:rPr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color w:val="000000"/>
          <w:sz w:val="28"/>
          <w:szCs w:val="28"/>
        </w:rPr>
        <w:t>,</w:t>
      </w:r>
      <w:r w:rsidRPr="00376E22">
        <w:rPr>
          <w:bCs/>
          <w:sz w:val="28"/>
          <w:szCs w:val="28"/>
        </w:rPr>
        <w:t xml:space="preserve"> </w:t>
      </w:r>
      <w:r w:rsidRPr="00376E22">
        <w:rPr>
          <w:sz w:val="28"/>
          <w:szCs w:val="28"/>
        </w:rPr>
        <w:t>Совет народных депутатов Новохоперского муниципального района</w:t>
      </w:r>
    </w:p>
    <w:p w:rsidR="00AA712F" w:rsidRPr="00376E22" w:rsidRDefault="00AA712F" w:rsidP="00AA712F">
      <w:pPr>
        <w:ind w:firstLine="709"/>
        <w:jc w:val="center"/>
        <w:rPr>
          <w:sz w:val="28"/>
          <w:szCs w:val="28"/>
        </w:rPr>
      </w:pPr>
      <w:proofErr w:type="gramStart"/>
      <w:r w:rsidRPr="00376E22">
        <w:rPr>
          <w:sz w:val="28"/>
          <w:szCs w:val="28"/>
        </w:rPr>
        <w:t>Р</w:t>
      </w:r>
      <w:proofErr w:type="gramEnd"/>
      <w:r w:rsidRPr="00376E22">
        <w:rPr>
          <w:sz w:val="28"/>
          <w:szCs w:val="28"/>
        </w:rPr>
        <w:t xml:space="preserve"> Е Ш И Л:</w:t>
      </w:r>
    </w:p>
    <w:p w:rsidR="00AA712F" w:rsidRPr="0065774C" w:rsidRDefault="00AA712F" w:rsidP="00AA712F">
      <w:pPr>
        <w:tabs>
          <w:tab w:val="num" w:pos="900"/>
          <w:tab w:val="num" w:pos="108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76E22">
        <w:rPr>
          <w:sz w:val="28"/>
          <w:szCs w:val="28"/>
        </w:rPr>
        <w:t>1. Утвердить проект соглашения</w:t>
      </w:r>
      <w:r w:rsidR="0065774C">
        <w:rPr>
          <w:sz w:val="28"/>
          <w:szCs w:val="28"/>
        </w:rPr>
        <w:t xml:space="preserve"> с</w:t>
      </w:r>
      <w:r w:rsidRPr="00376E22">
        <w:rPr>
          <w:sz w:val="28"/>
          <w:szCs w:val="28"/>
        </w:rPr>
        <w:t xml:space="preserve"> </w:t>
      </w:r>
      <w:r w:rsidR="0065774C" w:rsidRPr="00AA712F">
        <w:rPr>
          <w:sz w:val="28"/>
          <w:szCs w:val="28"/>
        </w:rPr>
        <w:t>Советом народных депутатов Новохоперского муниципального района о передаче Ревизионной комиссии Н</w:t>
      </w:r>
      <w:r w:rsidR="0065774C" w:rsidRPr="0065774C">
        <w:rPr>
          <w:sz w:val="28"/>
          <w:szCs w:val="28"/>
        </w:rPr>
        <w:t>овохоперского муниципального района полномочий контрольно-счетного органа</w:t>
      </w:r>
      <w:r w:rsidR="0065774C" w:rsidRPr="0065774C">
        <w:rPr>
          <w:bCs/>
          <w:sz w:val="28"/>
          <w:szCs w:val="28"/>
        </w:rPr>
        <w:t xml:space="preserve"> </w:t>
      </w:r>
      <w:r w:rsidR="0065774C" w:rsidRPr="0065774C">
        <w:rPr>
          <w:sz w:val="28"/>
          <w:szCs w:val="28"/>
        </w:rPr>
        <w:t xml:space="preserve">Краснянского сельского поселения по осуществлению внешнего муниципального финансового контроля на 2019-2023 годы </w:t>
      </w:r>
      <w:bookmarkStart w:id="0" w:name="_GoBack"/>
      <w:bookmarkEnd w:id="0"/>
      <w:r w:rsidRPr="0065774C">
        <w:rPr>
          <w:sz w:val="28"/>
          <w:szCs w:val="28"/>
        </w:rPr>
        <w:t xml:space="preserve">согласно приложению. </w:t>
      </w:r>
    </w:p>
    <w:p w:rsidR="00AA712F" w:rsidRDefault="00AA712F" w:rsidP="00AA712F">
      <w:pPr>
        <w:shd w:val="clear" w:color="auto" w:fill="F6FBF7"/>
        <w:ind w:firstLine="709"/>
        <w:jc w:val="both"/>
        <w:rPr>
          <w:color w:val="000000"/>
          <w:sz w:val="28"/>
          <w:szCs w:val="28"/>
        </w:rPr>
      </w:pPr>
      <w:r w:rsidRPr="0065774C">
        <w:rPr>
          <w:sz w:val="28"/>
          <w:szCs w:val="28"/>
        </w:rPr>
        <w:t>2. Заключить с Советом народных депутатов Новохоперского муниципального района соглашение о передаче Ревизионной комиссии Новохоперского муниципального района полномочий </w:t>
      </w:r>
      <w:r w:rsidR="0065774C" w:rsidRPr="0065774C">
        <w:rPr>
          <w:sz w:val="28"/>
          <w:szCs w:val="28"/>
        </w:rPr>
        <w:t>контрольно-счетного органа</w:t>
      </w:r>
      <w:r w:rsidRPr="0065774C">
        <w:rPr>
          <w:bCs/>
          <w:sz w:val="28"/>
          <w:szCs w:val="28"/>
        </w:rPr>
        <w:t xml:space="preserve"> </w:t>
      </w:r>
      <w:r w:rsidRPr="00AA712F">
        <w:rPr>
          <w:sz w:val="28"/>
          <w:szCs w:val="28"/>
        </w:rPr>
        <w:t>Краснянского сельского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 на 2019-2023 годы</w:t>
      </w:r>
      <w:r w:rsidRPr="000202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A712F" w:rsidRPr="007F5617" w:rsidRDefault="00AA712F" w:rsidP="00AA71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F5617">
        <w:rPr>
          <w:sz w:val="28"/>
          <w:szCs w:val="28"/>
        </w:rPr>
        <w:t>Настоящее Решение вступает в силу с момента его подписания.</w:t>
      </w:r>
    </w:p>
    <w:p w:rsidR="00AA712F" w:rsidRDefault="00AA712F" w:rsidP="00AA7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20295">
        <w:rPr>
          <w:sz w:val="28"/>
          <w:szCs w:val="28"/>
        </w:rPr>
        <w:t>Контроль за</w:t>
      </w:r>
      <w:proofErr w:type="gramEnd"/>
      <w:r w:rsidRPr="00020295">
        <w:rPr>
          <w:sz w:val="28"/>
          <w:szCs w:val="28"/>
        </w:rPr>
        <w:t xml:space="preserve"> </w:t>
      </w:r>
      <w:r w:rsidRPr="00153873">
        <w:rPr>
          <w:sz w:val="28"/>
          <w:szCs w:val="28"/>
        </w:rPr>
        <w:t xml:space="preserve">исполнением данного решения возложить на </w:t>
      </w:r>
      <w:r>
        <w:rPr>
          <w:sz w:val="28"/>
          <w:szCs w:val="28"/>
        </w:rPr>
        <w:t xml:space="preserve">главу Краснянского сельского поселения С.А. </w:t>
      </w:r>
      <w:proofErr w:type="spellStart"/>
      <w:r>
        <w:rPr>
          <w:sz w:val="28"/>
          <w:szCs w:val="28"/>
        </w:rPr>
        <w:t>Тыняного</w:t>
      </w:r>
      <w:proofErr w:type="spellEnd"/>
      <w:r>
        <w:rPr>
          <w:sz w:val="28"/>
          <w:szCs w:val="28"/>
        </w:rPr>
        <w:t>.</w:t>
      </w:r>
    </w:p>
    <w:p w:rsidR="00AA712F" w:rsidRPr="00153873" w:rsidRDefault="00AA712F" w:rsidP="00AA712F">
      <w:pPr>
        <w:ind w:firstLine="709"/>
        <w:jc w:val="both"/>
        <w:rPr>
          <w:sz w:val="28"/>
          <w:szCs w:val="28"/>
        </w:rPr>
      </w:pPr>
    </w:p>
    <w:p w:rsidR="00AA712F" w:rsidRDefault="00AA712F" w:rsidP="00AA712F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Краснянского</w:t>
      </w:r>
    </w:p>
    <w:p w:rsidR="00AA712F" w:rsidRDefault="00AA712F" w:rsidP="00AA712F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С.А. Тыняный</w:t>
      </w:r>
    </w:p>
    <w:p w:rsidR="0065774C" w:rsidRPr="00153873" w:rsidRDefault="0065774C" w:rsidP="00AA712F">
      <w:pPr>
        <w:spacing w:before="15" w:after="15"/>
        <w:rPr>
          <w:sz w:val="28"/>
          <w:szCs w:val="28"/>
        </w:rPr>
      </w:pPr>
    </w:p>
    <w:p w:rsidR="00F40232" w:rsidRDefault="00F40232" w:rsidP="00F40232">
      <w:pPr>
        <w:jc w:val="center"/>
        <w:outlineLvl w:val="0"/>
        <w:rPr>
          <w:b/>
          <w:sz w:val="28"/>
          <w:szCs w:val="28"/>
        </w:rPr>
      </w:pPr>
    </w:p>
    <w:p w:rsidR="00F40232" w:rsidRPr="002C6E0A" w:rsidRDefault="00F40232" w:rsidP="00F40232">
      <w:pPr>
        <w:jc w:val="center"/>
        <w:outlineLvl w:val="0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lastRenderedPageBreak/>
        <w:t>СОГЛАШЕНИЕ</w:t>
      </w:r>
      <w:r>
        <w:rPr>
          <w:b/>
          <w:sz w:val="28"/>
          <w:szCs w:val="28"/>
        </w:rPr>
        <w:t xml:space="preserve"> № __</w:t>
      </w:r>
    </w:p>
    <w:p w:rsidR="00F40232" w:rsidRDefault="00F40232" w:rsidP="00F40232">
      <w:pPr>
        <w:jc w:val="center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t xml:space="preserve">о передаче Ревизионной комиссии Новохоперского муниципального района полномочий контрольно-счетного органа </w:t>
      </w:r>
      <w:r>
        <w:rPr>
          <w:b/>
          <w:sz w:val="28"/>
          <w:szCs w:val="28"/>
        </w:rPr>
        <w:t>Краснянского сельского</w:t>
      </w:r>
      <w:r w:rsidRPr="002C6E0A">
        <w:rPr>
          <w:b/>
          <w:sz w:val="28"/>
          <w:szCs w:val="28"/>
        </w:rPr>
        <w:t xml:space="preserve"> поселения по осуществлению внешнего муниципального финансового контроля</w:t>
      </w:r>
    </w:p>
    <w:p w:rsidR="00F40232" w:rsidRPr="002C6E0A" w:rsidRDefault="00F40232" w:rsidP="00F40232">
      <w:pPr>
        <w:jc w:val="center"/>
        <w:rPr>
          <w:b/>
          <w:sz w:val="28"/>
          <w:szCs w:val="28"/>
        </w:rPr>
      </w:pPr>
    </w:p>
    <w:p w:rsidR="00F40232" w:rsidRPr="008815B0" w:rsidRDefault="00F40232" w:rsidP="00F4023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г. </w:t>
      </w:r>
      <w:proofErr w:type="spellStart"/>
      <w:r>
        <w:rPr>
          <w:sz w:val="28"/>
          <w:szCs w:val="28"/>
        </w:rPr>
        <w:t>Новохопёрск</w:t>
      </w:r>
      <w:proofErr w:type="spellEnd"/>
      <w:r>
        <w:rPr>
          <w:sz w:val="28"/>
          <w:szCs w:val="28"/>
        </w:rPr>
        <w:t xml:space="preserve">      </w:t>
      </w:r>
      <w:r w:rsidRPr="00F47F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«____» __________2018 </w:t>
      </w:r>
      <w:r w:rsidRPr="00F47F4C">
        <w:rPr>
          <w:sz w:val="28"/>
          <w:szCs w:val="28"/>
        </w:rPr>
        <w:t xml:space="preserve"> 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  <w:r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40232" w:rsidRDefault="00F40232" w:rsidP="00F4023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F47F4C"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F47F4C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F47F4C">
        <w:rPr>
          <w:rFonts w:ascii="Times New Roman" w:hAnsi="Times New Roman"/>
          <w:color w:val="000000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6" w:history="1">
        <w:r w:rsidRPr="00396FFD">
          <w:rPr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96FFD">
        <w:rPr>
          <w:rFonts w:ascii="Times New Roman" w:hAnsi="Times New Roman"/>
          <w:color w:val="000000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/>
          <w:sz w:val="28"/>
          <w:szCs w:val="28"/>
        </w:rPr>
        <w:t>Краснян</w:t>
      </w:r>
      <w:r w:rsidRPr="00396FFD">
        <w:rPr>
          <w:rFonts w:ascii="Times New Roman" w:hAnsi="Times New Roman"/>
          <w:sz w:val="28"/>
          <w:szCs w:val="28"/>
        </w:rPr>
        <w:t>ского сельского</w:t>
      </w:r>
      <w:r w:rsidRPr="00396FFD">
        <w:rPr>
          <w:rFonts w:ascii="Times New Roman" w:hAnsi="Times New Roman"/>
          <w:color w:val="000000"/>
          <w:sz w:val="28"/>
          <w:szCs w:val="28"/>
        </w:rPr>
        <w:t xml:space="preserve"> поселения Новохоперского муниципального района Воронежской области (далее – </w:t>
      </w:r>
      <w:r w:rsidRPr="009E4FE9">
        <w:rPr>
          <w:rFonts w:ascii="Times New Roman" w:hAnsi="Times New Roman"/>
          <w:color w:val="000000"/>
          <w:sz w:val="28"/>
          <w:szCs w:val="28"/>
        </w:rPr>
        <w:t>представительный орган поселения) в лице</w:t>
      </w:r>
      <w:proofErr w:type="gramEnd"/>
      <w:r w:rsidRPr="009E4F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4FE9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9E4FE9">
        <w:rPr>
          <w:rFonts w:ascii="Times New Roman" w:hAnsi="Times New Roman"/>
          <w:sz w:val="28"/>
          <w:szCs w:val="28"/>
        </w:rPr>
        <w:t>Краснянского сельского</w:t>
      </w:r>
      <w:r w:rsidRPr="009E4FE9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Тыняного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Александровича</w:t>
      </w:r>
      <w:r w:rsidRPr="009E4FE9">
        <w:rPr>
          <w:rFonts w:ascii="Times New Roman" w:hAnsi="Times New Roman"/>
          <w:color w:val="000000"/>
          <w:sz w:val="28"/>
          <w:szCs w:val="28"/>
        </w:rPr>
        <w:t xml:space="preserve">, действующего на основании Устава </w:t>
      </w:r>
      <w:r w:rsidRPr="009E4FE9">
        <w:rPr>
          <w:rFonts w:ascii="Times New Roman" w:hAnsi="Times New Roman"/>
          <w:sz w:val="28"/>
          <w:szCs w:val="28"/>
        </w:rPr>
        <w:t>Краснянского сельского</w:t>
      </w:r>
      <w:r w:rsidRPr="009E4FE9">
        <w:rPr>
          <w:rFonts w:ascii="Times New Roman" w:hAnsi="Times New Roman"/>
          <w:color w:val="000000"/>
          <w:sz w:val="28"/>
          <w:szCs w:val="28"/>
        </w:rPr>
        <w:t xml:space="preserve"> поселения, Совет народных депутатов Новохоперского муниципального района Воронежской области (далее – представительный орган</w:t>
      </w:r>
      <w:r w:rsidRPr="00396FF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района) в лице председателя </w:t>
      </w:r>
      <w:proofErr w:type="spellStart"/>
      <w:r w:rsidRPr="00396FFD">
        <w:rPr>
          <w:rFonts w:ascii="Times New Roman" w:hAnsi="Times New Roman"/>
          <w:color w:val="000000"/>
          <w:sz w:val="28"/>
          <w:szCs w:val="28"/>
        </w:rPr>
        <w:t>Калюжина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Александра Алексеевича, действующего на основании Устава Новохоперского муниципального района Воронежской области, Ревизионная комиссия Новохоперского муниципального района Воронежской области в лице председателя Ржевской Валентины Михайловны, действующей на основании </w:t>
      </w:r>
      <w:r w:rsidRPr="001C2B39">
        <w:rPr>
          <w:rFonts w:ascii="Times New Roman" w:hAnsi="Times New Roman"/>
          <w:color w:val="000000"/>
          <w:sz w:val="28"/>
          <w:szCs w:val="28"/>
        </w:rPr>
        <w:t>Положения о</w:t>
      </w:r>
      <w:proofErr w:type="gramEnd"/>
      <w:r w:rsidRPr="001C2B39">
        <w:rPr>
          <w:rFonts w:ascii="Times New Roman" w:hAnsi="Times New Roman"/>
          <w:color w:val="000000"/>
          <w:sz w:val="28"/>
          <w:szCs w:val="28"/>
        </w:rPr>
        <w:t xml:space="preserve"> Ревизионной комиссии Новохоперского муниципального района Воронежской области, далее именуемые «Стороны»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B39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F40232" w:rsidRPr="000E1E9C" w:rsidRDefault="00F40232" w:rsidP="00F40232">
      <w:pPr>
        <w:shd w:val="clear" w:color="auto" w:fill="FFFFFF"/>
        <w:jc w:val="both"/>
        <w:rPr>
          <w:sz w:val="28"/>
          <w:szCs w:val="28"/>
          <w:vertAlign w:val="superscript"/>
        </w:rPr>
      </w:pPr>
    </w:p>
    <w:p w:rsidR="00F40232" w:rsidRDefault="00F40232" w:rsidP="00F40232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 w:rsidRPr="00BC2817">
        <w:rPr>
          <w:b/>
          <w:color w:val="000000"/>
          <w:sz w:val="28"/>
          <w:szCs w:val="28"/>
        </w:rPr>
        <w:t>1. Предмет Соглашения</w:t>
      </w:r>
    </w:p>
    <w:p w:rsidR="00F40232" w:rsidRDefault="00F40232" w:rsidP="00F4023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Ревизионной комиссии Новохоперского муниципального района </w:t>
      </w:r>
      <w:r w:rsidRPr="00F47F4C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 п</w:t>
      </w:r>
      <w:r w:rsidRPr="00F47F4C">
        <w:rPr>
          <w:color w:val="000000"/>
          <w:sz w:val="28"/>
          <w:szCs w:val="28"/>
        </w:rPr>
        <w:t xml:space="preserve">о осуществлению внешнего муниципального финансового контроля и передача из бюджета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Новохоперского муниципального </w:t>
      </w:r>
      <w:r w:rsidRPr="00F47F4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F40232" w:rsidRPr="00F47F4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7806A8">
        <w:rPr>
          <w:color w:val="000000"/>
          <w:sz w:val="28"/>
          <w:szCs w:val="28"/>
        </w:rPr>
        <w:t>.</w:t>
      </w:r>
      <w:r w:rsidRPr="00D61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Ревизионной комиссии Новохоперского муниципального</w:t>
      </w:r>
      <w:r w:rsidRPr="00D6157C">
        <w:rPr>
          <w:color w:val="000000"/>
          <w:sz w:val="28"/>
          <w:szCs w:val="28"/>
        </w:rPr>
        <w:t xml:space="preserve"> района передаются полномочия</w:t>
      </w:r>
      <w:r>
        <w:rPr>
          <w:color w:val="000000"/>
          <w:sz w:val="28"/>
          <w:szCs w:val="28"/>
        </w:rPr>
        <w:t xml:space="preserve"> контрольно-счетного органа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поселения, </w:t>
      </w:r>
      <w:r w:rsidRPr="00F47F4C">
        <w:rPr>
          <w:color w:val="000000"/>
          <w:sz w:val="28"/>
          <w:szCs w:val="28"/>
        </w:rPr>
        <w:t>установленные федеральными законами, законами</w:t>
      </w:r>
      <w:r>
        <w:rPr>
          <w:color w:val="000000"/>
          <w:sz w:val="28"/>
          <w:szCs w:val="28"/>
        </w:rPr>
        <w:t xml:space="preserve"> Воронежской области,</w:t>
      </w:r>
      <w:r w:rsidRPr="00F47F4C">
        <w:rPr>
          <w:color w:val="000000"/>
          <w:sz w:val="28"/>
          <w:szCs w:val="28"/>
        </w:rPr>
        <w:t xml:space="preserve"> уставом поселения </w:t>
      </w:r>
      <w:r>
        <w:rPr>
          <w:color w:val="000000"/>
          <w:sz w:val="28"/>
          <w:szCs w:val="28"/>
        </w:rPr>
        <w:t xml:space="preserve">и </w:t>
      </w:r>
      <w:r w:rsidRPr="00F47F4C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правовыми актами поселения.</w:t>
      </w:r>
    </w:p>
    <w:p w:rsidR="00F40232" w:rsidRPr="005D02B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F47F4C">
        <w:rPr>
          <w:color w:val="000000"/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и экспертиза проекта бю</w:t>
      </w:r>
      <w:r>
        <w:rPr>
          <w:color w:val="000000"/>
          <w:sz w:val="28"/>
          <w:szCs w:val="28"/>
        </w:rPr>
        <w:t xml:space="preserve">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района.</w:t>
      </w:r>
    </w:p>
    <w:p w:rsidR="00F40232" w:rsidRDefault="00F40232" w:rsidP="00F40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 xml:space="preserve">Ревизионной комиссии Новохоперского </w:t>
      </w:r>
      <w:r>
        <w:rPr>
          <w:color w:val="000000"/>
          <w:sz w:val="28"/>
          <w:szCs w:val="28"/>
        </w:rPr>
        <w:lastRenderedPageBreak/>
        <w:t xml:space="preserve">муниципального района на основании предложений органов местного самоуправления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поселения, представляемых в сроки, установленные для формирования плана Ревизионной комиссии Новохоперского муниципального района. </w:t>
      </w:r>
    </w:p>
    <w:p w:rsidR="00F40232" w:rsidRPr="005D1CC7" w:rsidRDefault="00F40232" w:rsidP="00F4023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5D1CC7">
        <w:rPr>
          <w:sz w:val="28"/>
          <w:szCs w:val="28"/>
        </w:rPr>
        <w:t xml:space="preserve"> отдельным разделом (подразделом). Количество ука</w:t>
      </w:r>
      <w:r>
        <w:rPr>
          <w:sz w:val="28"/>
          <w:szCs w:val="28"/>
        </w:rPr>
        <w:t>занных мероприятий определяется</w:t>
      </w:r>
      <w:r w:rsidRPr="005D1CC7">
        <w:rPr>
          <w:sz w:val="28"/>
          <w:szCs w:val="28"/>
        </w:rPr>
        <w:t xml:space="preserve"> с учетом средств, переданных на исполнение полномочий.</w:t>
      </w:r>
    </w:p>
    <w:p w:rsidR="00F40232" w:rsidRPr="000E1E9C" w:rsidRDefault="00F40232" w:rsidP="00F40232">
      <w:pPr>
        <w:shd w:val="clear" w:color="auto" w:fill="FFFFFF"/>
        <w:ind w:firstLine="708"/>
        <w:jc w:val="both"/>
        <w:rPr>
          <w:color w:val="000000"/>
        </w:rPr>
      </w:pPr>
    </w:p>
    <w:p w:rsidR="00F40232" w:rsidRDefault="00F40232" w:rsidP="00F4023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F47F4C">
        <w:rPr>
          <w:b/>
          <w:color w:val="000000"/>
          <w:sz w:val="28"/>
          <w:szCs w:val="28"/>
        </w:rPr>
        <w:t>Срок действия Соглашения</w:t>
      </w:r>
    </w:p>
    <w:p w:rsidR="00F40232" w:rsidRPr="00F47F4C" w:rsidRDefault="00F40232" w:rsidP="00F40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срок 5 (пять) лет</w:t>
      </w:r>
      <w:r w:rsidRPr="00F47F4C">
        <w:rPr>
          <w:color w:val="000000"/>
          <w:sz w:val="28"/>
          <w:szCs w:val="28"/>
        </w:rPr>
        <w:t xml:space="preserve"> и действу</w:t>
      </w:r>
      <w:r>
        <w:rPr>
          <w:color w:val="000000"/>
          <w:sz w:val="28"/>
          <w:szCs w:val="28"/>
        </w:rPr>
        <w:t>ет в период с 01 января 2019 г. по 31 декабря 2023</w:t>
      </w:r>
      <w:r w:rsidRPr="00F47F4C">
        <w:rPr>
          <w:color w:val="000000"/>
          <w:sz w:val="28"/>
          <w:szCs w:val="28"/>
        </w:rPr>
        <w:t> г.</w:t>
      </w:r>
    </w:p>
    <w:p w:rsidR="00F40232" w:rsidRPr="00F47F4C" w:rsidRDefault="00F40232" w:rsidP="00F40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F47F4C">
        <w:rPr>
          <w:color w:val="000000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 w:val="28"/>
          <w:szCs w:val="28"/>
        </w:rPr>
        <w:t>пять лет</w:t>
      </w:r>
      <w:r w:rsidRPr="00F47F4C">
        <w:rPr>
          <w:color w:val="000000"/>
          <w:sz w:val="28"/>
          <w:szCs w:val="28"/>
        </w:rPr>
        <w:t>.</w:t>
      </w:r>
    </w:p>
    <w:p w:rsidR="00F40232" w:rsidRDefault="00F40232" w:rsidP="00F40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представительного органа поселения </w:t>
      </w:r>
      <w:r w:rsidRPr="00F47F4C"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40232" w:rsidRPr="000E1E9C" w:rsidRDefault="00F40232" w:rsidP="00F40232">
      <w:pPr>
        <w:shd w:val="clear" w:color="auto" w:fill="FFFFFF"/>
        <w:ind w:firstLine="708"/>
        <w:jc w:val="both"/>
        <w:rPr>
          <w:color w:val="000000"/>
        </w:rPr>
      </w:pPr>
    </w:p>
    <w:p w:rsidR="00F40232" w:rsidRDefault="00F40232" w:rsidP="00F4023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F40232" w:rsidRPr="00F47F4C" w:rsidRDefault="00F40232" w:rsidP="00F4023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стандартные расходы на оплату труда;</w:t>
      </w:r>
    </w:p>
    <w:p w:rsidR="00F40232" w:rsidRPr="00F47F4C" w:rsidRDefault="00F40232" w:rsidP="00F4023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индекс роста оплаты труда;</w:t>
      </w:r>
    </w:p>
    <w:p w:rsidR="00F40232" w:rsidRPr="00F47F4C" w:rsidRDefault="00F40232" w:rsidP="00F4023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иных затрат;</w:t>
      </w:r>
    </w:p>
    <w:p w:rsidR="00F40232" w:rsidRPr="00F47F4C" w:rsidRDefault="00F40232" w:rsidP="00F4023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объема работ.</w:t>
      </w:r>
    </w:p>
    <w:p w:rsidR="00F40232" w:rsidRPr="005D1CC7" w:rsidRDefault="00F40232" w:rsidP="00F402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Стандартные расходы на оплату труда устанавливаются в размере </w:t>
      </w:r>
      <w:r>
        <w:rPr>
          <w:sz w:val="28"/>
          <w:szCs w:val="28"/>
        </w:rPr>
        <w:t>10080 рублей</w:t>
      </w:r>
      <w:r w:rsidRPr="005D1CC7">
        <w:rPr>
          <w:sz w:val="28"/>
          <w:szCs w:val="28"/>
        </w:rPr>
        <w:t xml:space="preserve"> и определены исходя из размера </w:t>
      </w:r>
      <w:r w:rsidRPr="00407D07">
        <w:rPr>
          <w:sz w:val="28"/>
          <w:szCs w:val="28"/>
        </w:rPr>
        <w:t>1/5</w:t>
      </w:r>
      <w:r w:rsidRPr="005D1CC7">
        <w:rPr>
          <w:sz w:val="28"/>
          <w:szCs w:val="28"/>
        </w:rPr>
        <w:t xml:space="preserve"> годового фонда оплаты труда с начислениями инспектора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5D1CC7">
        <w:rPr>
          <w:sz w:val="28"/>
          <w:szCs w:val="28"/>
        </w:rPr>
        <w:t xml:space="preserve">, осуществляющего предусмотренные настоящим Соглашением полномочия, и доли </w:t>
      </w:r>
      <w:r>
        <w:rPr>
          <w:sz w:val="28"/>
          <w:szCs w:val="28"/>
        </w:rPr>
        <w:t xml:space="preserve">его </w:t>
      </w:r>
      <w:r w:rsidRPr="005D1CC7">
        <w:rPr>
          <w:sz w:val="28"/>
          <w:szCs w:val="28"/>
        </w:rPr>
        <w:t>рабочего времени, затраченного на осуществление указанных полномочий.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F40232" w:rsidRPr="00F47F4C" w:rsidRDefault="00F40232" w:rsidP="00F4023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</w:t>
      </w:r>
      <w:r w:rsidRPr="00F47F4C">
        <w:rPr>
          <w:color w:val="000000"/>
          <w:sz w:val="28"/>
          <w:szCs w:val="28"/>
        </w:rPr>
        <w:t>Коэффициент иных затрат устанавливается равным 1,25.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F47F4C">
        <w:rPr>
          <w:color w:val="000000"/>
          <w:sz w:val="28"/>
          <w:szCs w:val="28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3.5.1) </w:t>
      </w:r>
      <w:r w:rsidRPr="00F47F4C">
        <w:rPr>
          <w:color w:val="000000"/>
          <w:sz w:val="28"/>
          <w:szCs w:val="28"/>
        </w:rPr>
        <w:t xml:space="preserve">коэффициент численности населения равен отношению численности населения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в последнем отчетном году к средней численности населения поселений района в последнем отчетном году;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3.5.2.) </w:t>
      </w:r>
      <w:r w:rsidRPr="00F47F4C">
        <w:rPr>
          <w:color w:val="000000"/>
          <w:sz w:val="28"/>
          <w:szCs w:val="28"/>
        </w:rPr>
        <w:t xml:space="preserve">коэффициент объема расходов равен отношению объема расходов бюджета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в последнем отчетном году к среднему объему расходов бюджетов поселений района в последнем отчетном году.</w:t>
      </w:r>
    </w:p>
    <w:p w:rsidR="00F40232" w:rsidRPr="001339CD" w:rsidRDefault="00F40232" w:rsidP="00F40232">
      <w:pPr>
        <w:shd w:val="clear" w:color="auto" w:fill="FFFFFF"/>
        <w:ind w:firstLine="708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F47F4C">
        <w:rPr>
          <w:color w:val="000000"/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 w:val="28"/>
          <w:szCs w:val="28"/>
        </w:rPr>
        <w:t xml:space="preserve">Ревизионной комиссии Новохоперского муниципального района </w:t>
      </w:r>
      <w:r w:rsidRPr="00F47F4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представительного органа поселения </w:t>
      </w:r>
      <w:r w:rsidRPr="00F47F4C">
        <w:rPr>
          <w:color w:val="000000"/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поселения не </w:t>
      </w:r>
      <w:proofErr w:type="gramStart"/>
      <w:r w:rsidRPr="00F47F4C">
        <w:rPr>
          <w:color w:val="000000"/>
          <w:sz w:val="28"/>
          <w:szCs w:val="28"/>
        </w:rPr>
        <w:t>позднее</w:t>
      </w:r>
      <w:proofErr w:type="gramEnd"/>
      <w:r w:rsidRPr="00F47F4C">
        <w:rPr>
          <w:color w:val="000000"/>
          <w:sz w:val="28"/>
          <w:szCs w:val="28"/>
        </w:rPr>
        <w:t xml:space="preserve"> чем за 3 месяца до начала очередного года.</w:t>
      </w:r>
    </w:p>
    <w:p w:rsidR="00F40232" w:rsidRPr="000E1E9C" w:rsidRDefault="00F40232" w:rsidP="00F4023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>
        <w:rPr>
          <w:sz w:val="28"/>
          <w:szCs w:val="28"/>
        </w:rPr>
        <w:t>11746 руб.</w:t>
      </w:r>
    </w:p>
    <w:p w:rsidR="00F40232" w:rsidRPr="00F47F4C" w:rsidRDefault="00F40232" w:rsidP="00F40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F47F4C">
        <w:rPr>
          <w:color w:val="000000"/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>Ревизионной комиссией Новохоперского муниципального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в срок до </w:t>
      </w:r>
      <w:r>
        <w:rPr>
          <w:color w:val="000000"/>
          <w:sz w:val="28"/>
          <w:szCs w:val="28"/>
        </w:rPr>
        <w:t>3</w:t>
      </w:r>
      <w:r w:rsidRPr="00F47F4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декабря текущего года</w:t>
      </w:r>
      <w:r w:rsidRPr="00F47F4C">
        <w:rPr>
          <w:color w:val="000000"/>
          <w:sz w:val="28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F40232" w:rsidRDefault="00F40232" w:rsidP="00F40232">
      <w:pPr>
        <w:shd w:val="clear" w:color="auto" w:fill="FFFFFF"/>
        <w:ind w:firstLine="708"/>
        <w:jc w:val="both"/>
        <w:rPr>
          <w:sz w:val="28"/>
          <w:szCs w:val="28"/>
        </w:rPr>
      </w:pPr>
      <w:r w:rsidRPr="00AD5D33">
        <w:rPr>
          <w:sz w:val="28"/>
          <w:szCs w:val="28"/>
        </w:rPr>
        <w:t xml:space="preserve">3.10. Расходы бюджета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AD5D33">
        <w:rPr>
          <w:sz w:val="28"/>
          <w:szCs w:val="28"/>
        </w:rPr>
        <w:t xml:space="preserve">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 w:val="28"/>
          <w:szCs w:val="28"/>
        </w:rPr>
        <w:t>соответствующему разделу бюджетной классификации</w:t>
      </w:r>
    </w:p>
    <w:p w:rsidR="00F40232" w:rsidRDefault="00F40232" w:rsidP="00F4023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D5D33">
        <w:rPr>
          <w:sz w:val="28"/>
          <w:szCs w:val="28"/>
        </w:rPr>
        <w:t xml:space="preserve">Межбюджетные трансферты зачисляются в бюджет муниципального района по </w:t>
      </w:r>
      <w:r>
        <w:rPr>
          <w:sz w:val="28"/>
          <w:szCs w:val="28"/>
        </w:rPr>
        <w:t xml:space="preserve">соответствующему </w:t>
      </w:r>
      <w:r w:rsidRPr="00AD5D33">
        <w:rPr>
          <w:sz w:val="28"/>
          <w:szCs w:val="28"/>
        </w:rPr>
        <w:t>коду бюджетной классификации доходов</w:t>
      </w:r>
      <w:r>
        <w:rPr>
          <w:sz w:val="28"/>
          <w:szCs w:val="28"/>
        </w:rPr>
        <w:t xml:space="preserve"> 927 2 02 </w:t>
      </w:r>
      <w:r w:rsidR="00A30EAB">
        <w:rPr>
          <w:sz w:val="28"/>
          <w:szCs w:val="28"/>
        </w:rPr>
        <w:t>400</w:t>
      </w:r>
      <w:r>
        <w:rPr>
          <w:sz w:val="28"/>
          <w:szCs w:val="28"/>
        </w:rPr>
        <w:t>14 05 0000 151.</w:t>
      </w:r>
    </w:p>
    <w:p w:rsidR="00F40232" w:rsidRPr="000E1E9C" w:rsidRDefault="00F40232" w:rsidP="00F40232">
      <w:pPr>
        <w:shd w:val="clear" w:color="auto" w:fill="FFFFFF"/>
        <w:ind w:firstLine="708"/>
        <w:jc w:val="both"/>
      </w:pPr>
    </w:p>
    <w:p w:rsidR="00F40232" w:rsidRDefault="00F40232" w:rsidP="00F4023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F40232" w:rsidRPr="00392EB4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F40232" w:rsidRPr="00F47F4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4.1.1)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490FDD">
        <w:rPr>
          <w:color w:val="000000"/>
          <w:sz w:val="28"/>
          <w:szCs w:val="28"/>
        </w:rPr>
        <w:t xml:space="preserve">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F40232" w:rsidRPr="00F47F4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4.1.2)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Ревизионной комиссии Новохоперского муниципального района</w:t>
      </w:r>
      <w:r w:rsidRPr="00C71BDF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с учетом необходимости осуществления предусмотренных настоящим Соглашением полномочий;</w:t>
      </w:r>
    </w:p>
    <w:p w:rsidR="00F40232" w:rsidRPr="000E2BED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2BED">
        <w:rPr>
          <w:color w:val="000000"/>
          <w:sz w:val="28"/>
          <w:szCs w:val="28"/>
        </w:rPr>
        <w:lastRenderedPageBreak/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40232" w:rsidRPr="00F47F4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F47F4C">
        <w:rPr>
          <w:color w:val="000000"/>
          <w:sz w:val="28"/>
          <w:szCs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40232" w:rsidRPr="00DE1EBC" w:rsidRDefault="00F40232" w:rsidP="00F40232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Ревизионная комиссия Новохоперского муниципального района:</w:t>
      </w:r>
    </w:p>
    <w:p w:rsidR="00F40232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F40232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 xml:space="preserve">внешнюю проверку годового отчета об исполнении бюджета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и экспертизу проекта бюджета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;</w:t>
      </w:r>
    </w:p>
    <w:p w:rsidR="00F40232" w:rsidRPr="005B1DCF" w:rsidRDefault="00F40232" w:rsidP="00F40232">
      <w:pPr>
        <w:shd w:val="clear" w:color="auto" w:fill="FFFFFF"/>
        <w:ind w:firstLine="90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4.2.2)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4.2.3) </w:t>
      </w:r>
      <w:r w:rsidRPr="00F47F4C">
        <w:rPr>
          <w:color w:val="000000"/>
          <w:sz w:val="28"/>
          <w:szCs w:val="28"/>
        </w:rPr>
        <w:t xml:space="preserve">для подготовки к внешней проверке годового отчета об исполнении бюджета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 w:val="28"/>
          <w:szCs w:val="28"/>
        </w:rPr>
        <w:t>контроль за</w:t>
      </w:r>
      <w:proofErr w:type="gramEnd"/>
      <w:r w:rsidRPr="00F47F4C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4.2.4)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4.2.5) 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F40232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4.2.6) </w:t>
      </w:r>
      <w:r w:rsidRPr="00F47F4C">
        <w:rPr>
          <w:color w:val="000000"/>
          <w:sz w:val="28"/>
          <w:szCs w:val="28"/>
        </w:rPr>
        <w:t xml:space="preserve">направляет отчеты и заключения по результатам </w:t>
      </w:r>
      <w:proofErr w:type="gramStart"/>
      <w:r w:rsidRPr="00F47F4C">
        <w:rPr>
          <w:color w:val="000000"/>
          <w:sz w:val="28"/>
          <w:szCs w:val="28"/>
        </w:rPr>
        <w:t>проведенных</w:t>
      </w:r>
      <w:proofErr w:type="gramEnd"/>
      <w:r w:rsidRPr="00F47F4C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 xml:space="preserve">представительному органу поселения, вправе направлять указанные материалы иным органам местного самоуправления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4.2.7) </w:t>
      </w:r>
      <w:r w:rsidRPr="00F47F4C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</w:t>
      </w:r>
      <w:r>
        <w:rPr>
          <w:color w:val="000000"/>
          <w:sz w:val="28"/>
          <w:szCs w:val="28"/>
        </w:rPr>
        <w:t>терн</w:t>
      </w:r>
      <w:r w:rsidRPr="00F47F4C">
        <w:rPr>
          <w:color w:val="000000"/>
          <w:sz w:val="28"/>
          <w:szCs w:val="28"/>
        </w:rPr>
        <w:t>ет»;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4.2.8) </w:t>
      </w:r>
      <w:r w:rsidRPr="00F47F4C">
        <w:rPr>
          <w:color w:val="000000"/>
          <w:sz w:val="28"/>
          <w:szCs w:val="28"/>
        </w:rPr>
        <w:t xml:space="preserve">направляет представления и предписания администрации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40232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4.2.9)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4.2.10)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представительный орган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4.2.11) </w:t>
      </w:r>
      <w:r w:rsidRPr="00F47F4C">
        <w:rPr>
          <w:color w:val="000000"/>
          <w:sz w:val="28"/>
          <w:szCs w:val="28"/>
        </w:rPr>
        <w:t>обеспечивает использование сре</w:t>
      </w:r>
      <w:proofErr w:type="gramStart"/>
      <w:r w:rsidRPr="00F47F4C">
        <w:rPr>
          <w:color w:val="000000"/>
          <w:sz w:val="28"/>
          <w:szCs w:val="28"/>
        </w:rPr>
        <w:t>дств пр</w:t>
      </w:r>
      <w:proofErr w:type="gramEnd"/>
      <w:r w:rsidRPr="00F47F4C">
        <w:rPr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4.2.12) </w:t>
      </w:r>
      <w:r w:rsidRPr="00F47F4C">
        <w:rPr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4.2.13)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представительному органу поселения, </w:t>
      </w:r>
      <w:r w:rsidRPr="00F47F4C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4.2.14)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представительному органу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4.2.15)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>перечисления межбюджетных трансфертов в бюджет муниципального района.</w:t>
      </w:r>
    </w:p>
    <w:p w:rsidR="00F40232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4.3.1) </w:t>
      </w:r>
      <w:r w:rsidRPr="00F47F4C">
        <w:rPr>
          <w:color w:val="000000"/>
          <w:sz w:val="28"/>
          <w:szCs w:val="28"/>
        </w:rPr>
        <w:t xml:space="preserve">утверждает в решении о бюджете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Ревизионную комиссию Новохоперского муниципального района</w:t>
      </w:r>
      <w:r w:rsidRPr="00F47F4C">
        <w:rPr>
          <w:color w:val="000000"/>
          <w:sz w:val="28"/>
          <w:szCs w:val="28"/>
        </w:rPr>
        <w:t xml:space="preserve"> 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4.3.3)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4.3.4)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7104ED">
        <w:rPr>
          <w:color w:val="000000"/>
          <w:sz w:val="28"/>
          <w:szCs w:val="28"/>
        </w:rPr>
        <w:t>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4.3.5)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40232" w:rsidRPr="00F47F4C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4.3.6)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F40232" w:rsidRPr="00D94CAA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4.3.7) 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F40232" w:rsidRDefault="00F40232" w:rsidP="00F40232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F40232" w:rsidRPr="000E1E9C" w:rsidRDefault="00F40232" w:rsidP="00F40232">
      <w:pPr>
        <w:shd w:val="clear" w:color="auto" w:fill="FFFFFF"/>
        <w:ind w:firstLine="900"/>
        <w:jc w:val="both"/>
        <w:rPr>
          <w:color w:val="000000"/>
        </w:rPr>
      </w:pPr>
    </w:p>
    <w:p w:rsidR="00F40232" w:rsidRDefault="00F40232" w:rsidP="00F4023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F40232" w:rsidRDefault="00F40232" w:rsidP="00F40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 xml:space="preserve">В случае неисполнения (ненадлежащего исполнения) </w:t>
      </w:r>
      <w:r>
        <w:rPr>
          <w:color w:val="000000"/>
          <w:sz w:val="28"/>
          <w:szCs w:val="28"/>
        </w:rPr>
        <w:t>Ревизионной комиссией Новохоперского муниципального района</w:t>
      </w:r>
      <w:r w:rsidRPr="00763FCC">
        <w:rPr>
          <w:color w:val="000000"/>
          <w:sz w:val="28"/>
          <w:szCs w:val="28"/>
        </w:rPr>
        <w:t xml:space="preserve">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поселения части объема предусмотренных настоящим Соглашением межбюджетных трансфертов, приходящихся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(</w:t>
      </w:r>
      <w:proofErr w:type="spellStart"/>
      <w:r w:rsidRPr="00F47F4C">
        <w:rPr>
          <w:color w:val="000000"/>
          <w:sz w:val="28"/>
          <w:szCs w:val="28"/>
        </w:rPr>
        <w:t>ненадлежаще</w:t>
      </w:r>
      <w:proofErr w:type="spellEnd"/>
      <w:r w:rsidRPr="00F47F4C">
        <w:rPr>
          <w:color w:val="000000"/>
          <w:sz w:val="28"/>
          <w:szCs w:val="28"/>
        </w:rPr>
        <w:t xml:space="preserve"> проведенные) мероприятия.</w:t>
      </w:r>
    </w:p>
    <w:p w:rsidR="00F40232" w:rsidRPr="008F72C5" w:rsidRDefault="00F40232" w:rsidP="00F40232">
      <w:pPr>
        <w:shd w:val="clear" w:color="auto" w:fill="FFFFFF"/>
        <w:ind w:firstLine="708"/>
        <w:jc w:val="both"/>
        <w:rPr>
          <w:sz w:val="28"/>
          <w:szCs w:val="28"/>
        </w:rPr>
      </w:pPr>
      <w:r w:rsidRPr="008F72C5">
        <w:rPr>
          <w:sz w:val="28"/>
          <w:szCs w:val="28"/>
        </w:rPr>
        <w:t>5.3. Объем межбюджетных трансфертов, приходящихся на проведенные (</w:t>
      </w:r>
      <w:proofErr w:type="spellStart"/>
      <w:r w:rsidRPr="008F72C5">
        <w:rPr>
          <w:sz w:val="28"/>
          <w:szCs w:val="28"/>
        </w:rPr>
        <w:t>непроведенные</w:t>
      </w:r>
      <w:proofErr w:type="spellEnd"/>
      <w:r w:rsidRPr="008F72C5">
        <w:rPr>
          <w:sz w:val="28"/>
          <w:szCs w:val="28"/>
        </w:rPr>
        <w:t xml:space="preserve">, </w:t>
      </w:r>
      <w:proofErr w:type="spellStart"/>
      <w:r w:rsidRPr="008F72C5">
        <w:rPr>
          <w:sz w:val="28"/>
          <w:szCs w:val="28"/>
        </w:rPr>
        <w:t>ненадлежаще</w:t>
      </w:r>
      <w:proofErr w:type="spellEnd"/>
      <w:r w:rsidRPr="008F72C5">
        <w:rPr>
          <w:sz w:val="28"/>
          <w:szCs w:val="28"/>
        </w:rPr>
        <w:t xml:space="preserve"> проведенные) мероприятия определяются следующим образом:</w:t>
      </w:r>
    </w:p>
    <w:p w:rsidR="00F40232" w:rsidRPr="008F72C5" w:rsidRDefault="00F40232" w:rsidP="00F40232">
      <w:pPr>
        <w:shd w:val="clear" w:color="auto" w:fill="FFFFFF"/>
        <w:ind w:firstLine="708"/>
        <w:jc w:val="both"/>
        <w:rPr>
          <w:sz w:val="28"/>
          <w:szCs w:val="28"/>
        </w:rPr>
      </w:pPr>
      <w:r w:rsidRPr="008F72C5">
        <w:rPr>
          <w:sz w:val="28"/>
          <w:szCs w:val="28"/>
        </w:rPr>
        <w:t>5.3.1) внешняя проверка годового отчета об исполнении бюджета поселения – 2/3 годового объема межбюджетных трансфертов;</w:t>
      </w:r>
    </w:p>
    <w:p w:rsidR="00F40232" w:rsidRPr="008F72C5" w:rsidRDefault="00F40232" w:rsidP="00F40232">
      <w:pPr>
        <w:shd w:val="clear" w:color="auto" w:fill="FFFFFF"/>
        <w:ind w:firstLine="708"/>
        <w:jc w:val="both"/>
        <w:rPr>
          <w:sz w:val="28"/>
          <w:szCs w:val="28"/>
        </w:rPr>
      </w:pPr>
      <w:r w:rsidRPr="008F72C5">
        <w:rPr>
          <w:sz w:val="28"/>
          <w:szCs w:val="28"/>
        </w:rPr>
        <w:t>5.3.2) экспертиза проекта бюджета поселения – 1/3 годового объема межбюджетных трансфертов;</w:t>
      </w:r>
    </w:p>
    <w:p w:rsidR="00F40232" w:rsidRPr="008F72C5" w:rsidRDefault="00F40232" w:rsidP="00F40232">
      <w:pPr>
        <w:shd w:val="clear" w:color="auto" w:fill="FFFFFF"/>
        <w:ind w:firstLine="708"/>
        <w:jc w:val="both"/>
        <w:rPr>
          <w:sz w:val="28"/>
          <w:szCs w:val="28"/>
        </w:rPr>
      </w:pPr>
      <w:r w:rsidRPr="008F72C5">
        <w:rPr>
          <w:sz w:val="28"/>
          <w:szCs w:val="28"/>
        </w:rPr>
        <w:t>5.3.3) другие контрольные и экспертно-аналитические мероприятия – объем межбюджетных трансфертов, предусмотренных дополнительным соглашением для их проведения.</w:t>
      </w:r>
    </w:p>
    <w:p w:rsidR="00F40232" w:rsidRPr="00DD5BE4" w:rsidRDefault="00F40232" w:rsidP="00F40232">
      <w:pPr>
        <w:shd w:val="clear" w:color="auto" w:fill="FFFFFF"/>
        <w:ind w:firstLine="708"/>
        <w:jc w:val="both"/>
        <w:rPr>
          <w:sz w:val="28"/>
          <w:szCs w:val="28"/>
        </w:rPr>
      </w:pPr>
      <w:r w:rsidRPr="00DD5BE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DD5BE4">
        <w:rPr>
          <w:sz w:val="28"/>
          <w:szCs w:val="28"/>
        </w:rPr>
        <w:t xml:space="preserve">. </w:t>
      </w:r>
      <w:proofErr w:type="gramStart"/>
      <w:r w:rsidRPr="00DD5BE4">
        <w:rPr>
          <w:sz w:val="28"/>
          <w:szCs w:val="28"/>
        </w:rPr>
        <w:t xml:space="preserve">В случае </w:t>
      </w:r>
      <w:proofErr w:type="spellStart"/>
      <w:r w:rsidRPr="00DD5BE4">
        <w:rPr>
          <w:sz w:val="28"/>
          <w:szCs w:val="28"/>
        </w:rPr>
        <w:t>неперечисления</w:t>
      </w:r>
      <w:proofErr w:type="spellEnd"/>
      <w:r w:rsidRPr="00DD5BE4"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</w:t>
      </w:r>
      <w:r>
        <w:rPr>
          <w:sz w:val="28"/>
          <w:szCs w:val="28"/>
        </w:rPr>
        <w:t>30</w:t>
      </w:r>
      <w:r w:rsidRPr="00DD5BE4">
        <w:rPr>
          <w:sz w:val="28"/>
          <w:szCs w:val="28"/>
        </w:rPr>
        <w:t xml:space="preserve">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DD5BE4">
        <w:rPr>
          <w:sz w:val="28"/>
          <w:szCs w:val="28"/>
        </w:rPr>
        <w:t>неперечисленной</w:t>
      </w:r>
      <w:proofErr w:type="spellEnd"/>
      <w:r w:rsidRPr="00DD5BE4">
        <w:rPr>
          <w:sz w:val="28"/>
          <w:szCs w:val="28"/>
        </w:rPr>
        <w:t xml:space="preserve"> суммы.</w:t>
      </w:r>
      <w:proofErr w:type="gramEnd"/>
    </w:p>
    <w:p w:rsidR="00F40232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 w:rsidRPr="009F6118">
        <w:rPr>
          <w:color w:val="000000"/>
          <w:sz w:val="28"/>
          <w:szCs w:val="28"/>
        </w:rPr>
        <w:t xml:space="preserve"> поселения или иных третьих лиц.</w:t>
      </w:r>
    </w:p>
    <w:p w:rsidR="00F40232" w:rsidRPr="000E1E9C" w:rsidRDefault="00F40232" w:rsidP="00F40232">
      <w:pPr>
        <w:shd w:val="clear" w:color="auto" w:fill="FFFFFF"/>
        <w:ind w:firstLine="720"/>
        <w:jc w:val="both"/>
        <w:rPr>
          <w:color w:val="000000"/>
        </w:rPr>
      </w:pPr>
    </w:p>
    <w:p w:rsidR="00F40232" w:rsidRDefault="00F40232" w:rsidP="00F40232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6. 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F47F4C">
        <w:rPr>
          <w:color w:val="000000"/>
          <w:sz w:val="28"/>
          <w:szCs w:val="28"/>
        </w:rPr>
        <w:t xml:space="preserve">Настоящее Соглашение вступает в силу с </w:t>
      </w:r>
      <w:r>
        <w:rPr>
          <w:color w:val="000000"/>
          <w:sz w:val="28"/>
          <w:szCs w:val="28"/>
        </w:rPr>
        <w:t>01.01.2019 года.</w:t>
      </w:r>
    </w:p>
    <w:p w:rsidR="00F40232" w:rsidRPr="00F47F4C" w:rsidRDefault="00F40232" w:rsidP="00F40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путем составления дополнительного соглашения </w:t>
      </w:r>
      <w:r w:rsidRPr="00F47F4C">
        <w:rPr>
          <w:color w:val="000000"/>
          <w:sz w:val="28"/>
          <w:szCs w:val="28"/>
        </w:rPr>
        <w:lastRenderedPageBreak/>
        <w:t>в письменной форме, являющегося неотъемлемой частью настоящего Соглашения.</w:t>
      </w:r>
    </w:p>
    <w:p w:rsidR="00F40232" w:rsidRPr="00F47F4C" w:rsidRDefault="00F40232" w:rsidP="00F40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1"/>
      <w:bookmarkEnd w:id="2"/>
      <w:r w:rsidRPr="00F47F4C">
        <w:rPr>
          <w:color w:val="000000"/>
          <w:sz w:val="28"/>
          <w:szCs w:val="28"/>
        </w:rPr>
        <w:t xml:space="preserve">другим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F40232" w:rsidRPr="00F47F4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F47F4C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предусмотрено иное.</w:t>
      </w:r>
    </w:p>
    <w:p w:rsidR="00F40232" w:rsidRPr="00F47F4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поселения </w:t>
      </w:r>
      <w:r w:rsidRPr="00F47F4C">
        <w:rPr>
          <w:color w:val="000000"/>
          <w:sz w:val="28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F40232" w:rsidRPr="00F47F4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</w:t>
      </w:r>
      <w:r>
        <w:rPr>
          <w:sz w:val="28"/>
          <w:szCs w:val="28"/>
        </w:rPr>
        <w:t>Краснянс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мероприятия.</w:t>
      </w:r>
      <w:r w:rsidRPr="00051C41">
        <w:rPr>
          <w:color w:val="000000"/>
          <w:sz w:val="28"/>
          <w:szCs w:val="28"/>
        </w:rPr>
        <w:t xml:space="preserve"> </w:t>
      </w:r>
    </w:p>
    <w:p w:rsidR="00F40232" w:rsidRPr="00F47F4C" w:rsidRDefault="00F40232" w:rsidP="00F402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40232" w:rsidRDefault="00F40232" w:rsidP="00EF066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Pr="00F47F4C">
        <w:rPr>
          <w:color w:val="000000"/>
          <w:sz w:val="28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торон.</w:t>
      </w:r>
    </w:p>
    <w:p w:rsidR="00F40232" w:rsidRPr="00F47F4C" w:rsidRDefault="00F40232" w:rsidP="00F40232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40232" w:rsidRPr="00F47F4C" w:rsidTr="006C6CBF">
        <w:tc>
          <w:tcPr>
            <w:tcW w:w="4927" w:type="dxa"/>
          </w:tcPr>
          <w:p w:rsidR="00F40232" w:rsidRPr="00742EC6" w:rsidRDefault="00F40232" w:rsidP="006C6CBF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>Председатель</w:t>
            </w:r>
            <w:r>
              <w:rPr>
                <w:color w:val="000000"/>
                <w:sz w:val="28"/>
                <w:szCs w:val="28"/>
              </w:rPr>
              <w:t xml:space="preserve"> Совета народных депутатов Новохоперского муниципального района Воронежской области</w:t>
            </w:r>
          </w:p>
          <w:p w:rsidR="00F40232" w:rsidRPr="00F47F4C" w:rsidRDefault="00F40232" w:rsidP="006C6CBF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40232" w:rsidRDefault="00F40232" w:rsidP="006C6CBF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Калюжин</w:t>
            </w:r>
            <w:proofErr w:type="spellEnd"/>
          </w:p>
          <w:p w:rsidR="00F40232" w:rsidRPr="00F47F4C" w:rsidRDefault="00F40232" w:rsidP="006C6CBF">
            <w:pPr>
              <w:ind w:right="284"/>
              <w:rPr>
                <w:color w:val="000000"/>
                <w:sz w:val="28"/>
                <w:szCs w:val="28"/>
              </w:rPr>
            </w:pPr>
            <w:r w:rsidRPr="00F40232">
              <w:rPr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М.П.</w:t>
            </w:r>
          </w:p>
        </w:tc>
        <w:tc>
          <w:tcPr>
            <w:tcW w:w="4927" w:type="dxa"/>
          </w:tcPr>
          <w:p w:rsidR="00F40232" w:rsidRDefault="00F40232" w:rsidP="006C6CB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Краснянс</w:t>
            </w:r>
            <w:r w:rsidRPr="00EC1043">
              <w:rPr>
                <w:sz w:val="28"/>
                <w:szCs w:val="28"/>
              </w:rPr>
              <w:t>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Новохоперского муниципального района Воронежской области</w:t>
            </w:r>
          </w:p>
          <w:p w:rsidR="00F40232" w:rsidRPr="00742EC6" w:rsidRDefault="00F40232" w:rsidP="006C6CBF">
            <w:pPr>
              <w:ind w:right="284"/>
              <w:rPr>
                <w:color w:val="000000"/>
              </w:rPr>
            </w:pPr>
          </w:p>
          <w:p w:rsidR="00F40232" w:rsidRPr="00506874" w:rsidRDefault="00F40232" w:rsidP="006C6CBF">
            <w:pPr>
              <w:spacing w:before="15" w:after="15"/>
              <w:jc w:val="right"/>
              <w:rPr>
                <w:color w:val="286D0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     С.А. Тыняный</w:t>
            </w:r>
          </w:p>
          <w:p w:rsidR="00F40232" w:rsidRPr="00F47F4C" w:rsidRDefault="00F40232" w:rsidP="006C6CBF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  <w:p w:rsidR="00F40232" w:rsidRPr="00F47F4C" w:rsidRDefault="00F40232" w:rsidP="006C6CBF">
            <w:pPr>
              <w:ind w:right="284"/>
              <w:rPr>
                <w:color w:val="000000"/>
                <w:sz w:val="28"/>
                <w:szCs w:val="28"/>
              </w:rPr>
            </w:pPr>
            <w:r w:rsidRPr="00F40232">
              <w:rPr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М.П.</w:t>
            </w:r>
          </w:p>
          <w:p w:rsidR="00F40232" w:rsidRPr="00F47F4C" w:rsidRDefault="00F40232" w:rsidP="006C6CB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F40232" w:rsidRPr="00F47F4C" w:rsidTr="006C6CBF">
        <w:tc>
          <w:tcPr>
            <w:tcW w:w="4927" w:type="dxa"/>
          </w:tcPr>
          <w:p w:rsidR="00F40232" w:rsidRPr="00742EC6" w:rsidRDefault="00F40232" w:rsidP="006C6CBF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Ревизионной комиссии Новохоперского муниципального района Воронежской области</w:t>
            </w:r>
            <w:r w:rsidRPr="00742EC6">
              <w:rPr>
                <w:color w:val="000000"/>
              </w:rPr>
              <w:t xml:space="preserve"> </w:t>
            </w:r>
          </w:p>
          <w:p w:rsidR="00F40232" w:rsidRPr="00F47F4C" w:rsidRDefault="00F40232" w:rsidP="006C6CBF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40232" w:rsidRPr="00F47F4C" w:rsidRDefault="00F40232" w:rsidP="006C6CBF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  В.М. Ржевская</w:t>
            </w:r>
          </w:p>
          <w:p w:rsidR="00F40232" w:rsidRPr="00F47F4C" w:rsidRDefault="00F40232" w:rsidP="006C6CB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0232" w:rsidRPr="00F47F4C" w:rsidRDefault="00F40232" w:rsidP="006C6CB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457B8B" w:rsidRDefault="00457B8B"/>
    <w:sectPr w:rsidR="00457B8B" w:rsidSect="00F402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1"/>
    <w:rsid w:val="000D4ED1"/>
    <w:rsid w:val="003B145D"/>
    <w:rsid w:val="00457B8B"/>
    <w:rsid w:val="0065774C"/>
    <w:rsid w:val="00A30EAB"/>
    <w:rsid w:val="00AA712F"/>
    <w:rsid w:val="00AD1940"/>
    <w:rsid w:val="00D0266A"/>
    <w:rsid w:val="00EF0665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4023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Знак1"/>
    <w:basedOn w:val="a"/>
    <w:rsid w:val="00AA71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4023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Знак1"/>
    <w:basedOn w:val="a"/>
    <w:rsid w:val="00AA71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6</cp:revision>
  <cp:lastPrinted>2018-11-12T10:16:00Z</cp:lastPrinted>
  <dcterms:created xsi:type="dcterms:W3CDTF">2018-11-07T11:09:00Z</dcterms:created>
  <dcterms:modified xsi:type="dcterms:W3CDTF">2018-11-12T10:17:00Z</dcterms:modified>
</cp:coreProperties>
</file>