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4C" w:rsidRDefault="0011094C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90721522" r:id="rId8"/>
        </w:objec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РОССИЙСКАЯ ФЕДЕРАЦИЯ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ОРЛОВСКАЯ ОБЛАСТЬ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КРАСНОЗОРЕНСКИЙ РАЙОН</w:t>
      </w:r>
    </w:p>
    <w:p w:rsidR="00446B13" w:rsidRPr="007E149B" w:rsidRDefault="00446B13" w:rsidP="007E149B">
      <w:pPr>
        <w:ind w:firstLine="0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АДМИНИСТРАЦИЯ РОССОШЕНСКОГО СЕЛЬСКОГО ПОСЕЛЕНИЯ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ПОСТАНОВЛЕНИЕ</w:t>
      </w:r>
    </w:p>
    <w:p w:rsidR="00502546" w:rsidRPr="007E149B" w:rsidRDefault="00502546" w:rsidP="00502546">
      <w:pPr>
        <w:ind w:firstLine="0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 xml:space="preserve">  от </w:t>
      </w:r>
      <w:r w:rsidR="0039130C">
        <w:rPr>
          <w:rFonts w:ascii="Times New Roman" w:hAnsi="Times New Roman"/>
          <w:b/>
          <w:bCs/>
          <w:kern w:val="32"/>
          <w:sz w:val="26"/>
          <w:szCs w:val="26"/>
        </w:rPr>
        <w:t>«__» _________</w:t>
      </w: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 </w:t>
      </w: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202</w:t>
      </w: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1года </w:t>
      </w: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 xml:space="preserve"> № </w:t>
      </w:r>
      <w:r w:rsidR="0039130C">
        <w:rPr>
          <w:rFonts w:ascii="Times New Roman" w:hAnsi="Times New Roman"/>
          <w:b/>
          <w:bCs/>
          <w:kern w:val="32"/>
          <w:sz w:val="26"/>
          <w:szCs w:val="26"/>
        </w:rPr>
        <w:t>__</w:t>
      </w:r>
    </w:p>
    <w:p w:rsidR="00446B13" w:rsidRPr="007E149B" w:rsidRDefault="00A00B45" w:rsidP="00446B13">
      <w:pPr>
        <w:ind w:firstLine="0"/>
        <w:rPr>
          <w:rFonts w:ascii="Times New Roman" w:hAnsi="Times New Roman"/>
          <w:bCs/>
          <w:kern w:val="32"/>
          <w:sz w:val="22"/>
          <w:szCs w:val="22"/>
        </w:rPr>
      </w:pPr>
      <w:r w:rsidRPr="007E149B">
        <w:rPr>
          <w:rFonts w:ascii="Times New Roman" w:hAnsi="Times New Roman"/>
          <w:bCs/>
          <w:kern w:val="32"/>
          <w:sz w:val="22"/>
          <w:szCs w:val="22"/>
        </w:rPr>
        <w:t xml:space="preserve">   </w:t>
      </w:r>
      <w:r w:rsidR="00446B13" w:rsidRPr="007E149B">
        <w:rPr>
          <w:rFonts w:ascii="Times New Roman" w:hAnsi="Times New Roman"/>
          <w:bCs/>
          <w:kern w:val="32"/>
          <w:sz w:val="22"/>
          <w:szCs w:val="22"/>
        </w:rPr>
        <w:t>п. Россошенский</w:t>
      </w:r>
    </w:p>
    <w:p w:rsidR="00A00B45" w:rsidRPr="007E149B" w:rsidRDefault="00A00B45" w:rsidP="00530D12">
      <w:pPr>
        <w:ind w:firstLine="0"/>
        <w:jc w:val="center"/>
        <w:rPr>
          <w:rFonts w:ascii="Times New Roman" w:hAnsi="Times New Roman"/>
          <w:b/>
          <w:bCs/>
          <w:kern w:val="28"/>
          <w:sz w:val="26"/>
          <w:szCs w:val="26"/>
        </w:rPr>
      </w:pPr>
    </w:p>
    <w:p w:rsidR="00196E01" w:rsidRPr="007E149B" w:rsidRDefault="000737E4" w:rsidP="00196E01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 w:rsidRPr="007E149B">
        <w:rPr>
          <w:rFonts w:ascii="Times New Roman" w:hAnsi="Times New Roman"/>
          <w:bCs/>
          <w:kern w:val="28"/>
          <w:sz w:val="26"/>
          <w:szCs w:val="26"/>
        </w:rPr>
        <w:t>О</w:t>
      </w:r>
      <w:r w:rsidR="00196E01" w:rsidRPr="007E149B">
        <w:rPr>
          <w:rFonts w:ascii="Times New Roman" w:hAnsi="Times New Roman"/>
          <w:bCs/>
          <w:kern w:val="28"/>
          <w:sz w:val="26"/>
          <w:szCs w:val="26"/>
        </w:rPr>
        <w:t xml:space="preserve"> внесении изменений и дополнений в </w:t>
      </w:r>
    </w:p>
    <w:p w:rsidR="008527FA" w:rsidRPr="004B2A52" w:rsidRDefault="004B2A52" w:rsidP="00196E01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>
        <w:rPr>
          <w:rFonts w:ascii="Times New Roman" w:hAnsi="Times New Roman"/>
          <w:bCs/>
          <w:kern w:val="28"/>
          <w:sz w:val="26"/>
          <w:szCs w:val="26"/>
        </w:rPr>
        <w:t>п</w:t>
      </w:r>
      <w:r w:rsidRPr="004B2A52">
        <w:rPr>
          <w:rFonts w:ascii="Times New Roman" w:hAnsi="Times New Roman"/>
          <w:bCs/>
          <w:kern w:val="28"/>
          <w:sz w:val="26"/>
          <w:szCs w:val="26"/>
        </w:rPr>
        <w:t>остановление от 12.12.2016 №</w:t>
      </w:r>
      <w:r w:rsidR="003F51E5">
        <w:rPr>
          <w:rFonts w:ascii="Times New Roman" w:hAnsi="Times New Roman"/>
          <w:bCs/>
          <w:kern w:val="28"/>
          <w:sz w:val="26"/>
          <w:szCs w:val="26"/>
        </w:rPr>
        <w:t xml:space="preserve"> </w:t>
      </w:r>
      <w:r w:rsidRPr="004B2A52">
        <w:rPr>
          <w:rFonts w:ascii="Times New Roman" w:hAnsi="Times New Roman"/>
          <w:bCs/>
          <w:kern w:val="28"/>
          <w:sz w:val="26"/>
          <w:szCs w:val="26"/>
        </w:rPr>
        <w:t>6</w:t>
      </w:r>
      <w:r w:rsidR="00D60F75">
        <w:rPr>
          <w:rFonts w:ascii="Times New Roman" w:hAnsi="Times New Roman"/>
          <w:bCs/>
          <w:kern w:val="28"/>
          <w:sz w:val="26"/>
          <w:szCs w:val="26"/>
        </w:rPr>
        <w:t>3</w:t>
      </w:r>
    </w:p>
    <w:p w:rsidR="00D60F75" w:rsidRDefault="004B6288" w:rsidP="00D60F75">
      <w:pPr>
        <w:pStyle w:val="af3"/>
        <w:ind w:firstLine="0"/>
        <w:jc w:val="left"/>
        <w:rPr>
          <w:sz w:val="26"/>
          <w:szCs w:val="26"/>
        </w:rPr>
      </w:pPr>
      <w:r w:rsidRPr="004B2A52">
        <w:rPr>
          <w:bCs/>
          <w:kern w:val="28"/>
          <w:sz w:val="26"/>
          <w:szCs w:val="26"/>
        </w:rPr>
        <w:t>«</w:t>
      </w:r>
      <w:r w:rsidR="004B2A52" w:rsidRPr="004B2A52">
        <w:rPr>
          <w:sz w:val="26"/>
          <w:szCs w:val="26"/>
        </w:rPr>
        <w:t xml:space="preserve">Об утверждении административного </w:t>
      </w:r>
    </w:p>
    <w:p w:rsidR="00D60F75" w:rsidRDefault="004B2A52" w:rsidP="00D60F75">
      <w:pPr>
        <w:pStyle w:val="af3"/>
        <w:ind w:firstLine="0"/>
        <w:jc w:val="left"/>
        <w:rPr>
          <w:sz w:val="26"/>
          <w:szCs w:val="26"/>
        </w:rPr>
      </w:pPr>
      <w:r w:rsidRPr="004B2A52">
        <w:rPr>
          <w:sz w:val="26"/>
          <w:szCs w:val="26"/>
        </w:rPr>
        <w:t xml:space="preserve">регламента по предоставлению </w:t>
      </w:r>
    </w:p>
    <w:p w:rsidR="00D60F75" w:rsidRDefault="004B2A52" w:rsidP="00D60F75">
      <w:pPr>
        <w:pStyle w:val="af3"/>
        <w:ind w:firstLine="0"/>
        <w:jc w:val="left"/>
        <w:rPr>
          <w:sz w:val="26"/>
          <w:szCs w:val="26"/>
        </w:rPr>
      </w:pPr>
      <w:r w:rsidRPr="004B2A52">
        <w:rPr>
          <w:sz w:val="26"/>
          <w:szCs w:val="26"/>
        </w:rPr>
        <w:t>муниципальной услуги «</w:t>
      </w:r>
      <w:r w:rsidR="00D60F75" w:rsidRPr="00E4474D">
        <w:rPr>
          <w:sz w:val="26"/>
          <w:szCs w:val="26"/>
        </w:rPr>
        <w:t xml:space="preserve">«Предоставление </w:t>
      </w:r>
    </w:p>
    <w:p w:rsidR="00D60F75" w:rsidRPr="00E4474D" w:rsidRDefault="00D60F75" w:rsidP="00D60F75">
      <w:pPr>
        <w:pStyle w:val="af3"/>
        <w:ind w:firstLine="0"/>
        <w:jc w:val="left"/>
        <w:rPr>
          <w:sz w:val="26"/>
          <w:szCs w:val="26"/>
        </w:rPr>
      </w:pPr>
      <w:r w:rsidRPr="00E4474D">
        <w:rPr>
          <w:sz w:val="26"/>
          <w:szCs w:val="26"/>
        </w:rPr>
        <w:t>в собственность, аренду, постоянное (бессрочное)</w:t>
      </w:r>
    </w:p>
    <w:p w:rsidR="00D60F75" w:rsidRPr="00E4474D" w:rsidRDefault="00D60F75" w:rsidP="00D60F75">
      <w:pPr>
        <w:pStyle w:val="af3"/>
        <w:ind w:firstLine="0"/>
        <w:jc w:val="left"/>
        <w:rPr>
          <w:sz w:val="26"/>
          <w:szCs w:val="26"/>
        </w:rPr>
      </w:pPr>
      <w:r w:rsidRPr="00E4474D">
        <w:rPr>
          <w:sz w:val="26"/>
          <w:szCs w:val="26"/>
        </w:rPr>
        <w:t xml:space="preserve">пользование, безвозмездное пользование </w:t>
      </w:r>
    </w:p>
    <w:p w:rsidR="00D60F75" w:rsidRPr="00E4474D" w:rsidRDefault="00D60F75" w:rsidP="00D60F75">
      <w:pPr>
        <w:pStyle w:val="af3"/>
        <w:ind w:firstLine="0"/>
        <w:jc w:val="left"/>
        <w:rPr>
          <w:sz w:val="26"/>
          <w:szCs w:val="26"/>
        </w:rPr>
      </w:pPr>
      <w:r w:rsidRPr="00E4474D">
        <w:rPr>
          <w:sz w:val="26"/>
          <w:szCs w:val="26"/>
        </w:rPr>
        <w:t>земельного участка, находящегося в муниципальной</w:t>
      </w:r>
    </w:p>
    <w:p w:rsidR="00D60F75" w:rsidRPr="00E4474D" w:rsidRDefault="00D60F75" w:rsidP="00D60F75">
      <w:pPr>
        <w:pStyle w:val="af3"/>
        <w:ind w:firstLine="0"/>
        <w:jc w:val="left"/>
        <w:rPr>
          <w:sz w:val="26"/>
          <w:szCs w:val="26"/>
        </w:rPr>
      </w:pPr>
      <w:r w:rsidRPr="00E4474D">
        <w:rPr>
          <w:sz w:val="26"/>
          <w:szCs w:val="26"/>
        </w:rPr>
        <w:t xml:space="preserve">собственности или государственная собственность </w:t>
      </w:r>
    </w:p>
    <w:p w:rsidR="00D60F75" w:rsidRPr="00E4474D" w:rsidRDefault="00D60F75" w:rsidP="00D60F75">
      <w:pPr>
        <w:pStyle w:val="af3"/>
        <w:ind w:firstLine="0"/>
        <w:jc w:val="left"/>
        <w:rPr>
          <w:sz w:val="26"/>
          <w:szCs w:val="26"/>
        </w:rPr>
      </w:pPr>
      <w:r w:rsidRPr="00E4474D">
        <w:rPr>
          <w:sz w:val="26"/>
          <w:szCs w:val="26"/>
        </w:rPr>
        <w:t>на который не разграничена без проведения торгов»</w:t>
      </w:r>
    </w:p>
    <w:p w:rsidR="00E4098D" w:rsidRPr="004B2A52" w:rsidRDefault="00E4098D" w:rsidP="00D60F75">
      <w:pPr>
        <w:ind w:right="5103"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</w:p>
    <w:p w:rsidR="00446B13" w:rsidRPr="007E149B" w:rsidRDefault="001223EB" w:rsidP="00587327">
      <w:pPr>
        <w:pStyle w:val="af3"/>
        <w:ind w:firstLine="0"/>
        <w:rPr>
          <w:b/>
          <w:sz w:val="26"/>
          <w:szCs w:val="26"/>
        </w:rPr>
      </w:pPr>
      <w:r>
        <w:rPr>
          <w:bCs/>
          <w:sz w:val="26"/>
          <w:szCs w:val="26"/>
        </w:rPr>
        <w:t xml:space="preserve">        </w:t>
      </w:r>
      <w:r w:rsidR="003A22EF" w:rsidRPr="007E149B">
        <w:rPr>
          <w:bCs/>
          <w:sz w:val="26"/>
          <w:szCs w:val="26"/>
        </w:rPr>
        <w:t>Руководствуясь</w:t>
      </w:r>
      <w:r w:rsidR="009B2F5E" w:rsidRPr="007E149B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Федеральным законом от 30.12.2020 №</w:t>
      </w:r>
      <w:r w:rsidR="00D60F75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509-ФЗ,</w:t>
      </w:r>
      <w:r w:rsidR="003F51E5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Федеральным законом от 27.07.2010 №</w:t>
      </w:r>
      <w:r w:rsidR="00D60F75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210-ФЗ «Об организации предоставления государственных и муниципальных услуг»</w:t>
      </w:r>
      <w:r w:rsidR="00446B13" w:rsidRPr="007E149B">
        <w:rPr>
          <w:sz w:val="26"/>
          <w:szCs w:val="26"/>
        </w:rPr>
        <w:t>,</w:t>
      </w:r>
      <w:r w:rsidR="009B2F5E" w:rsidRPr="007E149B">
        <w:rPr>
          <w:sz w:val="26"/>
          <w:szCs w:val="26"/>
        </w:rPr>
        <w:t xml:space="preserve"> рассмотрев пр</w:t>
      </w:r>
      <w:r w:rsidR="004B2A52">
        <w:rPr>
          <w:sz w:val="26"/>
          <w:szCs w:val="26"/>
        </w:rPr>
        <w:t>отест</w:t>
      </w:r>
      <w:r w:rsidR="009B2F5E" w:rsidRPr="007E149B">
        <w:rPr>
          <w:sz w:val="26"/>
          <w:szCs w:val="26"/>
        </w:rPr>
        <w:t xml:space="preserve"> </w:t>
      </w:r>
      <w:r w:rsidR="00AB026E" w:rsidRPr="007E149B">
        <w:rPr>
          <w:sz w:val="26"/>
          <w:szCs w:val="26"/>
        </w:rPr>
        <w:t xml:space="preserve">Новодеревеньковской межрайонной </w:t>
      </w:r>
      <w:r w:rsidR="009B2F5E" w:rsidRPr="007E149B">
        <w:rPr>
          <w:sz w:val="26"/>
          <w:szCs w:val="26"/>
        </w:rPr>
        <w:t xml:space="preserve">прокуратуры </w:t>
      </w:r>
      <w:r w:rsidR="004B2A52">
        <w:rPr>
          <w:sz w:val="26"/>
          <w:szCs w:val="26"/>
        </w:rPr>
        <w:t>на постановление администрации Россошенского сельского поселения от 12.12.2016 №</w:t>
      </w:r>
      <w:r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6</w:t>
      </w:r>
      <w:r w:rsidR="00587327">
        <w:rPr>
          <w:sz w:val="26"/>
          <w:szCs w:val="26"/>
        </w:rPr>
        <w:t>3</w:t>
      </w:r>
      <w:r w:rsidR="009B2F5E" w:rsidRPr="007E149B">
        <w:rPr>
          <w:sz w:val="26"/>
          <w:szCs w:val="26"/>
        </w:rPr>
        <w:t xml:space="preserve"> </w:t>
      </w:r>
      <w:r w:rsidR="004B2A52" w:rsidRPr="004B2A52">
        <w:rPr>
          <w:bCs/>
          <w:kern w:val="28"/>
          <w:sz w:val="26"/>
          <w:szCs w:val="26"/>
        </w:rPr>
        <w:t>«</w:t>
      </w:r>
      <w:r w:rsidR="00587327" w:rsidRPr="004B2A52">
        <w:rPr>
          <w:sz w:val="26"/>
          <w:szCs w:val="26"/>
        </w:rPr>
        <w:t>Об утверждении административного регламента по предоставлению муниципальной услуги «</w:t>
      </w:r>
      <w:r w:rsidR="00587327" w:rsidRPr="00E4474D">
        <w:rPr>
          <w:sz w:val="26"/>
          <w:szCs w:val="26"/>
        </w:rPr>
        <w:t>«Предоставление в собственность, аренду, постоянное (бессрочное)</w:t>
      </w:r>
      <w:r w:rsidR="00587327">
        <w:rPr>
          <w:sz w:val="26"/>
          <w:szCs w:val="26"/>
        </w:rPr>
        <w:t xml:space="preserve"> </w:t>
      </w:r>
      <w:r w:rsidR="00587327" w:rsidRPr="00E4474D">
        <w:rPr>
          <w:sz w:val="26"/>
          <w:szCs w:val="26"/>
        </w:rPr>
        <w:t>пользование, безвозмездное пользование земельного участка, находящегося в муниципальной</w:t>
      </w:r>
      <w:r w:rsidR="00587327">
        <w:rPr>
          <w:sz w:val="26"/>
          <w:szCs w:val="26"/>
        </w:rPr>
        <w:t xml:space="preserve"> </w:t>
      </w:r>
      <w:r w:rsidR="00587327" w:rsidRPr="00E4474D">
        <w:rPr>
          <w:sz w:val="26"/>
          <w:szCs w:val="26"/>
        </w:rPr>
        <w:t>собственности или государственная собственность на который не разграничена без проведения торгов»</w:t>
      </w:r>
      <w:r w:rsidR="00F646B5">
        <w:rPr>
          <w:bCs/>
          <w:sz w:val="26"/>
          <w:szCs w:val="26"/>
        </w:rPr>
        <w:t xml:space="preserve"> </w:t>
      </w:r>
      <w:r w:rsidR="00F646B5">
        <w:rPr>
          <w:sz w:val="26"/>
          <w:szCs w:val="26"/>
        </w:rPr>
        <w:t>№ 14</w:t>
      </w:r>
      <w:r w:rsidR="0082617C" w:rsidRPr="007E149B">
        <w:rPr>
          <w:sz w:val="26"/>
          <w:szCs w:val="26"/>
        </w:rPr>
        <w:t>-202</w:t>
      </w:r>
      <w:r w:rsidR="00F646B5">
        <w:rPr>
          <w:sz w:val="26"/>
          <w:szCs w:val="26"/>
        </w:rPr>
        <w:t>1</w:t>
      </w:r>
      <w:r w:rsidR="0082617C" w:rsidRPr="007E149B">
        <w:rPr>
          <w:sz w:val="26"/>
          <w:szCs w:val="26"/>
        </w:rPr>
        <w:t xml:space="preserve"> от 30</w:t>
      </w:r>
      <w:r w:rsidR="00AB026E" w:rsidRPr="007E149B">
        <w:rPr>
          <w:sz w:val="26"/>
          <w:szCs w:val="26"/>
        </w:rPr>
        <w:t>.0</w:t>
      </w:r>
      <w:r w:rsidR="00F646B5">
        <w:rPr>
          <w:sz w:val="26"/>
          <w:szCs w:val="26"/>
        </w:rPr>
        <w:t>6</w:t>
      </w:r>
      <w:r w:rsidR="00AB026E" w:rsidRPr="007E149B">
        <w:rPr>
          <w:sz w:val="26"/>
          <w:szCs w:val="26"/>
        </w:rPr>
        <w:t>.202</w:t>
      </w:r>
      <w:r w:rsidR="00F646B5">
        <w:rPr>
          <w:sz w:val="26"/>
          <w:szCs w:val="26"/>
        </w:rPr>
        <w:t>1</w:t>
      </w:r>
      <w:r w:rsidR="00AB026E" w:rsidRPr="007E149B">
        <w:rPr>
          <w:sz w:val="26"/>
          <w:szCs w:val="26"/>
        </w:rPr>
        <w:t xml:space="preserve"> года</w:t>
      </w:r>
      <w:r w:rsidR="00AB026E" w:rsidRPr="007E149B">
        <w:rPr>
          <w:rFonts w:ascii="yandex-sans" w:hAnsi="yandex-sans"/>
          <w:sz w:val="26"/>
          <w:szCs w:val="26"/>
        </w:rPr>
        <w:t>,</w:t>
      </w:r>
      <w:r w:rsidR="00AB026E" w:rsidRPr="007E149B">
        <w:rPr>
          <w:sz w:val="26"/>
          <w:szCs w:val="26"/>
        </w:rPr>
        <w:t xml:space="preserve"> </w:t>
      </w:r>
      <w:r w:rsidR="008527FA" w:rsidRPr="007E149B">
        <w:rPr>
          <w:sz w:val="26"/>
          <w:szCs w:val="26"/>
        </w:rPr>
        <w:t xml:space="preserve">администрация Россошенского сельского поселения </w:t>
      </w:r>
      <w:r w:rsidR="00446B13" w:rsidRPr="007E149B">
        <w:rPr>
          <w:b/>
          <w:sz w:val="26"/>
          <w:szCs w:val="26"/>
        </w:rPr>
        <w:t>ПОСТАНОВЛЯЕТ:</w:t>
      </w:r>
    </w:p>
    <w:p w:rsidR="00446B13" w:rsidRPr="007E149B" w:rsidRDefault="00446B13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0737E4" w:rsidRPr="00237855" w:rsidRDefault="00896610" w:rsidP="001223EB">
      <w:pPr>
        <w:pStyle w:val="af3"/>
        <w:ind w:firstLine="426"/>
        <w:rPr>
          <w:color w:val="000000" w:themeColor="text1"/>
          <w:sz w:val="26"/>
          <w:szCs w:val="26"/>
        </w:rPr>
      </w:pPr>
      <w:r w:rsidRPr="007E149B">
        <w:rPr>
          <w:sz w:val="26"/>
          <w:szCs w:val="26"/>
        </w:rPr>
        <w:t xml:space="preserve">1. </w:t>
      </w:r>
      <w:r w:rsidR="00AB026E" w:rsidRPr="007E149B">
        <w:rPr>
          <w:sz w:val="26"/>
          <w:szCs w:val="26"/>
        </w:rPr>
        <w:t>Внести изменения и дополнения в</w:t>
      </w:r>
      <w:r w:rsidR="000737E4" w:rsidRPr="007E149B">
        <w:rPr>
          <w:sz w:val="26"/>
          <w:szCs w:val="26"/>
        </w:rPr>
        <w:t xml:space="preserve"> </w:t>
      </w:r>
      <w:r w:rsidR="00F3729F">
        <w:rPr>
          <w:sz w:val="26"/>
          <w:szCs w:val="26"/>
        </w:rPr>
        <w:t xml:space="preserve">административный регламент по предоставлению </w:t>
      </w:r>
      <w:r w:rsidR="00F3729F" w:rsidRPr="00237855">
        <w:rPr>
          <w:color w:val="000000" w:themeColor="text1"/>
          <w:sz w:val="26"/>
          <w:szCs w:val="26"/>
        </w:rPr>
        <w:t>муниципальной услуги «</w:t>
      </w:r>
      <w:r w:rsidR="00587327" w:rsidRPr="00E4474D">
        <w:rPr>
          <w:sz w:val="26"/>
          <w:szCs w:val="26"/>
        </w:rPr>
        <w:t>Предоставление</w:t>
      </w:r>
      <w:r w:rsidR="00587327">
        <w:rPr>
          <w:sz w:val="26"/>
          <w:szCs w:val="26"/>
        </w:rPr>
        <w:t xml:space="preserve"> </w:t>
      </w:r>
      <w:r w:rsidR="00587327" w:rsidRPr="00E4474D">
        <w:rPr>
          <w:sz w:val="26"/>
          <w:szCs w:val="26"/>
        </w:rPr>
        <w:t>в собственность, аренду, постоянное (бессрочное)</w:t>
      </w:r>
      <w:r w:rsidR="00587327">
        <w:rPr>
          <w:sz w:val="26"/>
          <w:szCs w:val="26"/>
        </w:rPr>
        <w:t xml:space="preserve"> </w:t>
      </w:r>
      <w:r w:rsidR="00587327" w:rsidRPr="00E4474D">
        <w:rPr>
          <w:sz w:val="26"/>
          <w:szCs w:val="26"/>
        </w:rPr>
        <w:t>пользование, безвозмездное пользование земельного участка, находящегося в муниципальной</w:t>
      </w:r>
      <w:r w:rsidR="00587327">
        <w:rPr>
          <w:sz w:val="26"/>
          <w:szCs w:val="26"/>
        </w:rPr>
        <w:t xml:space="preserve"> </w:t>
      </w:r>
      <w:r w:rsidR="00587327" w:rsidRPr="00E4474D">
        <w:rPr>
          <w:sz w:val="26"/>
          <w:szCs w:val="26"/>
        </w:rPr>
        <w:t>собственности или государственная собственность на который не разграничена без проведения торгов»</w:t>
      </w:r>
      <w:r w:rsidR="007E149B" w:rsidRPr="00237855">
        <w:rPr>
          <w:bCs/>
          <w:color w:val="000000" w:themeColor="text1"/>
          <w:kern w:val="28"/>
          <w:sz w:val="26"/>
          <w:szCs w:val="26"/>
        </w:rPr>
        <w:t>,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утвержденн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>ый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постановлением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 xml:space="preserve"> администрации Россошенского сельского поселения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от 12.12.201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>6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№ 6</w:t>
      </w:r>
      <w:r w:rsidR="00587327">
        <w:rPr>
          <w:bCs/>
          <w:color w:val="000000" w:themeColor="text1"/>
          <w:kern w:val="28"/>
          <w:sz w:val="26"/>
          <w:szCs w:val="26"/>
        </w:rPr>
        <w:t>3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(далее –</w:t>
      </w:r>
      <w:r w:rsidR="00587327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административный регламент)</w:t>
      </w:r>
      <w:r w:rsidR="00AB026E" w:rsidRPr="00237855">
        <w:rPr>
          <w:color w:val="000000" w:themeColor="text1"/>
          <w:sz w:val="26"/>
          <w:szCs w:val="26"/>
        </w:rPr>
        <w:t>:</w:t>
      </w:r>
      <w:r w:rsidR="000737E4" w:rsidRPr="00237855">
        <w:rPr>
          <w:color w:val="000000" w:themeColor="text1"/>
          <w:sz w:val="26"/>
          <w:szCs w:val="26"/>
        </w:rPr>
        <w:t xml:space="preserve"> </w:t>
      </w:r>
    </w:p>
    <w:p w:rsidR="00700B1F" w:rsidRPr="00237855" w:rsidRDefault="00700B1F" w:rsidP="0082617C">
      <w:pPr>
        <w:ind w:firstLine="0"/>
        <w:rPr>
          <w:rFonts w:ascii="Times New Roman" w:hAnsi="Times New Roman"/>
          <w:color w:val="000000" w:themeColor="text1"/>
          <w:sz w:val="26"/>
          <w:szCs w:val="26"/>
        </w:rPr>
      </w:pPr>
    </w:p>
    <w:p w:rsidR="00700B1F" w:rsidRPr="00237855" w:rsidRDefault="00B71D02" w:rsidP="00587327">
      <w:pPr>
        <w:pStyle w:val="af4"/>
        <w:numPr>
          <w:ilvl w:val="1"/>
          <w:numId w:val="7"/>
        </w:numPr>
        <w:ind w:left="0" w:firstLine="284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р</w:t>
      </w:r>
      <w:r w:rsidR="00700B1F" w:rsidRPr="00237855">
        <w:rPr>
          <w:color w:val="000000" w:themeColor="text1"/>
          <w:sz w:val="26"/>
          <w:szCs w:val="26"/>
        </w:rPr>
        <w:t>аздел</w:t>
      </w:r>
      <w:r w:rsidR="00587327">
        <w:rPr>
          <w:color w:val="000000" w:themeColor="text1"/>
          <w:sz w:val="26"/>
          <w:szCs w:val="26"/>
        </w:rPr>
        <w:t>а</w:t>
      </w:r>
      <w:r w:rsidR="00700B1F" w:rsidRPr="00237855">
        <w:rPr>
          <w:color w:val="000000" w:themeColor="text1"/>
          <w:sz w:val="26"/>
          <w:szCs w:val="26"/>
        </w:rPr>
        <w:t xml:space="preserve"> 2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39130C">
        <w:rPr>
          <w:bCs/>
          <w:color w:val="000000" w:themeColor="text1"/>
          <w:kern w:val="28"/>
          <w:sz w:val="26"/>
          <w:szCs w:val="26"/>
        </w:rPr>
        <w:t>А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дминистративного регламента</w:t>
      </w:r>
      <w:r w:rsidR="00700B1F" w:rsidRPr="00237855">
        <w:rPr>
          <w:color w:val="000000" w:themeColor="text1"/>
          <w:sz w:val="26"/>
          <w:szCs w:val="26"/>
        </w:rPr>
        <w:t xml:space="preserve"> дополнить пунктом 2.</w:t>
      </w:r>
      <w:r w:rsidR="00187D86">
        <w:rPr>
          <w:color w:val="000000" w:themeColor="text1"/>
          <w:sz w:val="26"/>
          <w:szCs w:val="26"/>
        </w:rPr>
        <w:t>15</w:t>
      </w:r>
      <w:r w:rsidR="00700B1F" w:rsidRPr="00237855">
        <w:rPr>
          <w:color w:val="000000" w:themeColor="text1"/>
          <w:sz w:val="26"/>
          <w:szCs w:val="26"/>
        </w:rPr>
        <w:t xml:space="preserve"> следующего содержания:</w:t>
      </w:r>
    </w:p>
    <w:p w:rsidR="00187D86" w:rsidRPr="00187D86" w:rsidRDefault="00187D86" w:rsidP="00187D86">
      <w:pPr>
        <w:autoSpaceDE w:val="0"/>
        <w:autoSpaceDN w:val="0"/>
        <w:adjustRightInd w:val="0"/>
        <w:ind w:left="354" w:firstLine="0"/>
        <w:rPr>
          <w:rFonts w:ascii="Times New Roman" w:hAnsi="Times New Roman"/>
          <w:sz w:val="26"/>
          <w:szCs w:val="26"/>
        </w:rPr>
      </w:pPr>
      <w:r w:rsidRPr="00187D86">
        <w:rPr>
          <w:rFonts w:ascii="Times New Roman" w:hAnsi="Times New Roman"/>
          <w:color w:val="000000" w:themeColor="text1"/>
          <w:sz w:val="26"/>
          <w:szCs w:val="26"/>
        </w:rPr>
        <w:t xml:space="preserve">«2.15. </w:t>
      </w:r>
      <w:r w:rsidRPr="00187D86">
        <w:rPr>
          <w:rFonts w:ascii="Times New Roman" w:hAnsi="Times New Roman"/>
          <w:sz w:val="26"/>
          <w:szCs w:val="26"/>
        </w:rPr>
        <w:t>Оказание муниципальной услуги в упреждающем (проактивном) режиме.</w:t>
      </w:r>
    </w:p>
    <w:p w:rsidR="00187D86" w:rsidRPr="00187D86" w:rsidRDefault="00187D86" w:rsidP="00187D86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sz w:val="26"/>
          <w:szCs w:val="26"/>
        </w:rPr>
      </w:pPr>
      <w:r w:rsidRPr="00187D86">
        <w:rPr>
          <w:rFonts w:ascii="Times New Roman" w:hAnsi="Times New Roman"/>
          <w:sz w:val="26"/>
          <w:szCs w:val="26"/>
        </w:rPr>
        <w:lastRenderedPageBreak/>
        <w:t>2.14.1 Администрация Россошенского сельского поселения осуществляет оказание муниципальной услуги в упреждающем (проактивном) режиме в следующих случаях:</w:t>
      </w:r>
    </w:p>
    <w:p w:rsidR="00187D86" w:rsidRPr="00187D86" w:rsidRDefault="00187D86" w:rsidP="00187D86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sz w:val="26"/>
          <w:szCs w:val="26"/>
        </w:rPr>
      </w:pPr>
      <w:r w:rsidRPr="00187D86">
        <w:rPr>
          <w:rFonts w:ascii="Times New Roman" w:hAnsi="Times New Roman"/>
          <w:sz w:val="26"/>
          <w:szCs w:val="26"/>
        </w:rPr>
        <w:t>1) заявитель вправе обратиться в администрацию Россошенского сельского поселения с заявлением в форме бумажного или электронного документа о необходимости направления ему информации о муниципальной услуге.</w:t>
      </w:r>
    </w:p>
    <w:p w:rsidR="00187D86" w:rsidRPr="00187D86" w:rsidRDefault="00187D86" w:rsidP="00187D86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sz w:val="26"/>
          <w:szCs w:val="26"/>
        </w:rPr>
      </w:pPr>
      <w:r w:rsidRPr="00187D86">
        <w:rPr>
          <w:rFonts w:ascii="Times New Roman" w:hAnsi="Times New Roman"/>
          <w:sz w:val="26"/>
          <w:szCs w:val="26"/>
        </w:rPr>
        <w:t>В заявлении об оказании данной услуги в упреждающем (проактивном) порядке заявителем указываются следующие данные:</w:t>
      </w:r>
    </w:p>
    <w:p w:rsidR="00187D86" w:rsidRPr="00187D86" w:rsidRDefault="00187D86" w:rsidP="00187D86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color w:val="000000" w:themeColor="text1"/>
          <w:sz w:val="26"/>
          <w:szCs w:val="26"/>
        </w:rPr>
      </w:pPr>
      <w:r w:rsidRPr="00187D86">
        <w:rPr>
          <w:rFonts w:ascii="Times New Roman" w:hAnsi="Times New Roman"/>
          <w:sz w:val="26"/>
          <w:szCs w:val="26"/>
        </w:rPr>
        <w:t xml:space="preserve">- ФИО заявителя (фирменное наименование - для юридического лица), его </w:t>
      </w:r>
      <w:r w:rsidRPr="00187D86">
        <w:rPr>
          <w:rFonts w:ascii="Times New Roman" w:hAnsi="Times New Roman"/>
          <w:color w:val="000000" w:themeColor="text1"/>
          <w:sz w:val="26"/>
          <w:szCs w:val="26"/>
        </w:rPr>
        <w:t>уполномоченного представителя;</w:t>
      </w:r>
    </w:p>
    <w:p w:rsidR="00187D86" w:rsidRPr="00187D86" w:rsidRDefault="00187D86" w:rsidP="00187D86">
      <w:pPr>
        <w:autoSpaceDE w:val="0"/>
        <w:autoSpaceDN w:val="0"/>
        <w:adjustRightInd w:val="0"/>
        <w:spacing w:line="240" w:lineRule="atLeast"/>
        <w:ind w:left="352"/>
        <w:rPr>
          <w:rFonts w:ascii="Times New Roman" w:hAnsi="Times New Roman"/>
          <w:color w:val="000000" w:themeColor="text1"/>
          <w:sz w:val="26"/>
          <w:szCs w:val="26"/>
        </w:rPr>
      </w:pPr>
      <w:r w:rsidRPr="00187D86">
        <w:rPr>
          <w:rFonts w:ascii="Times New Roman" w:hAnsi="Times New Roman"/>
          <w:color w:val="000000" w:themeColor="text1"/>
          <w:sz w:val="26"/>
          <w:szCs w:val="26"/>
        </w:rPr>
        <w:t>- контактные данные заявителя;</w:t>
      </w:r>
    </w:p>
    <w:p w:rsidR="00187D86" w:rsidRPr="00187D86" w:rsidRDefault="00187D86" w:rsidP="00187D86">
      <w:pPr>
        <w:autoSpaceDE w:val="0"/>
        <w:autoSpaceDN w:val="0"/>
        <w:adjustRightInd w:val="0"/>
        <w:spacing w:line="240" w:lineRule="atLeast"/>
        <w:ind w:left="352"/>
        <w:rPr>
          <w:rFonts w:ascii="Times New Roman" w:hAnsi="Times New Roman"/>
          <w:color w:val="000000" w:themeColor="text1"/>
          <w:sz w:val="26"/>
          <w:szCs w:val="26"/>
        </w:rPr>
      </w:pPr>
      <w:r w:rsidRPr="00187D86">
        <w:rPr>
          <w:rFonts w:ascii="Times New Roman" w:hAnsi="Times New Roman"/>
          <w:color w:val="000000" w:themeColor="text1"/>
          <w:sz w:val="26"/>
          <w:szCs w:val="26"/>
        </w:rPr>
        <w:t>- адрес проживания (местонахождения);</w:t>
      </w:r>
    </w:p>
    <w:p w:rsidR="00187D86" w:rsidRPr="00187D86" w:rsidRDefault="00187D86" w:rsidP="00187D86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color w:val="000000" w:themeColor="text1"/>
          <w:sz w:val="26"/>
          <w:szCs w:val="26"/>
        </w:rPr>
      </w:pPr>
      <w:r w:rsidRPr="00187D86">
        <w:rPr>
          <w:rFonts w:ascii="Times New Roman" w:hAnsi="Times New Roman"/>
          <w:color w:val="000000" w:themeColor="text1"/>
          <w:sz w:val="26"/>
          <w:szCs w:val="26"/>
        </w:rPr>
        <w:t>- способ направления заявителю необходимой информации – на бумажном носителе или в форме электронного документа.</w:t>
      </w:r>
    </w:p>
    <w:p w:rsidR="00187D86" w:rsidRPr="00187D86" w:rsidRDefault="00187D86" w:rsidP="00187D86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color w:val="000000" w:themeColor="text1"/>
          <w:sz w:val="26"/>
          <w:szCs w:val="26"/>
        </w:rPr>
      </w:pPr>
      <w:r w:rsidRPr="00187D86">
        <w:rPr>
          <w:rFonts w:ascii="Times New Roman" w:hAnsi="Times New Roman"/>
          <w:color w:val="000000" w:themeColor="text1"/>
          <w:sz w:val="26"/>
          <w:szCs w:val="26"/>
        </w:rPr>
        <w:t xml:space="preserve">   Направление информации заявителю в упреждающем (проактивном) режиме производится не позднее пятнадцати дней с момента получения результатов по муниципальной услуге.</w:t>
      </w:r>
    </w:p>
    <w:p w:rsidR="00700B1F" w:rsidRPr="00187D86" w:rsidRDefault="00187D86" w:rsidP="00187D86">
      <w:pPr>
        <w:pStyle w:val="af"/>
        <w:shd w:val="clear" w:color="auto" w:fill="FFFFFF"/>
        <w:spacing w:before="0" w:after="0" w:line="225" w:lineRule="atLeast"/>
        <w:ind w:firstLine="390"/>
        <w:rPr>
          <w:rFonts w:ascii="Times New Roman" w:hAnsi="Times New Roman"/>
          <w:color w:val="000000" w:themeColor="text1"/>
          <w:sz w:val="26"/>
          <w:szCs w:val="26"/>
        </w:rPr>
      </w:pPr>
      <w:r w:rsidRPr="00187D86">
        <w:rPr>
          <w:rFonts w:ascii="Times New Roman" w:hAnsi="Times New Roman"/>
          <w:color w:val="000000" w:themeColor="text1"/>
          <w:sz w:val="26"/>
          <w:szCs w:val="26"/>
        </w:rPr>
        <w:t xml:space="preserve">    2) администрация сельского поселения вправе проводить мероприятия по подготовке результатов предоставления муниципальных услуг, </w:t>
      </w:r>
      <w:r w:rsidRPr="00187D86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направлять межведомственные запросы, получать на них ответы, и уведомить </w:t>
      </w:r>
      <w:r w:rsidRPr="00187D86">
        <w:rPr>
          <w:rFonts w:ascii="Times New Roman" w:hAnsi="Times New Roman"/>
          <w:color w:val="000000" w:themeColor="text1"/>
          <w:sz w:val="26"/>
          <w:szCs w:val="26"/>
        </w:rPr>
        <w:t>лиц, указанных в п.1.2. настоящего регламента, без их предварительного обращения в администрацию Россошенского сельского поселения</w:t>
      </w:r>
      <w:r w:rsidRPr="00187D86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о возможности подать запрос, о предоставлении соответствующей услуги для немедленного получения ее результата.</w:t>
      </w:r>
      <w:r w:rsidR="00700B1F" w:rsidRPr="00187D86">
        <w:rPr>
          <w:rFonts w:ascii="Times New Roman" w:hAnsi="Times New Roman"/>
          <w:color w:val="000000" w:themeColor="text1"/>
          <w:sz w:val="26"/>
          <w:szCs w:val="26"/>
        </w:rPr>
        <w:t>»</w:t>
      </w:r>
    </w:p>
    <w:p w:rsidR="003F51E5" w:rsidRDefault="003F51E5" w:rsidP="00DE3AE8">
      <w:pPr>
        <w:pStyle w:val="af4"/>
        <w:tabs>
          <w:tab w:val="left" w:pos="1134"/>
        </w:tabs>
        <w:ind w:left="0" w:firstLine="709"/>
        <w:jc w:val="both"/>
        <w:rPr>
          <w:sz w:val="26"/>
          <w:szCs w:val="26"/>
        </w:rPr>
      </w:pPr>
    </w:p>
    <w:p w:rsidR="008527FA" w:rsidRDefault="008527FA" w:rsidP="003F51E5">
      <w:pPr>
        <w:pStyle w:val="af4"/>
        <w:numPr>
          <w:ilvl w:val="0"/>
          <w:numId w:val="7"/>
        </w:numPr>
        <w:tabs>
          <w:tab w:val="left" w:pos="1134"/>
        </w:tabs>
        <w:jc w:val="both"/>
        <w:rPr>
          <w:sz w:val="26"/>
          <w:szCs w:val="26"/>
        </w:rPr>
      </w:pPr>
      <w:r w:rsidRPr="00700B1F">
        <w:rPr>
          <w:sz w:val="26"/>
          <w:szCs w:val="26"/>
        </w:rPr>
        <w:t>Настоящее постановление подлежит обнародованию и размещению на официальном сайте администрации Россошенского сельского поселения в сети «Интернет».</w:t>
      </w:r>
    </w:p>
    <w:p w:rsidR="003F51E5" w:rsidRDefault="003F51E5" w:rsidP="003F51E5">
      <w:pPr>
        <w:pStyle w:val="af4"/>
        <w:tabs>
          <w:tab w:val="left" w:pos="1134"/>
        </w:tabs>
        <w:ind w:left="390"/>
        <w:jc w:val="both"/>
        <w:rPr>
          <w:sz w:val="26"/>
          <w:szCs w:val="26"/>
        </w:rPr>
      </w:pPr>
    </w:p>
    <w:p w:rsidR="008527FA" w:rsidRPr="003F51E5" w:rsidRDefault="008527FA" w:rsidP="003F51E5">
      <w:pPr>
        <w:pStyle w:val="af4"/>
        <w:numPr>
          <w:ilvl w:val="0"/>
          <w:numId w:val="7"/>
        </w:numPr>
        <w:tabs>
          <w:tab w:val="left" w:pos="1134"/>
        </w:tabs>
        <w:jc w:val="both"/>
        <w:rPr>
          <w:sz w:val="26"/>
          <w:szCs w:val="26"/>
        </w:rPr>
      </w:pPr>
      <w:r w:rsidRPr="003F51E5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722D66" w:rsidRPr="007E149B" w:rsidRDefault="00722D66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A00B45" w:rsidRPr="007E149B" w:rsidRDefault="00A00B45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E3521D" w:rsidRPr="007E149B" w:rsidRDefault="00E3521D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722D66" w:rsidRPr="007E149B" w:rsidRDefault="008527FA" w:rsidP="00722D66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 xml:space="preserve">Глава </w:t>
      </w:r>
      <w:r w:rsidR="00722D66" w:rsidRPr="007E149B">
        <w:rPr>
          <w:rFonts w:ascii="Times New Roman" w:hAnsi="Times New Roman"/>
          <w:sz w:val="26"/>
          <w:szCs w:val="26"/>
        </w:rPr>
        <w:t>Россоше</w:t>
      </w:r>
      <w:r w:rsidR="00D0603C" w:rsidRPr="007E149B">
        <w:rPr>
          <w:rFonts w:ascii="Times New Roman" w:hAnsi="Times New Roman"/>
          <w:sz w:val="26"/>
          <w:szCs w:val="26"/>
        </w:rPr>
        <w:t>нск</w:t>
      </w:r>
      <w:r w:rsidR="004006E6" w:rsidRPr="007E149B">
        <w:rPr>
          <w:rFonts w:ascii="Times New Roman" w:hAnsi="Times New Roman"/>
          <w:sz w:val="26"/>
          <w:szCs w:val="26"/>
        </w:rPr>
        <w:t>ого</w:t>
      </w:r>
    </w:p>
    <w:p w:rsidR="008B6CC0" w:rsidRPr="007E149B" w:rsidRDefault="008527FA" w:rsidP="008B6CC0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>сельского поселения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722D66" w:rsidRPr="007E149B">
        <w:rPr>
          <w:rFonts w:ascii="Times New Roman" w:hAnsi="Times New Roman"/>
          <w:sz w:val="26"/>
          <w:szCs w:val="26"/>
        </w:rPr>
        <w:t xml:space="preserve">             </w:t>
      </w:r>
      <w:r w:rsidRPr="007E149B">
        <w:rPr>
          <w:rFonts w:ascii="Times New Roman" w:hAnsi="Times New Roman"/>
          <w:sz w:val="26"/>
          <w:szCs w:val="26"/>
        </w:rPr>
        <w:t xml:space="preserve">                 </w:t>
      </w:r>
      <w:r w:rsidR="00722D66" w:rsidRPr="007E149B">
        <w:rPr>
          <w:rFonts w:ascii="Times New Roman" w:hAnsi="Times New Roman"/>
          <w:sz w:val="26"/>
          <w:szCs w:val="26"/>
        </w:rPr>
        <w:t xml:space="preserve">          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B6CC0" w:rsidRPr="007E149B">
        <w:rPr>
          <w:rFonts w:ascii="Times New Roman" w:hAnsi="Times New Roman"/>
          <w:sz w:val="26"/>
          <w:szCs w:val="26"/>
        </w:rPr>
        <w:t>А. Г. Алдошин</w:t>
      </w:r>
    </w:p>
    <w:p w:rsidR="000737E4" w:rsidRPr="007E149B" w:rsidRDefault="000737E4" w:rsidP="00722D66">
      <w:pPr>
        <w:ind w:firstLine="0"/>
        <w:rPr>
          <w:rFonts w:ascii="Times New Roman" w:hAnsi="Times New Roman"/>
          <w:b/>
        </w:rPr>
      </w:pPr>
    </w:p>
    <w:p w:rsidR="005A0F36" w:rsidRPr="007E149B" w:rsidRDefault="005A0F36" w:rsidP="005A0F36">
      <w:pPr>
        <w:ind w:firstLine="0"/>
      </w:pPr>
    </w:p>
    <w:sectPr w:rsidR="005A0F36" w:rsidRPr="007E149B" w:rsidSect="00AB026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E62" w:rsidRDefault="00E27E62">
      <w:r>
        <w:separator/>
      </w:r>
    </w:p>
  </w:endnote>
  <w:endnote w:type="continuationSeparator" w:id="1">
    <w:p w:rsidR="00E27E62" w:rsidRDefault="00E27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E62" w:rsidRDefault="00E27E62">
      <w:r>
        <w:separator/>
      </w:r>
    </w:p>
  </w:footnote>
  <w:footnote w:type="continuationSeparator" w:id="1">
    <w:p w:rsidR="00E27E62" w:rsidRDefault="00E27E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B1F" w:rsidRPr="00700B1F" w:rsidRDefault="0039130C" w:rsidP="00700B1F">
    <w:pPr>
      <w:pStyle w:val="a3"/>
      <w:jc w:val="center"/>
      <w:rPr>
        <w:b/>
      </w:rPr>
    </w:pPr>
    <w:r>
      <w:rPr>
        <w:b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A031A"/>
    <w:multiLevelType w:val="multilevel"/>
    <w:tmpl w:val="7722CDA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hint="default"/>
        <w:sz w:val="26"/>
      </w:rPr>
    </w:lvl>
  </w:abstractNum>
  <w:abstractNum w:abstractNumId="1">
    <w:nsid w:val="18BB03E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71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-61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cs="Times New Roman"/>
      </w:rPr>
    </w:lvl>
  </w:abstractNum>
  <w:abstractNum w:abstractNumId="3">
    <w:nsid w:val="260D67C2"/>
    <w:multiLevelType w:val="hybridMultilevel"/>
    <w:tmpl w:val="DDE06E14"/>
    <w:lvl w:ilvl="0" w:tplc="3F18C764">
      <w:start w:val="1"/>
      <w:numFmt w:val="decimal"/>
      <w:lvlText w:val="%1)"/>
      <w:lvlJc w:val="left"/>
      <w:pPr>
        <w:ind w:left="10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4">
    <w:nsid w:val="288B21B2"/>
    <w:multiLevelType w:val="hybridMultilevel"/>
    <w:tmpl w:val="1964553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FB4774"/>
    <w:multiLevelType w:val="multilevel"/>
    <w:tmpl w:val="202A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6292207"/>
    <w:multiLevelType w:val="hybridMultilevel"/>
    <w:tmpl w:val="97F05D12"/>
    <w:lvl w:ilvl="0" w:tplc="EEA4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061337F"/>
    <w:multiLevelType w:val="multilevel"/>
    <w:tmpl w:val="5A828A1C"/>
    <w:lvl w:ilvl="0">
      <w:start w:val="2"/>
      <w:numFmt w:val="decimal"/>
      <w:lvlText w:val="%1."/>
      <w:lvlJc w:val="left"/>
      <w:pPr>
        <w:ind w:left="600" w:hanging="600"/>
      </w:pPr>
      <w:rPr>
        <w:rFonts w:cs="Times New Roman"/>
      </w:rPr>
    </w:lvl>
    <w:lvl w:ilvl="1">
      <w:start w:val="11"/>
      <w:numFmt w:val="decimal"/>
      <w:lvlText w:val="%1.%2."/>
      <w:lvlJc w:val="left"/>
      <w:pPr>
        <w:ind w:left="1074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/>
      </w:rPr>
    </w:lvl>
  </w:abstractNum>
  <w:abstractNum w:abstractNumId="8">
    <w:nsid w:val="68F725C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2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357"/>
  <w:doNotHyphenateCap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6E6C"/>
    <w:rsid w:val="00004448"/>
    <w:rsid w:val="000153F5"/>
    <w:rsid w:val="00021143"/>
    <w:rsid w:val="000737E4"/>
    <w:rsid w:val="000A28BA"/>
    <w:rsid w:val="000B221C"/>
    <w:rsid w:val="000B57AC"/>
    <w:rsid w:val="000F3822"/>
    <w:rsid w:val="0011094C"/>
    <w:rsid w:val="001223EB"/>
    <w:rsid w:val="0013105D"/>
    <w:rsid w:val="001405D2"/>
    <w:rsid w:val="001708FB"/>
    <w:rsid w:val="00187D86"/>
    <w:rsid w:val="00196E01"/>
    <w:rsid w:val="001A65DD"/>
    <w:rsid w:val="00237855"/>
    <w:rsid w:val="00275413"/>
    <w:rsid w:val="002A7A51"/>
    <w:rsid w:val="002D4700"/>
    <w:rsid w:val="002D520D"/>
    <w:rsid w:val="00307E93"/>
    <w:rsid w:val="003139AC"/>
    <w:rsid w:val="00316C84"/>
    <w:rsid w:val="00357138"/>
    <w:rsid w:val="003759E5"/>
    <w:rsid w:val="0039130C"/>
    <w:rsid w:val="00396B92"/>
    <w:rsid w:val="003A22EF"/>
    <w:rsid w:val="003B1A12"/>
    <w:rsid w:val="003B6D7D"/>
    <w:rsid w:val="003D0832"/>
    <w:rsid w:val="003D4018"/>
    <w:rsid w:val="003F51E5"/>
    <w:rsid w:val="004006E6"/>
    <w:rsid w:val="00407D09"/>
    <w:rsid w:val="0041791D"/>
    <w:rsid w:val="00435791"/>
    <w:rsid w:val="00446B13"/>
    <w:rsid w:val="00446D53"/>
    <w:rsid w:val="004A6624"/>
    <w:rsid w:val="004B2A52"/>
    <w:rsid w:val="004B6288"/>
    <w:rsid w:val="004C3138"/>
    <w:rsid w:val="004F2D7F"/>
    <w:rsid w:val="00502546"/>
    <w:rsid w:val="00511A07"/>
    <w:rsid w:val="00516D14"/>
    <w:rsid w:val="00524BC7"/>
    <w:rsid w:val="005268B3"/>
    <w:rsid w:val="00530D12"/>
    <w:rsid w:val="00555FB0"/>
    <w:rsid w:val="00587327"/>
    <w:rsid w:val="00587E49"/>
    <w:rsid w:val="00596223"/>
    <w:rsid w:val="005A040C"/>
    <w:rsid w:val="005A0F36"/>
    <w:rsid w:val="0062548B"/>
    <w:rsid w:val="00627312"/>
    <w:rsid w:val="0063348F"/>
    <w:rsid w:val="00641986"/>
    <w:rsid w:val="0065125F"/>
    <w:rsid w:val="0065756B"/>
    <w:rsid w:val="006A174C"/>
    <w:rsid w:val="006A64BA"/>
    <w:rsid w:val="006D5A74"/>
    <w:rsid w:val="006E2E0B"/>
    <w:rsid w:val="00700B1F"/>
    <w:rsid w:val="0070696C"/>
    <w:rsid w:val="00712E52"/>
    <w:rsid w:val="00722D66"/>
    <w:rsid w:val="00732AEC"/>
    <w:rsid w:val="00733FB7"/>
    <w:rsid w:val="00737BA2"/>
    <w:rsid w:val="00751B32"/>
    <w:rsid w:val="00782B7F"/>
    <w:rsid w:val="00782FA2"/>
    <w:rsid w:val="00786F51"/>
    <w:rsid w:val="007A01D9"/>
    <w:rsid w:val="007B1575"/>
    <w:rsid w:val="007B6A6D"/>
    <w:rsid w:val="007E149B"/>
    <w:rsid w:val="007F0029"/>
    <w:rsid w:val="00814C66"/>
    <w:rsid w:val="00822B9C"/>
    <w:rsid w:val="0082617C"/>
    <w:rsid w:val="00840F55"/>
    <w:rsid w:val="00841104"/>
    <w:rsid w:val="008527FA"/>
    <w:rsid w:val="00860805"/>
    <w:rsid w:val="00896610"/>
    <w:rsid w:val="008B162B"/>
    <w:rsid w:val="008B5EB5"/>
    <w:rsid w:val="008B6CC0"/>
    <w:rsid w:val="008E57DC"/>
    <w:rsid w:val="00947BD9"/>
    <w:rsid w:val="00950D34"/>
    <w:rsid w:val="00960500"/>
    <w:rsid w:val="009714B4"/>
    <w:rsid w:val="009805CC"/>
    <w:rsid w:val="009A5D2C"/>
    <w:rsid w:val="009B2F5E"/>
    <w:rsid w:val="009E307F"/>
    <w:rsid w:val="009F72C9"/>
    <w:rsid w:val="00A00B45"/>
    <w:rsid w:val="00A0795B"/>
    <w:rsid w:val="00A84DAD"/>
    <w:rsid w:val="00AA1C9D"/>
    <w:rsid w:val="00AB026E"/>
    <w:rsid w:val="00AB698A"/>
    <w:rsid w:val="00AD03A2"/>
    <w:rsid w:val="00AE3B45"/>
    <w:rsid w:val="00B22D29"/>
    <w:rsid w:val="00B32577"/>
    <w:rsid w:val="00B364BC"/>
    <w:rsid w:val="00B42978"/>
    <w:rsid w:val="00B7122E"/>
    <w:rsid w:val="00B71D02"/>
    <w:rsid w:val="00B73CF4"/>
    <w:rsid w:val="00B85C95"/>
    <w:rsid w:val="00BB217B"/>
    <w:rsid w:val="00BD7BDC"/>
    <w:rsid w:val="00C03F83"/>
    <w:rsid w:val="00C30E7C"/>
    <w:rsid w:val="00C348ED"/>
    <w:rsid w:val="00C41F5B"/>
    <w:rsid w:val="00C46B92"/>
    <w:rsid w:val="00C6665C"/>
    <w:rsid w:val="00C7685A"/>
    <w:rsid w:val="00C83F0C"/>
    <w:rsid w:val="00CE7280"/>
    <w:rsid w:val="00CF48C6"/>
    <w:rsid w:val="00CF5CF8"/>
    <w:rsid w:val="00D03166"/>
    <w:rsid w:val="00D0603C"/>
    <w:rsid w:val="00D318FB"/>
    <w:rsid w:val="00D44688"/>
    <w:rsid w:val="00D4694C"/>
    <w:rsid w:val="00D60F75"/>
    <w:rsid w:val="00D64BFF"/>
    <w:rsid w:val="00D759A4"/>
    <w:rsid w:val="00DC6E6C"/>
    <w:rsid w:val="00DE3AE8"/>
    <w:rsid w:val="00E13A22"/>
    <w:rsid w:val="00E27E62"/>
    <w:rsid w:val="00E3521D"/>
    <w:rsid w:val="00E4098D"/>
    <w:rsid w:val="00E56C3B"/>
    <w:rsid w:val="00E64052"/>
    <w:rsid w:val="00E97FAA"/>
    <w:rsid w:val="00EB46ED"/>
    <w:rsid w:val="00EC0F42"/>
    <w:rsid w:val="00EC4E21"/>
    <w:rsid w:val="00F346F9"/>
    <w:rsid w:val="00F3729F"/>
    <w:rsid w:val="00F55C55"/>
    <w:rsid w:val="00F646B5"/>
    <w:rsid w:val="00F92D66"/>
    <w:rsid w:val="00FA12F3"/>
    <w:rsid w:val="00FD7C1A"/>
    <w:rsid w:val="00FE08A2"/>
    <w:rsid w:val="00FE252A"/>
    <w:rsid w:val="00FF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896610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896610"/>
    <w:pPr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96610"/>
    <w:pPr>
      <w:jc w:val="center"/>
      <w:outlineLvl w:val="1"/>
    </w:pPr>
    <w:rPr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896610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9661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locked/>
    <w:rsid w:val="00DC6E6C"/>
    <w:rPr>
      <w:rFonts w:ascii="Arial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a4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4">
    <w:name w:val="Верхний колонтитул Знак"/>
    <w:link w:val="a3"/>
    <w:semiHidden/>
    <w:locked/>
    <w:rsid w:val="00DC6E6C"/>
    <w:rPr>
      <w:sz w:val="24"/>
      <w:szCs w:val="24"/>
      <w:lang w:val="ru-RU" w:eastAsia="ru-RU" w:bidi="ar-SA"/>
    </w:rPr>
  </w:style>
  <w:style w:type="character" w:styleId="a5">
    <w:name w:val="page number"/>
    <w:rsid w:val="00DC6E6C"/>
    <w:rPr>
      <w:rFonts w:cs="Times New Roman"/>
    </w:rPr>
  </w:style>
  <w:style w:type="paragraph" w:styleId="a6">
    <w:name w:val="Document Map"/>
    <w:basedOn w:val="a"/>
    <w:link w:val="a7"/>
    <w:semiHidden/>
    <w:rsid w:val="00DC6E6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semiHidden/>
    <w:locked/>
    <w:rsid w:val="00DC6E6C"/>
    <w:rPr>
      <w:rFonts w:ascii="Tahoma" w:hAnsi="Tahoma" w:cs="Tahoma"/>
      <w:lang w:val="ru-RU" w:eastAsia="ru-RU" w:bidi="ar-SA"/>
    </w:rPr>
  </w:style>
  <w:style w:type="paragraph" w:styleId="a8">
    <w:name w:val="Balloon Text"/>
    <w:basedOn w:val="a"/>
    <w:link w:val="a9"/>
    <w:semiHidden/>
    <w:rsid w:val="00DC6E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DC6E6C"/>
    <w:rPr>
      <w:rFonts w:ascii="Tahoma" w:hAnsi="Tahoma" w:cs="Tahoma"/>
      <w:sz w:val="16"/>
      <w:szCs w:val="16"/>
      <w:lang w:val="ru-RU" w:eastAsia="ru-RU" w:bidi="ar-SA"/>
    </w:rPr>
  </w:style>
  <w:style w:type="paragraph" w:styleId="aa">
    <w:name w:val="footer"/>
    <w:basedOn w:val="a"/>
    <w:link w:val="ab"/>
    <w:uiPriority w:val="99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b">
    <w:name w:val="Нижний колонтитул Знак"/>
    <w:link w:val="aa"/>
    <w:uiPriority w:val="99"/>
    <w:locked/>
    <w:rsid w:val="00DC6E6C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52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64BF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Знак3"/>
    <w:basedOn w:val="a"/>
    <w:rsid w:val="007B157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0">
    <w:name w:val="Заголовок 2 Знак"/>
    <w:aliases w:val="!Разделы документа Знак"/>
    <w:link w:val="2"/>
    <w:rsid w:val="00896610"/>
    <w:rPr>
      <w:rFonts w:ascii="Arial" w:hAnsi="Arial" w:cs="Arial"/>
      <w:b/>
      <w:bCs/>
      <w:iCs/>
      <w:sz w:val="30"/>
      <w:szCs w:val="28"/>
    </w:rPr>
  </w:style>
  <w:style w:type="character" w:customStyle="1" w:styleId="40">
    <w:name w:val="Заголовок 4 Знак"/>
    <w:aliases w:val="!Параграфы/Статьи документа Знак"/>
    <w:link w:val="4"/>
    <w:rsid w:val="00896610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896610"/>
    <w:rPr>
      <w:rFonts w:ascii="Arial" w:hAnsi="Arial"/>
      <w:b w:val="0"/>
      <w:i w:val="0"/>
      <w:iCs/>
      <w:color w:val="0000FF"/>
      <w:sz w:val="24"/>
      <w:u w:val="none"/>
    </w:rPr>
  </w:style>
  <w:style w:type="paragraph" w:styleId="ac">
    <w:name w:val="annotation text"/>
    <w:aliases w:val="!Равноширинный текст документа"/>
    <w:basedOn w:val="a"/>
    <w:link w:val="ad"/>
    <w:rsid w:val="00896610"/>
    <w:rPr>
      <w:rFonts w:ascii="Courier" w:hAnsi="Courier"/>
      <w:sz w:val="22"/>
      <w:szCs w:val="20"/>
    </w:rPr>
  </w:style>
  <w:style w:type="character" w:customStyle="1" w:styleId="ad">
    <w:name w:val="Текст примечания Знак"/>
    <w:aliases w:val="!Равноширинный текст документа Знак"/>
    <w:link w:val="ac"/>
    <w:rsid w:val="00896610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89661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e">
    <w:name w:val="Hyperlink"/>
    <w:rsid w:val="00896610"/>
    <w:rPr>
      <w:color w:val="0000FF"/>
      <w:u w:val="none"/>
    </w:rPr>
  </w:style>
  <w:style w:type="paragraph" w:customStyle="1" w:styleId="Application">
    <w:name w:val="Application!Приложение"/>
    <w:rsid w:val="00896610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896610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896610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896610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styleId="af">
    <w:name w:val="Normal (Web)"/>
    <w:basedOn w:val="a"/>
    <w:uiPriority w:val="99"/>
    <w:rsid w:val="00446B13"/>
    <w:pPr>
      <w:spacing w:before="100" w:after="100"/>
    </w:pPr>
  </w:style>
  <w:style w:type="paragraph" w:customStyle="1" w:styleId="af0">
    <w:name w:val="Отчетный"/>
    <w:basedOn w:val="a"/>
    <w:rsid w:val="00D03166"/>
    <w:pPr>
      <w:spacing w:after="120" w:line="360" w:lineRule="auto"/>
      <w:ind w:firstLine="720"/>
    </w:pPr>
    <w:rPr>
      <w:rFonts w:ascii="Times New Roman" w:hAnsi="Times New Roman"/>
      <w:sz w:val="26"/>
      <w:szCs w:val="20"/>
    </w:rPr>
  </w:style>
  <w:style w:type="character" w:customStyle="1" w:styleId="af1">
    <w:name w:val="Гипертекстовая ссылка"/>
    <w:rsid w:val="00D03166"/>
    <w:rPr>
      <w:color w:val="008000"/>
    </w:rPr>
  </w:style>
  <w:style w:type="paragraph" w:customStyle="1" w:styleId="ConsPlusCell">
    <w:name w:val="ConsPlusCell"/>
    <w:rsid w:val="007F00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2">
    <w:name w:val="Без интервала Знак"/>
    <w:link w:val="af3"/>
    <w:locked/>
    <w:rsid w:val="007F0029"/>
    <w:rPr>
      <w:sz w:val="28"/>
      <w:szCs w:val="22"/>
      <w:lang w:val="ru-RU" w:eastAsia="ru-RU" w:bidi="ar-SA"/>
    </w:rPr>
  </w:style>
  <w:style w:type="paragraph" w:styleId="af3">
    <w:name w:val="No Spacing"/>
    <w:link w:val="af2"/>
    <w:uiPriority w:val="99"/>
    <w:qFormat/>
    <w:rsid w:val="007F0029"/>
    <w:pPr>
      <w:ind w:firstLine="709"/>
      <w:jc w:val="both"/>
    </w:pPr>
    <w:rPr>
      <w:sz w:val="28"/>
      <w:szCs w:val="22"/>
    </w:rPr>
  </w:style>
  <w:style w:type="paragraph" w:styleId="21">
    <w:name w:val="Body Text Indent 2"/>
    <w:basedOn w:val="a"/>
    <w:rsid w:val="005A0F36"/>
    <w:pPr>
      <w:spacing w:after="120" w:line="480" w:lineRule="auto"/>
      <w:ind w:left="283" w:firstLine="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A0F3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List Paragraph"/>
    <w:basedOn w:val="a"/>
    <w:uiPriority w:val="99"/>
    <w:qFormat/>
    <w:rsid w:val="008527FA"/>
    <w:pPr>
      <w:ind w:left="720" w:firstLine="0"/>
      <w:contextualSpacing/>
      <w:jc w:val="left"/>
    </w:pPr>
    <w:rPr>
      <w:rFonts w:ascii="Times New Roman" w:hAnsi="Times New Roman"/>
    </w:rPr>
  </w:style>
  <w:style w:type="paragraph" w:customStyle="1" w:styleId="ConsPlusTitle">
    <w:name w:val="ConsPlusTitle"/>
    <w:rsid w:val="008527FA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2</TotalTime>
  <Pages>2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Краснозоренское сельское поселение</Company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mmk</dc:creator>
  <cp:lastModifiedBy>User</cp:lastModifiedBy>
  <cp:revision>2</cp:revision>
  <cp:lastPrinted>2021-08-11T06:40:00Z</cp:lastPrinted>
  <dcterms:created xsi:type="dcterms:W3CDTF">2021-08-17T13:06:00Z</dcterms:created>
  <dcterms:modified xsi:type="dcterms:W3CDTF">2021-08-17T13:06:00Z</dcterms:modified>
</cp:coreProperties>
</file>