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7C" w:rsidRDefault="00C8067C" w:rsidP="00C8067C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30AEC" w:rsidRPr="006C3728" w:rsidRDefault="00930AEC" w:rsidP="00930AEC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30AEC" w:rsidRPr="006C3728" w:rsidRDefault="00930AEC" w:rsidP="00930AEC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930AEC" w:rsidRPr="006C3728" w:rsidRDefault="00930AEC" w:rsidP="00930AEC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МУНИЦИПАЛЬНЫЙ РАЙОН НЕФТЕГОРСКИЙ</w:t>
      </w:r>
    </w:p>
    <w:p w:rsidR="00930AEC" w:rsidRPr="006C3728" w:rsidRDefault="00930AEC" w:rsidP="00930AEC">
      <w:pPr>
        <w:widowControl w:val="0"/>
        <w:numPr>
          <w:ilvl w:val="0"/>
          <w:numId w:val="1"/>
        </w:num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СЕЛЬСКОЕ ПОСЕЛЕНИЕ ДМИТРИЕВКА</w:t>
      </w:r>
    </w:p>
    <w:p w:rsidR="00930AEC" w:rsidRPr="006C3728" w:rsidRDefault="00930AEC" w:rsidP="00930AEC">
      <w:pPr>
        <w:pStyle w:val="1"/>
        <w:numPr>
          <w:ilvl w:val="0"/>
          <w:numId w:val="1"/>
        </w:numPr>
        <w:tabs>
          <w:tab w:val="left" w:pos="0"/>
        </w:tabs>
        <w:spacing w:line="200" w:lineRule="atLeast"/>
        <w:ind w:left="0" w:right="513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EC" w:rsidRPr="00930AEC" w:rsidRDefault="00930AEC" w:rsidP="00930AEC">
      <w:pPr>
        <w:pStyle w:val="1"/>
        <w:numPr>
          <w:ilvl w:val="0"/>
          <w:numId w:val="1"/>
        </w:numPr>
        <w:tabs>
          <w:tab w:val="left" w:pos="0"/>
        </w:tabs>
        <w:spacing w:line="200" w:lineRule="atLeast"/>
        <w:ind w:left="0" w:right="513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0AEC" w:rsidRPr="00930AEC" w:rsidRDefault="00930AEC" w:rsidP="00930AEC">
      <w:pPr>
        <w:autoSpaceDE w:val="0"/>
        <w:spacing w:line="200" w:lineRule="atLeast"/>
        <w:ind w:firstLine="8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E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30AEC" w:rsidRDefault="00930AEC" w:rsidP="00930AEC">
      <w:pPr>
        <w:autoSpaceDE w:val="0"/>
        <w:spacing w:line="200" w:lineRule="atLeast"/>
        <w:ind w:firstLine="8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от_____2021 год                                                                                                 №_____</w:t>
      </w:r>
    </w:p>
    <w:p w:rsidR="00930AEC" w:rsidRDefault="00930AEC" w:rsidP="00930AEC">
      <w:pPr>
        <w:autoSpaceDE w:val="0"/>
        <w:spacing w:line="200" w:lineRule="atLeast"/>
        <w:ind w:firstLine="878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Pr="00930AEC" w:rsidRDefault="00930AEC" w:rsidP="00930AEC">
      <w:pPr>
        <w:autoSpaceDE w:val="0"/>
        <w:spacing w:line="200" w:lineRule="atLeast"/>
        <w:ind w:firstLine="8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AEC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 «</w:t>
      </w:r>
      <w:r w:rsidR="00C8067C">
        <w:rPr>
          <w:rFonts w:ascii="Times New Roman" w:hAnsi="Times New Roman" w:cs="Times New Roman"/>
          <w:b/>
          <w:sz w:val="24"/>
          <w:szCs w:val="24"/>
        </w:rPr>
        <w:t>Р</w:t>
      </w:r>
      <w:r w:rsidRPr="00930AEC">
        <w:rPr>
          <w:rFonts w:ascii="Times New Roman" w:hAnsi="Times New Roman" w:cs="Times New Roman"/>
          <w:b/>
          <w:sz w:val="24"/>
          <w:szCs w:val="24"/>
        </w:rPr>
        <w:t>азвитие физической культуры и спорта в сельском поселении Дмитриевка на 2022-2026 годы»</w:t>
      </w:r>
    </w:p>
    <w:p w:rsidR="00930AEC" w:rsidRDefault="00930AEC" w:rsidP="00930AEC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 соответствии с п. 1, 3 ст. 179 Бюджетного кодекса Российской Федерации и в целях</w:t>
      </w:r>
      <w:r w:rsidRPr="006C3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728">
        <w:rPr>
          <w:rFonts w:ascii="Times New Roman" w:hAnsi="Times New Roman" w:cs="Times New Roman"/>
          <w:sz w:val="24"/>
          <w:szCs w:val="24"/>
        </w:rPr>
        <w:t>повышение эффективности муниципальной политики в сфере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6C3728">
        <w:rPr>
          <w:rFonts w:ascii="Times New Roman" w:eastAsia="Times New Roman" w:hAnsi="Times New Roman" w:cs="Times New Roman"/>
          <w:sz w:val="24"/>
          <w:szCs w:val="24"/>
        </w:rPr>
        <w:t>дминистрация сельского поселения Дмитриевка</w:t>
      </w:r>
      <w:r w:rsidRPr="006C3728">
        <w:rPr>
          <w:rFonts w:ascii="Times New Roman" w:eastAsia="Times New Roman" w:hAnsi="Times New Roman" w:cs="Times New Roman"/>
          <w:sz w:val="24"/>
          <w:szCs w:val="24"/>
          <w:lang w:val="he-IL"/>
        </w:rPr>
        <w:t xml:space="preserve"> </w:t>
      </w:r>
    </w:p>
    <w:p w:rsidR="00C8067C" w:rsidRPr="00C8067C" w:rsidRDefault="00C8067C" w:rsidP="00930AEC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AEC" w:rsidRDefault="00930AEC" w:rsidP="00930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ПОСТАНОВЛЯЕТ:</w:t>
      </w:r>
    </w:p>
    <w:p w:rsidR="00930AEC" w:rsidRPr="00EF26D6" w:rsidRDefault="00930AEC" w:rsidP="00930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67C" w:rsidRPr="00C8067C" w:rsidRDefault="00C8067C" w:rsidP="00C80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</w:t>
      </w:r>
      <w:r w:rsidRPr="00C8067C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 и спорта в сельском поселении Дмитриевка на 2022-2026 годы» </w:t>
      </w:r>
      <w:r w:rsidRPr="00076436">
        <w:rPr>
          <w:rFonts w:ascii="Times New Roman" w:hAnsi="Times New Roman" w:cs="Times New Roman"/>
          <w:sz w:val="24"/>
          <w:szCs w:val="24"/>
        </w:rPr>
        <w:t>(далее-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436">
        <w:rPr>
          <w:rFonts w:ascii="Times New Roman" w:hAnsi="Times New Roman" w:cs="Times New Roman"/>
          <w:sz w:val="24"/>
          <w:szCs w:val="24"/>
        </w:rPr>
        <w:t>Программа).</w:t>
      </w:r>
    </w:p>
    <w:p w:rsidR="00930AEC" w:rsidRPr="00EF26D6" w:rsidRDefault="00930AEC" w:rsidP="00C80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Default="00C8067C" w:rsidP="00930AEC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>2</w:t>
      </w:r>
      <w:r w:rsidR="00930AEC" w:rsidRPr="00EF26D6">
        <w:t xml:space="preserve">. Опубликовать настоящее Постановление на официальном Интернет-сайте Администрации    сельского поселения Дмитриевка  </w:t>
      </w:r>
      <w:r w:rsidR="00930AEC" w:rsidRPr="00EF26D6">
        <w:rPr>
          <w:color w:val="0000FF"/>
          <w:u w:val="single"/>
          <w:lang w:val="en-US"/>
        </w:rPr>
        <w:t>dmitrievcka</w:t>
      </w:r>
      <w:r w:rsidR="00930AEC" w:rsidRPr="00EF26D6">
        <w:rPr>
          <w:color w:val="0000FF"/>
          <w:u w:val="single"/>
        </w:rPr>
        <w:t>.ru</w:t>
      </w:r>
      <w:r w:rsidR="00930AEC" w:rsidRPr="00EF26D6">
        <w:t xml:space="preserve"> и в периодическом издании «Дмитриевская  весточка».</w:t>
      </w:r>
    </w:p>
    <w:p w:rsidR="00C8067C" w:rsidRPr="00EF26D6" w:rsidRDefault="00C8067C" w:rsidP="00930AEC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C8067C" w:rsidRPr="00733606" w:rsidRDefault="00C8067C" w:rsidP="00C8067C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jc w:val="both"/>
        <w:textAlignment w:val="baseline"/>
      </w:pPr>
      <w:r>
        <w:t xml:space="preserve">            3. Настоящее Постановление вступает в силу с 01.01.2022 года.</w:t>
      </w:r>
    </w:p>
    <w:p w:rsidR="00C8067C" w:rsidRPr="00EF26D6" w:rsidRDefault="00C8067C" w:rsidP="00930AEC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jc w:val="both"/>
        <w:textAlignment w:val="baseline"/>
      </w:pPr>
    </w:p>
    <w:p w:rsidR="00930AEC" w:rsidRPr="00EF26D6" w:rsidRDefault="00930AEC" w:rsidP="00930AEC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jc w:val="both"/>
        <w:textAlignment w:val="baseline"/>
        <w:rPr>
          <w:color w:val="2D2D2D"/>
          <w:spacing w:val="2"/>
        </w:rPr>
      </w:pPr>
      <w:r w:rsidRPr="00EF26D6">
        <w:t xml:space="preserve">            4. Контроль за выполнением настоящего постановления оставляю за собой.</w:t>
      </w:r>
    </w:p>
    <w:p w:rsidR="00930AEC" w:rsidRPr="00EF26D6" w:rsidRDefault="00930AEC" w:rsidP="00930AEC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30AEC" w:rsidRPr="00EF26D6" w:rsidRDefault="00930AEC" w:rsidP="00930AEC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Pr="00EF26D6" w:rsidRDefault="00930AEC" w:rsidP="00930AE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Pr="00EF26D6" w:rsidRDefault="00930AEC" w:rsidP="00930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D6"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</w:p>
    <w:p w:rsidR="00930AEC" w:rsidRPr="00EF26D6" w:rsidRDefault="00930AEC" w:rsidP="00930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6D6">
        <w:rPr>
          <w:rFonts w:ascii="Times New Roman" w:hAnsi="Times New Roman" w:cs="Times New Roman"/>
          <w:sz w:val="24"/>
          <w:szCs w:val="24"/>
        </w:rPr>
        <w:t xml:space="preserve">поселения Дмитриевка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26D6">
        <w:rPr>
          <w:rFonts w:ascii="Times New Roman" w:hAnsi="Times New Roman" w:cs="Times New Roman"/>
          <w:sz w:val="24"/>
          <w:szCs w:val="24"/>
        </w:rPr>
        <w:t xml:space="preserve"> Л.А. Гаврилова</w:t>
      </w:r>
    </w:p>
    <w:p w:rsidR="00930AEC" w:rsidRPr="00EF26D6" w:rsidRDefault="00930AEC" w:rsidP="00930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Default="00930AEC" w:rsidP="00930A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067C" w:rsidRDefault="00C8067C" w:rsidP="00930A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067C" w:rsidRDefault="00C8067C" w:rsidP="00930A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067C" w:rsidRDefault="00C8067C" w:rsidP="00930A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067C" w:rsidRDefault="00C8067C" w:rsidP="00930A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067C" w:rsidRDefault="00C8067C" w:rsidP="00930A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067C" w:rsidRDefault="00C8067C" w:rsidP="00930A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067C" w:rsidRDefault="00C8067C" w:rsidP="00930A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067C" w:rsidRDefault="00C8067C" w:rsidP="00930A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067C" w:rsidRDefault="00C8067C" w:rsidP="00930A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067C" w:rsidRDefault="00C8067C" w:rsidP="00930A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067C" w:rsidRPr="006C3728" w:rsidRDefault="00C8067C" w:rsidP="00930AE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0AEC" w:rsidRDefault="00930AEC" w:rsidP="00930AEC">
      <w:pPr>
        <w:autoSpaceDE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C37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30AEC" w:rsidRPr="006C3728" w:rsidRDefault="00930AEC" w:rsidP="00930AEC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 w:rsidRPr="006C372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C3728">
        <w:rPr>
          <w:rFonts w:ascii="Times New Roman" w:hAnsi="Times New Roman" w:cs="Times New Roman"/>
          <w:sz w:val="24"/>
          <w:szCs w:val="24"/>
        </w:rPr>
        <w:t>Утверждена</w:t>
      </w:r>
    </w:p>
    <w:p w:rsidR="00930AEC" w:rsidRPr="006C3728" w:rsidRDefault="00930AEC" w:rsidP="00930AEC">
      <w:pPr>
        <w:autoSpaceDE w:val="0"/>
        <w:spacing w:after="0"/>
        <w:ind w:left="5790"/>
        <w:jc w:val="center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0AEC" w:rsidRPr="006C3728" w:rsidRDefault="00930AEC" w:rsidP="00930AEC">
      <w:pPr>
        <w:autoSpaceDE w:val="0"/>
        <w:spacing w:after="0" w:line="200" w:lineRule="atLeast"/>
        <w:ind w:left="57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C3728">
        <w:rPr>
          <w:rFonts w:ascii="Times New Roman" w:hAnsi="Times New Roman" w:cs="Times New Roman"/>
          <w:sz w:val="24"/>
          <w:szCs w:val="24"/>
        </w:rPr>
        <w:t xml:space="preserve">дминистрации сельского </w:t>
      </w:r>
    </w:p>
    <w:p w:rsidR="00930AEC" w:rsidRPr="006C3728" w:rsidRDefault="00930AEC" w:rsidP="00930AEC">
      <w:pPr>
        <w:autoSpaceDE w:val="0"/>
        <w:spacing w:after="0" w:line="200" w:lineRule="atLeast"/>
        <w:ind w:left="579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поселения Дмитриевка </w:t>
      </w:r>
      <w:r w:rsidRPr="006C37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930AEC" w:rsidRPr="006C3728" w:rsidRDefault="00930AEC" w:rsidP="00930AEC">
      <w:pPr>
        <w:autoSpaceDE w:val="0"/>
        <w:spacing w:after="0" w:line="200" w:lineRule="atLeast"/>
        <w:ind w:left="57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C8067C"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6C37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8067C">
        <w:rPr>
          <w:rFonts w:ascii="Times New Roman" w:hAnsi="Times New Roman" w:cs="Times New Roman"/>
          <w:sz w:val="24"/>
          <w:szCs w:val="24"/>
        </w:rPr>
        <w:t>____</w:t>
      </w:r>
    </w:p>
    <w:p w:rsidR="00930AEC" w:rsidRPr="006C3728" w:rsidRDefault="00930AEC" w:rsidP="00930AEC">
      <w:pPr>
        <w:pStyle w:val="ConsPlusTitle"/>
        <w:widowControl/>
        <w:jc w:val="center"/>
        <w:rPr>
          <w:rFonts w:cs="Times New Roman"/>
        </w:rPr>
      </w:pPr>
      <w:r w:rsidRPr="006C3728">
        <w:rPr>
          <w:rFonts w:cs="Times New Roman"/>
        </w:rPr>
        <w:t>МУНИЦИПАЛЬНАЯ ПРОГРАММА</w:t>
      </w:r>
    </w:p>
    <w:p w:rsidR="00930AEC" w:rsidRPr="006C3728" w:rsidRDefault="00930AEC" w:rsidP="00930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6C372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6C3728">
        <w:rPr>
          <w:rFonts w:ascii="Times New Roman" w:hAnsi="Times New Roman" w:cs="Times New Roman"/>
          <w:b/>
          <w:sz w:val="24"/>
          <w:szCs w:val="24"/>
        </w:rPr>
        <w:t xml:space="preserve">РАЗВИТИЕ ФИЗИЧЕСКОЙ КУЛЬТУРЫ И СПОРТА </w:t>
      </w:r>
    </w:p>
    <w:p w:rsidR="00930AEC" w:rsidRPr="006C3728" w:rsidRDefault="00930AEC" w:rsidP="00930A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В СЕЛЬСКОМ ПОСЕЛЕНИИ ДМИТРИЕВКА</w:t>
      </w:r>
    </w:p>
    <w:p w:rsidR="00930AEC" w:rsidRPr="006C3728" w:rsidRDefault="00930AEC" w:rsidP="00930AEC">
      <w:pPr>
        <w:autoSpaceDE w:val="0"/>
        <w:spacing w:line="321" w:lineRule="exact"/>
        <w:ind w:left="38" w:right="3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C3728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НА </w:t>
      </w:r>
      <w:r w:rsidR="00C8067C">
        <w:rPr>
          <w:rFonts w:ascii="Times New Roman" w:eastAsia="Times New Roman" w:hAnsi="Times New Roman" w:cs="Times New Roman"/>
          <w:b/>
          <w:bCs/>
          <w:sz w:val="24"/>
          <w:szCs w:val="24"/>
        </w:rPr>
        <w:t>2022-2026</w:t>
      </w:r>
      <w:r w:rsidRPr="006C37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3728">
        <w:rPr>
          <w:rFonts w:ascii="Times New Roman" w:eastAsia="Times New Roman CYR" w:hAnsi="Times New Roman" w:cs="Times New Roman"/>
          <w:b/>
          <w:bCs/>
          <w:sz w:val="24"/>
          <w:szCs w:val="24"/>
        </w:rPr>
        <w:t>ГОДЫ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»</w:t>
      </w:r>
      <w:r w:rsidRPr="006C3728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</w:p>
    <w:p w:rsidR="00930AEC" w:rsidRPr="006C3728" w:rsidRDefault="00930AEC" w:rsidP="00930AEC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728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tbl>
      <w:tblPr>
        <w:tblW w:w="0" w:type="auto"/>
        <w:tblInd w:w="-10" w:type="dxa"/>
        <w:tblLayout w:type="fixed"/>
        <w:tblLook w:val="0000"/>
      </w:tblPr>
      <w:tblGrid>
        <w:gridCol w:w="3000"/>
        <w:gridCol w:w="6591"/>
      </w:tblGrid>
      <w:tr w:rsidR="00930AEC" w:rsidRPr="006C3728" w:rsidTr="00C8067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AEC" w:rsidRPr="005D6EEA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6C3728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азвитие физической культуры и спорта в сельском поселении Дмитриевка</w:t>
            </w:r>
            <w:r w:rsidR="00C8067C">
              <w:rPr>
                <w:rFonts w:ascii="Times New Roman" w:hAnsi="Times New Roman" w:cs="Times New Roman"/>
                <w:sz w:val="24"/>
                <w:szCs w:val="24"/>
              </w:rPr>
              <w:t xml:space="preserve"> на 2022-2026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6C3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30AEC" w:rsidRPr="006C3728" w:rsidTr="00C8067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AEC" w:rsidRPr="005D6EEA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сельского поселения Дмитриевка</w:t>
            </w:r>
          </w:p>
        </w:tc>
      </w:tr>
      <w:tr w:rsidR="00930AEC" w:rsidRPr="006C3728" w:rsidTr="00C8067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AEC" w:rsidRPr="005D6EEA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отсутствуют</w:t>
            </w:r>
          </w:p>
        </w:tc>
      </w:tr>
      <w:tr w:rsidR="00930AEC" w:rsidRPr="006C3728" w:rsidTr="00C8067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AEC" w:rsidRPr="005D6EEA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Дмитриевка</w:t>
            </w:r>
          </w:p>
        </w:tc>
      </w:tr>
      <w:tr w:rsidR="00930AEC" w:rsidRPr="006C3728" w:rsidTr="00C8067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AEC" w:rsidRPr="005D6EEA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EC" w:rsidRPr="005D6EEA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сохранения и укрепления здоровья жителей сельского поселения Дмитриевка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</w:tr>
      <w:tr w:rsidR="00930AEC" w:rsidRPr="006C3728" w:rsidTr="00C8067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930AEC" w:rsidRPr="006C3728" w:rsidRDefault="00930AEC" w:rsidP="00C8067C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развитие системы спортивных и физкультурных мероприятий с населением  сельского поселения Дмитриевка по месту жительства;</w:t>
            </w:r>
          </w:p>
          <w:p w:rsidR="00930AEC" w:rsidRPr="006C3728" w:rsidRDefault="00930AEC" w:rsidP="00C8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930AEC" w:rsidRPr="006C3728" w:rsidRDefault="00930AEC" w:rsidP="00C8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осуществление пропаганды физической культуры и спорта как важнейшей  составляющей здорового образа жизни</w:t>
            </w:r>
          </w:p>
          <w:p w:rsidR="00930AEC" w:rsidRPr="006C3728" w:rsidRDefault="00930AEC" w:rsidP="00C806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0AEC" w:rsidRPr="006C3728" w:rsidTr="00C8067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(ИНДИКАТОРЫ) ПРОГРАММЫ</w:t>
            </w:r>
          </w:p>
          <w:p w:rsidR="00930AEC" w:rsidRPr="006C3728" w:rsidRDefault="00930AEC" w:rsidP="00C8067C">
            <w:pPr>
              <w:autoSpaceDE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численность населения, вовлеченного  в физкультурно-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мероприятия;</w:t>
            </w:r>
          </w:p>
          <w:p w:rsidR="00930AEC" w:rsidRPr="006C3728" w:rsidRDefault="00930AEC" w:rsidP="00C8067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оборудованием, инвентарем и материалами для занятий физкультурой и спортом</w:t>
            </w:r>
          </w:p>
        </w:tc>
      </w:tr>
      <w:tr w:rsidR="00930AEC" w:rsidRPr="006C3728" w:rsidTr="00C8067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С УКАЗАНИЕМ ЦЕЛЕЙ И СРОКОВ РЕАЛИЗАЦИИ 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отсутствуют</w:t>
            </w:r>
          </w:p>
        </w:tc>
      </w:tr>
      <w:tr w:rsidR="00930AEC" w:rsidRPr="006C3728" w:rsidTr="00C8067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ИНЫЕ ПРОГРАММЫ С УКАЗАНИЕМ ЦЕЛЕЙ И СРОКОВ РЕАЛИЗАЦИИ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- отсутствуют</w:t>
            </w:r>
          </w:p>
        </w:tc>
      </w:tr>
      <w:tr w:rsidR="00930AEC" w:rsidRPr="006C3728" w:rsidTr="00C8067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ПЛАНЫ МЕРОПРИЯТИЙ С УКАЗАНИЕМ СРОКОВ РЕАЛИЗАЦИИ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  <w:p w:rsidR="00930AEC" w:rsidRPr="006C3728" w:rsidRDefault="00930AEC" w:rsidP="00C8067C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0AEC" w:rsidRPr="006C3728" w:rsidTr="00C8067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-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реализуется в один этап с</w:t>
            </w:r>
            <w:r w:rsidR="00C80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по 2026</w:t>
            </w: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930AEC" w:rsidRPr="006C3728" w:rsidTr="00C8067C">
        <w:trPr>
          <w:trHeight w:val="557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  <w:p w:rsidR="00930AEC" w:rsidRPr="006C3728" w:rsidRDefault="00930AEC" w:rsidP="00C8067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EC" w:rsidRDefault="00930AEC" w:rsidP="00C8067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Планируемые финансовые затраты на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ализацию Программы составят </w:t>
            </w:r>
            <w:r w:rsidR="00FE4C6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30AEC" w:rsidRDefault="00930AEC" w:rsidP="00C8067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930AEC" w:rsidRDefault="00930AEC" w:rsidP="00C8067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бюджет-</w:t>
            </w:r>
            <w:r w:rsidR="00FE4C6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C80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930AEC" w:rsidRDefault="00930AEC" w:rsidP="00C8067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-областной бюджет- </w:t>
            </w:r>
            <w:r w:rsidR="00FE4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6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930AEC" w:rsidRDefault="00930AEC" w:rsidP="00C8067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EC" w:rsidRDefault="00930AEC" w:rsidP="00C8067C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930AEC" w:rsidRDefault="00930AEC" w:rsidP="00C806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67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FE4C6B">
              <w:rPr>
                <w:rFonts w:ascii="Times New Roman" w:hAnsi="Times New Roman" w:cs="Times New Roman"/>
                <w:sz w:val="24"/>
                <w:szCs w:val="24"/>
              </w:rPr>
              <w:t xml:space="preserve"> 35 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30AEC" w:rsidRDefault="00930AEC" w:rsidP="00C806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EC" w:rsidRPr="006C3728" w:rsidRDefault="00C8067C" w:rsidP="00C806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  <w:r w:rsidR="00930AEC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930AEC"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C6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930AEC" w:rsidRPr="006C37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30AEC" w:rsidRDefault="00930AEC" w:rsidP="00C806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EC" w:rsidRPr="006C3728" w:rsidRDefault="00930AEC" w:rsidP="00C806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067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FE4C6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30AEC" w:rsidRDefault="00930AEC" w:rsidP="00C806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EC" w:rsidRDefault="00930AEC" w:rsidP="00C806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067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E4C6B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30AEC" w:rsidRPr="006C3728" w:rsidRDefault="00930AEC" w:rsidP="00C806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EC" w:rsidRPr="00C8067C" w:rsidRDefault="00930AEC" w:rsidP="00C8067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067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год–</w:t>
            </w:r>
            <w:r w:rsidR="00FE4C6B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30AEC" w:rsidRPr="006C3728" w:rsidTr="00C8067C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:rsidR="00930AEC" w:rsidRPr="006C3728" w:rsidRDefault="00930AEC" w:rsidP="00C8067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AEC" w:rsidRPr="006C3728" w:rsidRDefault="00930AEC" w:rsidP="00C806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занятий физической культурой и спортом  всем жителям  поселения;</w:t>
            </w:r>
          </w:p>
          <w:p w:rsidR="00930AEC" w:rsidRPr="006C3728" w:rsidRDefault="00930AEC" w:rsidP="00C80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детей и подростков  занимающихся  спортом;</w:t>
            </w:r>
          </w:p>
          <w:p w:rsidR="00930AEC" w:rsidRPr="006C3728" w:rsidRDefault="00930AEC" w:rsidP="00C8067C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- приобщение жителей сельского поселения к здоровому образу жизни</w:t>
            </w:r>
          </w:p>
          <w:p w:rsidR="00930AEC" w:rsidRPr="006C3728" w:rsidRDefault="00930AEC" w:rsidP="00C8067C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30AEC" w:rsidRDefault="00930AEC" w:rsidP="00930AEC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0AEC" w:rsidRPr="006C3728" w:rsidRDefault="00930AEC" w:rsidP="00930AEC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0AEC" w:rsidRPr="006C3728" w:rsidRDefault="00930AEC" w:rsidP="00930AE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текущего состояния, основные проблемы в</w:t>
      </w:r>
    </w:p>
    <w:p w:rsidR="00930AEC" w:rsidRPr="00135191" w:rsidRDefault="00930AEC" w:rsidP="00930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сфере массовой физкультуры и спорта, показатели и анализ социальных, финансово-экономических и прочих рисков реализации Программы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Программа является стратегическим документом, стимулирующим развитие отрасли «Физическая культура и спорт» в сельском поселении Дмитриевка. 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недостаточный уровень обеспеченности населения спортивным и инвентарем по месту жительства;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низкий уровень вовлеченности населения в занятия физической культурой и спортом.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930AEC" w:rsidRPr="006C3728" w:rsidRDefault="00C8067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930AEC">
        <w:rPr>
          <w:rFonts w:ascii="Times New Roman" w:hAnsi="Times New Roman" w:cs="Times New Roman"/>
          <w:sz w:val="24"/>
          <w:szCs w:val="24"/>
        </w:rPr>
        <w:t xml:space="preserve"> </w:t>
      </w:r>
      <w:r w:rsidR="00930AEC" w:rsidRPr="006C3728">
        <w:rPr>
          <w:rFonts w:ascii="Times New Roman" w:hAnsi="Times New Roman" w:cs="Times New Roman"/>
          <w:sz w:val="24"/>
          <w:szCs w:val="24"/>
        </w:rPr>
        <w:t>году инфраструктура спорта в с.п. Дмитриевка была представлена следующими спортивными объектами:</w:t>
      </w:r>
    </w:p>
    <w:p w:rsidR="00930AEC" w:rsidRPr="006C3728" w:rsidRDefault="00930AEC" w:rsidP="00930A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3728">
        <w:rPr>
          <w:rFonts w:ascii="Times New Roman" w:hAnsi="Times New Roman" w:cs="Times New Roman"/>
          <w:sz w:val="24"/>
          <w:szCs w:val="24"/>
        </w:rPr>
        <w:t xml:space="preserve">-футбольное поле на территории ГБОУ СОШ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728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728">
        <w:rPr>
          <w:rFonts w:ascii="Times New Roman" w:hAnsi="Times New Roman" w:cs="Times New Roman"/>
          <w:sz w:val="24"/>
          <w:szCs w:val="24"/>
        </w:rPr>
        <w:t>Дмитриевка;</w:t>
      </w:r>
    </w:p>
    <w:p w:rsidR="00930AEC" w:rsidRPr="006C3728" w:rsidRDefault="00930AEC" w:rsidP="00930A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         -спортивный зал ГБОУ СОШ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728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728">
        <w:rPr>
          <w:rFonts w:ascii="Times New Roman" w:hAnsi="Times New Roman" w:cs="Times New Roman"/>
          <w:sz w:val="24"/>
          <w:szCs w:val="24"/>
        </w:rPr>
        <w:t>Дмитриевка;</w:t>
      </w:r>
    </w:p>
    <w:p w:rsidR="00930AEC" w:rsidRPr="006C3728" w:rsidRDefault="00930AEC" w:rsidP="00930A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        - универсальная спортивная площадка сельского </w:t>
      </w:r>
      <w:r>
        <w:rPr>
          <w:rFonts w:ascii="Times New Roman" w:hAnsi="Times New Roman" w:cs="Times New Roman"/>
          <w:sz w:val="24"/>
          <w:szCs w:val="24"/>
        </w:rPr>
        <w:t xml:space="preserve"> поселения  </w:t>
      </w:r>
      <w:r w:rsidRPr="006C3728">
        <w:rPr>
          <w:rFonts w:ascii="Times New Roman" w:hAnsi="Times New Roman" w:cs="Times New Roman"/>
          <w:sz w:val="24"/>
          <w:szCs w:val="24"/>
        </w:rPr>
        <w:t xml:space="preserve"> Дмитриевка.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Решить 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волонтерского движения, которое активно участвует в физическом 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Принятие Программы позволит обеспечить комплексное решение проблем, связанных с развитием физической культуры и спорта в сельском поселении Дмитриевка, </w:t>
      </w:r>
      <w:r w:rsidRPr="006C3728">
        <w:rPr>
          <w:rFonts w:ascii="Times New Roman" w:hAnsi="Times New Roman" w:cs="Times New Roman"/>
          <w:sz w:val="24"/>
          <w:szCs w:val="24"/>
        </w:rPr>
        <w:lastRenderedPageBreak/>
        <w:t>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930AEC" w:rsidRPr="006C3728" w:rsidRDefault="00930AEC" w:rsidP="00930AEC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Важное значение для успешной реализации Программы имеет прогнозирование возможных рисков, связанных с достижением цели и решением задач Программы, оценка их масштабов и последствий, а также формирование системы мер по их предотвращению.</w:t>
      </w:r>
    </w:p>
    <w:p w:rsidR="00930AEC" w:rsidRPr="006C3728" w:rsidRDefault="00930AEC" w:rsidP="00930AEC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Финансовые риски связаны с возникновением бюджетного дефицита и, как следствие, недостаточным уровнем бюджетного финансирования  сферы физической культуры и спорта, что может повлечь недофинансирование, сокращение или прекращение программных мероприятий.</w:t>
      </w:r>
    </w:p>
    <w:p w:rsidR="00930AEC" w:rsidRPr="006C3728" w:rsidRDefault="00930AEC" w:rsidP="00930AEC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</w:p>
    <w:p w:rsidR="00930AEC" w:rsidRPr="006C3728" w:rsidRDefault="00930AEC" w:rsidP="00930AEC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Риск усиления разрыва между современными требованиями  к состоянию материально-технической базы, техническому оснащению и  управлению бюджетными учреждениями в сфере физической культуры и спорта и их фактическим состоянием может повлечь существенное снижение качества и доступности муниципальных услуг в указанной сфере.</w:t>
      </w:r>
    </w:p>
    <w:p w:rsidR="00930AEC" w:rsidRPr="006C3728" w:rsidRDefault="00930AEC" w:rsidP="00930AEC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Возникновение риска обусловлено недостаточностью объемов бюджетных средств на проведение модернизации отрасли физической культуры и спорта. Для снижения негативных последствий риска в рамках реализации Программы предусматривается проведение мероприятий, направленных на развитие и укрепление материально-технической базы бюджетных учреждений в сфере физической культуры и спорта.</w:t>
      </w:r>
    </w:p>
    <w:p w:rsidR="00930AEC" w:rsidRPr="006C3728" w:rsidRDefault="00930AEC" w:rsidP="00930AEC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Административные риски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отраслью </w:t>
      </w:r>
    </w:p>
    <w:p w:rsidR="00930AEC" w:rsidRPr="006C3728" w:rsidRDefault="00930AEC" w:rsidP="00930AEC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физической культуры и спорта, нарушение планируемых сроков реализации Программы, невыполнение ее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930AEC" w:rsidRPr="006C3728" w:rsidRDefault="00930AEC" w:rsidP="00930AEC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Основными условиями минимизации административных рисков являются формирование эффективной системы управления реализацией Программы; ежегодный анализ результативности реализации Программы; повышение эффективности взаимодействия участников реализации Программы; своевременная корректировка мероприятий Программы.</w:t>
      </w:r>
    </w:p>
    <w:p w:rsidR="00930AEC" w:rsidRPr="006C3728" w:rsidRDefault="00930AEC" w:rsidP="00930AEC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Кадровые риски обусловлены значительным дефицитом высококвалифицированных кадров в сфере физической культуры и спорта, что снижает эффективность работы бюджетных учреждений и качество предоставляемых услуг.</w:t>
      </w:r>
    </w:p>
    <w:p w:rsidR="00930AEC" w:rsidRDefault="00930AEC" w:rsidP="00930AEC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Снижение влияния данной группы рисков предполагается посредством повышения оплаты труда работников физической культуры и спорта, обеспечения притока высококвалифицированных кадров и повышения квалификации имеющихся специалистов.</w:t>
      </w:r>
    </w:p>
    <w:p w:rsidR="00930AEC" w:rsidRPr="006C3728" w:rsidRDefault="00930AEC" w:rsidP="00930AEC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Pr="00135191" w:rsidRDefault="00930AEC" w:rsidP="00930AEC">
      <w:pPr>
        <w:autoSpaceDE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lastRenderedPageBreak/>
        <w:t>2. Приоритеты и цели муниципальной политики в сфере</w:t>
      </w:r>
      <w:r w:rsidRPr="006C3728">
        <w:rPr>
          <w:rFonts w:ascii="Times New Roman" w:hAnsi="Times New Roman" w:cs="Times New Roman"/>
          <w:sz w:val="24"/>
          <w:szCs w:val="24"/>
        </w:rPr>
        <w:t xml:space="preserve"> </w:t>
      </w:r>
      <w:r w:rsidRPr="006C3728">
        <w:rPr>
          <w:rFonts w:ascii="Times New Roman" w:hAnsi="Times New Roman" w:cs="Times New Roman"/>
          <w:b/>
          <w:sz w:val="24"/>
          <w:szCs w:val="24"/>
        </w:rPr>
        <w:t>физической культуры и спорта, цели и задачи Программы, планируемые конечные результаты реализации Программы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Основной целью Программы является создание условий для укрепления здоровья жителей сельского поселения Дмитриевка путём популяризации спорта, приобщения различных слоёв населения к регулярным занятиям физической культурой и спортом.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 рамках реализации Программы предусматривается решение следующих задач:</w:t>
      </w:r>
    </w:p>
    <w:p w:rsidR="00930AEC" w:rsidRPr="006C3728" w:rsidRDefault="00930AEC" w:rsidP="00930AEC">
      <w:pPr>
        <w:widowControl w:val="0"/>
        <w:numPr>
          <w:ilvl w:val="0"/>
          <w:numId w:val="3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развитие физической культуры и спорта для занятий массовым спортом по месту жительства, включая  обеспечение спортивным инвентарем  граждан по месту жительства;</w:t>
      </w:r>
    </w:p>
    <w:p w:rsidR="00930AEC" w:rsidRPr="006C3728" w:rsidRDefault="00930AEC" w:rsidP="00930AEC">
      <w:pPr>
        <w:widowControl w:val="0"/>
        <w:numPr>
          <w:ilvl w:val="0"/>
          <w:numId w:val="3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</w:r>
    </w:p>
    <w:p w:rsidR="00930AEC" w:rsidRPr="006C3728" w:rsidRDefault="00930AEC" w:rsidP="00930AE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930AEC" w:rsidP="00930AEC">
      <w:pPr>
        <w:widowControl w:val="0"/>
        <w:numPr>
          <w:ilvl w:val="0"/>
          <w:numId w:val="3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развитие системы спортивных и физкультурных мероприятий с населением по месту жительства.</w:t>
      </w:r>
    </w:p>
    <w:p w:rsidR="00930AEC" w:rsidRPr="006C3728" w:rsidRDefault="00930AEC" w:rsidP="00930AEC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Реал</w:t>
      </w:r>
      <w:r w:rsidR="00C8067C">
        <w:rPr>
          <w:rFonts w:ascii="Times New Roman" w:hAnsi="Times New Roman" w:cs="Times New Roman"/>
          <w:sz w:val="24"/>
          <w:szCs w:val="24"/>
        </w:rPr>
        <w:t>изация Программы позволит к 2022</w:t>
      </w:r>
      <w:r w:rsidRPr="006C3728">
        <w:rPr>
          <w:rFonts w:ascii="Times New Roman" w:hAnsi="Times New Roman" w:cs="Times New Roman"/>
          <w:sz w:val="24"/>
          <w:szCs w:val="24"/>
        </w:rPr>
        <w:t xml:space="preserve"> году достигнуть следующих основных результатов:</w:t>
      </w:r>
    </w:p>
    <w:p w:rsidR="00930AEC" w:rsidRPr="006C3728" w:rsidRDefault="00930AEC" w:rsidP="00930AEC">
      <w:pPr>
        <w:widowControl w:val="0"/>
        <w:numPr>
          <w:ilvl w:val="0"/>
          <w:numId w:val="4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обеспечение доступности занятий физической культурой и спортом  всем жителям поселения;</w:t>
      </w:r>
    </w:p>
    <w:p w:rsidR="00930AEC" w:rsidRPr="006C3728" w:rsidRDefault="00930AEC" w:rsidP="00930AEC">
      <w:pPr>
        <w:widowControl w:val="0"/>
        <w:numPr>
          <w:ilvl w:val="0"/>
          <w:numId w:val="4"/>
        </w:numPr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увеличение количества детей и подростков, занимающихся спортом;</w:t>
      </w:r>
    </w:p>
    <w:p w:rsidR="00930AEC" w:rsidRDefault="00930AEC" w:rsidP="00930AEC">
      <w:pPr>
        <w:widowControl w:val="0"/>
        <w:numPr>
          <w:ilvl w:val="0"/>
          <w:numId w:val="4"/>
        </w:numPr>
        <w:suppressAutoHyphens/>
        <w:autoSpaceDE w:val="0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приобщение жителей сельского поселения к здоровому образу жизни.</w:t>
      </w:r>
    </w:p>
    <w:p w:rsidR="00930AEC" w:rsidRDefault="00930AEC" w:rsidP="00930AEC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930AEC" w:rsidP="00930AEC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930AEC" w:rsidP="00930AEC">
      <w:pPr>
        <w:numPr>
          <w:ilvl w:val="0"/>
          <w:numId w:val="5"/>
        </w:numPr>
        <w:tabs>
          <w:tab w:val="left" w:pos="1349"/>
          <w:tab w:val="left" w:pos="1843"/>
          <w:tab w:val="left" w:pos="1985"/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</w:p>
    <w:p w:rsidR="00930AEC" w:rsidRPr="006C3728" w:rsidRDefault="00930AEC" w:rsidP="00930AEC">
      <w:pPr>
        <w:tabs>
          <w:tab w:val="left" w:pos="1349"/>
          <w:tab w:val="left" w:pos="1843"/>
          <w:tab w:val="left" w:pos="1985"/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В соответствии с поставленными задачами основные мероприятия Программы включают в себя такие направления: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-ввод в эксплуатацию универсальной спортивной площадки с.</w:t>
      </w:r>
      <w:r>
        <w:rPr>
          <w:rFonts w:ascii="Times New Roman" w:hAnsi="Times New Roman" w:cs="Times New Roman"/>
          <w:sz w:val="24"/>
          <w:szCs w:val="24"/>
        </w:rPr>
        <w:t>Дмитриевки</w:t>
      </w:r>
      <w:r w:rsidRPr="006C3728">
        <w:rPr>
          <w:rFonts w:ascii="Times New Roman" w:hAnsi="Times New Roman" w:cs="Times New Roman"/>
          <w:sz w:val="24"/>
          <w:szCs w:val="24"/>
        </w:rPr>
        <w:t>;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приобретение спортивного инвентаря по месту жительства граждан;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совершенствование физкультурно-спортивной работы по месту жительства и в организациях;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развитие массовой физической культуры и формирование здорового образа жизни;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- участие в областных и районных соревнованиях.</w:t>
      </w:r>
    </w:p>
    <w:p w:rsidR="00930AEC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приведен в приложении 1 к Программе.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930AEC" w:rsidP="00930AEC">
      <w:pPr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930AEC" w:rsidRPr="006C3728" w:rsidRDefault="00930AEC" w:rsidP="00930AEC">
      <w:pPr>
        <w:autoSpaceDE w:val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C3728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="00C8067C">
        <w:rPr>
          <w:rFonts w:ascii="Times New Roman" w:hAnsi="Times New Roman" w:cs="Times New Roman"/>
          <w:bCs/>
          <w:sz w:val="24"/>
          <w:szCs w:val="24"/>
        </w:rPr>
        <w:t xml:space="preserve"> реализуется в один этап: с 2022 по 2026</w:t>
      </w:r>
      <w:r w:rsidRPr="006C372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C3728">
        <w:rPr>
          <w:rFonts w:ascii="Times New Roman" w:hAnsi="Times New Roman" w:cs="Times New Roman"/>
          <w:bCs/>
          <w:sz w:val="24"/>
          <w:szCs w:val="24"/>
        </w:rPr>
        <w:t>.</w:t>
      </w:r>
    </w:p>
    <w:p w:rsidR="00930AEC" w:rsidRPr="006C3728" w:rsidRDefault="00930AEC" w:rsidP="00930AEC">
      <w:pPr>
        <w:spacing w:line="360" w:lineRule="auto"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930AEC" w:rsidP="00930AEC">
      <w:pPr>
        <w:spacing w:line="36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lastRenderedPageBreak/>
        <w:t>5. Перечень показателей (индикаторов) Программы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показатели (индикаторы), представленные в приложении 2 к Программе.</w:t>
      </w:r>
    </w:p>
    <w:p w:rsidR="00930AEC" w:rsidRPr="006C3728" w:rsidRDefault="00930AEC" w:rsidP="00930AEC">
      <w:pPr>
        <w:tabs>
          <w:tab w:val="left" w:pos="284"/>
        </w:tabs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6. Ресурсное обеспечение Программы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Реализация Программы выстроена с учетом сбалансированного распределения финансовых средств из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Дмитриевка.</w:t>
      </w:r>
    </w:p>
    <w:p w:rsidR="00930AEC" w:rsidRDefault="00930AEC" w:rsidP="00930AEC">
      <w:pPr>
        <w:shd w:val="clear" w:color="auto" w:fill="FFFFFF"/>
        <w:snapToGrid w:val="0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6C3728">
        <w:rPr>
          <w:rFonts w:ascii="Times New Roman" w:hAnsi="Times New Roman" w:cs="Times New Roman"/>
          <w:sz w:val="24"/>
          <w:szCs w:val="24"/>
        </w:rPr>
        <w:t xml:space="preserve"> </w:t>
      </w:r>
      <w:r w:rsidR="00C8067C">
        <w:rPr>
          <w:rFonts w:ascii="Times New Roman" w:hAnsi="Times New Roman" w:cs="Times New Roman"/>
          <w:sz w:val="24"/>
          <w:szCs w:val="24"/>
        </w:rPr>
        <w:t xml:space="preserve">   </w:t>
      </w:r>
      <w:r w:rsidR="00FE4C6B">
        <w:rPr>
          <w:rFonts w:ascii="Times New Roman" w:hAnsi="Times New Roman" w:cs="Times New Roman"/>
          <w:sz w:val="24"/>
          <w:szCs w:val="24"/>
        </w:rPr>
        <w:t>175</w:t>
      </w:r>
      <w:r w:rsidR="00C8067C">
        <w:rPr>
          <w:rFonts w:ascii="Times New Roman" w:hAnsi="Times New Roman" w:cs="Times New Roman"/>
          <w:sz w:val="24"/>
          <w:szCs w:val="24"/>
        </w:rPr>
        <w:t xml:space="preserve">      </w:t>
      </w:r>
      <w:r w:rsidRPr="00FE4C6B">
        <w:rPr>
          <w:rFonts w:ascii="Times New Roman" w:hAnsi="Times New Roman" w:cs="Times New Roman"/>
          <w:sz w:val="24"/>
          <w:szCs w:val="24"/>
        </w:rPr>
        <w:t>тыс.руб.</w:t>
      </w:r>
      <w:r w:rsidRPr="00371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числе:  </w:t>
      </w:r>
    </w:p>
    <w:p w:rsidR="00930AEC" w:rsidRDefault="00930AEC" w:rsidP="00930AEC">
      <w:pPr>
        <w:shd w:val="clear" w:color="auto" w:fill="FFFFFF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-местный бюджет- </w:t>
      </w:r>
      <w:r w:rsidR="00FE4C6B">
        <w:rPr>
          <w:rFonts w:ascii="Times New Roman" w:hAnsi="Times New Roman" w:cs="Times New Roman"/>
          <w:sz w:val="24"/>
          <w:szCs w:val="24"/>
        </w:rPr>
        <w:t>175</w:t>
      </w:r>
      <w:r>
        <w:rPr>
          <w:rFonts w:ascii="Times New Roman" w:hAnsi="Times New Roman" w:cs="Times New Roman"/>
          <w:sz w:val="24"/>
          <w:szCs w:val="24"/>
        </w:rPr>
        <w:t>тыс.руб.</w:t>
      </w:r>
    </w:p>
    <w:p w:rsidR="00930AEC" w:rsidRDefault="00930AEC" w:rsidP="00930AEC">
      <w:pPr>
        <w:shd w:val="clear" w:color="auto" w:fill="FFFFFF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-областной бюджет-  тыс.руб.</w:t>
      </w:r>
    </w:p>
    <w:p w:rsidR="00930AEC" w:rsidRDefault="00930AEC" w:rsidP="00930AEC">
      <w:pPr>
        <w:shd w:val="clear" w:color="auto" w:fill="FFFFFF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0AEC" w:rsidRDefault="00930AEC" w:rsidP="00930AEC">
      <w:pPr>
        <w:shd w:val="clear" w:color="auto" w:fill="FFFFFF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годам:       </w:t>
      </w:r>
      <w:r w:rsidR="00C8067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год-</w:t>
      </w:r>
      <w:r w:rsidRPr="006C3728">
        <w:rPr>
          <w:rFonts w:ascii="Times New Roman" w:hAnsi="Times New Roman" w:cs="Times New Roman"/>
          <w:sz w:val="24"/>
          <w:szCs w:val="24"/>
        </w:rPr>
        <w:t xml:space="preserve"> </w:t>
      </w:r>
      <w:r w:rsidR="00FE4C6B">
        <w:rPr>
          <w:rFonts w:ascii="Times New Roman" w:hAnsi="Times New Roman" w:cs="Times New Roman"/>
          <w:sz w:val="24"/>
          <w:szCs w:val="24"/>
        </w:rPr>
        <w:t>35</w:t>
      </w:r>
      <w:r w:rsidRPr="006C3728">
        <w:rPr>
          <w:rFonts w:ascii="Times New Roman" w:hAnsi="Times New Roman" w:cs="Times New Roman"/>
          <w:sz w:val="24"/>
          <w:szCs w:val="24"/>
        </w:rPr>
        <w:t>тыс. руб.</w:t>
      </w:r>
    </w:p>
    <w:p w:rsidR="00930AEC" w:rsidRDefault="00930AEC" w:rsidP="00930AEC">
      <w:pPr>
        <w:shd w:val="clear" w:color="auto" w:fill="FFFFFF"/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C8067C" w:rsidP="00930AE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2023</w:t>
      </w:r>
      <w:r w:rsidR="00930AEC">
        <w:rPr>
          <w:rFonts w:ascii="Times New Roman" w:hAnsi="Times New Roman" w:cs="Times New Roman"/>
          <w:sz w:val="24"/>
          <w:szCs w:val="24"/>
        </w:rPr>
        <w:t xml:space="preserve"> год-</w:t>
      </w:r>
      <w:r w:rsidR="00930AEC" w:rsidRPr="006C3728">
        <w:rPr>
          <w:rFonts w:ascii="Times New Roman" w:hAnsi="Times New Roman" w:cs="Times New Roman"/>
          <w:sz w:val="24"/>
          <w:szCs w:val="24"/>
        </w:rPr>
        <w:t xml:space="preserve"> </w:t>
      </w:r>
      <w:r w:rsidR="00FE4C6B">
        <w:rPr>
          <w:rFonts w:ascii="Times New Roman" w:hAnsi="Times New Roman" w:cs="Times New Roman"/>
          <w:sz w:val="24"/>
          <w:szCs w:val="24"/>
        </w:rPr>
        <w:t xml:space="preserve">35 </w:t>
      </w:r>
      <w:r w:rsidR="00930AEC" w:rsidRPr="006C3728">
        <w:rPr>
          <w:rFonts w:ascii="Times New Roman" w:hAnsi="Times New Roman" w:cs="Times New Roman"/>
          <w:sz w:val="24"/>
          <w:szCs w:val="24"/>
        </w:rPr>
        <w:t>тыс. руб.</w:t>
      </w:r>
    </w:p>
    <w:p w:rsidR="00930AEC" w:rsidRDefault="00930AEC" w:rsidP="00930AE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930AEC" w:rsidRDefault="00C8067C" w:rsidP="00930A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2024 год-</w:t>
      </w:r>
      <w:r w:rsidR="00FE4C6B">
        <w:rPr>
          <w:rFonts w:ascii="Times New Roman" w:hAnsi="Times New Roman" w:cs="Times New Roman"/>
          <w:sz w:val="24"/>
          <w:szCs w:val="24"/>
        </w:rPr>
        <w:t xml:space="preserve">35 </w:t>
      </w:r>
      <w:r w:rsidR="00930AEC" w:rsidRPr="006C372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30AEC">
        <w:rPr>
          <w:rFonts w:ascii="Times New Roman" w:hAnsi="Times New Roman" w:cs="Times New Roman"/>
          <w:sz w:val="24"/>
          <w:szCs w:val="24"/>
        </w:rPr>
        <w:t>.</w:t>
      </w:r>
    </w:p>
    <w:p w:rsidR="00930AEC" w:rsidRPr="006C3728" w:rsidRDefault="00930AEC" w:rsidP="00930A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067C"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 xml:space="preserve"> год –</w:t>
      </w:r>
      <w:r w:rsidR="00FE4C6B">
        <w:rPr>
          <w:rFonts w:ascii="Times New Roman" w:hAnsi="Times New Roman" w:cs="Times New Roman"/>
          <w:sz w:val="24"/>
          <w:szCs w:val="24"/>
        </w:rPr>
        <w:t xml:space="preserve">35 </w:t>
      </w:r>
      <w:r w:rsidRPr="006C3728">
        <w:rPr>
          <w:rFonts w:ascii="Times New Roman" w:hAnsi="Times New Roman" w:cs="Times New Roman"/>
          <w:sz w:val="24"/>
          <w:szCs w:val="24"/>
        </w:rPr>
        <w:t>тыс. руб.</w:t>
      </w:r>
    </w:p>
    <w:p w:rsidR="00930AEC" w:rsidRPr="006C3728" w:rsidRDefault="00930AEC" w:rsidP="00930A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067C">
        <w:rPr>
          <w:rFonts w:ascii="Times New Roman" w:hAnsi="Times New Roman" w:cs="Times New Roman"/>
          <w:sz w:val="24"/>
          <w:szCs w:val="24"/>
        </w:rPr>
        <w:t xml:space="preserve">2026 </w:t>
      </w:r>
      <w:r>
        <w:rPr>
          <w:rFonts w:ascii="Times New Roman" w:hAnsi="Times New Roman" w:cs="Times New Roman"/>
          <w:sz w:val="24"/>
          <w:szCs w:val="24"/>
        </w:rPr>
        <w:t>год –</w:t>
      </w:r>
      <w:r w:rsidR="00FE4C6B">
        <w:rPr>
          <w:rFonts w:ascii="Times New Roman" w:hAnsi="Times New Roman" w:cs="Times New Roman"/>
          <w:sz w:val="24"/>
          <w:szCs w:val="24"/>
        </w:rPr>
        <w:t xml:space="preserve">35  </w:t>
      </w:r>
      <w:r w:rsidRPr="006C3728">
        <w:rPr>
          <w:rFonts w:ascii="Times New Roman" w:hAnsi="Times New Roman" w:cs="Times New Roman"/>
          <w:sz w:val="24"/>
          <w:szCs w:val="24"/>
        </w:rPr>
        <w:t>тыс. руб</w:t>
      </w:r>
      <w:r w:rsidR="00C8067C">
        <w:rPr>
          <w:rFonts w:ascii="Times New Roman" w:hAnsi="Times New Roman" w:cs="Times New Roman"/>
          <w:sz w:val="24"/>
          <w:szCs w:val="24"/>
        </w:rPr>
        <w:t>.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930AEC" w:rsidRPr="006C3728" w:rsidRDefault="00930AEC" w:rsidP="00930AEC">
      <w:pPr>
        <w:spacing w:line="36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7. Комплексная оценка эффективности реализации Программы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930AEC" w:rsidRPr="006C3728" w:rsidRDefault="00930AEC" w:rsidP="00930AEC">
      <w:pPr>
        <w:pStyle w:val="a3"/>
        <w:numPr>
          <w:ilvl w:val="0"/>
          <w:numId w:val="6"/>
        </w:numPr>
        <w:spacing w:after="12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6C3728">
        <w:rPr>
          <w:rFonts w:ascii="Times New Roman" w:hAnsi="Times New Roman"/>
          <w:b w:val="0"/>
          <w:sz w:val="24"/>
          <w:szCs w:val="24"/>
        </w:rPr>
        <w:t>Оценка степени выполнения мероприятий Программы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930AEC" w:rsidRPr="006C3728" w:rsidRDefault="00930AEC" w:rsidP="00930AEC">
      <w:pPr>
        <w:pStyle w:val="a3"/>
        <w:numPr>
          <w:ilvl w:val="0"/>
          <w:numId w:val="6"/>
        </w:numPr>
        <w:spacing w:after="12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6C3728">
        <w:rPr>
          <w:rFonts w:ascii="Times New Roman" w:hAnsi="Times New Roman"/>
          <w:b w:val="0"/>
          <w:sz w:val="24"/>
          <w:szCs w:val="24"/>
        </w:rPr>
        <w:t>Оценка эффективности реализации Программы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Показатель эффективности реализации Программы (R) за отчетный год рассчитывается по формуле</w:t>
      </w:r>
    </w:p>
    <w:p w:rsidR="00930AEC" w:rsidRPr="006C3728" w:rsidRDefault="00930AEC" w:rsidP="00930AEC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position w:val="-57"/>
          <w:sz w:val="24"/>
          <w:szCs w:val="24"/>
        </w:rPr>
        <w:object w:dxaOrig="243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pt;height:67.75pt" o:ole="" filled="t">
            <v:fill color2="black"/>
            <v:imagedata r:id="rId7" o:title=""/>
          </v:shape>
          <o:OLEObject Type="Embed" ProgID="Equation.3" ShapeID="_x0000_i1025" DrawAspect="Content" ObjectID="_1694500696" r:id="rId8"/>
        </w:object>
      </w:r>
      <w:r w:rsidRPr="006C3728">
        <w:rPr>
          <w:rFonts w:ascii="Times New Roman" w:hAnsi="Times New Roman" w:cs="Times New Roman"/>
          <w:sz w:val="24"/>
          <w:szCs w:val="24"/>
        </w:rPr>
        <w:t>,</w:t>
      </w:r>
    </w:p>
    <w:p w:rsidR="00930AEC" w:rsidRPr="006C3728" w:rsidRDefault="00930AEC" w:rsidP="00930AEC">
      <w:pPr>
        <w:tabs>
          <w:tab w:val="left" w:pos="142"/>
        </w:tabs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930AEC" w:rsidP="00930AEC">
      <w:pPr>
        <w:tabs>
          <w:tab w:val="left" w:pos="142"/>
        </w:tabs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 xml:space="preserve">где N – количество показателей (индикаторов) Программы; 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object w:dxaOrig="600" w:dyaOrig="360">
          <v:shape id="_x0000_i1026" type="#_x0000_t75" style="width:29.65pt;height:18.65pt" o:ole="" filled="t">
            <v:fill color2="black"/>
            <v:imagedata r:id="rId9" o:title=""/>
          </v:shape>
          <o:OLEObject Type="Embed" ProgID="Equation.3" ShapeID="_x0000_i1026" DrawAspect="Content" ObjectID="_1694500697" r:id="rId10"/>
        </w:object>
      </w:r>
      <w:r w:rsidRPr="006C3728">
        <w:rPr>
          <w:rFonts w:ascii="Times New Roman" w:hAnsi="Times New Roman" w:cs="Times New Roman"/>
          <w:sz w:val="24"/>
          <w:szCs w:val="24"/>
        </w:rPr>
        <w:t xml:space="preserve"> – плановое значение n-го показателя (индикатора);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object w:dxaOrig="600" w:dyaOrig="360">
          <v:shape id="_x0000_i1027" type="#_x0000_t75" style="width:29.65pt;height:18.65pt" o:ole="" filled="t">
            <v:fill color2="black"/>
            <v:imagedata r:id="rId11" o:title=""/>
          </v:shape>
          <o:OLEObject Type="Embed" ProgID="Equation.3" ShapeID="_x0000_i1027" DrawAspect="Content" ObjectID="_1694500698" r:id="rId12"/>
        </w:object>
      </w:r>
      <w:r w:rsidRPr="006C3728">
        <w:rPr>
          <w:rFonts w:ascii="Times New Roman" w:hAnsi="Times New Roman" w:cs="Times New Roman"/>
          <w:sz w:val="24"/>
          <w:szCs w:val="24"/>
        </w:rPr>
        <w:t>– значение n-го показателя (индикатора) на конец отчетного года;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object w:dxaOrig="560" w:dyaOrig="299">
          <v:shape id="_x0000_i1028" type="#_x0000_t75" style="width:27.95pt;height:15.25pt" o:ole="" filled="t">
            <v:fill color2="black"/>
            <v:imagedata r:id="rId13" o:title=""/>
          </v:shape>
          <o:OLEObject Type="Embed" ProgID="Equation.3" ShapeID="_x0000_i1028" DrawAspect="Content" ObjectID="_1694500699" r:id="rId14"/>
        </w:object>
      </w:r>
      <w:r w:rsidRPr="006C3728">
        <w:rPr>
          <w:rFonts w:ascii="Times New Roman" w:hAnsi="Times New Roman" w:cs="Times New Roman"/>
          <w:sz w:val="24"/>
          <w:szCs w:val="24"/>
        </w:rPr>
        <w:t xml:space="preserve"> – плановая сумма финансирования по Программе;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object w:dxaOrig="540" w:dyaOrig="299">
          <v:shape id="_x0000_i1029" type="#_x0000_t75" style="width:26.25pt;height:15.25pt" o:ole="" filled="t">
            <v:fill color2="black"/>
            <v:imagedata r:id="rId15" o:title=""/>
          </v:shape>
          <o:OLEObject Type="Embed" ProgID="Equation.3" ShapeID="_x0000_i1029" DrawAspect="Content" ObjectID="_1694500700" r:id="rId16"/>
        </w:object>
      </w:r>
      <w:r w:rsidRPr="006C3728">
        <w:rPr>
          <w:rFonts w:ascii="Times New Roman" w:hAnsi="Times New Roman" w:cs="Times New Roman"/>
          <w:sz w:val="24"/>
          <w:szCs w:val="24"/>
        </w:rPr>
        <w:t>– сумма фактически произведенных расходов на реализацию мероприятий Программы на конец отчетного года.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28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930AEC" w:rsidP="00930AEC">
      <w:pPr>
        <w:tabs>
          <w:tab w:val="left" w:pos="1349"/>
          <w:tab w:val="left" w:pos="1843"/>
          <w:tab w:val="left" w:pos="1985"/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</w:p>
    <w:p w:rsidR="00930AEC" w:rsidRPr="006C3728" w:rsidRDefault="00930AEC" w:rsidP="00930AEC">
      <w:pPr>
        <w:rPr>
          <w:rFonts w:ascii="Times New Roman" w:hAnsi="Times New Roman" w:cs="Times New Roman"/>
          <w:sz w:val="24"/>
          <w:szCs w:val="24"/>
        </w:rPr>
        <w:sectPr w:rsidR="00930AEC" w:rsidRPr="006C3728" w:rsidSect="00C8067C">
          <w:pgSz w:w="11906" w:h="16838"/>
          <w:pgMar w:top="567" w:right="1134" w:bottom="851" w:left="1134" w:header="720" w:footer="720" w:gutter="0"/>
          <w:cols w:space="720"/>
          <w:docGrid w:linePitch="360"/>
        </w:sectPr>
      </w:pPr>
    </w:p>
    <w:p w:rsidR="00930AEC" w:rsidRPr="00135191" w:rsidRDefault="00930AEC" w:rsidP="00930A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C372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35191">
        <w:rPr>
          <w:rFonts w:ascii="Times New Roman" w:hAnsi="Times New Roman" w:cs="Times New Roman"/>
          <w:sz w:val="20"/>
          <w:szCs w:val="20"/>
        </w:rPr>
        <w:t>ПРИЛОЖЕНИЕ 1</w:t>
      </w:r>
    </w:p>
    <w:p w:rsidR="00930AEC" w:rsidRPr="00135191" w:rsidRDefault="00930AEC" w:rsidP="00930AEC">
      <w:pPr>
        <w:spacing w:after="0"/>
        <w:ind w:left="9923"/>
        <w:jc w:val="right"/>
        <w:rPr>
          <w:rFonts w:ascii="Times New Roman" w:hAnsi="Times New Roman" w:cs="Times New Roman"/>
          <w:sz w:val="20"/>
          <w:szCs w:val="20"/>
        </w:rPr>
      </w:pPr>
      <w:r w:rsidRPr="00135191">
        <w:rPr>
          <w:rFonts w:ascii="Times New Roman" w:hAnsi="Times New Roman" w:cs="Times New Roman"/>
          <w:sz w:val="20"/>
          <w:szCs w:val="20"/>
        </w:rPr>
        <w:t>к муниципальной программе «</w:t>
      </w:r>
      <w:r w:rsidRPr="00135191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135191">
        <w:rPr>
          <w:rFonts w:ascii="Times New Roman" w:hAnsi="Times New Roman" w:cs="Times New Roman"/>
          <w:sz w:val="20"/>
          <w:szCs w:val="20"/>
        </w:rPr>
        <w:t>азвитие физической культуры и спорта в сельском поселении Дмитриевка»</w:t>
      </w:r>
    </w:p>
    <w:p w:rsidR="00930AEC" w:rsidRPr="006C3728" w:rsidRDefault="00C8067C" w:rsidP="00930AEC">
      <w:pPr>
        <w:spacing w:after="0"/>
        <w:ind w:left="992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на 2022- 2026</w:t>
      </w:r>
      <w:r w:rsidR="00930AEC" w:rsidRPr="00135191">
        <w:rPr>
          <w:rFonts w:ascii="Times New Roman" w:hAnsi="Times New Roman" w:cs="Times New Roman"/>
          <w:sz w:val="20"/>
          <w:szCs w:val="20"/>
        </w:rPr>
        <w:t>годы</w:t>
      </w:r>
    </w:p>
    <w:p w:rsidR="00930AEC" w:rsidRPr="006C3728" w:rsidRDefault="00930AEC" w:rsidP="00930A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30AEC" w:rsidRPr="006C3728" w:rsidRDefault="008F69C5" w:rsidP="008F69C5">
      <w:pPr>
        <w:shd w:val="clear" w:color="auto" w:fill="FFFFFF"/>
        <w:tabs>
          <w:tab w:val="left" w:pos="1050"/>
          <w:tab w:val="center" w:pos="75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30AEC" w:rsidRPr="006C3728">
        <w:rPr>
          <w:rFonts w:ascii="Times New Roman" w:hAnsi="Times New Roman" w:cs="Times New Roman"/>
          <w:b/>
          <w:sz w:val="24"/>
          <w:szCs w:val="24"/>
        </w:rPr>
        <w:t>ПЕРЕЧЕНЬ  МЕРОПРИЯТИЙ</w:t>
      </w:r>
    </w:p>
    <w:p w:rsidR="00930AEC" w:rsidRPr="006C3728" w:rsidRDefault="00930AEC" w:rsidP="00930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930AEC" w:rsidRPr="006C3728" w:rsidRDefault="00930AEC" w:rsidP="00930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«</w:t>
      </w:r>
      <w:r w:rsidRPr="006C372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6C3728">
        <w:rPr>
          <w:rFonts w:ascii="Times New Roman" w:hAnsi="Times New Roman" w:cs="Times New Roman"/>
          <w:b/>
          <w:sz w:val="24"/>
          <w:szCs w:val="24"/>
        </w:rPr>
        <w:t>азвитие физической культуры и спорта в сельском поселении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Дмитриевка</w:t>
      </w:r>
      <w:r w:rsidRPr="006C3728">
        <w:rPr>
          <w:rFonts w:ascii="Times New Roman" w:hAnsi="Times New Roman" w:cs="Times New Roman"/>
          <w:b/>
          <w:sz w:val="24"/>
          <w:szCs w:val="24"/>
        </w:rPr>
        <w:t>»</w:t>
      </w:r>
    </w:p>
    <w:p w:rsidR="00930AEC" w:rsidRPr="006C3728" w:rsidRDefault="00930AEC" w:rsidP="00930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728">
        <w:rPr>
          <w:rFonts w:ascii="Times New Roman" w:hAnsi="Times New Roman" w:cs="Times New Roman"/>
          <w:b/>
          <w:sz w:val="24"/>
          <w:szCs w:val="24"/>
        </w:rPr>
        <w:t>на</w:t>
      </w:r>
      <w:r w:rsidR="00C8067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8067C">
        <w:rPr>
          <w:rFonts w:ascii="Times New Roman" w:hAnsi="Times New Roman" w:cs="Times New Roman"/>
          <w:b/>
          <w:sz w:val="24"/>
          <w:szCs w:val="24"/>
        </w:rPr>
        <w:t xml:space="preserve"> 2026</w:t>
      </w:r>
      <w:r w:rsidRPr="006C372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28104" w:type="dxa"/>
        <w:tblInd w:w="108" w:type="dxa"/>
        <w:tblLayout w:type="fixed"/>
        <w:tblLook w:val="0000"/>
      </w:tblPr>
      <w:tblGrid>
        <w:gridCol w:w="819"/>
        <w:gridCol w:w="4284"/>
        <w:gridCol w:w="1276"/>
        <w:gridCol w:w="1276"/>
        <w:gridCol w:w="1134"/>
        <w:gridCol w:w="1276"/>
        <w:gridCol w:w="1275"/>
        <w:gridCol w:w="567"/>
        <w:gridCol w:w="851"/>
        <w:gridCol w:w="1984"/>
        <w:gridCol w:w="6256"/>
        <w:gridCol w:w="7106"/>
      </w:tblGrid>
      <w:tr w:rsidR="008F69C5" w:rsidRPr="006C3728" w:rsidTr="008F69C5">
        <w:trPr>
          <w:trHeight w:val="23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№</w:t>
            </w:r>
          </w:p>
        </w:tc>
        <w:tc>
          <w:tcPr>
            <w:tcW w:w="4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9C5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Ресурсное  обеспечение, тыс. руб.</w:t>
            </w:r>
          </w:p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tcBorders>
              <w:top w:val="nil"/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ского поселения Дмитриевка</w:t>
            </w:r>
          </w:p>
        </w:tc>
      </w:tr>
      <w:tr w:rsidR="008F69C5" w:rsidRPr="006C3728" w:rsidTr="008F69C5">
        <w:trPr>
          <w:trHeight w:val="23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2022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2023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2024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2025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2026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Исполнитель</w:t>
            </w:r>
          </w:p>
        </w:tc>
        <w:tc>
          <w:tcPr>
            <w:tcW w:w="6256" w:type="dxa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8F69C5" w:rsidRPr="006C3728" w:rsidTr="008F69C5">
        <w:trPr>
          <w:trHeight w:val="23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4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Приобретение спортивного инвентаря(клюшек)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8F69C5">
        <w:trPr>
          <w:trHeight w:val="23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4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Проведение спортивных соревнований (хоккей,</w:t>
            </w: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футбол и др.)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D86CD2">
        <w:trPr>
          <w:trHeight w:val="9"/>
        </w:trPr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42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Приобретение футбольной формы, мячей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vMerge w:val="restart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8F69C5">
        <w:trPr>
          <w:trHeight w:val="491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215CDF"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42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Спортивный инструктор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vMerge w:val="restart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8F69C5">
        <w:trPr>
          <w:trHeight w:val="508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8C1B82">
        <w:trPr>
          <w:trHeight w:val="9"/>
        </w:trPr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42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Содержание спортивной площадки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FE4C6B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FE4C6B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FE4C6B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FE4C6B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35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     </w:t>
            </w:r>
            <w:r w:rsidR="00FE4C6B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FE4C6B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35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vMerge w:val="restart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8F69C5">
        <w:trPr>
          <w:trHeight w:val="491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4C6B" w:rsidRPr="006C3728" w:rsidTr="00E84E35">
        <w:trPr>
          <w:trHeight w:val="17"/>
        </w:trPr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4C6B" w:rsidRPr="00CE384E" w:rsidRDefault="00FE4C6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42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E4C6B" w:rsidRPr="00CE384E" w:rsidRDefault="00FE4C6B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Итого по Программе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FE4C6B" w:rsidRPr="006C3728" w:rsidRDefault="00FE4C6B" w:rsidP="00747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FE4C6B" w:rsidRPr="006C3728" w:rsidRDefault="00FE4C6B" w:rsidP="00747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E4C6B" w:rsidRPr="006C3728" w:rsidRDefault="00FE4C6B" w:rsidP="00747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C6B" w:rsidRPr="00CE384E" w:rsidRDefault="00FE4C6B" w:rsidP="00747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35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4C6B" w:rsidRPr="00CE384E" w:rsidRDefault="00FE4C6B" w:rsidP="007471F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E4C6B" w:rsidRPr="00CE384E" w:rsidRDefault="00FE4C6B" w:rsidP="00747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4C6B" w:rsidRPr="00CE384E" w:rsidRDefault="00FE4C6B" w:rsidP="007471F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35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4C6B" w:rsidRPr="00CE384E" w:rsidRDefault="00FE4C6B" w:rsidP="008F69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 w:val="restart"/>
            <w:tcBorders>
              <w:left w:val="single" w:sz="4" w:space="0" w:color="000000"/>
            </w:tcBorders>
          </w:tcPr>
          <w:p w:rsidR="00FE4C6B" w:rsidRPr="006C3728" w:rsidRDefault="00FE4C6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4C6B" w:rsidRPr="006C3728" w:rsidRDefault="00FE4C6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FE4C6B" w:rsidRPr="006C3728" w:rsidTr="00E84E35">
        <w:trPr>
          <w:trHeight w:val="728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C6B" w:rsidRPr="00CE384E" w:rsidRDefault="00FE4C6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C6B" w:rsidRPr="00CE384E" w:rsidRDefault="00FE4C6B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4C6B" w:rsidRPr="006C3728" w:rsidRDefault="00FE4C6B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4C6B" w:rsidRPr="006C3728" w:rsidRDefault="00FE4C6B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4C6B" w:rsidRDefault="00FE4C6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C6B" w:rsidRPr="00CE384E" w:rsidRDefault="00FE4C6B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4C6B" w:rsidRPr="00CE384E" w:rsidRDefault="00FE4C6B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C6B" w:rsidRPr="00CE384E" w:rsidRDefault="00FE4C6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C6B" w:rsidRPr="00CE384E" w:rsidRDefault="00FE4C6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E4C6B" w:rsidRPr="00CE384E" w:rsidRDefault="00FE4C6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/>
            <w:tcBorders>
              <w:left w:val="single" w:sz="4" w:space="0" w:color="000000"/>
              <w:bottom w:val="nil"/>
            </w:tcBorders>
          </w:tcPr>
          <w:p w:rsidR="00FE4C6B" w:rsidRPr="006C3728" w:rsidRDefault="00FE4C6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4C6B" w:rsidRPr="006C3728" w:rsidRDefault="00FE4C6B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30AEC" w:rsidRDefault="00930AEC" w:rsidP="00930AEC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9C5" w:rsidRDefault="008F69C5" w:rsidP="00930AEC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104" w:type="dxa"/>
        <w:tblInd w:w="108" w:type="dxa"/>
        <w:tblLayout w:type="fixed"/>
        <w:tblLook w:val="0000"/>
      </w:tblPr>
      <w:tblGrid>
        <w:gridCol w:w="819"/>
        <w:gridCol w:w="4284"/>
        <w:gridCol w:w="1276"/>
        <w:gridCol w:w="1276"/>
        <w:gridCol w:w="1134"/>
        <w:gridCol w:w="1276"/>
        <w:gridCol w:w="1275"/>
        <w:gridCol w:w="567"/>
        <w:gridCol w:w="851"/>
        <w:gridCol w:w="1984"/>
        <w:gridCol w:w="6256"/>
        <w:gridCol w:w="7106"/>
      </w:tblGrid>
      <w:tr w:rsidR="008F69C5" w:rsidRPr="006C3728" w:rsidTr="001040D5">
        <w:trPr>
          <w:trHeight w:val="23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lastRenderedPageBreak/>
              <w:t>№</w:t>
            </w:r>
          </w:p>
        </w:tc>
        <w:tc>
          <w:tcPr>
            <w:tcW w:w="4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9C5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Ресурсное  обеспечение, тыс. руб.</w:t>
            </w:r>
          </w:p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tcBorders>
              <w:top w:val="nil"/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bCs/>
                <w:sz w:val="24"/>
                <w:szCs w:val="24"/>
              </w:rPr>
              <w:t>ского поселения Дмитриевка</w:t>
            </w:r>
          </w:p>
        </w:tc>
      </w:tr>
      <w:tr w:rsidR="008F69C5" w:rsidRPr="006C3728" w:rsidTr="001040D5">
        <w:trPr>
          <w:trHeight w:val="23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2022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2023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2024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2025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2026</w:t>
            </w: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г.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Исполнитель</w:t>
            </w:r>
          </w:p>
        </w:tc>
        <w:tc>
          <w:tcPr>
            <w:tcW w:w="6256" w:type="dxa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8F69C5" w:rsidRPr="006C3728" w:rsidTr="001040D5">
        <w:trPr>
          <w:trHeight w:val="23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4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Приобретение спортивного инвентаря(клюшек)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1040D5">
        <w:trPr>
          <w:trHeight w:val="23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4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Проведение спортивных соревнований (хоккей,</w:t>
            </w: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футбол и др.)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1040D5">
        <w:trPr>
          <w:trHeight w:val="9"/>
        </w:trPr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42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Приобретение футбольной формы, мячей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vMerge w:val="restart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1040D5">
        <w:trPr>
          <w:trHeight w:val="491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1040D5"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42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Спортивный инструктор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vMerge w:val="restart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1040D5">
        <w:trPr>
          <w:trHeight w:val="508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1040D5">
        <w:trPr>
          <w:trHeight w:val="9"/>
        </w:trPr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42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Содержание спортивной площадки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8F69C5" w:rsidP="008F69C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Администрация</w:t>
            </w:r>
          </w:p>
        </w:tc>
        <w:tc>
          <w:tcPr>
            <w:tcW w:w="6256" w:type="dxa"/>
            <w:vMerge w:val="restart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1040D5">
        <w:trPr>
          <w:trHeight w:val="491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69C5" w:rsidRPr="006C3728" w:rsidTr="001040D5">
        <w:trPr>
          <w:trHeight w:val="17"/>
        </w:trPr>
        <w:tc>
          <w:tcPr>
            <w:tcW w:w="81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 </w:t>
            </w:r>
          </w:p>
        </w:tc>
        <w:tc>
          <w:tcPr>
            <w:tcW w:w="428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CE38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Итого по Программе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FE4C6B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vAlign w:val="center"/>
          </w:tcPr>
          <w:p w:rsidR="008F69C5" w:rsidRPr="006C3728" w:rsidRDefault="00FE4C6B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8F69C5" w:rsidRPr="006C3728" w:rsidRDefault="00FE4C6B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FE4C6B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C5" w:rsidRPr="00CE384E" w:rsidRDefault="00FE4C6B" w:rsidP="001040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F69C5" w:rsidRPr="00CE384E" w:rsidRDefault="00FE4C6B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 w:val="restart"/>
            <w:tcBorders>
              <w:left w:val="single" w:sz="4" w:space="0" w:color="000000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8F69C5" w:rsidRPr="006C3728" w:rsidTr="001040D5">
        <w:trPr>
          <w:trHeight w:val="728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9C5" w:rsidRPr="006C3728" w:rsidRDefault="008F69C5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9C5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69C5" w:rsidRPr="00CE384E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6256" w:type="dxa"/>
            <w:vMerge/>
            <w:tcBorders>
              <w:left w:val="single" w:sz="4" w:space="0" w:color="000000"/>
              <w:bottom w:val="nil"/>
            </w:tcBorders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F69C5" w:rsidRPr="006C3728" w:rsidRDefault="008F69C5" w:rsidP="001040D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8F69C5" w:rsidRDefault="008F69C5" w:rsidP="008F69C5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9C5" w:rsidRDefault="008F69C5" w:rsidP="008F69C5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9C5" w:rsidRDefault="008F69C5" w:rsidP="00930AEC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9C5" w:rsidRPr="006C3728" w:rsidRDefault="008F69C5" w:rsidP="008F69C5">
      <w:pPr>
        <w:rPr>
          <w:rFonts w:ascii="Times New Roman" w:hAnsi="Times New Roman" w:cs="Times New Roman"/>
          <w:b/>
          <w:sz w:val="24"/>
          <w:szCs w:val="24"/>
        </w:rPr>
      </w:pPr>
    </w:p>
    <w:p w:rsidR="008F69C5" w:rsidRDefault="008F69C5" w:rsidP="00930AEC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9C5" w:rsidRDefault="008F69C5" w:rsidP="00930AEC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9C5" w:rsidRDefault="008F69C5" w:rsidP="00930AEC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9C5" w:rsidRDefault="008F69C5" w:rsidP="00930AEC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9C5" w:rsidRPr="006C3728" w:rsidRDefault="008F69C5" w:rsidP="00930AEC">
      <w:pPr>
        <w:tabs>
          <w:tab w:val="left" w:pos="7634"/>
        </w:tabs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AEC" w:rsidRPr="006C3728" w:rsidRDefault="00930AEC" w:rsidP="00930AE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7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</w:t>
      </w:r>
    </w:p>
    <w:p w:rsidR="00930AEC" w:rsidRPr="006C3728" w:rsidRDefault="00930AEC" w:rsidP="00930AE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728">
        <w:rPr>
          <w:rFonts w:ascii="Times New Roman" w:hAnsi="Times New Roman" w:cs="Times New Roman"/>
          <w:b/>
          <w:color w:val="000000"/>
          <w:sz w:val="24"/>
          <w:szCs w:val="24"/>
        </w:rPr>
        <w:t>показателей (индикаторов), характеризующих ежегодный ход и итоги реализации муниципальной программы  «</w:t>
      </w:r>
      <w:r w:rsidRPr="006C372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6C3728">
        <w:rPr>
          <w:rFonts w:ascii="Times New Roman" w:hAnsi="Times New Roman" w:cs="Times New Roman"/>
          <w:b/>
          <w:sz w:val="24"/>
          <w:szCs w:val="24"/>
        </w:rPr>
        <w:t>азвитие физической культуры и спорта в сельском поселении Дмитриевка</w:t>
      </w:r>
      <w:r w:rsidRPr="006C37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930AEC" w:rsidRPr="008222B3" w:rsidRDefault="00205100" w:rsidP="00930AE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2022 – 2026</w:t>
      </w:r>
      <w:r w:rsidR="00930AEC" w:rsidRPr="006C37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2"/>
        <w:gridCol w:w="5322"/>
        <w:gridCol w:w="1843"/>
        <w:gridCol w:w="1417"/>
        <w:gridCol w:w="1276"/>
        <w:gridCol w:w="1417"/>
        <w:gridCol w:w="1276"/>
        <w:gridCol w:w="1134"/>
      </w:tblGrid>
      <w:tr w:rsidR="001E1F7F" w:rsidRPr="006C3728" w:rsidTr="001E1F7F">
        <w:trPr>
          <w:cantSplit/>
          <w:trHeight w:val="78"/>
          <w:tblHeader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1F7F" w:rsidRPr="006C3728" w:rsidRDefault="001E1F7F" w:rsidP="00C806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E1F7F" w:rsidRPr="006C3728" w:rsidRDefault="001E1F7F" w:rsidP="00C806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 w:rsidR="001E1F7F" w:rsidRPr="006C3728" w:rsidRDefault="001E1F7F" w:rsidP="00C806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left="-158"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1E1F7F" w:rsidRPr="006C3728" w:rsidRDefault="001E1F7F" w:rsidP="00C806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1E1F7F" w:rsidRPr="006C3728" w:rsidTr="001E1F7F">
        <w:trPr>
          <w:cantSplit/>
          <w:trHeight w:val="23"/>
          <w:tblHeader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Плановый период (прогноз)</w:t>
            </w:r>
          </w:p>
        </w:tc>
      </w:tr>
      <w:tr w:rsidR="001E1F7F" w:rsidRPr="006C3728" w:rsidTr="001E1F7F">
        <w:trPr>
          <w:cantSplit/>
          <w:trHeight w:val="23"/>
          <w:tblHeader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F7F" w:rsidRPr="006C3728" w:rsidRDefault="001E1F7F" w:rsidP="001E1F7F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</w:tr>
      <w:tr w:rsidR="001E1F7F" w:rsidRPr="006C3728" w:rsidTr="001E1F7F">
        <w:trPr>
          <w:cantSplit/>
          <w:trHeight w:val="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вовлеченного  в физкультурно-спортивные мероприятия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1F7F" w:rsidRPr="006C3728" w:rsidTr="001E1F7F">
        <w:trPr>
          <w:cantSplit/>
          <w:trHeight w:val="2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7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F7F" w:rsidRPr="006C3728" w:rsidRDefault="001E1F7F" w:rsidP="00C806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930AEC" w:rsidRPr="006C3728" w:rsidRDefault="00930AEC" w:rsidP="00930AEC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930AEC" w:rsidP="00930AEC">
      <w:pPr>
        <w:autoSpaceDE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930AEC" w:rsidP="00930AE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930AEC" w:rsidP="00930AE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930AEC" w:rsidP="00930AEC">
      <w:pPr>
        <w:rPr>
          <w:rFonts w:ascii="Times New Roman" w:hAnsi="Times New Roman" w:cs="Times New Roman"/>
          <w:sz w:val="24"/>
          <w:szCs w:val="24"/>
        </w:rPr>
      </w:pPr>
    </w:p>
    <w:p w:rsidR="00930AEC" w:rsidRPr="006C3728" w:rsidRDefault="00930AEC" w:rsidP="00930AEC">
      <w:pPr>
        <w:rPr>
          <w:rFonts w:ascii="Times New Roman" w:hAnsi="Times New Roman" w:cs="Times New Roman"/>
          <w:sz w:val="24"/>
          <w:szCs w:val="24"/>
        </w:rPr>
      </w:pPr>
    </w:p>
    <w:p w:rsidR="00C8067C" w:rsidRDefault="00C8067C"/>
    <w:sectPr w:rsidR="00C8067C" w:rsidSect="00C8067C">
      <w:footerReference w:type="default" r:id="rId17"/>
      <w:pgSz w:w="16838" w:h="11906" w:orient="landscape"/>
      <w:pgMar w:top="1418" w:right="851" w:bottom="851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56E" w:rsidRDefault="00DB756E" w:rsidP="006867B2">
      <w:pPr>
        <w:spacing w:after="0" w:line="240" w:lineRule="auto"/>
      </w:pPr>
      <w:r>
        <w:separator/>
      </w:r>
    </w:p>
  </w:endnote>
  <w:endnote w:type="continuationSeparator" w:id="1">
    <w:p w:rsidR="00DB756E" w:rsidRDefault="00DB756E" w:rsidP="0068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7C" w:rsidRDefault="006867B2">
    <w:pPr>
      <w:pStyle w:val="a4"/>
      <w:jc w:val="center"/>
    </w:pPr>
    <w:fldSimple w:instr=" PAGE ">
      <w:r w:rsidR="00FE4C6B">
        <w:rPr>
          <w:noProof/>
        </w:rPr>
        <w:t>11</w:t>
      </w:r>
    </w:fldSimple>
  </w:p>
  <w:p w:rsidR="00C8067C" w:rsidRDefault="00C806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56E" w:rsidRDefault="00DB756E" w:rsidP="006867B2">
      <w:pPr>
        <w:spacing w:after="0" w:line="240" w:lineRule="auto"/>
      </w:pPr>
      <w:r>
        <w:separator/>
      </w:r>
    </w:p>
  </w:footnote>
  <w:footnote w:type="continuationSeparator" w:id="1">
    <w:p w:rsidR="00DB756E" w:rsidRDefault="00DB756E" w:rsidP="00686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AEC"/>
    <w:rsid w:val="001E1F7F"/>
    <w:rsid w:val="00205100"/>
    <w:rsid w:val="006867B2"/>
    <w:rsid w:val="008F69C5"/>
    <w:rsid w:val="00930AEC"/>
    <w:rsid w:val="00C8067C"/>
    <w:rsid w:val="00DB756E"/>
    <w:rsid w:val="00FE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B2"/>
  </w:style>
  <w:style w:type="paragraph" w:styleId="1">
    <w:name w:val="heading 1"/>
    <w:basedOn w:val="a"/>
    <w:next w:val="a"/>
    <w:link w:val="10"/>
    <w:qFormat/>
    <w:rsid w:val="00930AE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Arial" w:eastAsia="Lucida Sans Unicode" w:hAnsi="Arial" w:cs="Mangal"/>
      <w:b/>
      <w:kern w:val="1"/>
      <w:sz w:val="28"/>
      <w:szCs w:val="20"/>
      <w:lang w:eastAsia="hi-IN" w:bidi="hi-IN"/>
    </w:rPr>
  </w:style>
  <w:style w:type="paragraph" w:styleId="4">
    <w:name w:val="heading 4"/>
    <w:basedOn w:val="a"/>
    <w:next w:val="a"/>
    <w:link w:val="40"/>
    <w:qFormat/>
    <w:rsid w:val="00930AEC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AEC"/>
    <w:rPr>
      <w:rFonts w:ascii="Arial" w:eastAsia="Lucida Sans Unicode" w:hAnsi="Arial" w:cs="Mangal"/>
      <w:b/>
      <w:kern w:val="1"/>
      <w:sz w:val="28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rsid w:val="00930AEC"/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paragraph" w:customStyle="1" w:styleId="ConsPlusTitle">
    <w:name w:val="ConsPlusTitle"/>
    <w:rsid w:val="00930AE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930AEC"/>
    <w:pPr>
      <w:spacing w:after="0" w:line="240" w:lineRule="auto"/>
      <w:ind w:left="720"/>
    </w:pPr>
    <w:rPr>
      <w:rFonts w:ascii="Arial" w:eastAsia="Times New Roman" w:hAnsi="Arial" w:cs="Times New Roman"/>
      <w:b/>
      <w:kern w:val="1"/>
      <w:sz w:val="28"/>
      <w:szCs w:val="28"/>
      <w:lang w:eastAsia="ar-SA"/>
    </w:rPr>
  </w:style>
  <w:style w:type="paragraph" w:styleId="a4">
    <w:name w:val="footer"/>
    <w:basedOn w:val="a"/>
    <w:link w:val="a5"/>
    <w:rsid w:val="00930AE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1"/>
      <w:lang w:eastAsia="hi-IN" w:bidi="hi-IN"/>
    </w:rPr>
  </w:style>
  <w:style w:type="character" w:customStyle="1" w:styleId="a5">
    <w:name w:val="Нижний колонтитул Знак"/>
    <w:basedOn w:val="a0"/>
    <w:link w:val="a4"/>
    <w:rsid w:val="00930AEC"/>
    <w:rPr>
      <w:rFonts w:ascii="Arial" w:eastAsia="Lucida Sans Unicode" w:hAnsi="Arial" w:cs="Mangal"/>
      <w:kern w:val="1"/>
      <w:sz w:val="20"/>
      <w:szCs w:val="21"/>
      <w:lang w:eastAsia="hi-IN" w:bidi="hi-IN"/>
    </w:rPr>
  </w:style>
  <w:style w:type="paragraph" w:customStyle="1" w:styleId="ConsPlusNormal">
    <w:name w:val="ConsPlusNormal"/>
    <w:rsid w:val="00930A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headertext">
    <w:name w:val="headertext"/>
    <w:basedOn w:val="a"/>
    <w:rsid w:val="0093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30AE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dcterms:created xsi:type="dcterms:W3CDTF">2021-09-29T03:53:00Z</dcterms:created>
  <dcterms:modified xsi:type="dcterms:W3CDTF">2021-09-30T05:52:00Z</dcterms:modified>
</cp:coreProperties>
</file>