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35" w:rsidRPr="000C1FF6" w:rsidRDefault="00CF6E3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B3FE4" w:rsidRPr="001420CC" w:rsidTr="007B3E65">
        <w:trPr>
          <w:trHeight w:val="1944"/>
        </w:trPr>
        <w:tc>
          <w:tcPr>
            <w:tcW w:w="9430" w:type="dxa"/>
          </w:tcPr>
          <w:p w:rsidR="008B3FE4" w:rsidRPr="001420CC" w:rsidRDefault="00D03D29" w:rsidP="007B3E65">
            <w:pPr>
              <w:rPr>
                <w:b/>
                <w:sz w:val="28"/>
                <w:szCs w:val="28"/>
              </w:rPr>
            </w:pPr>
            <w:r w:rsidRPr="00D03D29">
              <w:rPr>
                <w:noProof/>
              </w:rPr>
              <w:pict>
                <v:line id="Прямая соединительная линия 1" o:spid="_x0000_s1026" style="position:absolute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" o:allowincell="f">
                  <v:stroke startarrowwidth="narrow" startarrowlength="short" endarrowwidth="narrow" endarrowlength="short"/>
                </v:line>
              </w:pict>
            </w:r>
          </w:p>
          <w:p w:rsidR="000E3D54" w:rsidRPr="00DB12B5" w:rsidRDefault="000E3D54" w:rsidP="000E3D5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2B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0E3D54" w:rsidRPr="00DB12B5" w:rsidRDefault="000E3D54" w:rsidP="000E3D5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2B5">
              <w:rPr>
                <w:rFonts w:ascii="Times New Roman" w:hAnsi="Times New Roman"/>
                <w:b/>
                <w:sz w:val="28"/>
                <w:szCs w:val="28"/>
              </w:rPr>
              <w:t>ОБИЛЬНОВСКИЙ СЕЛЬСОВЕТ АДАМОВСКОГО РАЙОНА</w:t>
            </w:r>
          </w:p>
          <w:p w:rsidR="000E3D54" w:rsidRPr="00DB12B5" w:rsidRDefault="00DB12B5" w:rsidP="000E3D5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2B5">
              <w:rPr>
                <w:rFonts w:ascii="Times New Roman" w:hAnsi="Times New Roman"/>
                <w:b/>
                <w:sz w:val="28"/>
                <w:szCs w:val="28"/>
              </w:rPr>
              <w:t>ОРЕНБУРГСКОЙ</w:t>
            </w:r>
            <w:r w:rsidR="000E3D54" w:rsidRPr="00DB12B5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  <w:p w:rsidR="000E3D54" w:rsidRPr="00DB12B5" w:rsidRDefault="000E3D54" w:rsidP="000E3D5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D54" w:rsidRPr="00DB12B5" w:rsidRDefault="000E3D54" w:rsidP="000E3D54">
            <w:pPr>
              <w:shd w:val="clear" w:color="auto" w:fill="FFFFFF"/>
              <w:tabs>
                <w:tab w:val="left" w:pos="1541"/>
                <w:tab w:val="left" w:leader="underscore" w:pos="6559"/>
              </w:tabs>
              <w:spacing w:line="324" w:lineRule="exact"/>
              <w:ind w:right="-1" w:firstLine="80"/>
              <w:jc w:val="center"/>
              <w:rPr>
                <w:b/>
                <w:sz w:val="28"/>
                <w:szCs w:val="28"/>
              </w:rPr>
            </w:pPr>
            <w:r w:rsidRPr="00DB12B5">
              <w:rPr>
                <w:b/>
                <w:sz w:val="28"/>
                <w:szCs w:val="28"/>
              </w:rPr>
              <w:t>ПОСТАНОВЛЕНИЕ</w:t>
            </w:r>
          </w:p>
          <w:p w:rsidR="00125D94" w:rsidRPr="001420CC" w:rsidRDefault="00125D94" w:rsidP="000E3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3FE4" w:rsidRPr="00125D94" w:rsidRDefault="000E3D54" w:rsidP="008B3FE4">
      <w:pPr>
        <w:ind w:right="-6"/>
        <w:rPr>
          <w:sz w:val="24"/>
          <w:szCs w:val="24"/>
        </w:rPr>
      </w:pPr>
      <w:r>
        <w:rPr>
          <w:sz w:val="24"/>
          <w:szCs w:val="24"/>
        </w:rPr>
        <w:t>15.</w:t>
      </w:r>
      <w:r w:rsidR="008B3FE4" w:rsidRPr="00125D94">
        <w:rPr>
          <w:sz w:val="24"/>
          <w:szCs w:val="24"/>
        </w:rPr>
        <w:t>0</w:t>
      </w:r>
      <w:r>
        <w:rPr>
          <w:sz w:val="24"/>
          <w:szCs w:val="24"/>
        </w:rPr>
        <w:t>4.2020</w:t>
      </w:r>
      <w:r w:rsidR="008B3FE4" w:rsidRPr="00125D9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 № 22</w:t>
      </w:r>
      <w:r w:rsidR="008B3FE4" w:rsidRPr="00125D94">
        <w:rPr>
          <w:sz w:val="24"/>
          <w:szCs w:val="24"/>
        </w:rPr>
        <w:t xml:space="preserve">-п  </w:t>
      </w:r>
    </w:p>
    <w:p w:rsidR="008B3FE4" w:rsidRPr="000E3D54" w:rsidRDefault="000E3D54" w:rsidP="000E3D54">
      <w:pPr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бильный</w:t>
      </w:r>
    </w:p>
    <w:p w:rsidR="008B3FE4" w:rsidRPr="00315B82" w:rsidRDefault="008B3FE4" w:rsidP="008B3FE4">
      <w:pPr>
        <w:ind w:firstLine="720"/>
        <w:jc w:val="center"/>
        <w:rPr>
          <w:sz w:val="24"/>
          <w:szCs w:val="24"/>
        </w:rPr>
      </w:pPr>
    </w:p>
    <w:p w:rsidR="008B3FE4" w:rsidRPr="00315B82" w:rsidRDefault="008B3FE4" w:rsidP="008B3FE4">
      <w:pPr>
        <w:rPr>
          <w:sz w:val="24"/>
          <w:szCs w:val="24"/>
        </w:rPr>
      </w:pPr>
    </w:p>
    <w:p w:rsidR="000C1FF6" w:rsidRDefault="00CF6E35" w:rsidP="00DB1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FF6">
        <w:rPr>
          <w:rFonts w:ascii="Times New Roman" w:hAnsi="Times New Roman" w:cs="Times New Roman"/>
          <w:b w:val="0"/>
          <w:sz w:val="24"/>
          <w:szCs w:val="24"/>
        </w:rPr>
        <w:t>О</w:t>
      </w:r>
      <w:r w:rsidR="00DB12B5">
        <w:rPr>
          <w:rFonts w:ascii="Times New Roman" w:hAnsi="Times New Roman" w:cs="Times New Roman"/>
          <w:b w:val="0"/>
          <w:sz w:val="24"/>
          <w:szCs w:val="24"/>
        </w:rPr>
        <w:t>б утверждение порядка</w:t>
      </w:r>
    </w:p>
    <w:p w:rsidR="000C1FF6" w:rsidRDefault="00CF6E35" w:rsidP="00DB1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FF6">
        <w:rPr>
          <w:rFonts w:ascii="Times New Roman" w:hAnsi="Times New Roman" w:cs="Times New Roman"/>
          <w:b w:val="0"/>
          <w:sz w:val="24"/>
          <w:szCs w:val="24"/>
        </w:rPr>
        <w:t>санкционирования оплаты денежных обязательств</w:t>
      </w:r>
      <w:r w:rsidR="000C1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1FF6">
        <w:rPr>
          <w:rFonts w:ascii="Times New Roman" w:hAnsi="Times New Roman" w:cs="Times New Roman"/>
          <w:b w:val="0"/>
          <w:sz w:val="24"/>
          <w:szCs w:val="24"/>
        </w:rPr>
        <w:t>получателей средств</w:t>
      </w:r>
    </w:p>
    <w:p w:rsidR="000C1FF6" w:rsidRDefault="0064055A" w:rsidP="00DB1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FF6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5C0CCB" w:rsidRPr="000C1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3FE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5C0CCB" w:rsidRPr="000C1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D54">
        <w:rPr>
          <w:rFonts w:ascii="Times New Roman" w:hAnsi="Times New Roman" w:cs="Times New Roman"/>
          <w:b w:val="0"/>
          <w:sz w:val="24"/>
          <w:szCs w:val="24"/>
        </w:rPr>
        <w:t>Обильновский сельсовет</w:t>
      </w:r>
      <w:r w:rsidR="008B3F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6E35" w:rsidRPr="000C1FF6">
        <w:rPr>
          <w:rFonts w:ascii="Times New Roman" w:hAnsi="Times New Roman" w:cs="Times New Roman"/>
          <w:b w:val="0"/>
          <w:sz w:val="24"/>
          <w:szCs w:val="24"/>
        </w:rPr>
        <w:t>и администраторов</w:t>
      </w:r>
    </w:p>
    <w:p w:rsidR="00CF6E35" w:rsidRPr="000C1FF6" w:rsidRDefault="00CF6E35" w:rsidP="00DB1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FF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 w:rsidP="008B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CCB" w:rsidRPr="008B3FE4" w:rsidRDefault="00CF6E35" w:rsidP="00DB12B5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4C">
        <w:rPr>
          <w:rFonts w:ascii="Times New Roman" w:hAnsi="Times New Roman" w:cs="Times New Roman"/>
          <w:b w:val="0"/>
          <w:bCs/>
          <w:sz w:val="24"/>
          <w:szCs w:val="24"/>
        </w:rPr>
        <w:t>1.</w:t>
      </w:r>
      <w:r w:rsidR="001A1F4C">
        <w:rPr>
          <w:rFonts w:ascii="Times New Roman" w:hAnsi="Times New Roman" w:cs="Times New Roman"/>
          <w:sz w:val="24"/>
          <w:szCs w:val="24"/>
        </w:rPr>
        <w:t xml:space="preserve"> </w:t>
      </w:r>
      <w:r w:rsidR="008B3FE4" w:rsidRPr="008B3FE4">
        <w:rPr>
          <w:rFonts w:ascii="Times New Roman" w:hAnsi="Times New Roman" w:cs="Times New Roman"/>
          <w:b w:val="0"/>
          <w:bCs/>
          <w:sz w:val="24"/>
          <w:szCs w:val="24"/>
        </w:rPr>
        <w:t>Утвердить прилагаемый Порядок</w:t>
      </w:r>
      <w:r w:rsidR="008B3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FE4" w:rsidRPr="000C1FF6">
        <w:rPr>
          <w:rFonts w:ascii="Times New Roman" w:hAnsi="Times New Roman" w:cs="Times New Roman"/>
          <w:b w:val="0"/>
          <w:sz w:val="24"/>
          <w:szCs w:val="24"/>
        </w:rPr>
        <w:t>санкционирования оплаты денежных обязательств</w:t>
      </w:r>
      <w:r w:rsidR="008B3F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3FE4" w:rsidRPr="000C1FF6">
        <w:rPr>
          <w:rFonts w:ascii="Times New Roman" w:hAnsi="Times New Roman" w:cs="Times New Roman"/>
          <w:b w:val="0"/>
          <w:sz w:val="24"/>
          <w:szCs w:val="24"/>
        </w:rPr>
        <w:t xml:space="preserve">получателей средств бюджета </w:t>
      </w:r>
      <w:r w:rsidR="008B3FE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proofErr w:type="gramEnd"/>
      <w:r w:rsidR="008B3FE4" w:rsidRPr="000C1F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D54">
        <w:rPr>
          <w:rFonts w:ascii="Times New Roman" w:hAnsi="Times New Roman" w:cs="Times New Roman"/>
          <w:b w:val="0"/>
          <w:sz w:val="24"/>
          <w:szCs w:val="24"/>
        </w:rPr>
        <w:t>Обильновский сельсовет</w:t>
      </w:r>
      <w:r w:rsidR="008B3F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3FE4" w:rsidRPr="000C1FF6">
        <w:rPr>
          <w:rFonts w:ascii="Times New Roman" w:hAnsi="Times New Roman" w:cs="Times New Roman"/>
          <w:b w:val="0"/>
          <w:sz w:val="24"/>
          <w:szCs w:val="24"/>
        </w:rPr>
        <w:t>и администраторов финансирования дефицита бюджета</w:t>
      </w:r>
      <w:r w:rsidR="008B3FE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3D54" w:rsidRDefault="001A1F4C" w:rsidP="00DB12B5">
      <w:pPr>
        <w:ind w:firstLine="426"/>
        <w:jc w:val="both"/>
        <w:rPr>
          <w:sz w:val="24"/>
          <w:szCs w:val="24"/>
        </w:rPr>
      </w:pPr>
      <w:bookmarkStart w:id="0" w:name="P18"/>
      <w:bookmarkEnd w:id="0"/>
      <w:r>
        <w:rPr>
          <w:sz w:val="24"/>
          <w:szCs w:val="24"/>
        </w:rPr>
        <w:t>2.</w:t>
      </w:r>
      <w:r w:rsidRPr="001A1F4C">
        <w:rPr>
          <w:sz w:val="24"/>
          <w:szCs w:val="24"/>
        </w:rPr>
        <w:t xml:space="preserve"> </w:t>
      </w:r>
      <w:r w:rsidR="000E3D54">
        <w:rPr>
          <w:sz w:val="24"/>
          <w:szCs w:val="24"/>
        </w:rPr>
        <w:t>Постановление</w:t>
      </w:r>
      <w:r w:rsidRPr="0070691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ступает в силу после его обнародования, подлежит размещению на сайте администрации муниципального образования </w:t>
      </w:r>
      <w:r w:rsidR="000E3D54">
        <w:rPr>
          <w:sz w:val="24"/>
          <w:szCs w:val="24"/>
        </w:rPr>
        <w:t xml:space="preserve">Обильновский сельсовет </w:t>
      </w:r>
      <w:r>
        <w:rPr>
          <w:sz w:val="24"/>
          <w:szCs w:val="24"/>
        </w:rPr>
        <w:t xml:space="preserve">и </w:t>
      </w:r>
      <w:r w:rsidR="00CF6E35" w:rsidRPr="000C1FF6">
        <w:rPr>
          <w:sz w:val="24"/>
          <w:szCs w:val="24"/>
        </w:rPr>
        <w:t>распространяется на правоотношения, возникшие с 1 января 20</w:t>
      </w:r>
      <w:r>
        <w:rPr>
          <w:sz w:val="24"/>
          <w:szCs w:val="24"/>
        </w:rPr>
        <w:t>20</w:t>
      </w:r>
      <w:r w:rsidR="00CF6E35" w:rsidRPr="000C1FF6">
        <w:rPr>
          <w:sz w:val="24"/>
          <w:szCs w:val="24"/>
        </w:rPr>
        <w:t xml:space="preserve"> года. </w:t>
      </w:r>
    </w:p>
    <w:p w:rsidR="00654982" w:rsidRPr="000E3D54" w:rsidRDefault="001A1F4C" w:rsidP="00DB12B5">
      <w:pPr>
        <w:ind w:firstLine="426"/>
        <w:jc w:val="both"/>
        <w:rPr>
          <w:sz w:val="24"/>
          <w:szCs w:val="24"/>
        </w:rPr>
      </w:pPr>
      <w:r w:rsidRPr="000E3D54">
        <w:rPr>
          <w:sz w:val="24"/>
          <w:szCs w:val="24"/>
        </w:rPr>
        <w:t>3</w:t>
      </w:r>
      <w:r w:rsidR="000E3D54">
        <w:rPr>
          <w:sz w:val="24"/>
          <w:szCs w:val="24"/>
        </w:rPr>
        <w:t xml:space="preserve">. </w:t>
      </w:r>
      <w:proofErr w:type="gramStart"/>
      <w:r w:rsidR="00CF6E35" w:rsidRPr="000E3D54">
        <w:rPr>
          <w:sz w:val="24"/>
          <w:szCs w:val="24"/>
        </w:rPr>
        <w:t>Контроль за</w:t>
      </w:r>
      <w:proofErr w:type="gramEnd"/>
      <w:r w:rsidR="00CF6E35" w:rsidRPr="000E3D54">
        <w:rPr>
          <w:sz w:val="24"/>
          <w:szCs w:val="24"/>
        </w:rPr>
        <w:t xml:space="preserve"> исполнением настоящего </w:t>
      </w:r>
      <w:r w:rsidRPr="000E3D54">
        <w:rPr>
          <w:sz w:val="24"/>
          <w:szCs w:val="24"/>
        </w:rPr>
        <w:t>постановления</w:t>
      </w:r>
      <w:r w:rsidR="00CF6E35" w:rsidRPr="000E3D54">
        <w:rPr>
          <w:sz w:val="24"/>
          <w:szCs w:val="24"/>
        </w:rPr>
        <w:t xml:space="preserve"> </w:t>
      </w:r>
      <w:r w:rsidR="000E3D54">
        <w:rPr>
          <w:sz w:val="24"/>
          <w:szCs w:val="24"/>
        </w:rPr>
        <w:t>оставляю за собой.</w:t>
      </w:r>
    </w:p>
    <w:p w:rsidR="00654982" w:rsidRPr="000C1FF6" w:rsidRDefault="00654982" w:rsidP="00DB12B5">
      <w:pPr>
        <w:tabs>
          <w:tab w:val="left" w:pos="180"/>
        </w:tabs>
        <w:jc w:val="both"/>
        <w:rPr>
          <w:sz w:val="24"/>
          <w:szCs w:val="24"/>
        </w:rPr>
      </w:pPr>
    </w:p>
    <w:p w:rsidR="00654982" w:rsidRPr="000C1FF6" w:rsidRDefault="00654982" w:rsidP="00DB12B5">
      <w:pPr>
        <w:tabs>
          <w:tab w:val="left" w:pos="180"/>
        </w:tabs>
        <w:jc w:val="both"/>
        <w:rPr>
          <w:sz w:val="24"/>
          <w:szCs w:val="24"/>
        </w:rPr>
      </w:pPr>
    </w:p>
    <w:p w:rsidR="000E3D54" w:rsidRDefault="001A1F4C" w:rsidP="001A1F4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06912">
        <w:rPr>
          <w:sz w:val="24"/>
          <w:szCs w:val="24"/>
        </w:rPr>
        <w:t xml:space="preserve"> муниципального образования </w:t>
      </w:r>
    </w:p>
    <w:p w:rsidR="001A1F4C" w:rsidRDefault="000E3D54" w:rsidP="001A1F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Обильновский сельсовет                  </w:t>
      </w:r>
      <w:r w:rsidR="001A1F4C" w:rsidRPr="00706912">
        <w:rPr>
          <w:sz w:val="24"/>
          <w:szCs w:val="24"/>
        </w:rPr>
        <w:t xml:space="preserve">          </w:t>
      </w:r>
      <w:r w:rsidR="001A1F4C">
        <w:rPr>
          <w:sz w:val="24"/>
          <w:szCs w:val="24"/>
        </w:rPr>
        <w:t xml:space="preserve">                          </w:t>
      </w:r>
      <w:r w:rsidR="001A1F4C" w:rsidRPr="0070691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А.А.Лушкин</w:t>
      </w:r>
      <w:proofErr w:type="spellEnd"/>
    </w:p>
    <w:p w:rsidR="00654982" w:rsidRPr="000C1FF6" w:rsidRDefault="00654982" w:rsidP="00654982">
      <w:pPr>
        <w:tabs>
          <w:tab w:val="left" w:pos="180"/>
        </w:tabs>
        <w:rPr>
          <w:sz w:val="24"/>
          <w:szCs w:val="24"/>
        </w:rPr>
      </w:pPr>
    </w:p>
    <w:p w:rsidR="00CF6E35" w:rsidRPr="000C1FF6" w:rsidRDefault="00CF6E35" w:rsidP="00654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4C" w:rsidRPr="000C1FF6" w:rsidRDefault="009A4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4C" w:rsidRPr="000C1FF6" w:rsidRDefault="009A4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4C" w:rsidRPr="000C1FF6" w:rsidRDefault="009A4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4C" w:rsidRPr="000C1FF6" w:rsidRDefault="009A4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4C" w:rsidRDefault="009A4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FF6" w:rsidRDefault="000C1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FF6" w:rsidRDefault="000C1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F4C" w:rsidRDefault="001A1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F4C" w:rsidRDefault="001A1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F4C" w:rsidRDefault="001A1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F4C" w:rsidRDefault="001A1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F4C" w:rsidRDefault="001A1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FF6" w:rsidRDefault="000C1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D94" w:rsidRPr="000C1FF6" w:rsidRDefault="00125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4C" w:rsidRPr="000C1FF6" w:rsidRDefault="009A4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2B5" w:rsidRDefault="001A1F4C" w:rsidP="001A1F4C">
      <w:pPr>
        <w:tabs>
          <w:tab w:val="left" w:pos="5387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A1F4C" w:rsidRPr="00706912" w:rsidRDefault="001A1F4C" w:rsidP="000E3D54">
      <w:pPr>
        <w:tabs>
          <w:tab w:val="left" w:pos="5387"/>
          <w:tab w:val="left" w:pos="5812"/>
        </w:tabs>
        <w:ind w:left="5812"/>
        <w:rPr>
          <w:sz w:val="24"/>
          <w:szCs w:val="24"/>
        </w:rPr>
      </w:pPr>
      <w:r w:rsidRPr="00706912">
        <w:rPr>
          <w:sz w:val="24"/>
          <w:szCs w:val="24"/>
        </w:rPr>
        <w:lastRenderedPageBreak/>
        <w:t xml:space="preserve">Приложение   </w:t>
      </w:r>
    </w:p>
    <w:p w:rsidR="001A1F4C" w:rsidRPr="00706912" w:rsidRDefault="001A1F4C" w:rsidP="000E3D54">
      <w:pPr>
        <w:tabs>
          <w:tab w:val="left" w:pos="5387"/>
          <w:tab w:val="left" w:pos="5812"/>
        </w:tabs>
        <w:ind w:left="5812"/>
        <w:rPr>
          <w:sz w:val="24"/>
          <w:szCs w:val="24"/>
        </w:rPr>
      </w:pPr>
      <w:r w:rsidRPr="00706912">
        <w:rPr>
          <w:sz w:val="24"/>
          <w:szCs w:val="24"/>
        </w:rPr>
        <w:t>к постановлению администрации</w:t>
      </w:r>
    </w:p>
    <w:p w:rsidR="001A1F4C" w:rsidRDefault="001A1F4C" w:rsidP="000E3D54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 w:rsidRPr="00706912">
        <w:rPr>
          <w:sz w:val="24"/>
          <w:szCs w:val="24"/>
        </w:rPr>
        <w:t>муниц</w:t>
      </w:r>
      <w:r w:rsidR="000E3D54">
        <w:rPr>
          <w:sz w:val="24"/>
          <w:szCs w:val="24"/>
        </w:rPr>
        <w:t xml:space="preserve">ипального образования Обильновский сельсовет </w:t>
      </w:r>
      <w:r w:rsidRPr="001420CC">
        <w:rPr>
          <w:sz w:val="24"/>
          <w:szCs w:val="24"/>
        </w:rPr>
        <w:t xml:space="preserve">от </w:t>
      </w:r>
      <w:r w:rsidR="000E3D54">
        <w:rPr>
          <w:sz w:val="24"/>
          <w:szCs w:val="24"/>
        </w:rPr>
        <w:t>15</w:t>
      </w:r>
      <w:r w:rsidRPr="001420CC">
        <w:rPr>
          <w:sz w:val="24"/>
          <w:szCs w:val="24"/>
        </w:rPr>
        <w:t>.</w:t>
      </w:r>
      <w:r w:rsidR="000E3D54">
        <w:rPr>
          <w:sz w:val="24"/>
          <w:szCs w:val="24"/>
        </w:rPr>
        <w:t>04</w:t>
      </w:r>
      <w:r w:rsidRPr="001420CC">
        <w:rPr>
          <w:sz w:val="24"/>
          <w:szCs w:val="24"/>
        </w:rPr>
        <w:t>.20</w:t>
      </w:r>
      <w:r w:rsidR="001420CC" w:rsidRPr="001420CC">
        <w:rPr>
          <w:sz w:val="24"/>
          <w:szCs w:val="24"/>
        </w:rPr>
        <w:t>20</w:t>
      </w:r>
      <w:r w:rsidR="000E3D54">
        <w:rPr>
          <w:sz w:val="24"/>
          <w:szCs w:val="24"/>
        </w:rPr>
        <w:t xml:space="preserve"> № 22</w:t>
      </w:r>
      <w:r w:rsidRPr="001420CC">
        <w:rPr>
          <w:sz w:val="24"/>
          <w:szCs w:val="24"/>
        </w:rPr>
        <w:t>-п</w:t>
      </w:r>
      <w:r>
        <w:rPr>
          <w:sz w:val="24"/>
          <w:szCs w:val="24"/>
        </w:rPr>
        <w:t xml:space="preserve"> </w:t>
      </w:r>
    </w:p>
    <w:p w:rsidR="001A1F4C" w:rsidRPr="00315B82" w:rsidRDefault="001A1F4C" w:rsidP="001A1F4C">
      <w:pPr>
        <w:tabs>
          <w:tab w:val="left" w:pos="5740"/>
          <w:tab w:val="left" w:pos="5812"/>
        </w:tabs>
        <w:jc w:val="both"/>
        <w:rPr>
          <w:sz w:val="24"/>
          <w:szCs w:val="24"/>
        </w:rPr>
      </w:pPr>
    </w:p>
    <w:p w:rsidR="009A494C" w:rsidRPr="000C1FF6" w:rsidRDefault="009A4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0C1FF6">
        <w:rPr>
          <w:rFonts w:ascii="Times New Roman" w:hAnsi="Times New Roman" w:cs="Times New Roman"/>
          <w:sz w:val="24"/>
          <w:szCs w:val="24"/>
        </w:rPr>
        <w:t>Порядок</w:t>
      </w:r>
    </w:p>
    <w:p w:rsidR="00CF6E35" w:rsidRPr="000C1FF6" w:rsidRDefault="00CF6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 получателей</w:t>
      </w:r>
    </w:p>
    <w:p w:rsidR="00CF6E35" w:rsidRPr="000C1FF6" w:rsidRDefault="00CF6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средств бюджета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0E3D54">
        <w:rPr>
          <w:rFonts w:ascii="Times New Roman" w:hAnsi="Times New Roman" w:cs="Times New Roman"/>
          <w:sz w:val="24"/>
          <w:szCs w:val="24"/>
        </w:rPr>
        <w:t>Обильновский сельсовет</w:t>
      </w:r>
      <w:r w:rsidRPr="000C1FF6">
        <w:rPr>
          <w:rFonts w:ascii="Times New Roman" w:hAnsi="Times New Roman" w:cs="Times New Roman"/>
          <w:sz w:val="24"/>
          <w:szCs w:val="24"/>
        </w:rPr>
        <w:t xml:space="preserve"> и администраторов</w:t>
      </w:r>
    </w:p>
    <w:p w:rsidR="00CF6E35" w:rsidRPr="000C1FF6" w:rsidRDefault="00CF6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4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C1FF6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правила принятия, санкционирования оплаты и подтверждения </w:t>
      </w:r>
      <w:bookmarkStart w:id="2" w:name="_GoBack"/>
      <w:bookmarkEnd w:id="2"/>
      <w:r w:rsidRPr="000C1FF6">
        <w:rPr>
          <w:rFonts w:ascii="Times New Roman" w:hAnsi="Times New Roman" w:cs="Times New Roman"/>
          <w:sz w:val="24"/>
          <w:szCs w:val="24"/>
        </w:rPr>
        <w:t xml:space="preserve">исполнения денежных обязательств, подлежащих исполнению за счет средств </w:t>
      </w:r>
      <w:r w:rsidR="006F2935">
        <w:rPr>
          <w:rFonts w:ascii="Times New Roman" w:hAnsi="Times New Roman" w:cs="Times New Roman"/>
          <w:sz w:val="24"/>
          <w:szCs w:val="24"/>
        </w:rPr>
        <w:t>бюджета муниципального образования Обильновский сельсовет</w:t>
      </w:r>
      <w:r w:rsidRPr="000C1FF6">
        <w:rPr>
          <w:rFonts w:ascii="Times New Roman" w:hAnsi="Times New Roman" w:cs="Times New Roman"/>
          <w:sz w:val="24"/>
          <w:szCs w:val="24"/>
        </w:rPr>
        <w:t xml:space="preserve">, а также исполнения 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6F2935">
        <w:rPr>
          <w:rFonts w:ascii="Times New Roman" w:hAnsi="Times New Roman" w:cs="Times New Roman"/>
          <w:sz w:val="24"/>
          <w:szCs w:val="24"/>
        </w:rPr>
        <w:t>Обильновский сельсовет</w:t>
      </w:r>
      <w:r w:rsidR="00522A69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Pr="000C1FF6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бюджета.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1. Принятие бюджетных обязательств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1. Получатели средств </w:t>
      </w:r>
      <w:r w:rsidR="0064055A" w:rsidRPr="000C1FF6">
        <w:rPr>
          <w:rFonts w:ascii="Times New Roman" w:hAnsi="Times New Roman" w:cs="Times New Roman"/>
          <w:sz w:val="24"/>
          <w:szCs w:val="24"/>
        </w:rPr>
        <w:t>бюджета</w:t>
      </w:r>
      <w:r w:rsidR="001A1F4C" w:rsidRPr="001A1F4C">
        <w:rPr>
          <w:rFonts w:ascii="Times New Roman" w:hAnsi="Times New Roman" w:cs="Times New Roman"/>
          <w:sz w:val="24"/>
          <w:szCs w:val="24"/>
        </w:rPr>
        <w:t xml:space="preserve">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1F4C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6F2935">
        <w:rPr>
          <w:rFonts w:ascii="Times New Roman" w:hAnsi="Times New Roman" w:cs="Times New Roman"/>
          <w:sz w:val="24"/>
          <w:szCs w:val="24"/>
        </w:rPr>
        <w:t>Обильновский сельсовет</w:t>
      </w:r>
      <w:r w:rsidRPr="000C1FF6">
        <w:rPr>
          <w:rFonts w:ascii="Times New Roman" w:hAnsi="Times New Roman" w:cs="Times New Roman"/>
          <w:sz w:val="24"/>
          <w:szCs w:val="24"/>
        </w:rPr>
        <w:t xml:space="preserve">, являющиеся казенными учреждениями (далее - получатели бюджетных средств), имеют право принятия на себя бюджетных обязательств в </w:t>
      </w:r>
      <w:proofErr w:type="gramStart"/>
      <w:r w:rsidRPr="000C1FF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C1FF6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2. Получатели бюджетных средств принимают бюджетные обязательства путем заключения </w:t>
      </w:r>
      <w:r w:rsidR="00CC25B7" w:rsidRPr="000C1FF6">
        <w:rPr>
          <w:rFonts w:ascii="Times New Roman" w:hAnsi="Times New Roman" w:cs="Times New Roman"/>
          <w:sz w:val="24"/>
          <w:szCs w:val="24"/>
        </w:rPr>
        <w:t>муниципальных</w:t>
      </w:r>
      <w:r w:rsidRPr="000C1FF6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3. Закупки товаров, работ, услуг для обеспечения </w:t>
      </w:r>
      <w:r w:rsidR="00CC25B7" w:rsidRPr="000C1FF6">
        <w:rPr>
          <w:rFonts w:ascii="Times New Roman" w:hAnsi="Times New Roman" w:cs="Times New Roman"/>
          <w:sz w:val="24"/>
          <w:szCs w:val="24"/>
        </w:rPr>
        <w:t>муниципальных</w:t>
      </w:r>
      <w:r w:rsidRPr="000C1FF6">
        <w:rPr>
          <w:rFonts w:ascii="Times New Roman" w:hAnsi="Times New Roman" w:cs="Times New Roman"/>
          <w:sz w:val="24"/>
          <w:szCs w:val="24"/>
        </w:rPr>
        <w:t xml:space="preserve">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CC25B7" w:rsidRPr="000C1FF6">
        <w:rPr>
          <w:rFonts w:ascii="Times New Roman" w:hAnsi="Times New Roman" w:cs="Times New Roman"/>
          <w:sz w:val="24"/>
          <w:szCs w:val="24"/>
        </w:rPr>
        <w:t>муниципальных</w:t>
      </w:r>
      <w:r w:rsidRPr="000C1FF6">
        <w:rPr>
          <w:rFonts w:ascii="Times New Roman" w:hAnsi="Times New Roman" w:cs="Times New Roman"/>
          <w:sz w:val="24"/>
          <w:szCs w:val="24"/>
        </w:rPr>
        <w:t xml:space="preserve"> нужд с учетом положений Бюджетного </w:t>
      </w:r>
      <w:hyperlink r:id="rId5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6E35" w:rsidRPr="000C1FF6" w:rsidRDefault="00090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Муниципальные контракты</w:t>
      </w:r>
      <w:r w:rsidR="00CF6E35" w:rsidRPr="000C1FF6">
        <w:rPr>
          <w:rFonts w:ascii="Times New Roman" w:hAnsi="Times New Roman" w:cs="Times New Roman"/>
          <w:sz w:val="24"/>
          <w:szCs w:val="24"/>
        </w:rPr>
        <w:t xml:space="preserve"> заключаются в соответствии с планом-графиком закупок товаров, работ, услуг для обеспечения </w:t>
      </w:r>
      <w:r w:rsidR="00CC25B7" w:rsidRPr="000C1FF6">
        <w:rPr>
          <w:rFonts w:ascii="Times New Roman" w:hAnsi="Times New Roman" w:cs="Times New Roman"/>
          <w:sz w:val="24"/>
          <w:szCs w:val="24"/>
        </w:rPr>
        <w:t>муниципальных</w:t>
      </w:r>
      <w:r w:rsidR="00CF6E35" w:rsidRPr="000C1FF6">
        <w:rPr>
          <w:rFonts w:ascii="Times New Roman" w:hAnsi="Times New Roman" w:cs="Times New Roman"/>
          <w:sz w:val="24"/>
          <w:szCs w:val="24"/>
        </w:rPr>
        <w:t xml:space="preserve">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</w:t>
      </w:r>
      <w:r w:rsidR="00CC25B7" w:rsidRPr="000C1FF6">
        <w:rPr>
          <w:rFonts w:ascii="Times New Roman" w:hAnsi="Times New Roman" w:cs="Times New Roman"/>
          <w:sz w:val="24"/>
          <w:szCs w:val="24"/>
        </w:rPr>
        <w:t>муниципальных</w:t>
      </w:r>
      <w:r w:rsidR="00CF6E35" w:rsidRPr="000C1FF6">
        <w:rPr>
          <w:rFonts w:ascii="Times New Roman" w:hAnsi="Times New Roman" w:cs="Times New Roman"/>
          <w:sz w:val="24"/>
          <w:szCs w:val="24"/>
        </w:rPr>
        <w:t xml:space="preserve"> нужд порядке, и оплачиваются в пределах утвержденных им лимитов бюджетных обязательств.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2. Подтверждение денежных обязательств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4. Получатель бюджетных средств подтверждает обязанность оплатить за счет средств </w:t>
      </w:r>
      <w:r w:rsidR="00522A69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денежные обязательства в соответствии с документами, необходимыми для санкционирования их оплаты.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5. Документы, подтверждающие наличие у получателя бюджетных средств денежных обязательств, возникших в результате заключения договоров, соглашений, контрактов (далее - договоры) с исполнителями работ (услуг), оплата которых производится за счет средств </w:t>
      </w:r>
      <w:r w:rsidR="00522A69">
        <w:rPr>
          <w:rFonts w:ascii="Times New Roman" w:hAnsi="Times New Roman" w:cs="Times New Roman"/>
          <w:sz w:val="24"/>
          <w:szCs w:val="24"/>
        </w:rPr>
        <w:t>мест</w:t>
      </w:r>
      <w:r w:rsidR="0064055A" w:rsidRPr="000C1FF6">
        <w:rPr>
          <w:rFonts w:ascii="Times New Roman" w:hAnsi="Times New Roman" w:cs="Times New Roman"/>
          <w:sz w:val="24"/>
          <w:szCs w:val="24"/>
        </w:rPr>
        <w:t>ного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, подлежат представлению в </w:t>
      </w:r>
      <w:r w:rsidR="000902E0" w:rsidRPr="000C1FF6">
        <w:rPr>
          <w:rFonts w:ascii="Times New Roman" w:hAnsi="Times New Roman" w:cs="Times New Roman"/>
          <w:sz w:val="24"/>
          <w:szCs w:val="24"/>
        </w:rPr>
        <w:t>отдел казначейского исполнения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для отражения этих обязательств на лицевом счете получателя бюджетных средств по соответствующим показателям бюджетной </w:t>
      </w:r>
      <w:hyperlink r:id="rId6" w:history="1">
        <w:r w:rsidRPr="000C1FF6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lastRenderedPageBreak/>
        <w:t>Принятые бюджетные обязательства в процессе исполнения договора могут уточняться.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6. Финансирование и кассовый расход осуществляются на основании сводной бюджетной росписи, доведенных лимитов бюджетных обязательств и кассового плана, составленными в соответствии с утвержденным бюджетом.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7. Для подтверждения денежных обязательств получатели бюджетных средств предоставляют в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7.1. Для расходования средств, связанных с оплатой труда работников организации: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правовой акт или локальный нормативный акт о выплатах поощрительного характера;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справку в произвольной форме о сроках выплаты заработной платы;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справку о начисленной заработной плате;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платежные поручения на перечисление налогов, сборов и иных платежей в бюджетную систему Российской Федерации;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платежные поручения на перечисление средств на счета работников, открытые в банках или иных кредитных организациях.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При начислении выплат и вознаграждений поощрительного характера получатель бюджетных средств дополнительно представляет </w:t>
      </w:r>
      <w:r w:rsidR="00522A69">
        <w:rPr>
          <w:rFonts w:ascii="Times New Roman" w:hAnsi="Times New Roman" w:cs="Times New Roman"/>
          <w:sz w:val="24"/>
          <w:szCs w:val="24"/>
        </w:rPr>
        <w:t>распоряжение</w:t>
      </w:r>
      <w:r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522A6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C1FF6">
        <w:rPr>
          <w:rFonts w:ascii="Times New Roman" w:hAnsi="Times New Roman" w:cs="Times New Roman"/>
          <w:sz w:val="24"/>
          <w:szCs w:val="24"/>
        </w:rPr>
        <w:t xml:space="preserve"> об осуществлении соответствующих выплат с указанием суммы расхода либо размера выплат.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7.2. Для расходования средств, связанных с оплатой расходов по служебным командировкам:</w:t>
      </w:r>
    </w:p>
    <w:p w:rsidR="00CF6E35" w:rsidRPr="000C1FF6" w:rsidRDefault="00522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0C1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CF6E35" w:rsidRPr="000C1FF6">
        <w:rPr>
          <w:rFonts w:ascii="Times New Roman" w:hAnsi="Times New Roman" w:cs="Times New Roman"/>
          <w:sz w:val="24"/>
          <w:szCs w:val="24"/>
        </w:rPr>
        <w:t>получателя бюджетных средств о командировании работников.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7.3. Для расходования средств на приобретение товаров, выполнение работ и оказание услуг получатель бюджетных средств представляет: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государственный</w:t>
      </w:r>
      <w:r w:rsidR="000C6358" w:rsidRPr="000C1FF6">
        <w:rPr>
          <w:rFonts w:ascii="Times New Roman" w:hAnsi="Times New Roman" w:cs="Times New Roman"/>
          <w:sz w:val="24"/>
          <w:szCs w:val="24"/>
        </w:rPr>
        <w:t xml:space="preserve"> (муниципальный)</w:t>
      </w:r>
      <w:r w:rsidRPr="000C1FF6">
        <w:rPr>
          <w:rFonts w:ascii="Times New Roman" w:hAnsi="Times New Roman" w:cs="Times New Roman"/>
          <w:sz w:val="24"/>
          <w:szCs w:val="24"/>
        </w:rPr>
        <w:t xml:space="preserve"> контракт (гражданско-правовой договор);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7.4. Для расходования средств на приобретение товаров, выполнение работ и оказание услуг путем проведения расчетов наличными деньгами получатель бюджетных средств представляет в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платежное поручение на обеспечение наличностью. Заявка на получение наличных денежных средств и денежный чек в соответствии с нормами федерального законодательства представляются получателем средств в орган Федерального казначейства по месту обслуживания.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7.5. 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счет плановых назначений соответствующих расходов, предусмотренных законом Оренбургской области об областном бюджете на текущий финансовый год, при условии представления получателем бюджетных средств дополнительно следующего пакета документов: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акта сверки расчетов с организацией, осуществившей поставку товаров, выполнение работ, оказание услуг, подписанного руководителями получателя бюджетных средств и соответствующей организации, скрепленного оттисками печатей;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справки, подтверждающей отражение в бюджетном учете погашаемой кредиторской задолженности. Ответственность за достоверность представленных в справке сведений несет получатель бюджетных средств.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7.6. При проведении безналичных расчетов по оплате </w:t>
      </w:r>
      <w:r w:rsidR="00CC25B7" w:rsidRPr="000C1FF6">
        <w:rPr>
          <w:rFonts w:ascii="Times New Roman" w:hAnsi="Times New Roman" w:cs="Times New Roman"/>
          <w:sz w:val="24"/>
          <w:szCs w:val="24"/>
        </w:rPr>
        <w:t>муниципальных</w:t>
      </w:r>
      <w:r w:rsidRPr="000C1FF6">
        <w:rPr>
          <w:rFonts w:ascii="Times New Roman" w:hAnsi="Times New Roman" w:cs="Times New Roman"/>
          <w:sz w:val="24"/>
          <w:szCs w:val="24"/>
        </w:rPr>
        <w:t xml:space="preserve"> контрактов (договоров) на текущий и капитальный ремонт, осуществление бюджетных инвестиций в форме капитальных вложений в объекты строительства (реконструкции, технического перевооружения) и (или) приобретение объектов недвижимого имущества в </w:t>
      </w:r>
      <w:r w:rsidR="000C6358" w:rsidRPr="000C1FF6">
        <w:rPr>
          <w:rFonts w:ascii="Times New Roman" w:hAnsi="Times New Roman" w:cs="Times New Roman"/>
          <w:sz w:val="24"/>
          <w:szCs w:val="24"/>
        </w:rPr>
        <w:lastRenderedPageBreak/>
        <w:t>муниципальную</w:t>
      </w:r>
      <w:r w:rsidRPr="000C1FF6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6358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6F2935">
        <w:rPr>
          <w:rFonts w:ascii="Times New Roman" w:hAnsi="Times New Roman" w:cs="Times New Roman"/>
          <w:sz w:val="24"/>
          <w:szCs w:val="24"/>
        </w:rPr>
        <w:t xml:space="preserve">Обильновский сельсовет </w:t>
      </w:r>
      <w:r w:rsidRPr="000C1FF6">
        <w:rPr>
          <w:rFonts w:ascii="Times New Roman" w:hAnsi="Times New Roman" w:cs="Times New Roman"/>
          <w:sz w:val="24"/>
          <w:szCs w:val="24"/>
        </w:rPr>
        <w:t>дополнительно представляется следующий пакет документов: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положительное заключение экспертизы на проектную документацию, подготовленное в установленном порядке, и проектная документация, утвержденная в установленном порядке;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смету на проведение работ или расчет стоимости оказания услуг, если они не являются неотъемлемой частью </w:t>
      </w:r>
      <w:r w:rsidR="000C6358" w:rsidRPr="000C1FF6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(договора), с указанием тарифов на соответствующие услуги;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документ, удостоверяющий факт оказания услуг (справка о стоимости выполненных работ (оказанных услуг) и затрат по </w:t>
      </w:r>
      <w:hyperlink r:id="rId7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КС-3</w:t>
        </w:r>
      </w:hyperlink>
      <w:r w:rsidRPr="000C1FF6">
        <w:rPr>
          <w:rFonts w:ascii="Times New Roman" w:hAnsi="Times New Roman" w:cs="Times New Roman"/>
          <w:sz w:val="24"/>
          <w:szCs w:val="24"/>
        </w:rPr>
        <w:t xml:space="preserve">, акт о приемке выполненных работ по </w:t>
      </w:r>
      <w:hyperlink r:id="rId8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КС-2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иные документы, предусмотренные нормативными правовыми актами Российской Федерации</w:t>
      </w:r>
      <w:r w:rsidR="000C6358" w:rsidRPr="000C1FF6">
        <w:rPr>
          <w:rFonts w:ascii="Times New Roman" w:hAnsi="Times New Roman" w:cs="Times New Roman"/>
          <w:sz w:val="24"/>
          <w:szCs w:val="24"/>
        </w:rPr>
        <w:t>,</w:t>
      </w:r>
      <w:r w:rsidRPr="000C1FF6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0C6358" w:rsidRPr="000C1FF6">
        <w:rPr>
          <w:rFonts w:ascii="Times New Roman" w:hAnsi="Times New Roman" w:cs="Times New Roman"/>
          <w:sz w:val="24"/>
          <w:szCs w:val="24"/>
        </w:rPr>
        <w:t xml:space="preserve"> и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6358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6F2935">
        <w:rPr>
          <w:rFonts w:ascii="Times New Roman" w:hAnsi="Times New Roman" w:cs="Times New Roman"/>
          <w:sz w:val="24"/>
          <w:szCs w:val="24"/>
        </w:rPr>
        <w:t>Обильновский сельсовет</w:t>
      </w:r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Ответственность за соответствие выполненных работ работам, предусмотренным в смете, несет получатель бюджетных средств.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7.7.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>, при необходимости, имеет право запросить иные документы и материалы, подтверждающие денежные обязательства получателя бюджетных средств.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7.8. Авансирование платежей производится получателем бюджетных сре</w:t>
      </w:r>
      <w:proofErr w:type="gramStart"/>
      <w:r w:rsidRPr="000C1FF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C1FF6">
        <w:rPr>
          <w:rFonts w:ascii="Times New Roman" w:hAnsi="Times New Roman" w:cs="Times New Roman"/>
          <w:sz w:val="24"/>
          <w:szCs w:val="24"/>
        </w:rPr>
        <w:t xml:space="preserve">орядке, установленном нормативными правовыми актами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6358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6F2935">
        <w:rPr>
          <w:rFonts w:ascii="Times New Roman" w:hAnsi="Times New Roman" w:cs="Times New Roman"/>
          <w:sz w:val="24"/>
          <w:szCs w:val="24"/>
        </w:rPr>
        <w:t>Обильновский сельсовет</w:t>
      </w:r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7.9. При перечислении субсидии бюджетному или автономному учреждению, иному юридическому лицу, индивидуальному предпринимателю или физическому лицу - производителю товаров, работ, услуг главный распорядитель сре</w:t>
      </w:r>
      <w:proofErr w:type="gramStart"/>
      <w:r w:rsidRPr="000C1FF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1FF6">
        <w:rPr>
          <w:rFonts w:ascii="Times New Roman" w:hAnsi="Times New Roman" w:cs="Times New Roman"/>
          <w:sz w:val="24"/>
          <w:szCs w:val="24"/>
        </w:rPr>
        <w:t>едоставляет</w:t>
      </w:r>
      <w:r w:rsidR="00933C6A">
        <w:rPr>
          <w:rFonts w:ascii="Times New Roman" w:hAnsi="Times New Roman" w:cs="Times New Roman"/>
          <w:sz w:val="24"/>
          <w:szCs w:val="24"/>
        </w:rPr>
        <w:t>:</w:t>
      </w:r>
      <w:r w:rsidRPr="000C1FF6"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субсидии, заключенное на срок действия утвержденных лимитов бюджетных обязательств в соответствии с бюджетным законодательством Российской Федерации</w:t>
      </w:r>
      <w:r w:rsidR="008948D4" w:rsidRPr="000C1FF6">
        <w:rPr>
          <w:rFonts w:ascii="Times New Roman" w:hAnsi="Times New Roman" w:cs="Times New Roman"/>
          <w:sz w:val="24"/>
          <w:szCs w:val="24"/>
        </w:rPr>
        <w:t>,</w:t>
      </w:r>
      <w:r w:rsidRPr="000C1FF6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Оренбургской области</w:t>
      </w:r>
      <w:r w:rsidR="008948D4" w:rsidRPr="000C1FF6">
        <w:rPr>
          <w:rFonts w:ascii="Times New Roman" w:hAnsi="Times New Roman" w:cs="Times New Roman"/>
          <w:sz w:val="24"/>
          <w:szCs w:val="24"/>
        </w:rPr>
        <w:t xml:space="preserve"> и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F2935">
        <w:rPr>
          <w:rFonts w:ascii="Times New Roman" w:hAnsi="Times New Roman" w:cs="Times New Roman"/>
          <w:sz w:val="24"/>
          <w:szCs w:val="24"/>
        </w:rPr>
        <w:t xml:space="preserve"> Обильновский сельсовет</w:t>
      </w:r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8. Для оплаты денежных обязательств, подлежащих исполнению за счет средств </w:t>
      </w:r>
      <w:r w:rsidR="00522A69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, главный распорядитель средств представляет в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пакет документов, подтверждающих произведенные расходы, с одновременным представлением в электронном виде платежных поручений на оплату</w:t>
      </w:r>
      <w:r w:rsidR="008948D4"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8.1. Платежное поручение на кассовый расход должно содержать следующие реквизиты и показатели: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номер лицевого счета соответствующего получателя средств;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коды </w:t>
      </w:r>
      <w:hyperlink r:id="rId9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</w:t>
      </w:r>
      <w:r w:rsidRPr="000C1FF6">
        <w:rPr>
          <w:rFonts w:ascii="Times New Roman" w:hAnsi="Times New Roman" w:cs="Times New Roman"/>
          <w:sz w:val="24"/>
          <w:szCs w:val="24"/>
        </w:rPr>
        <w:t>бюджетов, по которым необходимо произвести кассовый расход (кассовую выплату);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сумму кассового расхода (кассовой выплаты) в валюте Российской Федерации, в рублевом эквиваленте, исчисленном на дату оформления платежного поручения;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сумму налога на добавленную стоимость (при наличии);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наименование, банковские реквизиты, идентификационный номер налогоплательщика (ИНН) и код причины постановки на учет (КПП) получателя денежных средств;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данные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0C1FF6">
        <w:rPr>
          <w:rFonts w:ascii="Times New Roman" w:hAnsi="Times New Roman" w:cs="Times New Roman"/>
          <w:sz w:val="24"/>
          <w:szCs w:val="24"/>
        </w:rPr>
        <w:t>реквизиты (номер, дата) и предмет договора или нормативного правового акта, являющихся основанием для принятия получателем бюджетных средств бюджетного обязательства;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0C1FF6">
        <w:rPr>
          <w:rFonts w:ascii="Times New Roman" w:hAnsi="Times New Roman" w:cs="Times New Roman"/>
          <w:sz w:val="24"/>
          <w:szCs w:val="24"/>
        </w:rPr>
        <w:t>реквизиты (тип, номер, дата) документа, подтверждающего возникновение денежного обязательства при поставке товаров, выполнении работ, оказании услуг, номер и дата исполнительного документа (исполнительный лист, судебный приказ), иных документов, подтверждающих возникновение денежных обязательств;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платежа, исходя из предмета </w:t>
      </w:r>
      <w:r w:rsidR="000C6358" w:rsidRPr="000C1FF6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или договора и (или) документа, подтверждающего возникновение денежного обязательства;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номер учтенного в финансов</w:t>
      </w:r>
      <w:r w:rsidR="00FA296F" w:rsidRPr="000C1FF6">
        <w:rPr>
          <w:rFonts w:ascii="Times New Roman" w:hAnsi="Times New Roman" w:cs="Times New Roman"/>
          <w:sz w:val="24"/>
          <w:szCs w:val="24"/>
        </w:rPr>
        <w:t>ом отделе</w:t>
      </w:r>
      <w:r w:rsidRPr="000C1FF6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бюджетных средств (при его наличии);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платежное поручение на перечисление наличных денежных средств должно содержать информацию - фамилию, </w:t>
      </w: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имя и отчество владельца расчетной (дебетовой) банковской карты и реквизиты банковской карты.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90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абзацев восьмого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91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девятого подпункта 8.1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не применяются в отношении: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платежного поручения на кассовый расход при оплате по договору на оказание услуг, выполнение работ, заключенному получателем бюджетных средств с физическим лицом, не являющимся индивидуальным предпринимателем;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платежного поручения на получение денежных средств, перечисляемых на карту.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90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восьмого подпункта 8.1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не применяются в отношении платежного поручения на кассовый расход при оплате товаров, выполнении работ, оказании услуг, в случаях, когда заключение договоров (</w:t>
      </w:r>
      <w:r w:rsidR="00CC25B7"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91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девятого подпункта 8.1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не применяются в отношении платежного поручения на кассовый расход при: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 авансовых платежей в соответствии с условиями договора (</w:t>
      </w:r>
      <w:r w:rsidR="000C6358"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контракта</w:t>
      </w: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оплате по договору аренды;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 средств в соответствии с соглашениями о предоставлении субсидий бюджетному или автономному учреждению, иному юридическому лицу, или индивидуальному предпринимателю, или физическому лицу - производителю товаров, работ, услуг;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0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FF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перечислении средств в соответствии с нормативным правовым актом о предоставлении межбюджетного трансферта.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8.2. Требование о предоставлении в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FF6">
        <w:rPr>
          <w:rFonts w:ascii="Times New Roman" w:hAnsi="Times New Roman" w:cs="Times New Roman"/>
          <w:sz w:val="24"/>
          <w:szCs w:val="24"/>
        </w:rPr>
        <w:t>документов, подтверждающих произведенные расходы не распространяется</w:t>
      </w:r>
      <w:proofErr w:type="gramEnd"/>
      <w:r w:rsidRPr="000C1FF6">
        <w:rPr>
          <w:rFonts w:ascii="Times New Roman" w:hAnsi="Times New Roman" w:cs="Times New Roman"/>
          <w:sz w:val="24"/>
          <w:szCs w:val="24"/>
        </w:rPr>
        <w:t xml:space="preserve"> на санкционирование оплаты денежных обязательств, связанных: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1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</w:t>
      </w:r>
      <w:r w:rsidRPr="000C1FF6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с обслуживанием государственного долга;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 и решений налогового органа о взыскании налога, сбора, пени и штрафов по обращению взыскания на средства </w:t>
      </w:r>
      <w:r w:rsidR="0064055A" w:rsidRPr="000C1FF6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8.3. Главный распорядитель средств проводит проверку правильности оформления платежного поручения получателя бюджетных средств, наличия документов, подтверждающих возникновение денежных обязательств, осуществляет контроль за обеспечением целевого использования бюджетных средств, обеспечивает достоверность и своевременное представление информации, связанной с исполнением бюджета.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Реестр отправленных платежных поручений подписывается руководителем главного распорядителя средств и остается у главного распорядителя средств.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lastRenderedPageBreak/>
        <w:t>9. Ответственность за правильность оформления и достоверность представленных документов, соблюдение норм расходов возлагается на получателей бюджетных средств.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10.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осуществляет процедуру проверки документов, предоставляемых для расходования бюджетных средств, в срок, не превышающий трех дней с момента представления получателем бюджетных средств пакета документов в соответствии с настоящим Порядком.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Прилагаемый к платежному поручению документ на бумажном носителе, подтверждающий возникновение денежного обязательства, подлежит возврату получателю бюджетных средств.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3. Санкционирование оплаты и оплата денежных обязательств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11. Санкционирование оплаты денежных обязательств осуществляется в форме разрешительной надписи (акцепта) после проверки наличия документов, подтверждающих принятие денежных обязательств, предоставленных в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 Оплата осуществляется в соответствии с бюджетной росписью, лимитами бюджетных обязательств, показателями кассового плана.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12. Полученные в электронном виде платежные документы </w:t>
      </w:r>
      <w:r w:rsidR="00F0598F" w:rsidRPr="000C1FF6">
        <w:rPr>
          <w:rFonts w:ascii="Times New Roman" w:hAnsi="Times New Roman" w:cs="Times New Roman"/>
          <w:sz w:val="24"/>
          <w:szCs w:val="24"/>
        </w:rPr>
        <w:t>и п</w:t>
      </w:r>
      <w:r w:rsidRPr="000C1FF6">
        <w:rPr>
          <w:rFonts w:ascii="Times New Roman" w:hAnsi="Times New Roman" w:cs="Times New Roman"/>
          <w:sz w:val="24"/>
          <w:szCs w:val="24"/>
        </w:rPr>
        <w:t>рошедшие проверку на сервере приема платежные документы записываются в общую базу данных АС "Бюджет" и проверяются уполномоченным работником финансов</w:t>
      </w:r>
      <w:r w:rsidR="00F0598F" w:rsidRPr="000C1FF6">
        <w:rPr>
          <w:rFonts w:ascii="Times New Roman" w:hAnsi="Times New Roman" w:cs="Times New Roman"/>
          <w:sz w:val="24"/>
          <w:szCs w:val="24"/>
        </w:rPr>
        <w:t>ого отдела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(далее - уполномоченный работник) по следующим направлениям: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1) коды классификации расходов </w:t>
      </w:r>
      <w:r w:rsidR="0064055A" w:rsidRPr="000C1FF6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, указанные в платежном поручении, должны соответствовать кодам бюджетной </w:t>
      </w:r>
      <w:hyperlink r:id="rId12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действующим в текущем финансовом году;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соответствие содержания операции исходя из документа, подтверждающего возникновение денежного обязательства, виду расходов </w:t>
      </w:r>
      <w:hyperlink r:id="rId13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классификации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</w:t>
      </w:r>
      <w:r w:rsidRPr="000C1FF6">
        <w:rPr>
          <w:rFonts w:ascii="Times New Roman" w:hAnsi="Times New Roman" w:cs="Times New Roman"/>
          <w:sz w:val="24"/>
          <w:szCs w:val="24"/>
        </w:rPr>
        <w:t>бюджета и содержанию текста назначения платежа, указанного в платежном поручении;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0C1FF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C1FF6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C1FF6">
        <w:rPr>
          <w:rFonts w:ascii="Times New Roman" w:hAnsi="Times New Roman" w:cs="Times New Roman"/>
          <w:sz w:val="24"/>
          <w:szCs w:val="24"/>
        </w:rPr>
        <w:t xml:space="preserve"> сумм в платежном поручении остатков доведенных им лимитов бюджетных обязательств и показателей кассового плана;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C1FF6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C1FF6">
        <w:rPr>
          <w:rFonts w:ascii="Times New Roman" w:hAnsi="Times New Roman" w:cs="Times New Roman"/>
          <w:sz w:val="24"/>
          <w:szCs w:val="24"/>
        </w:rPr>
        <w:t xml:space="preserve"> указанного в платежном поручении авансового платежа над предельным размером авансового платежа, установленным нормативными правовыми актами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7211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933C6A">
        <w:rPr>
          <w:rFonts w:ascii="Times New Roman" w:hAnsi="Times New Roman" w:cs="Times New Roman"/>
          <w:sz w:val="24"/>
          <w:szCs w:val="24"/>
        </w:rPr>
        <w:t>Обильновский сельсовет</w:t>
      </w:r>
      <w:r w:rsidRPr="000C1FF6">
        <w:rPr>
          <w:rFonts w:ascii="Times New Roman" w:hAnsi="Times New Roman" w:cs="Times New Roman"/>
          <w:sz w:val="24"/>
          <w:szCs w:val="24"/>
        </w:rPr>
        <w:t>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8"/>
      <w:bookmarkEnd w:id="6"/>
      <w:r w:rsidRPr="000C1FF6">
        <w:rPr>
          <w:rFonts w:ascii="Times New Roman" w:hAnsi="Times New Roman" w:cs="Times New Roman"/>
          <w:sz w:val="24"/>
          <w:szCs w:val="24"/>
        </w:rPr>
        <w:t>5) соответствие предмета бюджетного обязательства и содержания текста назначения платежа;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"/>
      <w:bookmarkEnd w:id="7"/>
      <w:r w:rsidRPr="000C1FF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C1FF6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0C1FF6">
        <w:rPr>
          <w:rFonts w:ascii="Times New Roman" w:hAnsi="Times New Roman" w:cs="Times New Roman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0"/>
      <w:bookmarkEnd w:id="8"/>
      <w:r w:rsidRPr="000C1FF6">
        <w:rPr>
          <w:rFonts w:ascii="Times New Roman" w:hAnsi="Times New Roman" w:cs="Times New Roman"/>
          <w:sz w:val="24"/>
          <w:szCs w:val="24"/>
        </w:rPr>
        <w:t>7) соответствие наименования и банковских реквизитов получателя денежных средств, указанных в платежном поручении на кассовый расход, наименованию,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CF6E35" w:rsidRPr="001A1F4C" w:rsidRDefault="00CF6E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31"/>
      <w:bookmarkEnd w:id="9"/>
      <w:r w:rsidRPr="000C1FF6">
        <w:rPr>
          <w:rFonts w:ascii="Times New Roman" w:hAnsi="Times New Roman" w:cs="Times New Roman"/>
          <w:sz w:val="24"/>
          <w:szCs w:val="24"/>
        </w:rPr>
        <w:t xml:space="preserve">8) </w:t>
      </w: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документов, подтверждающих возникновение денежного обязательства, подлежащего оплате за счет средств </w:t>
      </w:r>
      <w:r w:rsidR="0064055A"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бюджета</w:t>
      </w: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Требования </w:t>
      </w:r>
      <w:hyperlink w:anchor="P126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подпунктов 3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28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29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0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1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не применяются в отношении платежных поручений для получения наличных денег получателем бюджетных средств;</w:t>
      </w:r>
    </w:p>
    <w:p w:rsidR="00CF6E35" w:rsidRPr="000C1FF6" w:rsidRDefault="00CF6E35" w:rsidP="00263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соответствие уникального номера реестровой </w:t>
      </w:r>
      <w:r w:rsidRPr="000C1FF6">
        <w:rPr>
          <w:rFonts w:ascii="Times New Roman" w:hAnsi="Times New Roman" w:cs="Times New Roman"/>
          <w:sz w:val="24"/>
          <w:szCs w:val="24"/>
        </w:rPr>
        <w:t xml:space="preserve">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</w:t>
      </w:r>
      <w:r w:rsidR="00A37211" w:rsidRPr="000C1FF6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C1FF6">
        <w:rPr>
          <w:rFonts w:ascii="Times New Roman" w:hAnsi="Times New Roman" w:cs="Times New Roman"/>
          <w:sz w:val="24"/>
          <w:szCs w:val="24"/>
        </w:rPr>
        <w:t xml:space="preserve"> и муниципальных нужд, присвоенного уполномоченным органом исполнительной власти указанному в платежном поручении договору (государственному</w:t>
      </w:r>
      <w:r w:rsidR="00A37211" w:rsidRPr="000C1FF6">
        <w:rPr>
          <w:rFonts w:ascii="Times New Roman" w:hAnsi="Times New Roman" w:cs="Times New Roman"/>
          <w:sz w:val="24"/>
          <w:szCs w:val="24"/>
        </w:rPr>
        <w:t xml:space="preserve"> или муниципальному </w:t>
      </w:r>
      <w:r w:rsidRPr="000C1FF6">
        <w:rPr>
          <w:rFonts w:ascii="Times New Roman" w:hAnsi="Times New Roman" w:cs="Times New Roman"/>
          <w:sz w:val="24"/>
          <w:szCs w:val="24"/>
        </w:rPr>
        <w:t>контракту), подлежащему включению в реестр контрактов, бюджетному обязательству.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6"/>
      <w:bookmarkEnd w:id="10"/>
      <w:r w:rsidRPr="000C1FF6">
        <w:rPr>
          <w:rFonts w:ascii="Times New Roman" w:hAnsi="Times New Roman" w:cs="Times New Roman"/>
          <w:sz w:val="24"/>
          <w:szCs w:val="24"/>
        </w:rPr>
        <w:t xml:space="preserve">10) соответствие информации об объеме финансового обеспечения, включенной в </w:t>
      </w:r>
      <w:r w:rsidRPr="000C1FF6">
        <w:rPr>
          <w:rFonts w:ascii="Times New Roman" w:hAnsi="Times New Roman" w:cs="Times New Roman"/>
          <w:sz w:val="24"/>
          <w:szCs w:val="24"/>
        </w:rPr>
        <w:lastRenderedPageBreak/>
        <w:t xml:space="preserve">планы закупок, информации об объеме финансового обеспечения для осуществления закупок, утвержденном и доведенном до заказчика, а также за соответствием информации об идентификационных кодах закупок и об объеме финансового обеспечения для осуществления данных закупок, содержащейся в документах, определенных законодательством Российской Федерации о контрактной системе в сфере закупок товаров, работ, услуг для обеспечения </w:t>
      </w:r>
      <w:r w:rsidR="00263BDE" w:rsidRPr="000C1FF6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0C1FF6">
        <w:rPr>
          <w:rFonts w:ascii="Times New Roman" w:hAnsi="Times New Roman" w:cs="Times New Roman"/>
          <w:sz w:val="24"/>
          <w:szCs w:val="24"/>
        </w:rPr>
        <w:t xml:space="preserve"> и муниципальных нужд.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13. В случае если форма или информация, указанная в платежном поручении, не соответствуют требованиям, установленным законодательством и настоящим Порядком, уполномоченный работник отклоняет представленное платежное поручение с указанием в электронном виде причины его возврата.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14. В случае если платежные поручения возвращены Управлением Федерального Казначейства по Оренбургской области и учреждением банка по причине их неправильного оформления, то оформивший их бюджетополучатель должен произвести соответствующие исправления и вновь предоставить их в </w:t>
      </w:r>
      <w:r w:rsidR="00263BDE" w:rsidRPr="000C1FF6">
        <w:rPr>
          <w:rFonts w:ascii="Times New Roman" w:hAnsi="Times New Roman" w:cs="Times New Roman"/>
          <w:sz w:val="24"/>
          <w:szCs w:val="24"/>
        </w:rPr>
        <w:t>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финансов</w:t>
      </w:r>
      <w:r w:rsidR="00263BDE" w:rsidRPr="000C1FF6">
        <w:rPr>
          <w:rFonts w:ascii="Times New Roman" w:hAnsi="Times New Roman" w:cs="Times New Roman"/>
          <w:sz w:val="24"/>
          <w:szCs w:val="24"/>
        </w:rPr>
        <w:t>ого отдела администрации Адамовского района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для финансирования.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15. Ежедневно </w:t>
      </w:r>
      <w:r w:rsidR="00263BDE" w:rsidRPr="000C1FF6">
        <w:rPr>
          <w:rFonts w:ascii="Times New Roman" w:hAnsi="Times New Roman" w:cs="Times New Roman"/>
          <w:sz w:val="24"/>
          <w:szCs w:val="24"/>
        </w:rPr>
        <w:t xml:space="preserve">отдел казначейского исполнения бюджета </w:t>
      </w:r>
      <w:r w:rsidRPr="000C1FF6">
        <w:rPr>
          <w:rFonts w:ascii="Times New Roman" w:hAnsi="Times New Roman" w:cs="Times New Roman"/>
          <w:sz w:val="24"/>
          <w:szCs w:val="24"/>
        </w:rPr>
        <w:t xml:space="preserve">на основании проверенных платежных поручений на оплату расходов формирует на бумажном носителе </w:t>
      </w:r>
      <w:r w:rsidR="003563C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0C1FF6">
        <w:rPr>
          <w:rFonts w:ascii="Times New Roman" w:hAnsi="Times New Roman" w:cs="Times New Roman"/>
          <w:sz w:val="24"/>
          <w:szCs w:val="24"/>
        </w:rPr>
        <w:t>реестр</w:t>
      </w:r>
      <w:r w:rsidR="003563C9">
        <w:rPr>
          <w:rFonts w:ascii="Times New Roman" w:hAnsi="Times New Roman" w:cs="Times New Roman"/>
          <w:sz w:val="24"/>
          <w:szCs w:val="24"/>
        </w:rPr>
        <w:t>у</w:t>
      </w:r>
      <w:r w:rsidRPr="000C1FF6">
        <w:rPr>
          <w:rFonts w:ascii="Times New Roman" w:hAnsi="Times New Roman" w:cs="Times New Roman"/>
          <w:sz w:val="24"/>
          <w:szCs w:val="24"/>
        </w:rPr>
        <w:t xml:space="preserve"> финансирования на оплату расходов за день.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Очередность оплаты расходов при ограниченности средств устанавливается </w:t>
      </w:r>
      <w:r w:rsidR="00492BB4" w:rsidRPr="000C1FF6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Подписание</w:t>
      </w:r>
      <w:r w:rsidR="003563C9">
        <w:rPr>
          <w:rFonts w:ascii="Times New Roman" w:hAnsi="Times New Roman" w:cs="Times New Roman"/>
          <w:sz w:val="24"/>
          <w:szCs w:val="24"/>
        </w:rPr>
        <w:t xml:space="preserve"> приложений к  </w:t>
      </w:r>
      <w:r w:rsidRPr="000C1FF6">
        <w:rPr>
          <w:rFonts w:ascii="Times New Roman" w:hAnsi="Times New Roman" w:cs="Times New Roman"/>
          <w:sz w:val="24"/>
          <w:szCs w:val="24"/>
        </w:rPr>
        <w:t>реестр</w:t>
      </w:r>
      <w:r w:rsidR="003563C9">
        <w:rPr>
          <w:rFonts w:ascii="Times New Roman" w:hAnsi="Times New Roman" w:cs="Times New Roman"/>
          <w:sz w:val="24"/>
          <w:szCs w:val="24"/>
        </w:rPr>
        <w:t xml:space="preserve">у </w:t>
      </w:r>
      <w:r w:rsidRPr="000C1FF6">
        <w:rPr>
          <w:rFonts w:ascii="Times New Roman" w:hAnsi="Times New Roman" w:cs="Times New Roman"/>
          <w:sz w:val="24"/>
          <w:szCs w:val="24"/>
        </w:rPr>
        <w:t xml:space="preserve">на финансирование (санкционирование платежа) осуществляет </w:t>
      </w:r>
      <w:r w:rsidR="00492BB4" w:rsidRPr="000C1FF6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или его заместитель.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16. </w:t>
      </w:r>
      <w:r w:rsidR="00263BDE" w:rsidRPr="000C1FF6">
        <w:rPr>
          <w:rFonts w:ascii="Times New Roman" w:hAnsi="Times New Roman" w:cs="Times New Roman"/>
          <w:sz w:val="24"/>
          <w:szCs w:val="24"/>
        </w:rPr>
        <w:t>Отдел казначейского исполнения бюджета финансового отдела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 w:rsidR="00492BB4" w:rsidRPr="000C1FF6">
        <w:rPr>
          <w:rFonts w:ascii="Times New Roman" w:hAnsi="Times New Roman" w:cs="Times New Roman"/>
          <w:sz w:val="24"/>
          <w:szCs w:val="24"/>
        </w:rPr>
        <w:t>начальником финансового отдела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(его заместителем)</w:t>
      </w:r>
      <w:r w:rsidR="003563C9">
        <w:rPr>
          <w:rFonts w:ascii="Times New Roman" w:hAnsi="Times New Roman" w:cs="Times New Roman"/>
          <w:sz w:val="24"/>
          <w:szCs w:val="24"/>
        </w:rPr>
        <w:t xml:space="preserve"> приложений к</w:t>
      </w:r>
      <w:r w:rsidRPr="000C1FF6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3563C9">
        <w:rPr>
          <w:rFonts w:ascii="Times New Roman" w:hAnsi="Times New Roman" w:cs="Times New Roman"/>
          <w:sz w:val="24"/>
          <w:szCs w:val="24"/>
        </w:rPr>
        <w:t>у</w:t>
      </w:r>
      <w:r w:rsidRPr="000C1FF6">
        <w:rPr>
          <w:rFonts w:ascii="Times New Roman" w:hAnsi="Times New Roman" w:cs="Times New Roman"/>
          <w:sz w:val="24"/>
          <w:szCs w:val="24"/>
        </w:rPr>
        <w:t xml:space="preserve"> на финансирование осуществляет финансирование с единого лицевого счета </w:t>
      </w:r>
      <w:r w:rsidR="00396754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в разрезе лицевых счетов получателей бюджетных средств.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17. Санкционированные к оплате бюджетные обязательства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обязан оплатить до последнего рабочего дня текущего финансового года включительно в пределах остатка средств на едином счете бюджета.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1</w:t>
      </w:r>
      <w:r w:rsidR="00396754">
        <w:rPr>
          <w:rFonts w:ascii="Times New Roman" w:hAnsi="Times New Roman" w:cs="Times New Roman"/>
          <w:sz w:val="24"/>
          <w:szCs w:val="24"/>
        </w:rPr>
        <w:t>8</w:t>
      </w:r>
      <w:r w:rsidRPr="000C1FF6">
        <w:rPr>
          <w:rFonts w:ascii="Times New Roman" w:hAnsi="Times New Roman" w:cs="Times New Roman"/>
          <w:sz w:val="24"/>
          <w:szCs w:val="24"/>
        </w:rPr>
        <w:t xml:space="preserve">. При исполнении </w:t>
      </w:r>
      <w:r w:rsidR="00396754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по операциям с межбюджетными трансфертами, предоставляемыми из федерального бюджета в форме субвенций, субсидий и иных межбюджетных трансфертов, имеющих целевое значение (далее - целевые федеральные средства), </w:t>
      </w:r>
      <w:r w:rsidR="000902E0" w:rsidRPr="000C1FF6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C1FF6">
        <w:rPr>
          <w:rFonts w:ascii="Times New Roman" w:hAnsi="Times New Roman" w:cs="Times New Roman"/>
          <w:sz w:val="24"/>
          <w:szCs w:val="24"/>
        </w:rPr>
        <w:t xml:space="preserve"> представляет в УФК по Оренбургской области расходные расписания </w:t>
      </w:r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hyperlink r:id="rId14" w:history="1">
        <w:r w:rsidRPr="001A1F4C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1A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Pr="000C1FF6">
        <w:rPr>
          <w:rFonts w:ascii="Times New Roman" w:hAnsi="Times New Roman" w:cs="Times New Roman"/>
          <w:sz w:val="24"/>
          <w:szCs w:val="24"/>
        </w:rPr>
        <w:t>приложению N 2 к Порядку, утвержденному приказом Министерства финансов РФ от 30.09.2008 N 104н "О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Расходные расписания формируются </w:t>
      </w:r>
      <w:r w:rsidR="002F044A" w:rsidRPr="000C1FF6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0C1FF6">
        <w:rPr>
          <w:rFonts w:ascii="Times New Roman" w:hAnsi="Times New Roman" w:cs="Times New Roman"/>
          <w:sz w:val="24"/>
          <w:szCs w:val="24"/>
        </w:rPr>
        <w:t xml:space="preserve"> в пределах свободного остатка средств на едином счете </w:t>
      </w:r>
      <w:r w:rsidR="00396754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на основании реестров на финансирование</w:t>
      </w:r>
      <w:r w:rsidR="00085776"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Реестр на финансирование за счет целевых федеральных средств, в отношении которых полномочия получателей средств федерального бюджета по перечислению их в бюджет </w:t>
      </w:r>
      <w:r w:rsidR="001A1F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85776" w:rsidRPr="000C1FF6">
        <w:rPr>
          <w:rFonts w:ascii="Times New Roman" w:hAnsi="Times New Roman" w:cs="Times New Roman"/>
          <w:sz w:val="24"/>
          <w:szCs w:val="24"/>
        </w:rPr>
        <w:t xml:space="preserve"> </w:t>
      </w:r>
      <w:r w:rsidR="00DB12B5">
        <w:rPr>
          <w:rFonts w:ascii="Times New Roman" w:hAnsi="Times New Roman" w:cs="Times New Roman"/>
          <w:sz w:val="24"/>
          <w:szCs w:val="24"/>
        </w:rPr>
        <w:t>Обильновский сельсовет</w:t>
      </w:r>
      <w:r w:rsidR="00396754">
        <w:rPr>
          <w:rFonts w:ascii="Times New Roman" w:hAnsi="Times New Roman" w:cs="Times New Roman"/>
          <w:sz w:val="24"/>
          <w:szCs w:val="24"/>
        </w:rPr>
        <w:t xml:space="preserve"> </w:t>
      </w:r>
      <w:r w:rsidRPr="000C1FF6">
        <w:rPr>
          <w:rFonts w:ascii="Times New Roman" w:hAnsi="Times New Roman" w:cs="Times New Roman"/>
          <w:sz w:val="24"/>
          <w:szCs w:val="24"/>
        </w:rPr>
        <w:t xml:space="preserve">в установленном порядке переданы УФК по Оренбургской области, оформляется в соответствии с действующим порядком открытия и ведения лицевых счетов </w:t>
      </w:r>
      <w:r w:rsidR="00085776" w:rsidRPr="000C1FF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Предельные объемы финансирования главного распорядителя средств: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а) не могут превышать бюджетные ассигнования и лимиты бюджетных обязательств по целевым федеральным средствам, утвержденные главному распорядителю средств на финансовый год;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б) не могут превышать показателей кассового плана в части расходов, </w:t>
      </w:r>
      <w:r w:rsidRPr="000C1FF6">
        <w:rPr>
          <w:rFonts w:ascii="Times New Roman" w:hAnsi="Times New Roman" w:cs="Times New Roman"/>
          <w:sz w:val="24"/>
          <w:szCs w:val="24"/>
        </w:rPr>
        <w:lastRenderedPageBreak/>
        <w:t>осуществляемых за счет целевых федеральных средств, утвержденных главному распорядителю средств на текущую дату нарастающим итогом с начала года.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4. Исполнение бюджета по источникам финансирования</w:t>
      </w:r>
    </w:p>
    <w:p w:rsidR="00CF6E35" w:rsidRPr="000C1FF6" w:rsidRDefault="00CF6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396754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396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F6E35" w:rsidRPr="000C1FF6">
        <w:rPr>
          <w:rFonts w:ascii="Times New Roman" w:hAnsi="Times New Roman" w:cs="Times New Roman"/>
          <w:sz w:val="24"/>
          <w:szCs w:val="24"/>
        </w:rPr>
        <w:t xml:space="preserve">. Оплата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F6E35" w:rsidRPr="000C1FF6">
        <w:rPr>
          <w:rFonts w:ascii="Times New Roman" w:hAnsi="Times New Roman" w:cs="Times New Roman"/>
          <w:sz w:val="24"/>
          <w:szCs w:val="24"/>
        </w:rPr>
        <w:t xml:space="preserve">, осуществляется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F6E35" w:rsidRPr="000C1FF6">
        <w:rPr>
          <w:rFonts w:ascii="Times New Roman" w:hAnsi="Times New Roman" w:cs="Times New Roman"/>
          <w:sz w:val="24"/>
          <w:szCs w:val="24"/>
        </w:rPr>
        <w:t xml:space="preserve"> (далее главный администратор) с основного бюджетного счета.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2</w:t>
      </w:r>
      <w:r w:rsidR="00396754">
        <w:rPr>
          <w:rFonts w:ascii="Times New Roman" w:hAnsi="Times New Roman" w:cs="Times New Roman"/>
          <w:sz w:val="24"/>
          <w:szCs w:val="24"/>
        </w:rPr>
        <w:t>0</w:t>
      </w:r>
      <w:r w:rsidRPr="000C1FF6">
        <w:rPr>
          <w:rFonts w:ascii="Times New Roman" w:hAnsi="Times New Roman" w:cs="Times New Roman"/>
          <w:sz w:val="24"/>
          <w:szCs w:val="24"/>
        </w:rPr>
        <w:t xml:space="preserve">. Отдел </w:t>
      </w:r>
      <w:r w:rsidR="006829C2" w:rsidRPr="000C1FF6">
        <w:rPr>
          <w:rFonts w:ascii="Times New Roman" w:hAnsi="Times New Roman" w:cs="Times New Roman"/>
          <w:sz w:val="24"/>
          <w:szCs w:val="24"/>
        </w:rPr>
        <w:t>бухгалтерского учета и отчетности</w:t>
      </w:r>
      <w:r w:rsidRPr="000C1FF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829C2" w:rsidRPr="000C1FF6">
        <w:rPr>
          <w:rFonts w:ascii="Times New Roman" w:hAnsi="Times New Roman" w:cs="Times New Roman"/>
          <w:sz w:val="24"/>
          <w:szCs w:val="24"/>
        </w:rPr>
        <w:t>ого отдела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подтверждает обязанность оплатить за счет бюджетных ассигнований по источникам финансирования дефицита </w:t>
      </w:r>
      <w:r w:rsidR="00396754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денежные обязательства согласно графикам погашения долговых обязательств, предусмотренных условиями заключенных договоров и соглашений и учтенных в кассовом плане.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2</w:t>
      </w:r>
      <w:r w:rsidR="00396754">
        <w:rPr>
          <w:rFonts w:ascii="Times New Roman" w:hAnsi="Times New Roman" w:cs="Times New Roman"/>
          <w:sz w:val="24"/>
          <w:szCs w:val="24"/>
        </w:rPr>
        <w:t>1</w:t>
      </w:r>
      <w:r w:rsidRPr="000C1FF6">
        <w:rPr>
          <w:rFonts w:ascii="Times New Roman" w:hAnsi="Times New Roman" w:cs="Times New Roman"/>
          <w:sz w:val="24"/>
          <w:szCs w:val="24"/>
        </w:rPr>
        <w:t xml:space="preserve">. Главные администраторы подтверждают обязанность оплатить денежные обязательства, подлежащие исполнению за счет бюджетных ассигнований по источникам финансирования дефицита </w:t>
      </w:r>
      <w:r w:rsidR="00396754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и кассовым планом, на основании документов, необходимых для санкционирования их оплаты.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2</w:t>
      </w:r>
      <w:r w:rsidR="00396754">
        <w:rPr>
          <w:rFonts w:ascii="Times New Roman" w:hAnsi="Times New Roman" w:cs="Times New Roman"/>
          <w:sz w:val="24"/>
          <w:szCs w:val="24"/>
        </w:rPr>
        <w:t>2</w:t>
      </w:r>
      <w:r w:rsidRPr="000C1FF6">
        <w:rPr>
          <w:rFonts w:ascii="Times New Roman" w:hAnsi="Times New Roman" w:cs="Times New Roman"/>
          <w:sz w:val="24"/>
          <w:szCs w:val="24"/>
        </w:rPr>
        <w:t xml:space="preserve">. </w:t>
      </w:r>
      <w:r w:rsidR="006829C2" w:rsidRPr="000C1FF6">
        <w:rPr>
          <w:rFonts w:ascii="Times New Roman" w:hAnsi="Times New Roman" w:cs="Times New Roman"/>
          <w:sz w:val="24"/>
          <w:szCs w:val="24"/>
        </w:rPr>
        <w:t xml:space="preserve">Отдел бухгалтерского учета и отчетности финансового отдела </w:t>
      </w:r>
      <w:r w:rsidRPr="000C1FF6">
        <w:rPr>
          <w:rFonts w:ascii="Times New Roman" w:hAnsi="Times New Roman" w:cs="Times New Roman"/>
          <w:sz w:val="24"/>
          <w:szCs w:val="24"/>
        </w:rPr>
        <w:t xml:space="preserve">формирует платежные документы и направляет распоряжения на финансирование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64055A" w:rsidRPr="000C1FF6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, на утверждение </w:t>
      </w:r>
      <w:r w:rsidR="006829C2" w:rsidRPr="000C1FF6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0C1FF6">
        <w:rPr>
          <w:rFonts w:ascii="Times New Roman" w:hAnsi="Times New Roman" w:cs="Times New Roman"/>
          <w:sz w:val="24"/>
          <w:szCs w:val="24"/>
        </w:rPr>
        <w:t>финансов</w:t>
      </w:r>
      <w:r w:rsidR="006829C2" w:rsidRPr="000C1FF6">
        <w:rPr>
          <w:rFonts w:ascii="Times New Roman" w:hAnsi="Times New Roman" w:cs="Times New Roman"/>
          <w:sz w:val="24"/>
          <w:szCs w:val="24"/>
        </w:rPr>
        <w:t>ого отдела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(уполномоченному заместителю).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2</w:t>
      </w:r>
      <w:r w:rsidR="00396754">
        <w:rPr>
          <w:rFonts w:ascii="Times New Roman" w:hAnsi="Times New Roman" w:cs="Times New Roman"/>
          <w:sz w:val="24"/>
          <w:szCs w:val="24"/>
        </w:rPr>
        <w:t>3</w:t>
      </w:r>
      <w:r w:rsidRPr="000C1FF6">
        <w:rPr>
          <w:rFonts w:ascii="Times New Roman" w:hAnsi="Times New Roman" w:cs="Times New Roman"/>
          <w:sz w:val="24"/>
          <w:szCs w:val="24"/>
        </w:rPr>
        <w:t xml:space="preserve">. 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64055A" w:rsidRPr="000C1FF6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0C1FF6">
        <w:rPr>
          <w:rFonts w:ascii="Times New Roman" w:hAnsi="Times New Roman" w:cs="Times New Roman"/>
          <w:sz w:val="24"/>
          <w:szCs w:val="24"/>
        </w:rPr>
        <w:t>, осуществляетс</w:t>
      </w:r>
      <w:r w:rsidR="006829C2" w:rsidRPr="000C1FF6">
        <w:rPr>
          <w:rFonts w:ascii="Times New Roman" w:hAnsi="Times New Roman" w:cs="Times New Roman"/>
          <w:sz w:val="24"/>
          <w:szCs w:val="24"/>
        </w:rPr>
        <w:t xml:space="preserve">я в форме утверждения начальником финансового отдела </w:t>
      </w:r>
      <w:r w:rsidRPr="000C1FF6">
        <w:rPr>
          <w:rFonts w:ascii="Times New Roman" w:hAnsi="Times New Roman" w:cs="Times New Roman"/>
          <w:sz w:val="24"/>
          <w:szCs w:val="24"/>
        </w:rPr>
        <w:t xml:space="preserve">(уполномоченным заместителем) распоряжений отдела </w:t>
      </w:r>
      <w:r w:rsidR="006829C2" w:rsidRPr="000C1FF6">
        <w:rPr>
          <w:rFonts w:ascii="Times New Roman" w:hAnsi="Times New Roman" w:cs="Times New Roman"/>
          <w:sz w:val="24"/>
          <w:szCs w:val="24"/>
        </w:rPr>
        <w:t xml:space="preserve">бухгалтерского учета и отчетности </w:t>
      </w:r>
      <w:r w:rsidRPr="000C1FF6">
        <w:rPr>
          <w:rFonts w:ascii="Times New Roman" w:hAnsi="Times New Roman" w:cs="Times New Roman"/>
          <w:sz w:val="24"/>
          <w:szCs w:val="24"/>
        </w:rPr>
        <w:t>на осуществление платежей.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2</w:t>
      </w:r>
      <w:r w:rsidR="00396754">
        <w:rPr>
          <w:rFonts w:ascii="Times New Roman" w:hAnsi="Times New Roman" w:cs="Times New Roman"/>
          <w:sz w:val="24"/>
          <w:szCs w:val="24"/>
        </w:rPr>
        <w:t>4</w:t>
      </w:r>
      <w:r w:rsidRPr="000C1FF6">
        <w:rPr>
          <w:rFonts w:ascii="Times New Roman" w:hAnsi="Times New Roman" w:cs="Times New Roman"/>
          <w:sz w:val="24"/>
          <w:szCs w:val="24"/>
        </w:rPr>
        <w:t xml:space="preserve">. Утвержденные распоряжения на бумажном носителе представляются отделом </w:t>
      </w:r>
      <w:r w:rsidR="006829C2" w:rsidRPr="000C1FF6">
        <w:rPr>
          <w:rFonts w:ascii="Times New Roman" w:hAnsi="Times New Roman" w:cs="Times New Roman"/>
          <w:sz w:val="24"/>
          <w:szCs w:val="24"/>
        </w:rPr>
        <w:t xml:space="preserve">бухгалтерского учета и отчетности </w:t>
      </w:r>
      <w:r w:rsidRPr="000C1FF6">
        <w:rPr>
          <w:rFonts w:ascii="Times New Roman" w:hAnsi="Times New Roman" w:cs="Times New Roman"/>
          <w:sz w:val="24"/>
          <w:szCs w:val="24"/>
        </w:rPr>
        <w:t xml:space="preserve">в </w:t>
      </w:r>
      <w:r w:rsidR="00263BDE" w:rsidRPr="000C1FF6">
        <w:rPr>
          <w:rFonts w:ascii="Times New Roman" w:hAnsi="Times New Roman" w:cs="Times New Roman"/>
          <w:sz w:val="24"/>
          <w:szCs w:val="24"/>
        </w:rPr>
        <w:t>отдел казначейского исполнения бюджета финансового отдела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для оплаты денежных обязательств, подлежащих исполнению за счет бюджетных ассигнований по источникам финансирования дефицита </w:t>
      </w:r>
      <w:r w:rsidR="00396754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5. Подтверждение исполнения обязательств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2</w:t>
      </w:r>
      <w:r w:rsidR="00396754">
        <w:rPr>
          <w:rFonts w:ascii="Times New Roman" w:hAnsi="Times New Roman" w:cs="Times New Roman"/>
          <w:sz w:val="24"/>
          <w:szCs w:val="24"/>
        </w:rPr>
        <w:t>5</w:t>
      </w:r>
      <w:r w:rsidRPr="000C1FF6">
        <w:rPr>
          <w:rFonts w:ascii="Times New Roman" w:hAnsi="Times New Roman" w:cs="Times New Roman"/>
          <w:sz w:val="24"/>
          <w:szCs w:val="24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396754">
        <w:rPr>
          <w:rFonts w:ascii="Times New Roman" w:hAnsi="Times New Roman" w:cs="Times New Roman"/>
          <w:sz w:val="24"/>
          <w:szCs w:val="24"/>
        </w:rPr>
        <w:t>местного</w:t>
      </w:r>
      <w:r w:rsidR="0064055A" w:rsidRPr="000C1FF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в пользу физических и (или) юридических лиц, а также проверки документов, подтверждающих проведение операций по исполнению денежных обязательств получателей бюджетных средств.</w:t>
      </w:r>
    </w:p>
    <w:p w:rsidR="00CF6E35" w:rsidRPr="000C1FF6" w:rsidRDefault="00CF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FF6">
        <w:rPr>
          <w:rFonts w:ascii="Times New Roman" w:hAnsi="Times New Roman" w:cs="Times New Roman"/>
          <w:sz w:val="24"/>
          <w:szCs w:val="24"/>
        </w:rPr>
        <w:t>2</w:t>
      </w:r>
      <w:r w:rsidR="00396754">
        <w:rPr>
          <w:rFonts w:ascii="Times New Roman" w:hAnsi="Times New Roman" w:cs="Times New Roman"/>
          <w:sz w:val="24"/>
          <w:szCs w:val="24"/>
        </w:rPr>
        <w:t>6</w:t>
      </w:r>
      <w:r w:rsidRPr="000C1FF6">
        <w:rPr>
          <w:rFonts w:ascii="Times New Roman" w:hAnsi="Times New Roman" w:cs="Times New Roman"/>
          <w:sz w:val="24"/>
          <w:szCs w:val="24"/>
        </w:rPr>
        <w:t xml:space="preserve">. Подтверждение исполнения денежных обязательств осуществляется </w:t>
      </w:r>
      <w:r w:rsidR="006829C2" w:rsidRPr="000C1FF6">
        <w:rPr>
          <w:rFonts w:ascii="Times New Roman" w:hAnsi="Times New Roman" w:cs="Times New Roman"/>
          <w:sz w:val="24"/>
          <w:szCs w:val="24"/>
        </w:rPr>
        <w:t>отделом</w:t>
      </w:r>
      <w:r w:rsidRPr="000C1FF6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финансов</w:t>
      </w:r>
      <w:r w:rsidR="006829C2" w:rsidRPr="000C1FF6">
        <w:rPr>
          <w:rFonts w:ascii="Times New Roman" w:hAnsi="Times New Roman" w:cs="Times New Roman"/>
          <w:sz w:val="24"/>
          <w:szCs w:val="24"/>
        </w:rPr>
        <w:t>ого отдела</w:t>
      </w:r>
      <w:r w:rsidRPr="000C1FF6">
        <w:rPr>
          <w:rFonts w:ascii="Times New Roman" w:hAnsi="Times New Roman" w:cs="Times New Roman"/>
          <w:sz w:val="24"/>
          <w:szCs w:val="24"/>
        </w:rPr>
        <w:t xml:space="preserve"> в виде выписок с лицевых счетов получателей бюджетных средств, в сроки, установленные действующим порядком открытия и ведения лицевых счетов </w:t>
      </w:r>
      <w:r w:rsidR="006829C2" w:rsidRPr="000C1FF6">
        <w:rPr>
          <w:rFonts w:ascii="Times New Roman" w:hAnsi="Times New Roman" w:cs="Times New Roman"/>
          <w:sz w:val="24"/>
          <w:szCs w:val="24"/>
        </w:rPr>
        <w:t>финансового отдела администрации Адамовского района</w:t>
      </w:r>
      <w:r w:rsidRPr="000C1FF6">
        <w:rPr>
          <w:rFonts w:ascii="Times New Roman" w:hAnsi="Times New Roman" w:cs="Times New Roman"/>
          <w:sz w:val="24"/>
          <w:szCs w:val="24"/>
        </w:rPr>
        <w:t>.</w:t>
      </w: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E35" w:rsidRPr="000C1FF6" w:rsidRDefault="00CF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F6E35" w:rsidRPr="000C1FF6" w:rsidSect="00C0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E35"/>
    <w:rsid w:val="00006C32"/>
    <w:rsid w:val="000619E5"/>
    <w:rsid w:val="00085776"/>
    <w:rsid w:val="000902E0"/>
    <w:rsid w:val="000C1FF6"/>
    <w:rsid w:val="000C6358"/>
    <w:rsid w:val="000E3D54"/>
    <w:rsid w:val="000E5B4C"/>
    <w:rsid w:val="00125D94"/>
    <w:rsid w:val="001420CC"/>
    <w:rsid w:val="001A1F4C"/>
    <w:rsid w:val="00263BDE"/>
    <w:rsid w:val="002858F7"/>
    <w:rsid w:val="002860C2"/>
    <w:rsid w:val="002F044A"/>
    <w:rsid w:val="00315A64"/>
    <w:rsid w:val="00325970"/>
    <w:rsid w:val="003563C9"/>
    <w:rsid w:val="003652D2"/>
    <w:rsid w:val="00396754"/>
    <w:rsid w:val="0045205C"/>
    <w:rsid w:val="00492BB4"/>
    <w:rsid w:val="00522A69"/>
    <w:rsid w:val="005976AC"/>
    <w:rsid w:val="005C0CCB"/>
    <w:rsid w:val="0064055A"/>
    <w:rsid w:val="00654982"/>
    <w:rsid w:val="00664652"/>
    <w:rsid w:val="006829C2"/>
    <w:rsid w:val="006F2935"/>
    <w:rsid w:val="008948D4"/>
    <w:rsid w:val="008B3FE4"/>
    <w:rsid w:val="008C48FC"/>
    <w:rsid w:val="00933C6A"/>
    <w:rsid w:val="009A494C"/>
    <w:rsid w:val="00A37211"/>
    <w:rsid w:val="00C97989"/>
    <w:rsid w:val="00CC25B7"/>
    <w:rsid w:val="00CF6E35"/>
    <w:rsid w:val="00D03D29"/>
    <w:rsid w:val="00DB12B5"/>
    <w:rsid w:val="00E722FD"/>
    <w:rsid w:val="00F0598F"/>
    <w:rsid w:val="00FA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4982"/>
    <w:pPr>
      <w:ind w:left="720"/>
      <w:contextualSpacing/>
    </w:pPr>
  </w:style>
  <w:style w:type="paragraph" w:styleId="a4">
    <w:name w:val="No Spacing"/>
    <w:uiPriority w:val="1"/>
    <w:qFormat/>
    <w:rsid w:val="000E3D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F3C3C5F71EF9E0E035581B80A0107669914111829080B04C775ABCE526C7C395480193F464DL5A7J" TargetMode="External"/><Relationship Id="rId13" Type="http://schemas.openxmlformats.org/officeDocument/2006/relationships/hyperlink" Target="consultantplus://offline/ref=8CFF3C3C5F71EF9E0E035581B80A0107659615101B2555010C9E79A9C95D336B3E1D8C183E434358L8A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F3C3C5F71EF9E0E035581B80A0107669914111829080B04C775ABCE526C7C395480193F454EL5ABJ" TargetMode="External"/><Relationship Id="rId12" Type="http://schemas.openxmlformats.org/officeDocument/2006/relationships/hyperlink" Target="consultantplus://offline/ref=8CFF3C3C5F71EF9E0E035581B80A0107659615101B2555010C9E79A9C95D336B3E1D8C183E434358L8AD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F3C3C5F71EF9E0E035581B80A0107659615101B2555010C9E79A9C95D336B3E1D8C183F474B5EL8AEJ" TargetMode="External"/><Relationship Id="rId11" Type="http://schemas.openxmlformats.org/officeDocument/2006/relationships/hyperlink" Target="consultantplus://offline/ref=8CFF3C3C5F71EF9E0E035581B80A010765971616192755010C9E79A9C95D336B3E1D8C183F444A5BL8AFJ" TargetMode="External"/><Relationship Id="rId5" Type="http://schemas.openxmlformats.org/officeDocument/2006/relationships/hyperlink" Target="consultantplus://offline/ref=8CFF3C3C5F71EF9E0E035581B80A010765971616192755010C9E79A9C9L5A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FF3C3C5F71EF9E0E035581B80A010765971616192755010C9E79A9C95D336B3E1D8C183F444A5BL8AFJ" TargetMode="External"/><Relationship Id="rId4" Type="http://schemas.openxmlformats.org/officeDocument/2006/relationships/hyperlink" Target="consultantplus://offline/ref=8CFF3C3C5F71EF9E0E035581B80A010765971616192755010C9E79A9C9L5ADJ" TargetMode="External"/><Relationship Id="rId9" Type="http://schemas.openxmlformats.org/officeDocument/2006/relationships/hyperlink" Target="consultantplus://offline/ref=8CFF3C3C5F71EF9E0E035581B80A0107659615101B2555010C9E79A9C95D336B3E1D8C183E434358L8ADJ" TargetMode="External"/><Relationship Id="rId14" Type="http://schemas.openxmlformats.org/officeDocument/2006/relationships/hyperlink" Target="consultantplus://offline/ref=8CFF3C3C5F71EF9E0E035581B80A010765961617132755010C9E79A9C95D336B3E1D8C183F474F5BL8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</dc:creator>
  <cp:lastModifiedBy>Пользователь Windows</cp:lastModifiedBy>
  <cp:revision>6</cp:revision>
  <cp:lastPrinted>2020-05-12T07:57:00Z</cp:lastPrinted>
  <dcterms:created xsi:type="dcterms:W3CDTF">2020-03-12T07:03:00Z</dcterms:created>
  <dcterms:modified xsi:type="dcterms:W3CDTF">2020-05-12T07:57:00Z</dcterms:modified>
</cp:coreProperties>
</file>