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>ПОСТАНОВЛЕНИЕ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>АДМИНИСТРАЦИИ ИЛЬМЕНСКОГО СЕЛЬСКОГО ПОСЕЛЕНИЯ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ОКТЯБРЬСКОГО МУНИЦИПАЛЬНОГО РАЙОНА 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>ВОЛГОГРАДСКОЙ ОБЛАСТИ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       От 13 мая 2019 года                                                                  № 27</w:t>
      </w:r>
    </w:p>
    <w:p w:rsidR="004A7EBF" w:rsidRPr="004A7EBF" w:rsidRDefault="004A7EBF" w:rsidP="004A7EBF">
      <w:pPr>
        <w:jc w:val="center"/>
        <w:rPr>
          <w:rFonts w:ascii="Arial" w:hAnsi="Arial" w:cs="Arial"/>
          <w:color w:val="FF0000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</w:t>
      </w: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О признании </w:t>
      </w:r>
      <w:proofErr w:type="gramStart"/>
      <w:r w:rsidRPr="004A7EBF">
        <w:rPr>
          <w:rFonts w:ascii="Arial" w:hAnsi="Arial" w:cs="Arial"/>
        </w:rPr>
        <w:t>утратившим</w:t>
      </w:r>
      <w:proofErr w:type="gramEnd"/>
      <w:r w:rsidRPr="004A7EBF">
        <w:rPr>
          <w:rFonts w:ascii="Arial" w:hAnsi="Arial" w:cs="Arial"/>
        </w:rPr>
        <w:t xml:space="preserve"> </w:t>
      </w: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силу некоторых постановлений </w:t>
      </w:r>
    </w:p>
    <w:p w:rsidR="004A7EBF" w:rsidRPr="004A7EBF" w:rsidRDefault="004A7EBF" w:rsidP="004A7EBF">
      <w:pPr>
        <w:rPr>
          <w:rFonts w:ascii="Arial" w:hAnsi="Arial" w:cs="Arial"/>
        </w:rPr>
      </w:pPr>
    </w:p>
    <w:p w:rsidR="004A7EBF" w:rsidRPr="004A7EBF" w:rsidRDefault="004A7EBF" w:rsidP="004A7EBF">
      <w:pPr>
        <w:rPr>
          <w:rFonts w:ascii="Arial" w:hAnsi="Arial" w:cs="Arial"/>
        </w:rPr>
      </w:pP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  Рассмотрев протест прокурора Октябрьского района Волгоградской области от 06.05.2019г.</w:t>
      </w: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№ 7-51-2019, на основании Федерального закона от 27.07.2010 г № 210-ФЗ «Об организации предоставления государственных и муниципальных услуг» руководствуясь Уставом Ильменского сельского поселения Октябрьского муниципального района Волгоградской области,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  <w:r w:rsidRPr="004A7EBF">
        <w:rPr>
          <w:rFonts w:ascii="Arial" w:hAnsi="Arial" w:cs="Arial"/>
        </w:rPr>
        <w:t>ПОСТАНОВЛЯЮ: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rPr>
          <w:rFonts w:ascii="Arial" w:hAnsi="Arial" w:cs="Arial"/>
        </w:rPr>
      </w:pPr>
    </w:p>
    <w:p w:rsidR="004A7EBF" w:rsidRPr="004A7EBF" w:rsidRDefault="004A7EBF" w:rsidP="004A7EBF">
      <w:pPr>
        <w:numPr>
          <w:ilvl w:val="0"/>
          <w:numId w:val="1"/>
        </w:numPr>
        <w:rPr>
          <w:rFonts w:ascii="Arial" w:hAnsi="Arial" w:cs="Arial"/>
        </w:rPr>
      </w:pPr>
      <w:r w:rsidRPr="004A7EBF">
        <w:rPr>
          <w:rFonts w:ascii="Arial" w:hAnsi="Arial" w:cs="Arial"/>
        </w:rPr>
        <w:t>Признать утратившим силу:</w:t>
      </w: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     </w:t>
      </w: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   - постановление администрации Ильменского сельского поселения от 10.10.2018 года № 70 «Об утверждении административного регламента предоставления муниципальной услуги   «Предоставлении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Ильменского сельского поселения, в собственность за плату без проведения торгов».</w:t>
      </w:r>
    </w:p>
    <w:p w:rsidR="004A7EBF" w:rsidRPr="004A7EBF" w:rsidRDefault="004A7EBF" w:rsidP="004A7EBF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4A7EBF">
        <w:rPr>
          <w:rFonts w:ascii="Arial" w:hAnsi="Arial" w:cs="Arial"/>
        </w:rPr>
        <w:t xml:space="preserve"> </w:t>
      </w:r>
    </w:p>
    <w:p w:rsidR="004A7EBF" w:rsidRPr="004A7EBF" w:rsidRDefault="004A7EBF" w:rsidP="004A7EBF">
      <w:pPr>
        <w:ind w:left="210"/>
        <w:rPr>
          <w:rFonts w:ascii="Arial" w:hAnsi="Arial" w:cs="Arial"/>
        </w:rPr>
      </w:pPr>
    </w:p>
    <w:p w:rsidR="004A7EBF" w:rsidRPr="004A7EBF" w:rsidRDefault="004A7EBF" w:rsidP="004A7EBF">
      <w:pPr>
        <w:tabs>
          <w:tab w:val="left" w:pos="284"/>
        </w:tabs>
        <w:jc w:val="both"/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   2. </w:t>
      </w:r>
      <w:proofErr w:type="gramStart"/>
      <w:r w:rsidRPr="004A7EBF">
        <w:rPr>
          <w:rFonts w:ascii="Arial" w:hAnsi="Arial" w:cs="Arial"/>
        </w:rPr>
        <w:t>Контроль за</w:t>
      </w:r>
      <w:proofErr w:type="gramEnd"/>
      <w:r w:rsidRPr="004A7EBF">
        <w:rPr>
          <w:rFonts w:ascii="Arial" w:hAnsi="Arial" w:cs="Arial"/>
        </w:rPr>
        <w:t xml:space="preserve"> исполнением постановления оставляю за собой.</w:t>
      </w: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jc w:val="center"/>
        <w:rPr>
          <w:rFonts w:ascii="Arial" w:hAnsi="Arial" w:cs="Arial"/>
        </w:rPr>
      </w:pPr>
    </w:p>
    <w:p w:rsidR="004A7EBF" w:rsidRPr="004A7EBF" w:rsidRDefault="004A7EBF" w:rsidP="004A7EBF">
      <w:pPr>
        <w:rPr>
          <w:rFonts w:ascii="Arial" w:hAnsi="Arial" w:cs="Arial"/>
        </w:rPr>
      </w:pPr>
      <w:r w:rsidRPr="004A7EBF">
        <w:rPr>
          <w:rFonts w:ascii="Arial" w:hAnsi="Arial" w:cs="Arial"/>
        </w:rPr>
        <w:t xml:space="preserve">Глава Ильменского сельского поселения    </w:t>
      </w:r>
      <w:bookmarkStart w:id="0" w:name="_GoBack"/>
      <w:bookmarkEnd w:id="0"/>
      <w:r w:rsidRPr="004A7EBF">
        <w:rPr>
          <w:rFonts w:ascii="Arial" w:hAnsi="Arial" w:cs="Arial"/>
        </w:rPr>
        <w:t xml:space="preserve">                                    В.В.Гончаров</w:t>
      </w:r>
    </w:p>
    <w:p w:rsidR="004A7EBF" w:rsidRPr="004A7EBF" w:rsidRDefault="004A7EBF" w:rsidP="004A7EBF">
      <w:pPr>
        <w:rPr>
          <w:rFonts w:ascii="Arial" w:hAnsi="Arial" w:cs="Arial"/>
        </w:rPr>
      </w:pPr>
    </w:p>
    <w:p w:rsidR="004A7EBF" w:rsidRPr="004A7EBF" w:rsidRDefault="004A7EBF" w:rsidP="004A7EBF">
      <w:pPr>
        <w:ind w:right="4674"/>
        <w:jc w:val="both"/>
        <w:rPr>
          <w:rFonts w:ascii="Arial" w:hAnsi="Arial" w:cs="Arial"/>
          <w:bCs/>
        </w:rPr>
      </w:pPr>
    </w:p>
    <w:p w:rsidR="004A7EBF" w:rsidRPr="004A7EBF" w:rsidRDefault="004A7EBF" w:rsidP="004A7EBF">
      <w:pPr>
        <w:ind w:right="4674"/>
        <w:jc w:val="both"/>
        <w:rPr>
          <w:rFonts w:ascii="Arial" w:hAnsi="Arial" w:cs="Arial"/>
          <w:bCs/>
        </w:rPr>
      </w:pPr>
    </w:p>
    <w:p w:rsidR="004A7EBF" w:rsidRDefault="004A7EBF" w:rsidP="004A7EBF">
      <w:pPr>
        <w:ind w:right="4674"/>
        <w:jc w:val="both"/>
        <w:rPr>
          <w:b/>
          <w:bCs/>
        </w:rPr>
      </w:pP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5"/>
    <w:rsid w:val="00000D23"/>
    <w:rsid w:val="00000F4D"/>
    <w:rsid w:val="00004CA2"/>
    <w:rsid w:val="00006278"/>
    <w:rsid w:val="00006787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1E764B"/>
    <w:rsid w:val="00202976"/>
    <w:rsid w:val="00203C33"/>
    <w:rsid w:val="002119B3"/>
    <w:rsid w:val="00212595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A7EBF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2019-05-16T11:44:00Z</dcterms:created>
  <dcterms:modified xsi:type="dcterms:W3CDTF">2019-05-16T11:58:00Z</dcterms:modified>
</cp:coreProperties>
</file>