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1B" w:rsidRDefault="0021091B" w:rsidP="0021091B">
      <w:pPr>
        <w:tabs>
          <w:tab w:val="center" w:pos="4677"/>
          <w:tab w:val="left" w:pos="7350"/>
          <w:tab w:val="left" w:pos="7440"/>
          <w:tab w:val="left" w:pos="7815"/>
        </w:tabs>
        <w:jc w:val="center"/>
        <w:outlineLvl w:val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А Д М И Н И С Т </w:t>
      </w:r>
      <w:proofErr w:type="gramStart"/>
      <w:r>
        <w:rPr>
          <w:rFonts w:ascii="Times New Roman" w:eastAsia="Calibri" w:hAnsi="Times New Roman"/>
          <w:b/>
        </w:rPr>
        <w:t>Р</w:t>
      </w:r>
      <w:proofErr w:type="gramEnd"/>
      <w:r>
        <w:rPr>
          <w:rFonts w:ascii="Times New Roman" w:eastAsia="Calibri" w:hAnsi="Times New Roman"/>
          <w:b/>
        </w:rPr>
        <w:t xml:space="preserve"> А Ц И Я</w:t>
      </w:r>
    </w:p>
    <w:p w:rsidR="0021091B" w:rsidRDefault="0021091B" w:rsidP="0021091B">
      <w:pPr>
        <w:jc w:val="center"/>
        <w:outlineLvl w:val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СЕЛЬСКОГО ПОСЕЛЕНИЯ  ДМИТРИЕВКА</w:t>
      </w:r>
    </w:p>
    <w:p w:rsidR="0021091B" w:rsidRDefault="0021091B" w:rsidP="0021091B">
      <w:pPr>
        <w:jc w:val="center"/>
        <w:outlineLvl w:val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МУНИЦИПАЛЬНОГО РАЙОНА НЕФТЕГОРСКИЙ</w:t>
      </w:r>
    </w:p>
    <w:p w:rsidR="0021091B" w:rsidRDefault="0021091B" w:rsidP="0021091B">
      <w:pPr>
        <w:jc w:val="center"/>
        <w:outlineLvl w:val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САМАРСКОЙ  ОБЛАСТИ</w:t>
      </w:r>
    </w:p>
    <w:p w:rsidR="0021091B" w:rsidRDefault="0021091B" w:rsidP="0021091B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_____________________________________________________________</w:t>
      </w:r>
    </w:p>
    <w:p w:rsidR="0021091B" w:rsidRDefault="0021091B" w:rsidP="0021091B">
      <w:pPr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ПОСТАНОВЛЕНИЕ</w:t>
      </w:r>
    </w:p>
    <w:p w:rsidR="0021091B" w:rsidRDefault="0021091B" w:rsidP="0021091B">
      <w:pPr>
        <w:rPr>
          <w:sz w:val="24"/>
          <w:szCs w:val="24"/>
          <w:lang w:bidi="en-US"/>
        </w:rPr>
      </w:pPr>
      <w:r>
        <w:rPr>
          <w:rFonts w:ascii="Times New Roman" w:eastAsia="Calibri" w:hAnsi="Times New Roman"/>
          <w:b/>
        </w:rPr>
        <w:t>от 24.01.2023   г.                                                                                                      № 7</w:t>
      </w:r>
    </w:p>
    <w:p w:rsidR="0021091B" w:rsidRDefault="0021091B" w:rsidP="0021091B">
      <w:pPr>
        <w:rPr>
          <w:color w:val="000000"/>
          <w:sz w:val="36"/>
          <w:szCs w:val="36"/>
        </w:rPr>
      </w:pPr>
      <w:bookmarkStart w:id="0" w:name="_GoBack"/>
      <w:bookmarkEnd w:id="0"/>
    </w:p>
    <w:p w:rsidR="0021091B" w:rsidRDefault="0021091B" w:rsidP="0021091B">
      <w:pPr>
        <w:pStyle w:val="a3"/>
        <w:spacing w:before="0" w:after="0"/>
        <w:jc w:val="center"/>
        <w:rPr>
          <w:b/>
        </w:rPr>
      </w:pPr>
      <w:r>
        <w:rPr>
          <w:b/>
        </w:rPr>
        <w:t xml:space="preserve">Об утверждении  перечня объектов, находящихся в муниципальной собственности                       сельского поселения Дмитриевка муниципального района </w:t>
      </w:r>
      <w:proofErr w:type="spellStart"/>
      <w:r>
        <w:rPr>
          <w:b/>
        </w:rPr>
        <w:t>Нефтегорский</w:t>
      </w:r>
      <w:proofErr w:type="spellEnd"/>
      <w:r>
        <w:rPr>
          <w:b/>
        </w:rPr>
        <w:t xml:space="preserve"> Самарской области, в отношении которых планируется заключение концессионных соглашений в 2023 году</w:t>
      </w:r>
    </w:p>
    <w:p w:rsidR="0021091B" w:rsidRDefault="0021091B" w:rsidP="0021091B">
      <w:pPr>
        <w:spacing w:line="360" w:lineRule="auto"/>
        <w:jc w:val="both"/>
        <w:rPr>
          <w:rFonts w:ascii="Times New Roman" w:hAnsi="Times New Roman"/>
          <w:lang w:eastAsia="ar-SA"/>
        </w:rPr>
      </w:pPr>
    </w:p>
    <w:p w:rsidR="0021091B" w:rsidRDefault="0021091B" w:rsidP="0021091B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В соответствии со статьей 4 Федерального закона от 21.07.2015 года №115-ФЗ «О концессионных соглашениях», Федеральным законом от 06.10.2003 года № 113 –ФЗ « Об общих принципах организации местного самоуправления РФ»</w:t>
      </w:r>
      <w:proofErr w:type="gramStart"/>
      <w:r>
        <w:rPr>
          <w:rFonts w:ascii="Times New Roman" w:hAnsi="Times New Roman"/>
        </w:rPr>
        <w:t>,р</w:t>
      </w:r>
      <w:proofErr w:type="gramEnd"/>
      <w:r>
        <w:rPr>
          <w:rFonts w:ascii="Times New Roman" w:hAnsi="Times New Roman"/>
        </w:rPr>
        <w:t xml:space="preserve">уководствуясь Уставом  сельского поселения Дмитриевка муниципального района </w:t>
      </w:r>
      <w:proofErr w:type="spellStart"/>
      <w:r>
        <w:rPr>
          <w:rFonts w:ascii="Times New Roman" w:hAnsi="Times New Roman"/>
        </w:rPr>
        <w:t>Нефтегорский</w:t>
      </w:r>
      <w:proofErr w:type="spellEnd"/>
      <w:r>
        <w:rPr>
          <w:rFonts w:ascii="Times New Roman" w:hAnsi="Times New Roman"/>
        </w:rPr>
        <w:t xml:space="preserve"> Самарской области, Администрация сельского поселения Дмитриевка</w:t>
      </w:r>
    </w:p>
    <w:p w:rsidR="0021091B" w:rsidRDefault="0021091B" w:rsidP="0021091B">
      <w:pPr>
        <w:ind w:firstLine="708"/>
        <w:jc w:val="both"/>
        <w:rPr>
          <w:rFonts w:ascii="Times New Roman" w:hAnsi="Times New Roman"/>
        </w:rPr>
      </w:pPr>
    </w:p>
    <w:p w:rsidR="0021091B" w:rsidRDefault="0021091B" w:rsidP="002109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ПОСТАНОВЛЯЕТ:</w:t>
      </w:r>
    </w:p>
    <w:p w:rsidR="0021091B" w:rsidRDefault="0021091B" w:rsidP="0021091B">
      <w:pPr>
        <w:pStyle w:val="a3"/>
        <w:numPr>
          <w:ilvl w:val="0"/>
          <w:numId w:val="1"/>
        </w:numPr>
        <w:suppressAutoHyphens w:val="0"/>
        <w:spacing w:before="0" w:after="0"/>
        <w:ind w:left="0" w:firstLine="426"/>
        <w:jc w:val="both"/>
      </w:pPr>
      <w:r>
        <w:t xml:space="preserve">Утвердить прилагаемый перечень объектов, находящихся в муниципальной собственности сельского поселения Дмитриевка муниципального района </w:t>
      </w:r>
      <w:proofErr w:type="spellStart"/>
      <w:r>
        <w:t>Нефтегорский</w:t>
      </w:r>
      <w:proofErr w:type="spellEnd"/>
      <w:r>
        <w:t xml:space="preserve"> Самарской области, в отношении которых планируется заключение концессионных соглашений в 2023 году (далее Перечень).</w:t>
      </w:r>
    </w:p>
    <w:p w:rsidR="0021091B" w:rsidRDefault="0021091B" w:rsidP="002109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2.Считать утратившим силу Постановление Администрации сельского поселения Дмитриевка муниципального района </w:t>
      </w:r>
      <w:proofErr w:type="spellStart"/>
      <w:r>
        <w:rPr>
          <w:rFonts w:ascii="Times New Roman" w:hAnsi="Times New Roman"/>
        </w:rPr>
        <w:t>Нефтегорский</w:t>
      </w:r>
      <w:proofErr w:type="spellEnd"/>
      <w:r>
        <w:rPr>
          <w:rFonts w:ascii="Times New Roman" w:hAnsi="Times New Roman"/>
        </w:rPr>
        <w:t xml:space="preserve"> Самарской области  за №93 от 20.12.2022г.</w:t>
      </w:r>
    </w:p>
    <w:p w:rsidR="0021091B" w:rsidRDefault="0021091B" w:rsidP="0021091B">
      <w:pPr>
        <w:pStyle w:val="a3"/>
        <w:spacing w:before="0" w:after="0"/>
        <w:ind w:firstLine="426"/>
        <w:jc w:val="both"/>
      </w:pPr>
      <w:r>
        <w:t>3.</w:t>
      </w:r>
      <w:proofErr w:type="gramStart"/>
      <w:r>
        <w:t>Разместить Перечень</w:t>
      </w:r>
      <w:proofErr w:type="gramEnd"/>
      <w:r>
        <w:t xml:space="preserve"> в информационно – телекоммуникационной сети « Интернет», на официальном сайте Российской Федерации для размещения информации о проведении торгов, определенном Правительством Российской Федерации, и на официальном сайте Администрации сельского поселения Дмитриевка муниципального района </w:t>
      </w:r>
      <w:proofErr w:type="spellStart"/>
      <w:r>
        <w:t>Нефтегорский</w:t>
      </w:r>
      <w:proofErr w:type="spellEnd"/>
      <w:r>
        <w:t xml:space="preserve"> Самарской области   </w:t>
      </w:r>
      <w:r>
        <w:rPr>
          <w:lang w:val="en-US"/>
        </w:rPr>
        <w:t>http</w:t>
      </w:r>
      <w:r>
        <w:t>//</w:t>
      </w:r>
      <w:proofErr w:type="spellStart"/>
      <w:r>
        <w:rPr>
          <w:lang w:val="en-US"/>
        </w:rPr>
        <w:t>dmitrievcka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</w:p>
    <w:p w:rsidR="0021091B" w:rsidRDefault="0021091B" w:rsidP="0021091B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21091B" w:rsidRDefault="0021091B" w:rsidP="0021091B">
      <w:pPr>
        <w:ind w:left="360"/>
        <w:jc w:val="both"/>
      </w:pPr>
    </w:p>
    <w:p w:rsidR="0021091B" w:rsidRDefault="0021091B" w:rsidP="0021091B">
      <w:pPr>
        <w:ind w:firstLine="1080"/>
        <w:rPr>
          <w:rFonts w:ascii="Times New Roman" w:hAnsi="Times New Roman"/>
        </w:rPr>
      </w:pPr>
    </w:p>
    <w:p w:rsidR="0021091B" w:rsidRDefault="0021091B" w:rsidP="0021091B">
      <w:pPr>
        <w:ind w:firstLine="1080"/>
        <w:rPr>
          <w:rFonts w:ascii="Times New Roman" w:hAnsi="Times New Roman"/>
        </w:rPr>
      </w:pPr>
    </w:p>
    <w:p w:rsidR="0021091B" w:rsidRDefault="0021091B" w:rsidP="0021091B">
      <w:pPr>
        <w:rPr>
          <w:rFonts w:ascii="Times New Roman" w:hAnsi="Times New Roman"/>
        </w:rPr>
      </w:pPr>
      <w:r>
        <w:rPr>
          <w:rFonts w:ascii="Times New Roman" w:hAnsi="Times New Roman"/>
        </w:rPr>
        <w:t>И.о</w:t>
      </w:r>
      <w:proofErr w:type="gramStart"/>
      <w:r>
        <w:rPr>
          <w:rFonts w:ascii="Times New Roman" w:hAnsi="Times New Roman"/>
        </w:rPr>
        <w:t>.Г</w:t>
      </w:r>
      <w:proofErr w:type="gramEnd"/>
      <w:r>
        <w:rPr>
          <w:rFonts w:ascii="Times New Roman" w:hAnsi="Times New Roman"/>
        </w:rPr>
        <w:t>лава сельского</w:t>
      </w:r>
    </w:p>
    <w:p w:rsidR="0021091B" w:rsidRDefault="0021091B" w:rsidP="002109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поселения Дмитриевка                                                                                    Севостьянова Н.В.                                        </w:t>
      </w:r>
    </w:p>
    <w:p w:rsidR="0021091B" w:rsidRDefault="0021091B" w:rsidP="0021091B">
      <w:pPr>
        <w:rPr>
          <w:rFonts w:ascii="Times New Roman" w:hAnsi="Times New Roman"/>
        </w:rPr>
      </w:pPr>
    </w:p>
    <w:p w:rsidR="0021091B" w:rsidRDefault="0021091B" w:rsidP="0021091B">
      <w:pPr>
        <w:rPr>
          <w:rFonts w:ascii="Times New Roman" w:hAnsi="Times New Roman"/>
        </w:rPr>
      </w:pPr>
    </w:p>
    <w:p w:rsidR="0021091B" w:rsidRDefault="0021091B" w:rsidP="0021091B">
      <w:pPr>
        <w:rPr>
          <w:rFonts w:ascii="Times New Roman" w:hAnsi="Times New Roman"/>
          <w:sz w:val="36"/>
          <w:szCs w:val="36"/>
        </w:rPr>
      </w:pPr>
    </w:p>
    <w:p w:rsidR="0021091B" w:rsidRDefault="0021091B" w:rsidP="0021091B">
      <w:pPr>
        <w:rPr>
          <w:rFonts w:ascii="Times New Roman" w:hAnsi="Times New Roman"/>
          <w:sz w:val="36"/>
          <w:szCs w:val="36"/>
        </w:rPr>
        <w:sectPr w:rsidR="0021091B">
          <w:pgSz w:w="11906" w:h="16838"/>
          <w:pgMar w:top="568" w:right="850" w:bottom="1134" w:left="1701" w:header="708" w:footer="708" w:gutter="0"/>
          <w:cols w:space="720"/>
        </w:sectPr>
      </w:pPr>
    </w:p>
    <w:p w:rsidR="0021091B" w:rsidRDefault="0021091B" w:rsidP="0021091B">
      <w:pPr>
        <w:rPr>
          <w:rFonts w:ascii="Times New Roman" w:eastAsia="Times New Roman" w:hAnsi="Times New Roman"/>
          <w:sz w:val="28"/>
          <w:szCs w:val="28"/>
        </w:rPr>
        <w:sectPr w:rsidR="0021091B">
          <w:pgSz w:w="16838" w:h="11906" w:orient="landscape"/>
          <w:pgMar w:top="993" w:right="568" w:bottom="3261" w:left="1134" w:header="708" w:footer="708" w:gutter="0"/>
          <w:cols w:space="720"/>
        </w:sectPr>
      </w:pPr>
    </w:p>
    <w:p w:rsidR="0021091B" w:rsidRDefault="0021091B" w:rsidP="0021091B">
      <w:pPr>
        <w:tabs>
          <w:tab w:val="left" w:pos="6795"/>
        </w:tabs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ab/>
        <w:t xml:space="preserve">Приложение к постановлению Администрации сельского поселения Дмитриевка муниципального района </w:t>
      </w:r>
      <w:proofErr w:type="spellStart"/>
      <w:r>
        <w:rPr>
          <w:rFonts w:ascii="Times New Roman" w:eastAsia="Times New Roman" w:hAnsi="Times New Roman"/>
        </w:rPr>
        <w:t>Нефтегорский</w:t>
      </w:r>
      <w:proofErr w:type="spellEnd"/>
      <w:r>
        <w:rPr>
          <w:rFonts w:ascii="Times New Roman" w:eastAsia="Times New Roman" w:hAnsi="Times New Roman"/>
        </w:rPr>
        <w:t xml:space="preserve"> Самарской области </w:t>
      </w:r>
    </w:p>
    <w:p w:rsidR="0021091B" w:rsidRDefault="0021091B" w:rsidP="0021091B">
      <w:pPr>
        <w:tabs>
          <w:tab w:val="left" w:pos="6795"/>
        </w:tabs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</w:t>
      </w:r>
      <w:r>
        <w:rPr>
          <w:rFonts w:ascii="Times New Roman" w:eastAsia="Times New Roman" w:hAnsi="Times New Roman"/>
          <w:u w:val="single"/>
        </w:rPr>
        <w:t xml:space="preserve">24.01.2023 </w:t>
      </w:r>
      <w:r>
        <w:rPr>
          <w:rFonts w:ascii="Times New Roman" w:eastAsia="Times New Roman" w:hAnsi="Times New Roman"/>
        </w:rPr>
        <w:t>г. №</w:t>
      </w:r>
      <w:r>
        <w:rPr>
          <w:rFonts w:ascii="Times New Roman" w:eastAsia="Times New Roman" w:hAnsi="Times New Roman"/>
          <w:u w:val="single"/>
        </w:rPr>
        <w:t xml:space="preserve"> 7</w:t>
      </w:r>
    </w:p>
    <w:p w:rsidR="0021091B" w:rsidRDefault="0021091B" w:rsidP="0021091B">
      <w:pPr>
        <w:rPr>
          <w:rFonts w:ascii="Times New Roman" w:eastAsia="Times New Roman" w:hAnsi="Times New Roman"/>
          <w:sz w:val="28"/>
          <w:szCs w:val="28"/>
        </w:rPr>
      </w:pPr>
    </w:p>
    <w:p w:rsidR="0021091B" w:rsidRPr="0021091B" w:rsidRDefault="0021091B" w:rsidP="0021091B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>Перечень объектов, находящихся в муниципальной собственности сельского поселения Дмитриевка, в отношении которых планируется заключение концессионных соглашений  в 2023 году</w:t>
      </w:r>
    </w:p>
    <w:tbl>
      <w:tblPr>
        <w:tblStyle w:val="a4"/>
        <w:tblW w:w="0" w:type="auto"/>
        <w:tblInd w:w="0" w:type="dxa"/>
        <w:tblLook w:val="04A0"/>
      </w:tblPr>
      <w:tblGrid>
        <w:gridCol w:w="675"/>
        <w:gridCol w:w="4110"/>
        <w:gridCol w:w="2393"/>
        <w:gridCol w:w="2393"/>
      </w:tblGrid>
      <w:tr w:rsidR="0021091B" w:rsidTr="00210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1B" w:rsidRDefault="0021091B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№ </w:t>
            </w:r>
          </w:p>
          <w:p w:rsidR="0021091B" w:rsidRDefault="0021091B">
            <w:pPr>
              <w:autoSpaceDN w:val="0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val="ru-RU" w:eastAsia="ru-RU" w:bidi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1B" w:rsidRDefault="0021091B">
            <w:pPr>
              <w:autoSpaceDN w:val="0"/>
              <w:ind w:firstLine="708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1B" w:rsidRDefault="0021091B">
            <w:pPr>
              <w:autoSpaceDN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Вид работ в рамках концессионного соглашени</w:t>
            </w:r>
            <w:proofErr w:type="gramStart"/>
            <w:r>
              <w:rPr>
                <w:rFonts w:ascii="Times New Roman" w:eastAsia="Times New Roman" w:hAnsi="Times New Roman"/>
                <w:lang w:val="ru-RU" w:eastAsia="ru-RU" w:bidi="ar-SA"/>
              </w:rPr>
              <w:t>я(</w:t>
            </w:r>
            <w:proofErr w:type="gram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создание и(или) реконструкция)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1B" w:rsidRDefault="0021091B">
            <w:pPr>
              <w:autoSpaceDN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Планируемая сфера применения объекта</w:t>
            </w:r>
          </w:p>
        </w:tc>
      </w:tr>
      <w:tr w:rsidR="0021091B" w:rsidTr="00210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1B" w:rsidRDefault="0021091B">
            <w:pPr>
              <w:autoSpaceDN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1B" w:rsidRDefault="0021091B">
            <w:pPr>
              <w:autoSpaceDN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Объекты водоснабжения, переданные в аренду МУП ЖКХ «Утевское»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1B" w:rsidRDefault="0021091B">
            <w:pPr>
              <w:autoSpaceDN w:val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Реконструкция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1B" w:rsidRDefault="0021091B">
            <w:pPr>
              <w:autoSpaceDN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Объекты системы коммунальной инфраструктуры и коммунального хозяйства </w:t>
            </w:r>
            <w:proofErr w:type="gramStart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объекты водоснабжения) в границах сельского поселения Дмитриевка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Нефтегорский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Самарской области </w:t>
            </w:r>
          </w:p>
        </w:tc>
      </w:tr>
    </w:tbl>
    <w:p w:rsidR="0021091B" w:rsidRDefault="0021091B" w:rsidP="0021091B">
      <w:pPr>
        <w:ind w:firstLine="708"/>
        <w:rPr>
          <w:rFonts w:ascii="Times New Roman" w:eastAsia="Times New Roman" w:hAnsi="Times New Roman"/>
        </w:rPr>
      </w:pPr>
    </w:p>
    <w:p w:rsidR="00DE3824" w:rsidRDefault="00DE3824"/>
    <w:sectPr w:rsidR="00DE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6685B"/>
    <w:multiLevelType w:val="hybridMultilevel"/>
    <w:tmpl w:val="50B6E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1091B"/>
    <w:rsid w:val="0021091B"/>
    <w:rsid w:val="00DE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91B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21091B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2023-01-24T05:59:00Z</dcterms:created>
  <dcterms:modified xsi:type="dcterms:W3CDTF">2023-01-24T06:02:00Z</dcterms:modified>
</cp:coreProperties>
</file>