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50" w:rsidRPr="00EF667F" w:rsidRDefault="00C657B1" w:rsidP="003E00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F667F">
        <w:rPr>
          <w:b/>
          <w:bCs/>
          <w:sz w:val="28"/>
          <w:szCs w:val="28"/>
          <w:lang w:eastAsia="en-US"/>
        </w:rPr>
        <w:t xml:space="preserve">СОВЕТ СПАССКОГО СЕЛЬСКОГО ПОСЕЛЕНИЯ </w:t>
      </w:r>
    </w:p>
    <w:p w:rsidR="00C657B1" w:rsidRPr="00EF667F" w:rsidRDefault="00C657B1" w:rsidP="003E00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F667F">
        <w:rPr>
          <w:b/>
          <w:bCs/>
          <w:sz w:val="28"/>
          <w:szCs w:val="28"/>
          <w:lang w:eastAsia="en-US"/>
        </w:rPr>
        <w:t>ТАРНОГСКОГО МУНИЦИПАЛЬНОГО РАЙОНА</w:t>
      </w:r>
    </w:p>
    <w:p w:rsidR="003E0050" w:rsidRPr="00EF667F" w:rsidRDefault="003E0050" w:rsidP="003E00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F667F">
        <w:rPr>
          <w:b/>
          <w:bCs/>
          <w:sz w:val="28"/>
          <w:szCs w:val="28"/>
          <w:lang w:eastAsia="en-US"/>
        </w:rPr>
        <w:t>ВОЛОГОДСК</w:t>
      </w:r>
      <w:r w:rsidR="00C657B1" w:rsidRPr="00EF667F">
        <w:rPr>
          <w:b/>
          <w:bCs/>
          <w:sz w:val="28"/>
          <w:szCs w:val="28"/>
          <w:lang w:eastAsia="en-US"/>
        </w:rPr>
        <w:t>ОЙ</w:t>
      </w:r>
      <w:r w:rsidRPr="00EF667F">
        <w:rPr>
          <w:b/>
          <w:bCs/>
          <w:sz w:val="28"/>
          <w:szCs w:val="28"/>
          <w:lang w:eastAsia="en-US"/>
        </w:rPr>
        <w:t xml:space="preserve"> ОБЛАСТ</w:t>
      </w:r>
      <w:r w:rsidR="00C657B1" w:rsidRPr="00EF667F">
        <w:rPr>
          <w:b/>
          <w:bCs/>
          <w:sz w:val="28"/>
          <w:szCs w:val="28"/>
          <w:lang w:eastAsia="en-US"/>
        </w:rPr>
        <w:t>И</w:t>
      </w:r>
    </w:p>
    <w:p w:rsidR="00C657B1" w:rsidRPr="00D6255B" w:rsidRDefault="00C657B1" w:rsidP="003E005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E0050" w:rsidRPr="00D6255B" w:rsidRDefault="003E0050" w:rsidP="003E0050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 w:rsidRPr="00D6255B">
        <w:rPr>
          <w:b/>
          <w:spacing w:val="20"/>
          <w:sz w:val="28"/>
          <w:szCs w:val="28"/>
        </w:rPr>
        <w:t>РЕШЕНИЕ</w:t>
      </w:r>
    </w:p>
    <w:p w:rsidR="003E0050" w:rsidRPr="00D6255B" w:rsidRDefault="003E0050" w:rsidP="003E0050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3E0050" w:rsidRPr="00D6255B" w:rsidRDefault="003E0050" w:rsidP="00CF4CB0">
      <w:pPr>
        <w:suppressAutoHyphens/>
        <w:jc w:val="both"/>
        <w:rPr>
          <w:sz w:val="28"/>
          <w:szCs w:val="28"/>
          <w:lang w:eastAsia="ar-SA"/>
        </w:rPr>
      </w:pPr>
      <w:r w:rsidRPr="00D6255B">
        <w:rPr>
          <w:sz w:val="28"/>
          <w:szCs w:val="28"/>
          <w:lang w:eastAsia="ar-SA"/>
        </w:rPr>
        <w:t xml:space="preserve">От  </w:t>
      </w:r>
      <w:r w:rsidR="00CF4CB0">
        <w:rPr>
          <w:sz w:val="28"/>
          <w:szCs w:val="28"/>
          <w:lang w:eastAsia="ar-SA"/>
        </w:rPr>
        <w:t xml:space="preserve">30 декабря </w:t>
      </w:r>
      <w:r w:rsidRPr="00D6255B">
        <w:rPr>
          <w:sz w:val="28"/>
          <w:szCs w:val="28"/>
          <w:lang w:eastAsia="ar-SA"/>
        </w:rPr>
        <w:t xml:space="preserve">2021 года </w:t>
      </w:r>
      <w:r w:rsidR="00CF4CB0">
        <w:rPr>
          <w:sz w:val="28"/>
          <w:szCs w:val="28"/>
          <w:lang w:eastAsia="ar-SA"/>
        </w:rPr>
        <w:t xml:space="preserve">                                                            </w:t>
      </w:r>
      <w:r w:rsidRPr="00D6255B">
        <w:rPr>
          <w:sz w:val="28"/>
          <w:szCs w:val="28"/>
          <w:lang w:eastAsia="ar-SA"/>
        </w:rPr>
        <w:t>№</w:t>
      </w:r>
      <w:r w:rsidR="00CF4CB0">
        <w:rPr>
          <w:sz w:val="28"/>
          <w:szCs w:val="28"/>
          <w:lang w:eastAsia="ar-SA"/>
        </w:rPr>
        <w:t>154</w:t>
      </w:r>
    </w:p>
    <w:p w:rsidR="003E0050" w:rsidRPr="00D6255B" w:rsidRDefault="003E0050" w:rsidP="003E0050">
      <w:pPr>
        <w:jc w:val="center"/>
        <w:rPr>
          <w:b/>
          <w:sz w:val="28"/>
          <w:szCs w:val="28"/>
        </w:rPr>
      </w:pPr>
    </w:p>
    <w:p w:rsidR="003E0050" w:rsidRPr="00D6255B" w:rsidRDefault="003E0050" w:rsidP="00C657B1">
      <w:pPr>
        <w:autoSpaceDE w:val="0"/>
        <w:autoSpaceDN w:val="0"/>
        <w:adjustRightInd w:val="0"/>
        <w:ind w:right="5385"/>
        <w:rPr>
          <w:bCs/>
          <w:sz w:val="28"/>
          <w:szCs w:val="28"/>
        </w:rPr>
      </w:pPr>
      <w:r w:rsidRPr="00D6255B">
        <w:rPr>
          <w:bCs/>
          <w:sz w:val="28"/>
          <w:szCs w:val="28"/>
        </w:rPr>
        <w:t>О</w:t>
      </w:r>
      <w:r w:rsidR="00C657B1">
        <w:rPr>
          <w:bCs/>
          <w:sz w:val="28"/>
          <w:szCs w:val="28"/>
        </w:rPr>
        <w:t xml:space="preserve"> порядке участия в организациях </w:t>
      </w:r>
      <w:r w:rsidRPr="00D6255B">
        <w:rPr>
          <w:bCs/>
          <w:sz w:val="28"/>
          <w:szCs w:val="28"/>
        </w:rPr>
        <w:t>межмуниципального сотрудничества</w:t>
      </w:r>
    </w:p>
    <w:p w:rsidR="003E0050" w:rsidRPr="00D6255B" w:rsidRDefault="003E0050" w:rsidP="003E0050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</w:p>
    <w:p w:rsidR="003E0050" w:rsidRPr="00D6255B" w:rsidRDefault="003E0050" w:rsidP="003E0050">
      <w:pPr>
        <w:spacing w:line="240" w:lineRule="exact"/>
        <w:jc w:val="both"/>
        <w:rPr>
          <w:sz w:val="28"/>
          <w:szCs w:val="28"/>
        </w:rPr>
      </w:pPr>
    </w:p>
    <w:p w:rsidR="003E0050" w:rsidRPr="00EF667F" w:rsidRDefault="003E0050" w:rsidP="00EF667F">
      <w:pPr>
        <w:ind w:firstLine="709"/>
        <w:jc w:val="both"/>
        <w:rPr>
          <w:color w:val="000000"/>
          <w:sz w:val="28"/>
          <w:szCs w:val="28"/>
        </w:rPr>
      </w:pPr>
      <w:r w:rsidRPr="00D6255B">
        <w:rPr>
          <w:sz w:val="28"/>
          <w:szCs w:val="28"/>
        </w:rPr>
        <w:t xml:space="preserve">В соответствии </w:t>
      </w:r>
      <w:r w:rsidRPr="00D6255B">
        <w:rPr>
          <w:color w:val="000000"/>
          <w:sz w:val="28"/>
          <w:szCs w:val="28"/>
        </w:rPr>
        <w:t>со ст. 8, п. 7 ч. 10 ст. 35, ст.ст. 68, 69 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 w:rsidR="00EF667F">
        <w:rPr>
          <w:color w:val="000000"/>
          <w:sz w:val="28"/>
          <w:szCs w:val="28"/>
        </w:rPr>
        <w:t xml:space="preserve">ом Спасского сельского поселения, </w:t>
      </w:r>
      <w:r w:rsidR="00EF667F" w:rsidRPr="00EF667F">
        <w:rPr>
          <w:color w:val="000000"/>
          <w:sz w:val="28"/>
          <w:szCs w:val="28"/>
        </w:rPr>
        <w:t xml:space="preserve">Совет </w:t>
      </w:r>
      <w:r w:rsidR="00EF667F">
        <w:rPr>
          <w:color w:val="000000"/>
          <w:sz w:val="28"/>
          <w:szCs w:val="28"/>
        </w:rPr>
        <w:t xml:space="preserve">Спасского сельского поселения </w:t>
      </w:r>
      <w:r w:rsidRPr="00D6255B">
        <w:rPr>
          <w:b/>
          <w:caps/>
          <w:color w:val="000000"/>
          <w:spacing w:val="20"/>
          <w:sz w:val="28"/>
          <w:szCs w:val="28"/>
        </w:rPr>
        <w:t>РЕШИЛ</w:t>
      </w:r>
      <w:r w:rsidRPr="00D6255B">
        <w:rPr>
          <w:b/>
          <w:color w:val="000000"/>
          <w:spacing w:val="20"/>
          <w:sz w:val="28"/>
          <w:szCs w:val="28"/>
        </w:rPr>
        <w:t>: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color w:val="000000"/>
          <w:sz w:val="28"/>
          <w:szCs w:val="28"/>
        </w:rPr>
        <w:t xml:space="preserve">1. Утвердить прилагаемый </w:t>
      </w:r>
      <w:hyperlink w:anchor="Par29" w:history="1">
        <w:r w:rsidRPr="00D6255B">
          <w:rPr>
            <w:color w:val="000000"/>
            <w:sz w:val="28"/>
            <w:szCs w:val="28"/>
          </w:rPr>
          <w:t>Порядок</w:t>
        </w:r>
      </w:hyperlink>
      <w:r w:rsidRPr="00D6255B">
        <w:t xml:space="preserve"> </w:t>
      </w:r>
      <w:r w:rsidRPr="00D6255B">
        <w:rPr>
          <w:sz w:val="28"/>
          <w:szCs w:val="28"/>
        </w:rPr>
        <w:t xml:space="preserve">участия </w:t>
      </w:r>
      <w:r w:rsidR="00EF667F" w:rsidRPr="001B44EA">
        <w:rPr>
          <w:color w:val="000000"/>
          <w:sz w:val="28"/>
          <w:szCs w:val="28"/>
        </w:rPr>
        <w:t>Спасского сельского поселения</w:t>
      </w:r>
      <w:r w:rsidR="00EF667F" w:rsidRPr="001B44EA">
        <w:rPr>
          <w:sz w:val="28"/>
          <w:szCs w:val="28"/>
        </w:rPr>
        <w:t xml:space="preserve"> Тарногского </w:t>
      </w:r>
      <w:r w:rsidR="00EF667F">
        <w:rPr>
          <w:sz w:val="28"/>
          <w:szCs w:val="28"/>
        </w:rPr>
        <w:t xml:space="preserve">муниципального района </w:t>
      </w:r>
      <w:r w:rsidRPr="00D6255B">
        <w:rPr>
          <w:sz w:val="28"/>
          <w:szCs w:val="28"/>
        </w:rPr>
        <w:t>в организациях межмуниципального сотрудничества.</w:t>
      </w:r>
    </w:p>
    <w:p w:rsidR="00EF667F" w:rsidRPr="00EF667F" w:rsidRDefault="003E0050" w:rsidP="00EF667F">
      <w:pPr>
        <w:ind w:firstLine="709"/>
        <w:jc w:val="both"/>
        <w:rPr>
          <w:sz w:val="28"/>
          <w:szCs w:val="28"/>
        </w:rPr>
      </w:pPr>
      <w:r w:rsidRPr="00EF667F">
        <w:rPr>
          <w:sz w:val="28"/>
          <w:szCs w:val="28"/>
        </w:rPr>
        <w:t xml:space="preserve">2. </w:t>
      </w:r>
      <w:r w:rsidR="00EF667F" w:rsidRPr="00EF667F">
        <w:rPr>
          <w:sz w:val="28"/>
          <w:szCs w:val="28"/>
        </w:rPr>
        <w:t>Настоящее решение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EF667F" w:rsidRDefault="00EF667F" w:rsidP="003E0050">
      <w:pPr>
        <w:ind w:firstLine="709"/>
        <w:jc w:val="both"/>
        <w:rPr>
          <w:sz w:val="28"/>
          <w:szCs w:val="28"/>
        </w:rPr>
      </w:pPr>
    </w:p>
    <w:p w:rsidR="003E0050" w:rsidRPr="00D6255B" w:rsidRDefault="003E0050" w:rsidP="003E0050">
      <w:pPr>
        <w:jc w:val="both"/>
        <w:rPr>
          <w:sz w:val="28"/>
          <w:szCs w:val="28"/>
        </w:rPr>
      </w:pPr>
    </w:p>
    <w:p w:rsidR="003E0050" w:rsidRPr="00EF667F" w:rsidRDefault="00EF667F" w:rsidP="003E0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E0050" w:rsidRPr="00EF667F">
        <w:rPr>
          <w:sz w:val="28"/>
          <w:szCs w:val="28"/>
        </w:rPr>
        <w:t xml:space="preserve">Глава </w:t>
      </w:r>
      <w:r w:rsidRPr="00EF667F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</w:t>
      </w:r>
      <w:r w:rsidRPr="00EF667F">
        <w:rPr>
          <w:sz w:val="28"/>
          <w:szCs w:val="28"/>
        </w:rPr>
        <w:t>О.П. Кузьмина</w:t>
      </w:r>
    </w:p>
    <w:p w:rsidR="003E0050" w:rsidRPr="00D6255B" w:rsidRDefault="003E0050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3E0050" w:rsidRPr="00D6255B" w:rsidRDefault="003E0050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3E0050" w:rsidRPr="00D6255B" w:rsidRDefault="003E0050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3E0050" w:rsidRDefault="003E0050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EF667F" w:rsidRPr="00D6255B" w:rsidRDefault="00EF667F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3E0050" w:rsidRPr="00D6255B" w:rsidRDefault="003E0050" w:rsidP="003E0050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3E0050" w:rsidRPr="00CF4CB0" w:rsidRDefault="003E0050" w:rsidP="002B69A9">
      <w:pPr>
        <w:widowControl w:val="0"/>
        <w:autoSpaceDE w:val="0"/>
        <w:autoSpaceDN w:val="0"/>
        <w:adjustRightInd w:val="0"/>
        <w:ind w:firstLine="6379"/>
        <w:jc w:val="right"/>
      </w:pPr>
      <w:r w:rsidRPr="00CF4CB0">
        <w:lastRenderedPageBreak/>
        <w:t>Приложение</w:t>
      </w:r>
    </w:p>
    <w:p w:rsidR="003E0050" w:rsidRPr="00CF4CB0" w:rsidRDefault="003E0050" w:rsidP="002B69A9">
      <w:pPr>
        <w:widowControl w:val="0"/>
        <w:autoSpaceDE w:val="0"/>
        <w:autoSpaceDN w:val="0"/>
        <w:adjustRightInd w:val="0"/>
        <w:ind w:firstLine="6379"/>
        <w:jc w:val="right"/>
        <w:rPr>
          <w:bCs/>
          <w:i/>
          <w:color w:val="000000"/>
        </w:rPr>
      </w:pPr>
      <w:r w:rsidRPr="00CF4CB0">
        <w:rPr>
          <w:bCs/>
          <w:color w:val="000000"/>
        </w:rPr>
        <w:t xml:space="preserve">к решению </w:t>
      </w:r>
      <w:r w:rsidR="002B69A9" w:rsidRPr="00CF4CB0">
        <w:rPr>
          <w:bCs/>
          <w:color w:val="000000"/>
        </w:rPr>
        <w:t>Совета Спасского сельского поселения</w:t>
      </w:r>
      <w:r w:rsidRPr="00CF4CB0">
        <w:rPr>
          <w:bCs/>
          <w:i/>
          <w:color w:val="000000"/>
        </w:rPr>
        <w:t xml:space="preserve"> </w:t>
      </w:r>
    </w:p>
    <w:p w:rsidR="00CF4CB0" w:rsidRPr="00CF4CB0" w:rsidRDefault="003E0050" w:rsidP="00CF4CB0">
      <w:pPr>
        <w:suppressAutoHyphens/>
        <w:jc w:val="right"/>
        <w:rPr>
          <w:lang w:eastAsia="ar-SA"/>
        </w:rPr>
      </w:pPr>
      <w:r w:rsidRPr="00CF4CB0">
        <w:rPr>
          <w:bCs/>
          <w:color w:val="000000"/>
        </w:rPr>
        <w:t xml:space="preserve">от </w:t>
      </w:r>
      <w:r w:rsidR="00CF4CB0" w:rsidRPr="00CF4CB0">
        <w:rPr>
          <w:lang w:eastAsia="ar-SA"/>
        </w:rPr>
        <w:t>30 декабря 2021 года №154</w:t>
      </w:r>
    </w:p>
    <w:p w:rsidR="00CF4CB0" w:rsidRPr="00D6255B" w:rsidRDefault="00CF4CB0" w:rsidP="00CF4CB0">
      <w:pPr>
        <w:jc w:val="center"/>
        <w:rPr>
          <w:b/>
          <w:sz w:val="28"/>
          <w:szCs w:val="28"/>
        </w:rPr>
      </w:pPr>
    </w:p>
    <w:p w:rsidR="003E0050" w:rsidRPr="00D6255B" w:rsidRDefault="003E0050" w:rsidP="003E0050">
      <w:pPr>
        <w:widowControl w:val="0"/>
        <w:autoSpaceDE w:val="0"/>
        <w:autoSpaceDN w:val="0"/>
        <w:adjustRightInd w:val="0"/>
        <w:ind w:firstLine="6379"/>
        <w:jc w:val="both"/>
        <w:rPr>
          <w:rFonts w:eastAsia="Calibri"/>
          <w:lang w:eastAsia="en-US"/>
        </w:rPr>
      </w:pPr>
    </w:p>
    <w:p w:rsidR="003E0050" w:rsidRPr="00D6255B" w:rsidRDefault="003E0050" w:rsidP="003E0050">
      <w:pPr>
        <w:ind w:firstLine="709"/>
        <w:jc w:val="both"/>
        <w:rPr>
          <w:sz w:val="28"/>
          <w:szCs w:val="28"/>
        </w:rPr>
      </w:pPr>
    </w:p>
    <w:p w:rsidR="003E0050" w:rsidRPr="00D6255B" w:rsidRDefault="003E0050" w:rsidP="003E005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E0050" w:rsidRPr="00D6255B" w:rsidRDefault="003E0050" w:rsidP="003E00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6255B">
        <w:rPr>
          <w:b/>
          <w:bCs/>
          <w:sz w:val="28"/>
          <w:szCs w:val="28"/>
        </w:rPr>
        <w:t>Порядок</w:t>
      </w:r>
    </w:p>
    <w:p w:rsidR="003E0050" w:rsidRPr="00D6255B" w:rsidRDefault="003E0050" w:rsidP="003E00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6255B">
        <w:rPr>
          <w:b/>
          <w:bCs/>
          <w:sz w:val="28"/>
          <w:szCs w:val="28"/>
        </w:rPr>
        <w:t xml:space="preserve">участия </w:t>
      </w:r>
      <w:r w:rsidR="002B69A9" w:rsidRPr="002B69A9">
        <w:rPr>
          <w:b/>
          <w:bCs/>
          <w:sz w:val="28"/>
          <w:szCs w:val="28"/>
        </w:rPr>
        <w:t>Спасского сельского поселения</w:t>
      </w:r>
      <w:r w:rsidR="002B69A9">
        <w:rPr>
          <w:b/>
          <w:bCs/>
          <w:sz w:val="28"/>
          <w:szCs w:val="28"/>
        </w:rPr>
        <w:t xml:space="preserve"> Тарногского муниципального района Вологодской области</w:t>
      </w:r>
      <w:r w:rsidRPr="00D6255B">
        <w:rPr>
          <w:b/>
          <w:bCs/>
          <w:sz w:val="28"/>
          <w:szCs w:val="28"/>
        </w:rPr>
        <w:t xml:space="preserve"> в организациях межмуниципального сотрудничества</w:t>
      </w:r>
    </w:p>
    <w:p w:rsidR="003E0050" w:rsidRPr="00D6255B" w:rsidRDefault="003E0050" w:rsidP="003E0050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3E0050" w:rsidRPr="00D6255B" w:rsidRDefault="003E0050" w:rsidP="003E0050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1. </w:t>
      </w:r>
      <w:r w:rsidRPr="00D6255B">
        <w:rPr>
          <w:bCs/>
          <w:kern w:val="2"/>
          <w:sz w:val="28"/>
          <w:szCs w:val="28"/>
        </w:rPr>
        <w:t xml:space="preserve">Настоящий </w:t>
      </w:r>
      <w:r w:rsidRPr="00D6255B">
        <w:rPr>
          <w:sz w:val="28"/>
          <w:szCs w:val="28"/>
        </w:rPr>
        <w:t xml:space="preserve">Порядок в соответствии с Конституцией Российской Федерации,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Федеральным законом от 26.12.1995 № 208-ФЗ «Об акционерных обществах», Федеральным законом от 12.01.1996 № 7-ФЗ «О некоммерческих организациях», Федеральным законом от 08.02.1998 № 14-ФЗ «Об обществах с ограниченной ответственностью», иными нормативными правовыми актами Российской Федерации, Уставом </w:t>
      </w:r>
      <w:r w:rsidR="002B69A9">
        <w:rPr>
          <w:color w:val="000000"/>
          <w:sz w:val="28"/>
          <w:szCs w:val="28"/>
        </w:rPr>
        <w:t>Спасского сельского поселения</w:t>
      </w:r>
      <w:r w:rsidRPr="00D6255B">
        <w:rPr>
          <w:sz w:val="28"/>
          <w:szCs w:val="28"/>
        </w:rPr>
        <w:t xml:space="preserve">, иными муниципальными нормативными правовыми актами </w:t>
      </w:r>
      <w:r w:rsidR="002B69A9">
        <w:rPr>
          <w:color w:val="000000"/>
          <w:sz w:val="28"/>
          <w:szCs w:val="28"/>
        </w:rPr>
        <w:t>Спасского сельского поселения</w:t>
      </w:r>
      <w:r w:rsidRPr="00D6255B">
        <w:rPr>
          <w:i/>
          <w:sz w:val="28"/>
          <w:szCs w:val="28"/>
        </w:rPr>
        <w:t xml:space="preserve"> </w:t>
      </w:r>
      <w:r w:rsidRPr="00D6255B">
        <w:rPr>
          <w:sz w:val="28"/>
          <w:szCs w:val="28"/>
        </w:rPr>
        <w:t xml:space="preserve">определяет процедуру участия </w:t>
      </w:r>
      <w:r w:rsidR="002B69A9">
        <w:rPr>
          <w:color w:val="000000"/>
          <w:sz w:val="28"/>
          <w:szCs w:val="28"/>
        </w:rPr>
        <w:t>Спасского сельского поселения</w:t>
      </w:r>
      <w:r w:rsidR="002B69A9" w:rsidRPr="00D6255B">
        <w:rPr>
          <w:sz w:val="28"/>
          <w:szCs w:val="28"/>
        </w:rPr>
        <w:t xml:space="preserve"> </w:t>
      </w:r>
      <w:r w:rsidRPr="00D6255B">
        <w:rPr>
          <w:sz w:val="28"/>
          <w:szCs w:val="28"/>
        </w:rPr>
        <w:t>в организациях межмуниципального сотрудничества.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>2. Под организациями межмуниципального сотрудничества в настоящем Порядке понимаются межмуниципальные объединения, межмуниципальные организации (межмуниципальные хозяйственные общества в форме непубличных</w:t>
      </w:r>
      <w:r w:rsidRPr="00D6255B">
        <w:rPr>
          <w:color w:val="FF0000"/>
          <w:sz w:val="28"/>
          <w:szCs w:val="28"/>
        </w:rPr>
        <w:t xml:space="preserve"> </w:t>
      </w:r>
      <w:r w:rsidRPr="00D6255B">
        <w:rPr>
          <w:sz w:val="28"/>
          <w:szCs w:val="28"/>
        </w:rPr>
        <w:t>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3. Участие </w:t>
      </w:r>
      <w:r w:rsidR="002B69A9">
        <w:rPr>
          <w:color w:val="000000"/>
          <w:sz w:val="28"/>
          <w:szCs w:val="28"/>
        </w:rPr>
        <w:t>Спасского сельского поселения</w:t>
      </w:r>
      <w:r w:rsidR="002B69A9" w:rsidRPr="00D6255B">
        <w:rPr>
          <w:sz w:val="28"/>
          <w:szCs w:val="28"/>
        </w:rPr>
        <w:t xml:space="preserve"> </w:t>
      </w:r>
      <w:r w:rsidRPr="00D6255B">
        <w:rPr>
          <w:sz w:val="28"/>
          <w:szCs w:val="28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права.</w:t>
      </w:r>
    </w:p>
    <w:p w:rsidR="002B69A9" w:rsidRDefault="003E0050" w:rsidP="003E0050">
      <w:pPr>
        <w:autoSpaceDE w:val="0"/>
        <w:autoSpaceDN w:val="0"/>
        <w:adjustRightInd w:val="0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D6255B">
        <w:rPr>
          <w:sz w:val="28"/>
          <w:szCs w:val="28"/>
        </w:rPr>
        <w:t xml:space="preserve">4. Решение об участии </w:t>
      </w:r>
      <w:r w:rsidR="002B69A9">
        <w:rPr>
          <w:color w:val="000000"/>
          <w:sz w:val="28"/>
          <w:szCs w:val="28"/>
        </w:rPr>
        <w:t>Спасского сельского поселения</w:t>
      </w:r>
      <w:r w:rsidR="002B69A9" w:rsidRPr="00D6255B">
        <w:rPr>
          <w:sz w:val="28"/>
          <w:szCs w:val="28"/>
        </w:rPr>
        <w:t xml:space="preserve"> </w:t>
      </w:r>
      <w:r w:rsidRPr="00D6255B">
        <w:rPr>
          <w:sz w:val="28"/>
          <w:szCs w:val="28"/>
        </w:rPr>
        <w:t>в организациях межмуниципального сотрудничества принимается</w:t>
      </w:r>
      <w:r w:rsidR="002B69A9">
        <w:rPr>
          <w:sz w:val="28"/>
          <w:szCs w:val="28"/>
        </w:rPr>
        <w:t xml:space="preserve"> Советом</w:t>
      </w:r>
      <w:r w:rsidRPr="00D6255B">
        <w:rPr>
          <w:sz w:val="28"/>
          <w:szCs w:val="28"/>
        </w:rPr>
        <w:t xml:space="preserve"> </w:t>
      </w:r>
      <w:r w:rsidR="002B69A9">
        <w:rPr>
          <w:color w:val="000000"/>
          <w:sz w:val="28"/>
          <w:szCs w:val="28"/>
        </w:rPr>
        <w:t>Спасского сельского поселения</w:t>
      </w:r>
      <w:r w:rsidR="002B69A9">
        <w:rPr>
          <w:rFonts w:eastAsia="Calibri"/>
          <w:i/>
          <w:kern w:val="2"/>
          <w:sz w:val="28"/>
          <w:szCs w:val="28"/>
        </w:rPr>
        <w:t>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5. Проект решения об участии </w:t>
      </w:r>
      <w:r w:rsidR="002B69A9">
        <w:rPr>
          <w:color w:val="000000"/>
          <w:sz w:val="28"/>
          <w:szCs w:val="28"/>
        </w:rPr>
        <w:t>Спасского сельского поселения</w:t>
      </w:r>
      <w:r w:rsidRPr="00D6255B">
        <w:rPr>
          <w:sz w:val="28"/>
          <w:szCs w:val="28"/>
        </w:rPr>
        <w:t xml:space="preserve"> в организациях межмуниципального сотрудничества может быть внесен на рассмотрение</w:t>
      </w:r>
      <w:r w:rsidR="006B5493">
        <w:rPr>
          <w:sz w:val="28"/>
          <w:szCs w:val="28"/>
        </w:rPr>
        <w:t xml:space="preserve"> Совета </w:t>
      </w:r>
      <w:r w:rsidR="006B5493">
        <w:rPr>
          <w:color w:val="000000"/>
          <w:sz w:val="28"/>
          <w:szCs w:val="28"/>
        </w:rPr>
        <w:t>Спасского сельского поселения</w:t>
      </w:r>
      <w:r w:rsidRPr="00D6255B">
        <w:rPr>
          <w:sz w:val="28"/>
          <w:szCs w:val="28"/>
        </w:rPr>
        <w:t>: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D6255B">
        <w:rPr>
          <w:rFonts w:eastAsia="Calibri"/>
          <w:kern w:val="2"/>
          <w:sz w:val="28"/>
          <w:szCs w:val="28"/>
        </w:rPr>
        <w:t xml:space="preserve">1) </w:t>
      </w:r>
      <w:r w:rsidR="00372779">
        <w:rPr>
          <w:rFonts w:eastAsia="Calibri"/>
          <w:kern w:val="2"/>
          <w:sz w:val="28"/>
          <w:szCs w:val="28"/>
        </w:rPr>
        <w:t>г</w:t>
      </w:r>
      <w:r w:rsidRPr="006B5493">
        <w:rPr>
          <w:rFonts w:eastAsia="Calibri"/>
          <w:kern w:val="2"/>
          <w:sz w:val="28"/>
          <w:szCs w:val="28"/>
        </w:rPr>
        <w:t>лавой</w:t>
      </w:r>
      <w:r w:rsidRPr="00D6255B">
        <w:rPr>
          <w:rFonts w:eastAsia="Calibri"/>
          <w:i/>
          <w:kern w:val="2"/>
          <w:sz w:val="28"/>
          <w:szCs w:val="28"/>
        </w:rPr>
        <w:t xml:space="preserve"> </w:t>
      </w:r>
      <w:r w:rsidR="006B5493">
        <w:rPr>
          <w:color w:val="000000"/>
          <w:sz w:val="28"/>
          <w:szCs w:val="28"/>
        </w:rPr>
        <w:t>Спасского сельского поселения</w:t>
      </w:r>
      <w:r w:rsidRPr="00D6255B">
        <w:rPr>
          <w:rFonts w:eastAsia="Calibri"/>
          <w:kern w:val="2"/>
          <w:sz w:val="28"/>
          <w:szCs w:val="28"/>
        </w:rPr>
        <w:t>;</w:t>
      </w:r>
    </w:p>
    <w:p w:rsidR="00485BB2" w:rsidRDefault="003E0050" w:rsidP="003E005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D6255B">
        <w:rPr>
          <w:rFonts w:eastAsia="Calibri"/>
          <w:kern w:val="2"/>
          <w:sz w:val="28"/>
          <w:szCs w:val="28"/>
        </w:rPr>
        <w:t>2)</w:t>
      </w:r>
      <w:r w:rsidRPr="00D6255B">
        <w:rPr>
          <w:rFonts w:ascii="Calibri" w:eastAsia="Calibri" w:hAnsi="Calibri"/>
          <w:kern w:val="2"/>
          <w:sz w:val="28"/>
          <w:szCs w:val="28"/>
        </w:rPr>
        <w:t xml:space="preserve"> </w:t>
      </w:r>
      <w:r w:rsidRPr="00D6255B">
        <w:rPr>
          <w:rFonts w:eastAsia="Calibri"/>
          <w:kern w:val="2"/>
          <w:sz w:val="28"/>
          <w:szCs w:val="28"/>
        </w:rPr>
        <w:t xml:space="preserve">депутатами </w:t>
      </w:r>
      <w:r w:rsidR="006B5493">
        <w:rPr>
          <w:sz w:val="28"/>
          <w:szCs w:val="28"/>
        </w:rPr>
        <w:t xml:space="preserve">Совета </w:t>
      </w:r>
      <w:r w:rsidR="006B5493">
        <w:rPr>
          <w:color w:val="000000"/>
          <w:sz w:val="28"/>
          <w:szCs w:val="28"/>
        </w:rPr>
        <w:t>Спасского сельского поселения</w:t>
      </w:r>
      <w:r w:rsidR="006B5493" w:rsidRPr="00D6255B">
        <w:rPr>
          <w:rFonts w:eastAsia="Calibri"/>
          <w:i/>
          <w:kern w:val="2"/>
          <w:sz w:val="28"/>
          <w:szCs w:val="28"/>
        </w:rPr>
        <w:t xml:space="preserve"> </w:t>
      </w:r>
      <w:r w:rsidRPr="00D6255B">
        <w:rPr>
          <w:rFonts w:eastAsia="Calibri"/>
          <w:kern w:val="2"/>
          <w:sz w:val="28"/>
          <w:szCs w:val="28"/>
        </w:rPr>
        <w:t>в количестве общего числа избранных депутатов</w:t>
      </w:r>
      <w:r w:rsidR="00485BB2" w:rsidRPr="00485BB2">
        <w:rPr>
          <w:sz w:val="28"/>
          <w:szCs w:val="28"/>
        </w:rPr>
        <w:t xml:space="preserve"> </w:t>
      </w:r>
      <w:r w:rsidR="00485BB2">
        <w:rPr>
          <w:sz w:val="28"/>
          <w:szCs w:val="28"/>
        </w:rPr>
        <w:t xml:space="preserve">Совета </w:t>
      </w:r>
      <w:r w:rsidR="00485BB2">
        <w:rPr>
          <w:color w:val="000000"/>
          <w:sz w:val="28"/>
          <w:szCs w:val="28"/>
        </w:rPr>
        <w:t>Спасского сельского поселения</w:t>
      </w:r>
      <w:r w:rsidR="00485BB2">
        <w:rPr>
          <w:rFonts w:eastAsia="Calibri"/>
          <w:kern w:val="2"/>
          <w:sz w:val="28"/>
          <w:szCs w:val="28"/>
        </w:rPr>
        <w:t>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lastRenderedPageBreak/>
        <w:t xml:space="preserve">6. Проект решения об участии </w:t>
      </w:r>
      <w:r w:rsidR="00485BB2">
        <w:rPr>
          <w:color w:val="000000"/>
          <w:sz w:val="28"/>
          <w:szCs w:val="28"/>
        </w:rPr>
        <w:t>Спасского сельского поселения</w:t>
      </w:r>
      <w:r w:rsidR="00485BB2" w:rsidRPr="00D6255B">
        <w:rPr>
          <w:rFonts w:eastAsia="Calibri"/>
          <w:i/>
          <w:kern w:val="2"/>
          <w:sz w:val="28"/>
          <w:szCs w:val="28"/>
        </w:rPr>
        <w:t xml:space="preserve"> </w:t>
      </w:r>
      <w:r w:rsidRPr="00D6255B">
        <w:rPr>
          <w:sz w:val="28"/>
          <w:szCs w:val="28"/>
        </w:rPr>
        <w:t>в организациях межмуниципального сотрудничества</w:t>
      </w:r>
      <w:r w:rsidRPr="00D6255B">
        <w:t xml:space="preserve"> </w:t>
      </w:r>
      <w:r w:rsidRPr="00D6255B">
        <w:rPr>
          <w:sz w:val="28"/>
          <w:szCs w:val="28"/>
        </w:rPr>
        <w:t>должен содержать сведения о вопросах местного значения, с целью решения которых муниципальное образование учреждает (вступает) в организацию межмуниципального сотрудничества.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К проекту решения прилагаются следующие документы: 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>1) проекты учредительных документов организации межмуниципального сотрудничества;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2) финансово-экономическое обоснование. Если принятие решения об участии </w:t>
      </w:r>
      <w:r w:rsidR="00485BB2">
        <w:rPr>
          <w:color w:val="000000"/>
          <w:sz w:val="28"/>
          <w:szCs w:val="28"/>
        </w:rPr>
        <w:t>Спасского сельского поселения</w:t>
      </w:r>
      <w:r w:rsidR="00485BB2" w:rsidRPr="00D6255B">
        <w:rPr>
          <w:rFonts w:eastAsia="Calibri"/>
          <w:i/>
          <w:kern w:val="2"/>
          <w:sz w:val="28"/>
          <w:szCs w:val="28"/>
        </w:rPr>
        <w:t xml:space="preserve"> </w:t>
      </w:r>
      <w:r w:rsidRPr="00D6255B">
        <w:rPr>
          <w:sz w:val="28"/>
          <w:szCs w:val="28"/>
        </w:rPr>
        <w:t xml:space="preserve">в организации межмуниципального сотрудничества влечет необходимость внесения </w:t>
      </w:r>
      <w:r w:rsidRPr="00D6255B">
        <w:rPr>
          <w:rFonts w:eastAsia="Calibri"/>
          <w:sz w:val="28"/>
          <w:szCs w:val="28"/>
          <w:lang w:eastAsia="en-US"/>
        </w:rPr>
        <w:t xml:space="preserve">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 w:rsidRPr="00D6255B">
        <w:rPr>
          <w:sz w:val="28"/>
          <w:szCs w:val="28"/>
        </w:rPr>
        <w:t xml:space="preserve">финансово-экономическом обосновании указывается перечень имущества, находящегося в собственности </w:t>
      </w:r>
      <w:r w:rsidR="00485BB2">
        <w:rPr>
          <w:color w:val="000000"/>
          <w:sz w:val="28"/>
          <w:szCs w:val="28"/>
        </w:rPr>
        <w:t>Спасского сельского поселения</w:t>
      </w:r>
      <w:r w:rsidR="00485BB2" w:rsidRPr="00D6255B">
        <w:rPr>
          <w:rFonts w:eastAsia="Calibri"/>
          <w:i/>
          <w:kern w:val="2"/>
          <w:sz w:val="28"/>
          <w:szCs w:val="28"/>
        </w:rPr>
        <w:t xml:space="preserve"> </w:t>
      </w:r>
      <w:r w:rsidRPr="00D6255B">
        <w:rPr>
          <w:sz w:val="28"/>
          <w:szCs w:val="28"/>
        </w:rPr>
        <w:t>и подлежащего внесению в качестве имущественного взноса, и (или) источники финансирования соответствующих расходов;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>3) договор (соглашение) об учреждении (создании) организации межмуниципального сотрудничества (в случае учреждения (создания) организации межмуниципального сотрудничества);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Лицо, внесшее проект решения об участии </w:t>
      </w:r>
      <w:r w:rsidR="00480E47" w:rsidRPr="00480E47">
        <w:rPr>
          <w:sz w:val="28"/>
          <w:szCs w:val="28"/>
        </w:rPr>
        <w:t>Спасского сельского поселения</w:t>
      </w:r>
      <w:r w:rsidRPr="00480E47">
        <w:rPr>
          <w:sz w:val="28"/>
          <w:szCs w:val="28"/>
        </w:rPr>
        <w:t xml:space="preserve"> в организациях межмуниципального со</w:t>
      </w:r>
      <w:r w:rsidRPr="00D6255B">
        <w:rPr>
          <w:sz w:val="28"/>
          <w:szCs w:val="28"/>
        </w:rPr>
        <w:t>трудничества вправе приложить к нему иные документы, обосновывающие целесообразность принятия соответствующего решения.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7. Рассмотрение проекта решения об участии </w:t>
      </w:r>
      <w:r w:rsidR="00480E47" w:rsidRPr="00480E47">
        <w:rPr>
          <w:sz w:val="28"/>
          <w:szCs w:val="28"/>
        </w:rPr>
        <w:t>Спасского сельского поселения</w:t>
      </w:r>
      <w:r w:rsidRPr="00D6255B">
        <w:rPr>
          <w:sz w:val="28"/>
          <w:szCs w:val="28"/>
        </w:rPr>
        <w:t xml:space="preserve"> в организациях межмуниципального сотрудничества осуществляется в порядке и сроки, установленные </w:t>
      </w:r>
      <w:r w:rsidRPr="003347F0">
        <w:rPr>
          <w:sz w:val="28"/>
          <w:szCs w:val="28"/>
        </w:rPr>
        <w:t xml:space="preserve">регламентом </w:t>
      </w:r>
      <w:r w:rsidR="00480E47" w:rsidRPr="003347F0">
        <w:rPr>
          <w:sz w:val="28"/>
          <w:szCs w:val="28"/>
        </w:rPr>
        <w:t>Совета поселения</w:t>
      </w:r>
      <w:r w:rsidR="003347F0" w:rsidRPr="003347F0">
        <w:rPr>
          <w:sz w:val="28"/>
          <w:szCs w:val="28"/>
        </w:rPr>
        <w:t xml:space="preserve"> от 03.08.2005г. №1</w:t>
      </w:r>
      <w:r w:rsidR="00480E47">
        <w:rPr>
          <w:i/>
          <w:sz w:val="28"/>
          <w:szCs w:val="28"/>
        </w:rPr>
        <w:t xml:space="preserve"> </w:t>
      </w:r>
      <w:r w:rsidRPr="00D6255B">
        <w:rPr>
          <w:i/>
          <w:sz w:val="28"/>
          <w:szCs w:val="28"/>
        </w:rPr>
        <w:t xml:space="preserve"> </w:t>
      </w:r>
      <w:r w:rsidRPr="00D6255B">
        <w:rPr>
          <w:sz w:val="28"/>
          <w:szCs w:val="28"/>
        </w:rPr>
        <w:t>с особенностями установленными настоящим порядком.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 xml:space="preserve">8. </w:t>
      </w:r>
      <w:r w:rsidR="003347F0" w:rsidRPr="003347F0">
        <w:rPr>
          <w:sz w:val="28"/>
          <w:szCs w:val="28"/>
        </w:rPr>
        <w:t>Совет Спасского сельского поселения</w:t>
      </w:r>
      <w:r w:rsidRPr="00D6255B">
        <w:rPr>
          <w:sz w:val="28"/>
          <w:szCs w:val="28"/>
        </w:rPr>
        <w:t xml:space="preserve"> оставляет без рассмотрения проект решения об участии муниципального образования в организациях межмуниципального сотрудничества в следующих случаях: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>1) указанные документы внесены лицом, не предусмотренным пунктом 5 настоящего Порядка;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sz w:val="28"/>
          <w:szCs w:val="28"/>
        </w:rPr>
        <w:t>2) представлены не все документы, предусмотренные пунктом 6 настоящего Порядка.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55B">
        <w:rPr>
          <w:sz w:val="28"/>
          <w:szCs w:val="28"/>
        </w:rPr>
        <w:t xml:space="preserve">9. </w:t>
      </w:r>
      <w:r w:rsidRPr="00D6255B">
        <w:rPr>
          <w:rFonts w:eastAsia="Calibri"/>
          <w:sz w:val="28"/>
          <w:szCs w:val="28"/>
          <w:lang w:eastAsia="en-US"/>
        </w:rPr>
        <w:t xml:space="preserve">Передача имущества в целях внесения имущественного взноса, оплата долей в уставном капитале, акций, членских взносов или иных платежей, предусмотренных гражданским законодательством, связанных с участием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Pr="00D6255B">
        <w:rPr>
          <w:rFonts w:eastAsia="Calibri"/>
          <w:sz w:val="28"/>
          <w:szCs w:val="28"/>
          <w:lang w:eastAsia="en-US"/>
        </w:rPr>
        <w:t xml:space="preserve"> в организациях межмуниципального сотрудничества, осуществляется администрацией</w:t>
      </w:r>
      <w:r w:rsidRPr="00D6255B">
        <w:rPr>
          <w:rFonts w:eastAsia="Calibri"/>
          <w:i/>
          <w:sz w:val="28"/>
          <w:szCs w:val="28"/>
          <w:lang w:eastAsia="en-US"/>
        </w:rPr>
        <w:t xml:space="preserve">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Pr="00D6255B">
        <w:rPr>
          <w:rFonts w:eastAsia="Calibri"/>
          <w:sz w:val="28"/>
          <w:szCs w:val="28"/>
          <w:lang w:eastAsia="en-US"/>
        </w:rPr>
        <w:t>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5B">
        <w:rPr>
          <w:rFonts w:eastAsia="Calibri"/>
          <w:sz w:val="28"/>
          <w:szCs w:val="28"/>
          <w:lang w:eastAsia="en-US"/>
        </w:rPr>
        <w:lastRenderedPageBreak/>
        <w:t xml:space="preserve">10.  </w:t>
      </w:r>
      <w:r w:rsidRPr="009E40C2">
        <w:rPr>
          <w:rFonts w:eastAsia="Calibri"/>
          <w:kern w:val="2"/>
          <w:sz w:val="28"/>
          <w:szCs w:val="28"/>
        </w:rPr>
        <w:t>Глава</w:t>
      </w:r>
      <w:r w:rsidRPr="00D6255B">
        <w:rPr>
          <w:rFonts w:eastAsia="Calibri"/>
          <w:i/>
          <w:kern w:val="2"/>
          <w:sz w:val="28"/>
          <w:szCs w:val="28"/>
        </w:rPr>
        <w:t xml:space="preserve">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="009E40C2">
        <w:rPr>
          <w:rFonts w:eastAsia="Calibri"/>
          <w:sz w:val="28"/>
          <w:szCs w:val="28"/>
          <w:lang w:eastAsia="en-US"/>
        </w:rPr>
        <w:t>,</w:t>
      </w:r>
      <w:r w:rsidR="009E40C2" w:rsidRPr="00D6255B">
        <w:rPr>
          <w:sz w:val="28"/>
          <w:szCs w:val="28"/>
        </w:rPr>
        <w:t xml:space="preserve"> </w:t>
      </w:r>
      <w:r w:rsidRPr="00D6255B">
        <w:rPr>
          <w:sz w:val="28"/>
          <w:szCs w:val="28"/>
        </w:rPr>
        <w:t xml:space="preserve">либо иное лицо по поручению </w:t>
      </w:r>
      <w:r w:rsidRPr="009E40C2">
        <w:rPr>
          <w:sz w:val="28"/>
          <w:szCs w:val="28"/>
        </w:rPr>
        <w:t>Главы</w:t>
      </w:r>
      <w:r w:rsidRPr="00D6255B">
        <w:rPr>
          <w:i/>
          <w:sz w:val="28"/>
          <w:szCs w:val="28"/>
        </w:rPr>
        <w:t xml:space="preserve">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="009E40C2" w:rsidRPr="00D6255B">
        <w:rPr>
          <w:sz w:val="28"/>
          <w:szCs w:val="28"/>
        </w:rPr>
        <w:t xml:space="preserve"> </w:t>
      </w:r>
      <w:r w:rsidRPr="00D6255B">
        <w:rPr>
          <w:sz w:val="28"/>
          <w:szCs w:val="28"/>
        </w:rPr>
        <w:t xml:space="preserve">представляет интересы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="009E40C2" w:rsidRPr="00D6255B">
        <w:rPr>
          <w:sz w:val="28"/>
          <w:szCs w:val="28"/>
        </w:rPr>
        <w:t xml:space="preserve"> </w:t>
      </w:r>
      <w:r w:rsidRPr="00D6255B">
        <w:rPr>
          <w:sz w:val="28"/>
          <w:szCs w:val="28"/>
        </w:rPr>
        <w:t xml:space="preserve">в отношениях с другими муниципальными образованиями по вопросам участия муниципального образования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0C2">
        <w:rPr>
          <w:rFonts w:eastAsia="Calibri"/>
          <w:sz w:val="28"/>
          <w:szCs w:val="28"/>
          <w:lang w:eastAsia="en-US"/>
        </w:rPr>
        <w:t xml:space="preserve">Глава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="009E40C2" w:rsidRPr="00D6255B">
        <w:rPr>
          <w:rFonts w:eastAsia="Calibri"/>
          <w:sz w:val="28"/>
          <w:szCs w:val="28"/>
          <w:lang w:eastAsia="en-US"/>
        </w:rPr>
        <w:t xml:space="preserve"> </w:t>
      </w:r>
      <w:r w:rsidRPr="00D6255B">
        <w:rPr>
          <w:rFonts w:eastAsia="Calibri"/>
          <w:sz w:val="28"/>
          <w:szCs w:val="28"/>
          <w:lang w:eastAsia="en-US"/>
        </w:rPr>
        <w:t xml:space="preserve">вправе поручить представление интересов 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="009E40C2" w:rsidRPr="00D6255B">
        <w:rPr>
          <w:rFonts w:eastAsia="Calibri"/>
          <w:sz w:val="28"/>
          <w:szCs w:val="28"/>
          <w:lang w:eastAsia="en-US"/>
        </w:rPr>
        <w:t xml:space="preserve"> </w:t>
      </w:r>
      <w:r w:rsidRPr="00D6255B">
        <w:rPr>
          <w:rFonts w:eastAsia="Calibri"/>
          <w:sz w:val="28"/>
          <w:szCs w:val="28"/>
          <w:lang w:eastAsia="en-US"/>
        </w:rPr>
        <w:t xml:space="preserve">в органах управления организации межмуниципального сотрудничества муниципальным служащим 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Pr="00D6255B">
        <w:rPr>
          <w:rFonts w:eastAsia="Calibri"/>
          <w:sz w:val="28"/>
          <w:szCs w:val="28"/>
          <w:lang w:eastAsia="en-US"/>
        </w:rPr>
        <w:t>, а также иным лицам в соответствии с законодательством Российской Федерации.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55B">
        <w:rPr>
          <w:rFonts w:eastAsia="Calibri"/>
          <w:sz w:val="28"/>
          <w:szCs w:val="28"/>
          <w:lang w:eastAsia="en-US"/>
        </w:rPr>
        <w:t xml:space="preserve">Представление интересов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="009E40C2" w:rsidRPr="00D6255B">
        <w:rPr>
          <w:rFonts w:eastAsia="Calibri"/>
          <w:sz w:val="28"/>
          <w:szCs w:val="28"/>
          <w:lang w:eastAsia="en-US"/>
        </w:rPr>
        <w:t xml:space="preserve"> </w:t>
      </w:r>
      <w:r w:rsidRPr="00D6255B">
        <w:rPr>
          <w:rFonts w:eastAsia="Calibri"/>
          <w:sz w:val="28"/>
          <w:szCs w:val="28"/>
          <w:lang w:eastAsia="en-US"/>
        </w:rPr>
        <w:t xml:space="preserve">в органах управления организацией межмуниципального сотрудничества осуществляется </w:t>
      </w:r>
      <w:r w:rsidRPr="009E40C2">
        <w:rPr>
          <w:rFonts w:eastAsia="Calibri"/>
          <w:sz w:val="28"/>
          <w:szCs w:val="28"/>
          <w:lang w:eastAsia="en-US"/>
        </w:rPr>
        <w:t>Главой</w:t>
      </w:r>
      <w:r w:rsidRPr="00D6255B">
        <w:rPr>
          <w:rFonts w:eastAsia="Calibri"/>
          <w:i/>
          <w:sz w:val="28"/>
          <w:szCs w:val="28"/>
          <w:lang w:eastAsia="en-US"/>
        </w:rPr>
        <w:t xml:space="preserve">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="009E40C2" w:rsidRPr="00D6255B">
        <w:rPr>
          <w:rFonts w:eastAsia="Calibri"/>
          <w:sz w:val="28"/>
          <w:szCs w:val="28"/>
          <w:lang w:eastAsia="en-US"/>
        </w:rPr>
        <w:t xml:space="preserve"> </w:t>
      </w:r>
      <w:r w:rsidRPr="00D6255B">
        <w:rPr>
          <w:rFonts w:eastAsia="Calibri"/>
          <w:sz w:val="28"/>
          <w:szCs w:val="28"/>
          <w:lang w:eastAsia="en-US"/>
        </w:rPr>
        <w:t>и муниципальными служащими</w:t>
      </w:r>
      <w:r w:rsidRPr="00D6255B">
        <w:rPr>
          <w:rFonts w:eastAsia="Calibri"/>
          <w:i/>
          <w:sz w:val="28"/>
          <w:szCs w:val="28"/>
          <w:lang w:eastAsia="en-US"/>
        </w:rPr>
        <w:t xml:space="preserve">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="009E40C2" w:rsidRPr="00D6255B">
        <w:rPr>
          <w:rFonts w:eastAsia="Calibri"/>
          <w:sz w:val="28"/>
          <w:szCs w:val="28"/>
          <w:lang w:eastAsia="en-US"/>
        </w:rPr>
        <w:t xml:space="preserve"> </w:t>
      </w:r>
      <w:r w:rsidRPr="00D6255B">
        <w:rPr>
          <w:rFonts w:eastAsia="Calibri"/>
          <w:sz w:val="28"/>
          <w:szCs w:val="28"/>
          <w:lang w:eastAsia="en-US"/>
        </w:rPr>
        <w:t>безвозмездно.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55B">
        <w:rPr>
          <w:rFonts w:eastAsia="Calibri"/>
          <w:sz w:val="28"/>
          <w:szCs w:val="28"/>
          <w:lang w:eastAsia="en-US"/>
        </w:rPr>
        <w:t>Иные лица, представляющие интересы муниципального образования в организациях межмуниципального сотрудничества, действуют на основании договора поручения, заключаемого с ними органами и должностными лицами муниципального образования, являющимися представителями муниципального образования по должности, и выдаваемой ими соответствующей доверенности.</w:t>
      </w:r>
    </w:p>
    <w:p w:rsidR="003E0050" w:rsidRPr="00D6255B" w:rsidRDefault="003E0050" w:rsidP="003E0050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255B">
        <w:rPr>
          <w:rFonts w:eastAsia="Calibri"/>
          <w:sz w:val="28"/>
          <w:szCs w:val="28"/>
          <w:lang w:eastAsia="en-US"/>
        </w:rPr>
        <w:t xml:space="preserve">11. Расходы, связанные с участием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="009E40C2" w:rsidRPr="00D6255B">
        <w:rPr>
          <w:rFonts w:eastAsia="Calibri"/>
          <w:sz w:val="28"/>
          <w:szCs w:val="28"/>
          <w:lang w:eastAsia="en-US"/>
        </w:rPr>
        <w:t xml:space="preserve"> </w:t>
      </w:r>
      <w:r w:rsidRPr="00D6255B">
        <w:rPr>
          <w:rFonts w:eastAsia="Calibri"/>
          <w:sz w:val="28"/>
          <w:szCs w:val="28"/>
          <w:lang w:eastAsia="en-US"/>
        </w:rPr>
        <w:t xml:space="preserve">в организациях межмуниципального сотрудничества, предусматриваются в бюджете </w:t>
      </w:r>
      <w:r w:rsidR="009E40C2" w:rsidRPr="009E40C2">
        <w:rPr>
          <w:rFonts w:eastAsia="Calibri"/>
          <w:sz w:val="28"/>
          <w:szCs w:val="28"/>
          <w:lang w:eastAsia="en-US"/>
        </w:rPr>
        <w:t>Спасского сельского поселения</w:t>
      </w:r>
      <w:r w:rsidR="009E40C2" w:rsidRPr="00D6255B">
        <w:rPr>
          <w:rFonts w:eastAsia="Calibri"/>
          <w:sz w:val="28"/>
          <w:szCs w:val="28"/>
          <w:lang w:eastAsia="en-US"/>
        </w:rPr>
        <w:t xml:space="preserve"> </w:t>
      </w:r>
      <w:r w:rsidRPr="00D6255B">
        <w:rPr>
          <w:rFonts w:eastAsia="Calibri"/>
          <w:sz w:val="28"/>
          <w:szCs w:val="28"/>
          <w:lang w:eastAsia="en-US"/>
        </w:rPr>
        <w:t>на очередной финансовый год и плановый период.</w:t>
      </w:r>
    </w:p>
    <w:p w:rsidR="00E244F9" w:rsidRDefault="00E244F9"/>
    <w:sectPr w:rsidR="00E244F9" w:rsidSect="00E2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69" w:rsidRDefault="00C56269" w:rsidP="003E0050">
      <w:r>
        <w:separator/>
      </w:r>
    </w:p>
  </w:endnote>
  <w:endnote w:type="continuationSeparator" w:id="1">
    <w:p w:rsidR="00C56269" w:rsidRDefault="00C56269" w:rsidP="003E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69" w:rsidRDefault="00C56269" w:rsidP="003E0050">
      <w:r>
        <w:separator/>
      </w:r>
    </w:p>
  </w:footnote>
  <w:footnote w:type="continuationSeparator" w:id="1">
    <w:p w:rsidR="00C56269" w:rsidRDefault="00C56269" w:rsidP="003E0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050"/>
    <w:rsid w:val="00066515"/>
    <w:rsid w:val="000763CD"/>
    <w:rsid w:val="000D3A21"/>
    <w:rsid w:val="001B44EA"/>
    <w:rsid w:val="0021404A"/>
    <w:rsid w:val="002A03BD"/>
    <w:rsid w:val="002B69A9"/>
    <w:rsid w:val="002C0D86"/>
    <w:rsid w:val="003347F0"/>
    <w:rsid w:val="00372779"/>
    <w:rsid w:val="00380733"/>
    <w:rsid w:val="003E0050"/>
    <w:rsid w:val="00404355"/>
    <w:rsid w:val="004158AC"/>
    <w:rsid w:val="00480E47"/>
    <w:rsid w:val="00485BB2"/>
    <w:rsid w:val="004E037D"/>
    <w:rsid w:val="00541DA6"/>
    <w:rsid w:val="006B5493"/>
    <w:rsid w:val="00812378"/>
    <w:rsid w:val="008906C5"/>
    <w:rsid w:val="009E40C2"/>
    <w:rsid w:val="00B6196D"/>
    <w:rsid w:val="00C56269"/>
    <w:rsid w:val="00C657B1"/>
    <w:rsid w:val="00CF4CB0"/>
    <w:rsid w:val="00E244F9"/>
    <w:rsid w:val="00EF667F"/>
    <w:rsid w:val="00F9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0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3E005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E00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3E005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327E-88C2-45C4-93FE-1FBEC954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Spass1</cp:lastModifiedBy>
  <cp:revision>2</cp:revision>
  <dcterms:created xsi:type="dcterms:W3CDTF">2021-12-28T07:52:00Z</dcterms:created>
  <dcterms:modified xsi:type="dcterms:W3CDTF">2021-12-28T07:52:00Z</dcterms:modified>
</cp:coreProperties>
</file>