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7A" w:rsidRPr="00436F7A" w:rsidRDefault="00436F7A" w:rsidP="00EF7793">
      <w:pPr>
        <w:spacing w:after="0"/>
        <w:jc w:val="center"/>
        <w:rPr>
          <w:rFonts w:ascii="Times New Roman" w:hAnsi="Times New Roman" w:cs="Times New Roman"/>
          <w:b/>
          <w:sz w:val="28"/>
          <w:szCs w:val="28"/>
        </w:rPr>
      </w:pPr>
      <w:r w:rsidRPr="00436F7A">
        <w:rPr>
          <w:rFonts w:ascii="Times New Roman" w:hAnsi="Times New Roman" w:cs="Times New Roman"/>
          <w:b/>
          <w:sz w:val="28"/>
          <w:szCs w:val="28"/>
        </w:rPr>
        <w:t>РОССИЙСКАЯ       ФЕДЕРАЦИЯ</w:t>
      </w:r>
    </w:p>
    <w:p w:rsidR="00436F7A" w:rsidRPr="00436F7A" w:rsidRDefault="00436F7A" w:rsidP="00EF7793">
      <w:pPr>
        <w:spacing w:after="0"/>
        <w:jc w:val="center"/>
        <w:rPr>
          <w:rFonts w:ascii="Times New Roman" w:hAnsi="Times New Roman" w:cs="Times New Roman"/>
          <w:b/>
          <w:sz w:val="28"/>
          <w:szCs w:val="28"/>
        </w:rPr>
      </w:pPr>
      <w:r w:rsidRPr="00436F7A">
        <w:rPr>
          <w:rFonts w:ascii="Times New Roman" w:hAnsi="Times New Roman" w:cs="Times New Roman"/>
          <w:b/>
          <w:sz w:val="28"/>
          <w:szCs w:val="28"/>
        </w:rPr>
        <w:t>БРЯНСКАЯ ОБЛАСТЬ  ВЫГОНИЧСКИЙ РАЙОН</w:t>
      </w:r>
    </w:p>
    <w:p w:rsidR="00436F7A" w:rsidRPr="00436F7A" w:rsidRDefault="00436F7A" w:rsidP="00EF7793">
      <w:pPr>
        <w:spacing w:after="0"/>
        <w:jc w:val="center"/>
        <w:rPr>
          <w:rFonts w:ascii="Times New Roman" w:hAnsi="Times New Roman" w:cs="Times New Roman"/>
          <w:sz w:val="28"/>
          <w:szCs w:val="28"/>
        </w:rPr>
      </w:pPr>
      <w:r w:rsidRPr="00436F7A">
        <w:rPr>
          <w:rFonts w:ascii="Times New Roman" w:hAnsi="Times New Roman" w:cs="Times New Roman"/>
          <w:b/>
          <w:sz w:val="28"/>
          <w:szCs w:val="28"/>
        </w:rPr>
        <w:t xml:space="preserve"> ВЫГОНИЧСКАЯ ПОСЕЛКОВАЯ АДМИНИСТРАЦИЯ</w:t>
      </w:r>
    </w:p>
    <w:p w:rsidR="00436F7A" w:rsidRPr="00436F7A" w:rsidRDefault="00436F7A" w:rsidP="00EF7793">
      <w:pPr>
        <w:spacing w:after="0"/>
        <w:rPr>
          <w:rFonts w:ascii="Times New Roman" w:hAnsi="Times New Roman" w:cs="Times New Roman"/>
          <w:sz w:val="28"/>
          <w:szCs w:val="28"/>
        </w:rPr>
      </w:pPr>
    </w:p>
    <w:p w:rsidR="00436F7A" w:rsidRPr="00436F7A" w:rsidRDefault="00436F7A" w:rsidP="00EF7793">
      <w:pPr>
        <w:spacing w:after="0"/>
        <w:jc w:val="center"/>
        <w:rPr>
          <w:rFonts w:ascii="Times New Roman" w:hAnsi="Times New Roman" w:cs="Times New Roman"/>
          <w:b/>
          <w:sz w:val="28"/>
          <w:szCs w:val="28"/>
        </w:rPr>
      </w:pPr>
      <w:r w:rsidRPr="00436F7A">
        <w:rPr>
          <w:rFonts w:ascii="Times New Roman" w:hAnsi="Times New Roman" w:cs="Times New Roman"/>
          <w:b/>
          <w:sz w:val="28"/>
          <w:szCs w:val="28"/>
        </w:rPr>
        <w:t>ПОСТАНОВЛЕНИЕ</w:t>
      </w:r>
    </w:p>
    <w:p w:rsidR="00436F7A" w:rsidRPr="00436F7A" w:rsidRDefault="00436F7A" w:rsidP="00EF7793">
      <w:pPr>
        <w:spacing w:after="0"/>
        <w:rPr>
          <w:rFonts w:ascii="Times New Roman" w:hAnsi="Times New Roman" w:cs="Times New Roman"/>
          <w:sz w:val="28"/>
          <w:szCs w:val="28"/>
        </w:rPr>
      </w:pPr>
    </w:p>
    <w:p w:rsidR="00436F7A" w:rsidRPr="00436F7A" w:rsidRDefault="00436F7A" w:rsidP="00436F7A">
      <w:pPr>
        <w:rPr>
          <w:rFonts w:ascii="Times New Roman" w:hAnsi="Times New Roman" w:cs="Times New Roman"/>
          <w:sz w:val="28"/>
          <w:szCs w:val="28"/>
        </w:rPr>
      </w:pPr>
      <w:r w:rsidRPr="00436F7A">
        <w:rPr>
          <w:rFonts w:ascii="Times New Roman" w:hAnsi="Times New Roman" w:cs="Times New Roman"/>
          <w:sz w:val="28"/>
          <w:szCs w:val="28"/>
        </w:rPr>
        <w:t xml:space="preserve"> «_</w:t>
      </w:r>
      <w:r w:rsidR="001F09AD">
        <w:rPr>
          <w:rFonts w:ascii="Times New Roman" w:hAnsi="Times New Roman" w:cs="Times New Roman"/>
          <w:sz w:val="28"/>
          <w:szCs w:val="28"/>
        </w:rPr>
        <w:t>02</w:t>
      </w:r>
      <w:r w:rsidRPr="00436F7A">
        <w:rPr>
          <w:rFonts w:ascii="Times New Roman" w:hAnsi="Times New Roman" w:cs="Times New Roman"/>
          <w:sz w:val="28"/>
          <w:szCs w:val="28"/>
        </w:rPr>
        <w:t>__»___</w:t>
      </w:r>
      <w:r w:rsidR="001F09AD">
        <w:rPr>
          <w:rFonts w:ascii="Times New Roman" w:hAnsi="Times New Roman" w:cs="Times New Roman"/>
          <w:sz w:val="28"/>
          <w:szCs w:val="28"/>
        </w:rPr>
        <w:t>08</w:t>
      </w:r>
      <w:r w:rsidRPr="00436F7A">
        <w:rPr>
          <w:rFonts w:ascii="Times New Roman" w:hAnsi="Times New Roman" w:cs="Times New Roman"/>
          <w:sz w:val="28"/>
          <w:szCs w:val="28"/>
        </w:rPr>
        <w:t>____2023 г. №</w:t>
      </w:r>
      <w:r w:rsidR="001F09AD">
        <w:rPr>
          <w:rFonts w:ascii="Times New Roman" w:hAnsi="Times New Roman" w:cs="Times New Roman"/>
          <w:sz w:val="28"/>
          <w:szCs w:val="28"/>
        </w:rPr>
        <w:t>228</w:t>
      </w:r>
    </w:p>
    <w:p w:rsidR="00436F7A" w:rsidRPr="00436F7A" w:rsidRDefault="00436F7A" w:rsidP="00436F7A">
      <w:pPr>
        <w:rPr>
          <w:rFonts w:ascii="Times New Roman" w:hAnsi="Times New Roman" w:cs="Times New Roman"/>
          <w:sz w:val="28"/>
          <w:szCs w:val="28"/>
        </w:rPr>
      </w:pPr>
      <w:r w:rsidRPr="00436F7A">
        <w:rPr>
          <w:rFonts w:ascii="Times New Roman" w:hAnsi="Times New Roman" w:cs="Times New Roman"/>
          <w:sz w:val="28"/>
          <w:szCs w:val="28"/>
        </w:rPr>
        <w:t xml:space="preserve"> пос. Выгоничи</w:t>
      </w:r>
    </w:p>
    <w:p w:rsidR="00436F7A" w:rsidRPr="00436F7A"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436F7A">
        <w:rPr>
          <w:rFonts w:ascii="Times New Roman" w:eastAsia="Times New Roman" w:hAnsi="Times New Roman" w:cs="Times New Roman"/>
          <w:b/>
          <w:bCs/>
          <w:color w:val="333333"/>
          <w:spacing w:val="8"/>
          <w:sz w:val="28"/>
          <w:szCs w:val="28"/>
          <w:lang w:eastAsia="ru-RU"/>
        </w:rPr>
        <w:t>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и собственность на которую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436F7A">
        <w:rPr>
          <w:rFonts w:ascii="Times New Roman" w:eastAsia="Times New Roman" w:hAnsi="Times New Roman" w:cs="Times New Roman"/>
          <w:color w:val="333333"/>
          <w:spacing w:val="8"/>
          <w:sz w:val="28"/>
          <w:szCs w:val="28"/>
          <w:lang w:eastAsia="ru-RU"/>
        </w:rPr>
        <w:t> </w:t>
      </w:r>
      <w:r w:rsidRPr="00436F7A">
        <w:rPr>
          <w:rFonts w:ascii="Times New Roman" w:eastAsia="Times New Roman" w:hAnsi="Times New Roman" w:cs="Times New Roman"/>
          <w:b/>
          <w:bCs/>
          <w:color w:val="333333"/>
          <w:spacing w:val="8"/>
          <w:sz w:val="28"/>
          <w:szCs w:val="28"/>
          <w:lang w:eastAsia="ru-RU"/>
        </w:rPr>
        <w:t>крестьянским (фермерским) хозяйствам его деятельности</w:t>
      </w:r>
    </w:p>
    <w:p w:rsidR="00436F7A" w:rsidRPr="00436F7A" w:rsidRDefault="00436F7A" w:rsidP="00436F7A">
      <w:pPr>
        <w:jc w:val="both"/>
        <w:rPr>
          <w:rFonts w:ascii="Times New Roman" w:hAnsi="Times New Roman" w:cs="Times New Roman"/>
          <w:sz w:val="28"/>
          <w:szCs w:val="28"/>
        </w:rPr>
      </w:pPr>
    </w:p>
    <w:p w:rsidR="00436F7A" w:rsidRDefault="00EF7793"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Pr>
          <w:rFonts w:ascii="Times New Roman" w:hAnsi="Times New Roman" w:cs="Times New Roman"/>
          <w:sz w:val="28"/>
          <w:szCs w:val="28"/>
        </w:rPr>
        <w:t xml:space="preserve">     </w:t>
      </w:r>
      <w:r w:rsidR="00D15A99">
        <w:rPr>
          <w:rFonts w:ascii="Times New Roman" w:hAnsi="Times New Roman" w:cs="Times New Roman"/>
          <w:sz w:val="28"/>
          <w:szCs w:val="28"/>
        </w:rPr>
        <w:t>Рассмотрев представление прокуратуры от 07.07.2023 и в</w:t>
      </w:r>
      <w:r w:rsidR="00436F7A" w:rsidRPr="00436F7A">
        <w:rPr>
          <w:rFonts w:ascii="Times New Roman" w:eastAsia="Times New Roman" w:hAnsi="Times New Roman" w:cs="Times New Roman"/>
          <w:color w:val="333333"/>
          <w:spacing w:val="8"/>
          <w:sz w:val="28"/>
          <w:szCs w:val="28"/>
          <w:lang w:eastAsia="ru-RU"/>
        </w:rPr>
        <w:t xml:space="preserve"> соответствии с </w:t>
      </w:r>
      <w:hyperlink r:id="rId6" w:history="1">
        <w:r w:rsidR="00436F7A" w:rsidRPr="00436F7A">
          <w:rPr>
            <w:rFonts w:ascii="Times New Roman" w:eastAsia="Times New Roman" w:hAnsi="Times New Roman" w:cs="Times New Roman"/>
            <w:color w:val="08476A"/>
            <w:spacing w:val="8"/>
            <w:sz w:val="28"/>
            <w:szCs w:val="28"/>
            <w:lang w:eastAsia="ru-RU"/>
          </w:rPr>
          <w:t>Федеральным закон</w:t>
        </w:r>
        <w:r w:rsidR="00D15A99">
          <w:rPr>
            <w:rFonts w:ascii="Times New Roman" w:eastAsia="Times New Roman" w:hAnsi="Times New Roman" w:cs="Times New Roman"/>
            <w:color w:val="08476A"/>
            <w:spacing w:val="8"/>
            <w:sz w:val="28"/>
            <w:szCs w:val="28"/>
            <w:lang w:eastAsia="ru-RU"/>
          </w:rPr>
          <w:t>ом</w:t>
        </w:r>
      </w:hyperlink>
      <w:r w:rsidR="00436F7A" w:rsidRPr="00436F7A">
        <w:rPr>
          <w:rFonts w:ascii="Times New Roman" w:eastAsia="Times New Roman" w:hAnsi="Times New Roman" w:cs="Times New Roman"/>
          <w:color w:val="333333"/>
          <w:spacing w:val="8"/>
          <w:sz w:val="28"/>
          <w:szCs w:val="28"/>
          <w:lang w:eastAsia="ru-RU"/>
        </w:rPr>
        <w:t xml:space="preserve">  «Об организации предоставления государственных и муниципальных услуг» (с последующими изменениями), </w:t>
      </w:r>
      <w:r w:rsidR="00D15A99">
        <w:rPr>
          <w:rFonts w:ascii="Times New Roman" w:eastAsia="Times New Roman" w:hAnsi="Times New Roman" w:cs="Times New Roman"/>
          <w:color w:val="333333"/>
          <w:spacing w:val="8"/>
          <w:sz w:val="28"/>
          <w:szCs w:val="28"/>
          <w:lang w:eastAsia="ru-RU"/>
        </w:rPr>
        <w:t>Земельным Кодексом</w:t>
      </w:r>
    </w:p>
    <w:p w:rsidR="00D15A99" w:rsidRDefault="00D15A99"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D15A99" w:rsidRPr="00D15A99" w:rsidRDefault="00D15A99"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D15A99">
        <w:rPr>
          <w:rFonts w:ascii="Times New Roman" w:hAnsi="Times New Roman" w:cs="Times New Roman"/>
          <w:sz w:val="28"/>
          <w:szCs w:val="28"/>
        </w:rPr>
        <w:t>ПОСТАНОВЛЯЮ:</w:t>
      </w:r>
    </w:p>
    <w:p w:rsidR="00EF7793" w:rsidRDefault="00436F7A" w:rsidP="00EF7793">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D15A99">
        <w:rPr>
          <w:rFonts w:ascii="Times New Roman" w:eastAsia="Times New Roman" w:hAnsi="Times New Roman" w:cs="Times New Roman"/>
          <w:color w:val="333333"/>
          <w:spacing w:val="8"/>
          <w:sz w:val="28"/>
          <w:szCs w:val="28"/>
          <w:lang w:eastAsia="ru-RU"/>
        </w:rPr>
        <w:t> </w:t>
      </w:r>
      <w:r w:rsidR="00EF7793">
        <w:rPr>
          <w:rFonts w:ascii="Times New Roman" w:eastAsia="Times New Roman" w:hAnsi="Times New Roman" w:cs="Times New Roman"/>
          <w:color w:val="333333"/>
          <w:spacing w:val="8"/>
          <w:sz w:val="28"/>
          <w:szCs w:val="28"/>
          <w:lang w:eastAsia="ru-RU"/>
        </w:rPr>
        <w:tab/>
      </w:r>
    </w:p>
    <w:p w:rsidR="00436F7A" w:rsidRPr="00D15A99" w:rsidRDefault="00EF7793" w:rsidP="00EF7793">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Pr>
          <w:rFonts w:ascii="Times New Roman" w:eastAsia="Times New Roman" w:hAnsi="Times New Roman" w:cs="Times New Roman"/>
          <w:color w:val="333333"/>
          <w:spacing w:val="8"/>
          <w:sz w:val="28"/>
          <w:szCs w:val="28"/>
          <w:lang w:eastAsia="ru-RU"/>
        </w:rPr>
        <w:t xml:space="preserve">      1.</w:t>
      </w:r>
      <w:r w:rsidR="00436F7A" w:rsidRPr="00D15A99">
        <w:rPr>
          <w:rFonts w:ascii="Times New Roman" w:eastAsia="Times New Roman" w:hAnsi="Times New Roman" w:cs="Times New Roman"/>
          <w:color w:val="333333"/>
          <w:spacing w:val="8"/>
          <w:sz w:val="28"/>
          <w:szCs w:val="28"/>
          <w:lang w:eastAsia="ru-RU"/>
        </w:rPr>
        <w:t>Утвердить прилагаемый Административный регламент предоставления муниципальной услуги по предоставлению земельных участков, находящихся в муниципальной собственности</w:t>
      </w:r>
      <w:r w:rsidR="00D15A99" w:rsidRPr="00D15A99">
        <w:rPr>
          <w:rFonts w:ascii="Times New Roman" w:eastAsia="Times New Roman" w:hAnsi="Times New Roman" w:cs="Times New Roman"/>
          <w:color w:val="333333"/>
          <w:spacing w:val="8"/>
          <w:sz w:val="28"/>
          <w:szCs w:val="28"/>
          <w:lang w:eastAsia="ru-RU"/>
        </w:rPr>
        <w:t xml:space="preserve"> и собственность на которые не разграничена</w:t>
      </w:r>
      <w:r w:rsidR="00436F7A" w:rsidRPr="00D15A99">
        <w:rPr>
          <w:rFonts w:ascii="Times New Roman" w:eastAsia="Times New Roman" w:hAnsi="Times New Roman" w:cs="Times New Roman"/>
          <w:color w:val="333333"/>
          <w:spacing w:val="8"/>
          <w:sz w:val="28"/>
          <w:szCs w:val="28"/>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хозяйствам его деятельности.</w:t>
      </w:r>
    </w:p>
    <w:p w:rsidR="00436F7A" w:rsidRPr="00D15A99" w:rsidRDefault="00436F7A" w:rsidP="00436F7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pacing w:val="8"/>
          <w:sz w:val="28"/>
          <w:szCs w:val="28"/>
          <w:lang w:eastAsia="ru-RU"/>
        </w:rPr>
      </w:pPr>
      <w:r w:rsidRPr="00D15A99">
        <w:rPr>
          <w:rFonts w:ascii="Times New Roman" w:eastAsia="Times New Roman" w:hAnsi="Times New Roman" w:cs="Times New Roman"/>
          <w:color w:val="333333"/>
          <w:spacing w:val="8"/>
          <w:sz w:val="28"/>
          <w:szCs w:val="28"/>
          <w:lang w:eastAsia="ru-RU"/>
        </w:rPr>
        <w:t xml:space="preserve">Настоящее постановление вступает в силу после официального обнародования и подлежит размещению на официальном сайте администрации </w:t>
      </w:r>
      <w:r w:rsidR="00D15A99" w:rsidRPr="00D15A99">
        <w:rPr>
          <w:rFonts w:ascii="Times New Roman" w:eastAsia="Times New Roman" w:hAnsi="Times New Roman" w:cs="Times New Roman"/>
          <w:color w:val="333333"/>
          <w:spacing w:val="8"/>
          <w:sz w:val="28"/>
          <w:szCs w:val="28"/>
          <w:lang w:eastAsia="ru-RU"/>
        </w:rPr>
        <w:t>Выгоничского городского</w:t>
      </w:r>
      <w:r w:rsidRPr="00D15A99">
        <w:rPr>
          <w:rFonts w:ascii="Times New Roman" w:eastAsia="Times New Roman" w:hAnsi="Times New Roman" w:cs="Times New Roman"/>
          <w:color w:val="333333"/>
          <w:spacing w:val="8"/>
          <w:sz w:val="28"/>
          <w:szCs w:val="28"/>
          <w:lang w:eastAsia="ru-RU"/>
        </w:rPr>
        <w:t xml:space="preserve"> поселения в информационно-телекоммуникационной сети «Интернет».</w:t>
      </w:r>
    </w:p>
    <w:p w:rsidR="00436F7A" w:rsidRPr="00D15A99"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D15A99">
        <w:rPr>
          <w:rFonts w:ascii="Times New Roman" w:eastAsia="Times New Roman" w:hAnsi="Times New Roman" w:cs="Times New Roman"/>
          <w:color w:val="333333"/>
          <w:spacing w:val="8"/>
          <w:sz w:val="28"/>
          <w:szCs w:val="28"/>
          <w:lang w:eastAsia="ru-RU"/>
        </w:rPr>
        <w:t> </w:t>
      </w:r>
    </w:p>
    <w:p w:rsidR="00436F7A" w:rsidRPr="00D15A99" w:rsidRDefault="00EF7793" w:rsidP="00EF7793">
      <w:pPr>
        <w:shd w:val="clear" w:color="auto" w:fill="FFFFFF"/>
        <w:spacing w:after="0" w:line="240" w:lineRule="auto"/>
        <w:rPr>
          <w:rFonts w:ascii="Times New Roman" w:eastAsia="Times New Roman" w:hAnsi="Times New Roman" w:cs="Times New Roman"/>
          <w:color w:val="333333"/>
          <w:spacing w:val="8"/>
          <w:sz w:val="28"/>
          <w:szCs w:val="28"/>
          <w:lang w:eastAsia="ru-RU"/>
        </w:rPr>
      </w:pPr>
      <w:r>
        <w:rPr>
          <w:rFonts w:ascii="Times New Roman" w:eastAsia="Times New Roman" w:hAnsi="Times New Roman" w:cs="Times New Roman"/>
          <w:color w:val="333333"/>
          <w:spacing w:val="8"/>
          <w:sz w:val="28"/>
          <w:szCs w:val="28"/>
          <w:lang w:eastAsia="ru-RU"/>
        </w:rPr>
        <w:t xml:space="preserve">Глава  </w:t>
      </w:r>
      <w:r w:rsidR="00D15A99" w:rsidRPr="00D15A99">
        <w:rPr>
          <w:rFonts w:ascii="Times New Roman" w:eastAsia="Times New Roman" w:hAnsi="Times New Roman" w:cs="Times New Roman"/>
          <w:color w:val="333333"/>
          <w:spacing w:val="8"/>
          <w:sz w:val="28"/>
          <w:szCs w:val="28"/>
          <w:lang w:eastAsia="ru-RU"/>
        </w:rPr>
        <w:t xml:space="preserve">Выгоничской </w:t>
      </w:r>
      <w:r>
        <w:rPr>
          <w:rFonts w:ascii="Times New Roman" w:eastAsia="Times New Roman" w:hAnsi="Times New Roman" w:cs="Times New Roman"/>
          <w:color w:val="333333"/>
          <w:spacing w:val="8"/>
          <w:sz w:val="28"/>
          <w:szCs w:val="28"/>
          <w:lang w:eastAsia="ru-RU"/>
        </w:rPr>
        <w:t xml:space="preserve">                                                                                         </w:t>
      </w:r>
      <w:r w:rsidR="00D15A99" w:rsidRPr="00D15A99">
        <w:rPr>
          <w:rFonts w:ascii="Times New Roman" w:eastAsia="Times New Roman" w:hAnsi="Times New Roman" w:cs="Times New Roman"/>
          <w:color w:val="333333"/>
          <w:spacing w:val="8"/>
          <w:sz w:val="28"/>
          <w:szCs w:val="28"/>
          <w:lang w:eastAsia="ru-RU"/>
        </w:rPr>
        <w:t>поселковой</w:t>
      </w:r>
      <w:r>
        <w:rPr>
          <w:rFonts w:ascii="Times New Roman" w:eastAsia="Times New Roman" w:hAnsi="Times New Roman" w:cs="Times New Roman"/>
          <w:color w:val="333333"/>
          <w:spacing w:val="8"/>
          <w:sz w:val="28"/>
          <w:szCs w:val="28"/>
          <w:lang w:eastAsia="ru-RU"/>
        </w:rPr>
        <w:t xml:space="preserve">  </w:t>
      </w:r>
      <w:r w:rsidR="00D15A99" w:rsidRPr="00D15A99">
        <w:rPr>
          <w:rFonts w:ascii="Times New Roman" w:eastAsia="Times New Roman" w:hAnsi="Times New Roman" w:cs="Times New Roman"/>
          <w:color w:val="333333"/>
          <w:spacing w:val="8"/>
          <w:sz w:val="28"/>
          <w:szCs w:val="28"/>
          <w:lang w:eastAsia="ru-RU"/>
        </w:rPr>
        <w:t>администрации</w:t>
      </w:r>
      <w:r w:rsidR="00436F7A" w:rsidRPr="00D15A99">
        <w:rPr>
          <w:rFonts w:ascii="Times New Roman" w:eastAsia="Times New Roman" w:hAnsi="Times New Roman" w:cs="Times New Roman"/>
          <w:color w:val="333333"/>
          <w:spacing w:val="8"/>
          <w:sz w:val="28"/>
          <w:szCs w:val="28"/>
          <w:lang w:eastAsia="ru-RU"/>
        </w:rPr>
        <w:t xml:space="preserve">  </w:t>
      </w:r>
      <w:r>
        <w:rPr>
          <w:rFonts w:ascii="Times New Roman" w:eastAsia="Times New Roman" w:hAnsi="Times New Roman" w:cs="Times New Roman"/>
          <w:color w:val="333333"/>
          <w:spacing w:val="8"/>
          <w:sz w:val="28"/>
          <w:szCs w:val="28"/>
          <w:lang w:eastAsia="ru-RU"/>
        </w:rPr>
        <w:t xml:space="preserve">                                      О.Е.Герасин</w:t>
      </w:r>
    </w:p>
    <w:p w:rsidR="00355AB2" w:rsidRDefault="00355AB2"/>
    <w:p w:rsidR="00436F7A" w:rsidRPr="002E3054" w:rsidRDefault="00EF7793" w:rsidP="00EF7793">
      <w:pPr>
        <w:shd w:val="clear" w:color="auto" w:fill="FFFFFF"/>
        <w:spacing w:after="0" w:line="240" w:lineRule="auto"/>
        <w:jc w:val="center"/>
        <w:rPr>
          <w:rFonts w:ascii="Times New Roman" w:eastAsia="Times New Roman" w:hAnsi="Times New Roman" w:cs="Times New Roman"/>
          <w:color w:val="333333"/>
          <w:spacing w:val="8"/>
          <w:lang w:eastAsia="ru-RU"/>
        </w:rPr>
      </w:pPr>
      <w:r>
        <w:rPr>
          <w:rFonts w:ascii="Times New Roman" w:eastAsia="Times New Roman" w:hAnsi="Times New Roman" w:cs="Times New Roman"/>
          <w:color w:val="333333"/>
          <w:spacing w:val="8"/>
          <w:lang w:eastAsia="ru-RU"/>
        </w:rPr>
        <w:t xml:space="preserve">                                                             </w:t>
      </w:r>
      <w:r w:rsidR="00436F7A" w:rsidRPr="002E3054">
        <w:rPr>
          <w:rFonts w:ascii="Times New Roman" w:eastAsia="Times New Roman" w:hAnsi="Times New Roman" w:cs="Times New Roman"/>
          <w:color w:val="333333"/>
          <w:spacing w:val="8"/>
          <w:lang w:eastAsia="ru-RU"/>
        </w:rPr>
        <w:t>УТВЕРЖДЕН</w:t>
      </w:r>
    </w:p>
    <w:p w:rsidR="002E3054" w:rsidRDefault="00436F7A" w:rsidP="002E3054">
      <w:pPr>
        <w:shd w:val="clear" w:color="auto" w:fill="FFFFFF"/>
        <w:spacing w:after="0" w:line="240" w:lineRule="auto"/>
        <w:jc w:val="right"/>
        <w:rPr>
          <w:rFonts w:ascii="Times New Roman" w:eastAsia="Times New Roman" w:hAnsi="Times New Roman" w:cs="Times New Roman"/>
          <w:color w:val="333333"/>
          <w:spacing w:val="8"/>
          <w:lang w:eastAsia="ru-RU"/>
        </w:rPr>
      </w:pPr>
      <w:r w:rsidRPr="002E3054">
        <w:rPr>
          <w:rFonts w:ascii="Times New Roman" w:eastAsia="Times New Roman" w:hAnsi="Times New Roman" w:cs="Times New Roman"/>
          <w:color w:val="333333"/>
          <w:spacing w:val="8"/>
          <w:lang w:eastAsia="ru-RU"/>
        </w:rPr>
        <w:t xml:space="preserve">постановлением  </w:t>
      </w:r>
      <w:r w:rsidR="00D15A99" w:rsidRPr="002E3054">
        <w:rPr>
          <w:rFonts w:ascii="Times New Roman" w:eastAsia="Times New Roman" w:hAnsi="Times New Roman" w:cs="Times New Roman"/>
          <w:color w:val="333333"/>
          <w:spacing w:val="8"/>
          <w:lang w:eastAsia="ru-RU"/>
        </w:rPr>
        <w:t>Выгоничской</w:t>
      </w:r>
    </w:p>
    <w:p w:rsidR="002E3054" w:rsidRPr="002E3054" w:rsidRDefault="001F09AD" w:rsidP="001F09AD">
      <w:pPr>
        <w:shd w:val="clear" w:color="auto" w:fill="FFFFFF"/>
        <w:spacing w:after="0" w:line="240" w:lineRule="auto"/>
        <w:jc w:val="center"/>
        <w:rPr>
          <w:rFonts w:ascii="Times New Roman" w:eastAsia="Times New Roman" w:hAnsi="Times New Roman" w:cs="Times New Roman"/>
          <w:color w:val="333333"/>
          <w:spacing w:val="8"/>
          <w:lang w:eastAsia="ru-RU"/>
        </w:rPr>
      </w:pPr>
      <w:r>
        <w:rPr>
          <w:rFonts w:ascii="Times New Roman" w:eastAsia="Times New Roman" w:hAnsi="Times New Roman" w:cs="Times New Roman"/>
          <w:color w:val="333333"/>
          <w:spacing w:val="8"/>
          <w:lang w:eastAsia="ru-RU"/>
        </w:rPr>
        <w:t xml:space="preserve">                                                                                    </w:t>
      </w:r>
      <w:r w:rsidR="002E3054">
        <w:rPr>
          <w:rFonts w:ascii="Times New Roman" w:eastAsia="Times New Roman" w:hAnsi="Times New Roman" w:cs="Times New Roman"/>
          <w:color w:val="333333"/>
          <w:spacing w:val="8"/>
          <w:lang w:eastAsia="ru-RU"/>
        </w:rPr>
        <w:t>поселковой администрации</w:t>
      </w:r>
      <w:r w:rsidR="00436F7A" w:rsidRPr="002E3054">
        <w:rPr>
          <w:rFonts w:ascii="Times New Roman" w:eastAsia="Times New Roman" w:hAnsi="Times New Roman" w:cs="Times New Roman"/>
          <w:color w:val="333333"/>
          <w:spacing w:val="8"/>
          <w:lang w:eastAsia="ru-RU"/>
        </w:rPr>
        <w:t> </w:t>
      </w:r>
    </w:p>
    <w:p w:rsidR="00436F7A" w:rsidRPr="002E3054" w:rsidRDefault="001F09AD" w:rsidP="001F09AD">
      <w:pPr>
        <w:shd w:val="clear" w:color="auto" w:fill="FFFFFF"/>
        <w:spacing w:after="0" w:line="240" w:lineRule="auto"/>
        <w:jc w:val="center"/>
        <w:rPr>
          <w:rFonts w:ascii="Times New Roman" w:eastAsia="Times New Roman" w:hAnsi="Times New Roman" w:cs="Times New Roman"/>
          <w:color w:val="333333"/>
          <w:spacing w:val="8"/>
          <w:lang w:eastAsia="ru-RU"/>
        </w:rPr>
      </w:pPr>
      <w:r>
        <w:rPr>
          <w:rFonts w:ascii="Times New Roman" w:eastAsia="Times New Roman" w:hAnsi="Times New Roman" w:cs="Times New Roman"/>
          <w:color w:val="333333"/>
          <w:spacing w:val="8"/>
          <w:lang w:eastAsia="ru-RU"/>
        </w:rPr>
        <w:t xml:space="preserve">                                                                              </w:t>
      </w:r>
      <w:r w:rsidR="00436F7A" w:rsidRPr="002E3054">
        <w:rPr>
          <w:rFonts w:ascii="Times New Roman" w:eastAsia="Times New Roman" w:hAnsi="Times New Roman" w:cs="Times New Roman"/>
          <w:color w:val="333333"/>
          <w:spacing w:val="8"/>
          <w:lang w:eastAsia="ru-RU"/>
        </w:rPr>
        <w:t xml:space="preserve">от </w:t>
      </w:r>
      <w:r w:rsidR="002E3054" w:rsidRPr="002E3054">
        <w:rPr>
          <w:rFonts w:ascii="Times New Roman" w:eastAsia="Times New Roman" w:hAnsi="Times New Roman" w:cs="Times New Roman"/>
          <w:color w:val="333333"/>
          <w:spacing w:val="8"/>
          <w:lang w:eastAsia="ru-RU"/>
        </w:rPr>
        <w:t>_</w:t>
      </w:r>
      <w:r>
        <w:rPr>
          <w:rFonts w:ascii="Times New Roman" w:eastAsia="Times New Roman" w:hAnsi="Times New Roman" w:cs="Times New Roman"/>
          <w:color w:val="333333"/>
          <w:spacing w:val="8"/>
          <w:lang w:eastAsia="ru-RU"/>
        </w:rPr>
        <w:t>02.08.2023г.</w:t>
      </w:r>
      <w:r w:rsidR="002E3054" w:rsidRPr="002E3054">
        <w:rPr>
          <w:rFonts w:ascii="Times New Roman" w:eastAsia="Times New Roman" w:hAnsi="Times New Roman" w:cs="Times New Roman"/>
          <w:color w:val="333333"/>
          <w:spacing w:val="8"/>
          <w:lang w:eastAsia="ru-RU"/>
        </w:rPr>
        <w:t>_ №</w:t>
      </w:r>
      <w:r>
        <w:rPr>
          <w:rFonts w:ascii="Times New Roman" w:eastAsia="Times New Roman" w:hAnsi="Times New Roman" w:cs="Times New Roman"/>
          <w:color w:val="333333"/>
          <w:spacing w:val="8"/>
          <w:lang w:eastAsia="ru-RU"/>
        </w:rPr>
        <w:t>228</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2E3054">
      <w:pPr>
        <w:shd w:val="clear" w:color="auto" w:fill="FFFFFF"/>
        <w:spacing w:after="0" w:line="240" w:lineRule="auto"/>
        <w:jc w:val="center"/>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Административный регламент</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предоставления муниципальной услуги по предоставлению земельных участков, находящихся в муниципальной собственности</w:t>
      </w:r>
      <w:r w:rsidR="002E3054" w:rsidRPr="002E3054">
        <w:rPr>
          <w:rFonts w:ascii="Times New Roman" w:eastAsia="Times New Roman" w:hAnsi="Times New Roman" w:cs="Times New Roman"/>
          <w:b/>
          <w:bCs/>
          <w:color w:val="333333"/>
          <w:spacing w:val="8"/>
          <w:sz w:val="28"/>
          <w:szCs w:val="28"/>
          <w:lang w:eastAsia="ru-RU"/>
        </w:rPr>
        <w:t xml:space="preserve"> и собственность на которую не разграничена</w:t>
      </w:r>
      <w:r w:rsidRPr="002E3054">
        <w:rPr>
          <w:rFonts w:ascii="Times New Roman" w:eastAsia="Times New Roman" w:hAnsi="Times New Roman" w:cs="Times New Roman"/>
          <w:b/>
          <w:bCs/>
          <w:color w:val="333333"/>
          <w:spacing w:val="8"/>
          <w:sz w:val="28"/>
          <w:szCs w:val="28"/>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2E3054">
        <w:rPr>
          <w:rFonts w:ascii="Times New Roman" w:eastAsia="Times New Roman" w:hAnsi="Times New Roman" w:cs="Times New Roman"/>
          <w:color w:val="333333"/>
          <w:spacing w:val="8"/>
          <w:sz w:val="28"/>
          <w:szCs w:val="28"/>
          <w:lang w:eastAsia="ru-RU"/>
        </w:rPr>
        <w:t> </w:t>
      </w:r>
      <w:r w:rsidRPr="002E3054">
        <w:rPr>
          <w:rFonts w:ascii="Times New Roman" w:eastAsia="Times New Roman" w:hAnsi="Times New Roman" w:cs="Times New Roman"/>
          <w:b/>
          <w:bCs/>
          <w:color w:val="333333"/>
          <w:spacing w:val="8"/>
          <w:sz w:val="28"/>
          <w:szCs w:val="28"/>
          <w:lang w:eastAsia="ru-RU"/>
        </w:rPr>
        <w:t>крестьянским (фермерским) хозяйствам его деятельности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 </w:t>
      </w:r>
    </w:p>
    <w:p w:rsidR="00436F7A" w:rsidRPr="002E3054" w:rsidRDefault="00436F7A" w:rsidP="002E3054">
      <w:pPr>
        <w:numPr>
          <w:ilvl w:val="0"/>
          <w:numId w:val="3"/>
        </w:numPr>
        <w:shd w:val="clear" w:color="auto" w:fill="FFFFFF"/>
        <w:spacing w:before="100" w:beforeAutospacing="1" w:after="100" w:afterAutospacing="1" w:line="240" w:lineRule="auto"/>
        <w:jc w:val="center"/>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Общие положения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1.1. </w:t>
      </w:r>
      <w:proofErr w:type="gramStart"/>
      <w:r w:rsidRPr="002E3054">
        <w:rPr>
          <w:rFonts w:ascii="Times New Roman" w:eastAsia="Times New Roman" w:hAnsi="Times New Roman" w:cs="Times New Roman"/>
          <w:color w:val="333333"/>
          <w:spacing w:val="8"/>
          <w:sz w:val="28"/>
          <w:szCs w:val="28"/>
          <w:lang w:eastAsia="ru-RU"/>
        </w:rPr>
        <w:t>Административный регламент предоставления муниципальной услуги по предоставлению земельных участков, находящихся в муниципальной собственности</w:t>
      </w:r>
      <w:r w:rsidR="002E3054">
        <w:rPr>
          <w:rFonts w:ascii="Times New Roman" w:eastAsia="Times New Roman" w:hAnsi="Times New Roman" w:cs="Times New Roman"/>
          <w:color w:val="333333"/>
          <w:spacing w:val="8"/>
          <w:sz w:val="28"/>
          <w:szCs w:val="28"/>
          <w:lang w:eastAsia="ru-RU"/>
        </w:rPr>
        <w:t xml:space="preserve"> и собственность на которые не разграничена</w:t>
      </w:r>
      <w:r w:rsidRPr="002E3054">
        <w:rPr>
          <w:rFonts w:ascii="Times New Roman" w:eastAsia="Times New Roman" w:hAnsi="Times New Roman" w:cs="Times New Roman"/>
          <w:color w:val="333333"/>
          <w:spacing w:val="8"/>
          <w:sz w:val="28"/>
          <w:szCs w:val="28"/>
          <w:lang w:eastAsia="ru-RU"/>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хозяйствам его деятельности (далее соответственно — административный регламент, муниципальная услуга) устанавливает порядок и стандарт предоставления муниципальной услуги.</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Действие настоящего административного регламента распространяется на земельные участки,  расположенные на территории </w:t>
      </w:r>
      <w:r w:rsidR="002E3054">
        <w:rPr>
          <w:rFonts w:ascii="Times New Roman" w:eastAsia="Times New Roman" w:hAnsi="Times New Roman" w:cs="Times New Roman"/>
          <w:color w:val="333333"/>
          <w:spacing w:val="8"/>
          <w:sz w:val="28"/>
          <w:szCs w:val="28"/>
          <w:lang w:eastAsia="ru-RU"/>
        </w:rPr>
        <w:t>Выгоничского городского</w:t>
      </w:r>
      <w:r w:rsidRPr="002E3054">
        <w:rPr>
          <w:rFonts w:ascii="Times New Roman" w:eastAsia="Times New Roman" w:hAnsi="Times New Roman" w:cs="Times New Roman"/>
          <w:color w:val="333333"/>
          <w:spacing w:val="8"/>
          <w:sz w:val="28"/>
          <w:szCs w:val="28"/>
          <w:lang w:eastAsia="ru-RU"/>
        </w:rPr>
        <w:t xml:space="preserve"> поселения.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1.2. Заявителями при предоставлении муниципальной услуги являются граждане и крестьянские (фермерские) хозяйства 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         </w:t>
      </w:r>
      <w:r w:rsidRPr="002E3054">
        <w:rPr>
          <w:rFonts w:ascii="Times New Roman" w:eastAsia="Times New Roman" w:hAnsi="Times New Roman" w:cs="Times New Roman"/>
          <w:color w:val="333333"/>
          <w:spacing w:val="8"/>
          <w:sz w:val="28"/>
          <w:szCs w:val="28"/>
          <w:lang w:eastAsia="ru-RU"/>
        </w:rPr>
        <w:t>1.3. Порядок информирования о предоставлении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w:t>
      </w:r>
      <w:r w:rsidRPr="002E3054">
        <w:rPr>
          <w:rFonts w:ascii="Times New Roman" w:eastAsia="Times New Roman" w:hAnsi="Times New Roman" w:cs="Times New Roman"/>
          <w:color w:val="333333"/>
          <w:spacing w:val="8"/>
          <w:sz w:val="28"/>
          <w:szCs w:val="28"/>
          <w:lang w:eastAsia="ru-RU"/>
        </w:rPr>
        <w:lastRenderedPageBreak/>
        <w:t>необходимыми и обязательными для предоставления муниципальной услуги, осуществляется: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лично;</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посредством телефонной, факсимильной связи;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посредством электронной связи,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посредством почтовой связи;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на информационных стендах в помещениях Уполномоченного органа, МФЦ;</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в информационно-телекоммуникационных сетях общего пользования: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на официальном сайте Уполномоченного органа, МФЦ:</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на Едином портале государственных и муниципальных услуг (функций);</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на Портале государственных и муниципальных услуг (функций) области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1.4.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w:t>
      </w:r>
      <w:proofErr w:type="gramStart"/>
      <w:r w:rsidRPr="002E3054">
        <w:rPr>
          <w:rFonts w:ascii="Times New Roman" w:eastAsia="Times New Roman" w:hAnsi="Times New Roman" w:cs="Times New Roman"/>
          <w:color w:val="333333"/>
          <w:spacing w:val="8"/>
          <w:sz w:val="28"/>
          <w:szCs w:val="28"/>
          <w:lang w:eastAsia="ru-RU"/>
        </w:rPr>
        <w:t>на</w:t>
      </w:r>
      <w:proofErr w:type="gramEnd"/>
      <w:r w:rsidRPr="002E3054">
        <w:rPr>
          <w:rFonts w:ascii="Times New Roman" w:eastAsia="Times New Roman" w:hAnsi="Times New Roman" w:cs="Times New Roman"/>
          <w:color w:val="333333"/>
          <w:spacing w:val="8"/>
          <w:sz w:val="28"/>
          <w:szCs w:val="28"/>
          <w:lang w:eastAsia="ru-RU"/>
        </w:rPr>
        <w:t>:</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информационных </w:t>
      </w:r>
      <w:proofErr w:type="gramStart"/>
      <w:r w:rsidRPr="002E3054">
        <w:rPr>
          <w:rFonts w:ascii="Times New Roman" w:eastAsia="Times New Roman" w:hAnsi="Times New Roman" w:cs="Times New Roman"/>
          <w:color w:val="333333"/>
          <w:spacing w:val="8"/>
          <w:sz w:val="28"/>
          <w:szCs w:val="28"/>
          <w:lang w:eastAsia="ru-RU"/>
        </w:rPr>
        <w:t>стендах</w:t>
      </w:r>
      <w:proofErr w:type="gramEnd"/>
      <w:r w:rsidRPr="002E3054">
        <w:rPr>
          <w:rFonts w:ascii="Times New Roman" w:eastAsia="Times New Roman" w:hAnsi="Times New Roman" w:cs="Times New Roman"/>
          <w:color w:val="333333"/>
          <w:spacing w:val="8"/>
          <w:sz w:val="28"/>
          <w:szCs w:val="28"/>
          <w:lang w:eastAsia="ru-RU"/>
        </w:rPr>
        <w:t xml:space="preserve"> уполномоченного органа, МФЦ;</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в средствах массовой информации;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на сайте в сети Интернет уполномоченного органа, МФЦ;</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на Едином портале государственных и муниципальных услуг (функций);</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1.5.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1.6. Информирование о правилах предоставления муниципальной услуги осуществляется по следующим вопросам:</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место нахождения уполномоченного органа, его структурных подразделений, МФЦ;</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график работы уполномоченного органа, МФЦ;</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адресе</w:t>
      </w:r>
      <w:proofErr w:type="gramEnd"/>
      <w:r w:rsidRPr="002E3054">
        <w:rPr>
          <w:rFonts w:ascii="Times New Roman" w:eastAsia="Times New Roman" w:hAnsi="Times New Roman" w:cs="Times New Roman"/>
          <w:color w:val="333333"/>
          <w:spacing w:val="8"/>
          <w:sz w:val="28"/>
          <w:szCs w:val="28"/>
          <w:lang w:eastAsia="ru-RU"/>
        </w:rPr>
        <w:t xml:space="preserve"> сайта в сети Интернет уполномоченного органа, МФЦ;</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адресе</w:t>
      </w:r>
      <w:proofErr w:type="gramEnd"/>
      <w:r w:rsidRPr="002E3054">
        <w:rPr>
          <w:rFonts w:ascii="Times New Roman" w:eastAsia="Times New Roman" w:hAnsi="Times New Roman" w:cs="Times New Roman"/>
          <w:color w:val="333333"/>
          <w:spacing w:val="8"/>
          <w:sz w:val="28"/>
          <w:szCs w:val="28"/>
          <w:lang w:eastAsia="ru-RU"/>
        </w:rPr>
        <w:t xml:space="preserve"> электронной почты уполномоченного органа, МФЦ;</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ход предоставления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административные процедуры предоставления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срок предоставления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lastRenderedPageBreak/>
        <w:t xml:space="preserve">порядок и формы </w:t>
      </w:r>
      <w:proofErr w:type="gramStart"/>
      <w:r w:rsidRPr="002E3054">
        <w:rPr>
          <w:rFonts w:ascii="Times New Roman" w:eastAsia="Times New Roman" w:hAnsi="Times New Roman" w:cs="Times New Roman"/>
          <w:color w:val="333333"/>
          <w:spacing w:val="8"/>
          <w:sz w:val="28"/>
          <w:szCs w:val="28"/>
          <w:lang w:eastAsia="ru-RU"/>
        </w:rPr>
        <w:t>контроля за</w:t>
      </w:r>
      <w:proofErr w:type="gramEnd"/>
      <w:r w:rsidRPr="002E3054">
        <w:rPr>
          <w:rFonts w:ascii="Times New Roman" w:eastAsia="Times New Roman" w:hAnsi="Times New Roman" w:cs="Times New Roman"/>
          <w:color w:val="333333"/>
          <w:spacing w:val="8"/>
          <w:sz w:val="28"/>
          <w:szCs w:val="28"/>
          <w:lang w:eastAsia="ru-RU"/>
        </w:rPr>
        <w:t xml:space="preserve"> предоставлением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основания для отказа в предоставлении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досудебный (внесудебный)  и 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w:t>
      </w:r>
      <w:hyperlink r:id="rId7" w:anchor="/document/12177515/entry/16011" w:history="1">
        <w:r w:rsidRPr="002E3054">
          <w:rPr>
            <w:rFonts w:ascii="Times New Roman" w:eastAsia="Times New Roman" w:hAnsi="Times New Roman" w:cs="Times New Roman"/>
            <w:color w:val="08476A"/>
            <w:spacing w:val="8"/>
            <w:sz w:val="28"/>
            <w:szCs w:val="28"/>
            <w:u w:val="single"/>
            <w:lang w:eastAsia="ru-RU"/>
          </w:rPr>
          <w:t>части 1.1 статьи 16</w:t>
        </w:r>
      </w:hyperlink>
      <w:r w:rsidRPr="002E3054">
        <w:rPr>
          <w:rFonts w:ascii="Times New Roman" w:eastAsia="Times New Roman" w:hAnsi="Times New Roman" w:cs="Times New Roman"/>
          <w:color w:val="333333"/>
          <w:spacing w:val="8"/>
          <w:sz w:val="28"/>
          <w:szCs w:val="28"/>
          <w:lang w:eastAsia="ru-RU"/>
        </w:rPr>
        <w:t>  Федерального закона  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1.7. Информирование (консультирование) осуществляется специ</w:t>
      </w:r>
      <w:r w:rsidR="002E3054">
        <w:rPr>
          <w:rFonts w:ascii="Times New Roman" w:eastAsia="Times New Roman" w:hAnsi="Times New Roman" w:cs="Times New Roman"/>
          <w:color w:val="333333"/>
          <w:spacing w:val="8"/>
          <w:sz w:val="28"/>
          <w:szCs w:val="28"/>
          <w:lang w:eastAsia="ru-RU"/>
        </w:rPr>
        <w:t>алистами уполномоченного органа,</w:t>
      </w:r>
      <w:r w:rsidRPr="002E3054">
        <w:rPr>
          <w:rFonts w:ascii="Times New Roman" w:eastAsia="Times New Roman" w:hAnsi="Times New Roman" w:cs="Times New Roman"/>
          <w:color w:val="333333"/>
          <w:spacing w:val="8"/>
          <w:sz w:val="28"/>
          <w:szCs w:val="28"/>
          <w:lang w:eastAsia="ru-RU"/>
        </w:rPr>
        <w:t xml:space="preserve"> ответственными за информирование, при обращении заявителей за информацией лично, по телефону, посредством почты или электронной почты.</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Информирование проводится на русском языке в форме: индивидуального и публичного информирования.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1.7.1.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lastRenderedPageBreak/>
        <w:t>1.7.2.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1.7.3.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1.7.4.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в средствах массовой информации;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на официальном сайте в сети Интернет;</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D42F86">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II. Стандарт предоставления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i/>
          <w:iCs/>
          <w:color w:val="333333"/>
          <w:spacing w:val="8"/>
          <w:sz w:val="28"/>
          <w:szCs w:val="28"/>
          <w:lang w:eastAsia="ru-RU"/>
        </w:rPr>
        <w:t> </w:t>
      </w:r>
    </w:p>
    <w:p w:rsidR="00436F7A" w:rsidRPr="002E3054" w:rsidRDefault="00436F7A" w:rsidP="00D42F86">
      <w:pPr>
        <w:shd w:val="clear" w:color="auto" w:fill="FFFFFF"/>
        <w:spacing w:after="0" w:line="240" w:lineRule="auto"/>
        <w:jc w:val="center"/>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Наименование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2.1.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хозяйствам его деятельности.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Наименование органа местного самоуправления, предоставляющего муниципальную услугу</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2.2. Муниципальная услуга предоставляется: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Администрацией Кубенского сельского поселения</w:t>
      </w:r>
      <w:r w:rsidRPr="002E3054">
        <w:rPr>
          <w:rFonts w:ascii="Times New Roman" w:eastAsia="Times New Roman" w:hAnsi="Times New Roman" w:cs="Times New Roman"/>
          <w:i/>
          <w:iCs/>
          <w:color w:val="333333"/>
          <w:spacing w:val="8"/>
          <w:sz w:val="28"/>
          <w:szCs w:val="28"/>
          <w:lang w:eastAsia="ru-RU"/>
        </w:rPr>
        <w:t>.</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МФЦ по месту жительства заявителя — в части</w:t>
      </w:r>
      <w:r w:rsidRPr="002E3054">
        <w:rPr>
          <w:rFonts w:ascii="Times New Roman" w:eastAsia="Times New Roman" w:hAnsi="Times New Roman" w:cs="Times New Roman"/>
          <w:i/>
          <w:iCs/>
          <w:color w:val="333333"/>
          <w:spacing w:val="8"/>
          <w:sz w:val="28"/>
          <w:szCs w:val="28"/>
          <w:lang w:eastAsia="ru-RU"/>
        </w:rPr>
        <w:t>  </w:t>
      </w:r>
      <w:r w:rsidRPr="002E3054">
        <w:rPr>
          <w:rFonts w:ascii="Times New Roman" w:eastAsia="Times New Roman" w:hAnsi="Times New Roman" w:cs="Times New Roman"/>
          <w:color w:val="333333"/>
          <w:spacing w:val="8"/>
          <w:sz w:val="28"/>
          <w:szCs w:val="28"/>
          <w:lang w:eastAsia="ru-RU"/>
        </w:rPr>
        <w:t>приема  документов, передачи их на рассмотрение в Уполномоченный орган и выдачи документов (при условии заключения соглашений о взаимодействии с МФЦ).</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2.3. Не допускается требовать от заявителя осуществления действий, в том числе согласований, необходимых для получения муниципальной </w:t>
      </w:r>
      <w:r w:rsidRPr="002E3054">
        <w:rPr>
          <w:rFonts w:ascii="Times New Roman" w:eastAsia="Times New Roman" w:hAnsi="Times New Roman" w:cs="Times New Roman"/>
          <w:color w:val="333333"/>
          <w:spacing w:val="8"/>
          <w:sz w:val="28"/>
          <w:szCs w:val="28"/>
          <w:lang w:eastAsia="ru-RU"/>
        </w:rPr>
        <w:lastRenderedPageBreak/>
        <w:t>услуги и связанных с обращением в иные органы и организации, не предусмотренных настоящим административным регламентом.</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i/>
          <w:iCs/>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Результат предоставления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2.4. Результатом предоставления муниципальной услуги на I этапе является: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хозяйствам его деятельности и уведомление заявителя об этом (в письменном виде);</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направление (вручение) заявителю решения об отказе в предоставлении земельного участка с указанием оснований для отказа.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2.5. Результатом предоставления муниципальной услуги на II этапе является направление (вручение) заявителю:</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проекта договора аренды земельного участка;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проекта договора купли-продажи земельного участка;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решения об отказе в предоставлении земельного участка без проведения аукциона и о проведен</w:t>
      </w:r>
      <w:proofErr w:type="gramStart"/>
      <w:r w:rsidRPr="002E3054">
        <w:rPr>
          <w:rFonts w:ascii="Times New Roman" w:eastAsia="Times New Roman" w:hAnsi="Times New Roman" w:cs="Times New Roman"/>
          <w:color w:val="333333"/>
          <w:spacing w:val="8"/>
          <w:sz w:val="28"/>
          <w:szCs w:val="28"/>
          <w:lang w:eastAsia="ru-RU"/>
        </w:rPr>
        <w:t>ии ау</w:t>
      </w:r>
      <w:proofErr w:type="gramEnd"/>
      <w:r w:rsidRPr="002E3054">
        <w:rPr>
          <w:rFonts w:ascii="Times New Roman" w:eastAsia="Times New Roman" w:hAnsi="Times New Roman" w:cs="Times New Roman"/>
          <w:color w:val="333333"/>
          <w:spacing w:val="8"/>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с указанием оснований для отказа.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Срок предоставления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2.6. Срок первого этапа предоставления муниципальной услуги исчисляется со дня поступления в Уполномоченный орган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хозяйствам его деятельности до </w:t>
      </w:r>
      <w:proofErr w:type="gramStart"/>
      <w:r w:rsidRPr="002E3054">
        <w:rPr>
          <w:rFonts w:ascii="Times New Roman" w:eastAsia="Times New Roman" w:hAnsi="Times New Roman" w:cs="Times New Roman"/>
          <w:color w:val="333333"/>
          <w:spacing w:val="8"/>
          <w:sz w:val="28"/>
          <w:szCs w:val="28"/>
          <w:lang w:eastAsia="ru-RU"/>
        </w:rPr>
        <w:t>опубликования</w:t>
      </w:r>
      <w:proofErr w:type="gramEnd"/>
      <w:r w:rsidRPr="002E3054">
        <w:rPr>
          <w:rFonts w:ascii="Times New Roman" w:eastAsia="Times New Roman" w:hAnsi="Times New Roman" w:cs="Times New Roman"/>
          <w:color w:val="333333"/>
          <w:spacing w:val="8"/>
          <w:sz w:val="28"/>
          <w:szCs w:val="28"/>
          <w:lang w:eastAsia="ru-RU"/>
        </w:rPr>
        <w:t xml:space="preserve"> Уполномоченным органом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хозяйствам его деятельности либо принятия решения об отказе в предоставлении земельного участка в соответствии со статьей 39.16 Земельного Кодекса Российской Федерации и составляет не более 30 календарных дней.</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2.7. </w:t>
      </w:r>
      <w:proofErr w:type="gramStart"/>
      <w:r w:rsidRPr="002E3054">
        <w:rPr>
          <w:rFonts w:ascii="Times New Roman" w:eastAsia="Times New Roman" w:hAnsi="Times New Roman" w:cs="Times New Roman"/>
          <w:color w:val="333333"/>
          <w:spacing w:val="8"/>
          <w:sz w:val="28"/>
          <w:szCs w:val="28"/>
          <w:lang w:eastAsia="ru-RU"/>
        </w:rPr>
        <w:t xml:space="preserve">Срок второго этапа предоставления муниципальной услуги исчисляется со дня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w:t>
      </w:r>
      <w:r w:rsidRPr="002E3054">
        <w:rPr>
          <w:rFonts w:ascii="Times New Roman" w:eastAsia="Times New Roman" w:hAnsi="Times New Roman" w:cs="Times New Roman"/>
          <w:color w:val="333333"/>
          <w:spacing w:val="8"/>
          <w:sz w:val="28"/>
          <w:szCs w:val="28"/>
          <w:lang w:eastAsia="ru-RU"/>
        </w:rPr>
        <w:lastRenderedPageBreak/>
        <w:t>населенного пункта, садоводства,  гражданам и крестьянским (фермерским) хозяйствам для осуществления крестьянским (фермерским) хозяйствам его деятельности до подготовкиУполномоченным органом проекта договора купли-продажи или проекта договора аренды земельного участка при условии, что не требуется образование или</w:t>
      </w:r>
      <w:proofErr w:type="gramEnd"/>
      <w:r w:rsidRPr="002E3054">
        <w:rPr>
          <w:rFonts w:ascii="Times New Roman" w:eastAsia="Times New Roman" w:hAnsi="Times New Roman" w:cs="Times New Roman"/>
          <w:color w:val="333333"/>
          <w:spacing w:val="8"/>
          <w:sz w:val="28"/>
          <w:szCs w:val="28"/>
          <w:lang w:eastAsia="ru-RU"/>
        </w:rPr>
        <w:t xml:space="preserve"> уточнение границ испрашиваемого земельного участка либо принятие решения об отказе в предоставлении земельного участка без проведения аукциона и о проведен</w:t>
      </w:r>
      <w:proofErr w:type="gramStart"/>
      <w:r w:rsidRPr="002E3054">
        <w:rPr>
          <w:rFonts w:ascii="Times New Roman" w:eastAsia="Times New Roman" w:hAnsi="Times New Roman" w:cs="Times New Roman"/>
          <w:color w:val="333333"/>
          <w:spacing w:val="8"/>
          <w:sz w:val="28"/>
          <w:szCs w:val="28"/>
          <w:lang w:eastAsia="ru-RU"/>
        </w:rPr>
        <w:t>ии ау</w:t>
      </w:r>
      <w:proofErr w:type="gramEnd"/>
      <w:r w:rsidRPr="002E3054">
        <w:rPr>
          <w:rFonts w:ascii="Times New Roman" w:eastAsia="Times New Roman" w:hAnsi="Times New Roman" w:cs="Times New Roman"/>
          <w:color w:val="333333"/>
          <w:spacing w:val="8"/>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и составляет не более 37 календарных дней.</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Правовые основания для предоставления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i/>
          <w:iCs/>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2.8. Перечень нормативных правовых актов, регулирующих предоставление муниципальной услуги, размещается на официальном сайте Уполномоченного органа в информационно-телекоммуникационной сети «Интернет», в областной информационной системе «Портал государственных и муниципальных услуг (функций) Вологодской области», а также в федеральной государственной информационной системе «Единый портал государственных и муниципальных услуг (функций)».</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2.9. Для предоставления муниципальной услуги заявитель представляет (направляет):</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2.9.1.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хозяйствам его деятельности (далее также – заявление о предоставлении земельного участка, заявление) по форме согласно приложению 1 к настоящему административному регламенту.</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В заявлении о предоставлении земельного участка указываются: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lastRenderedPageBreak/>
        <w:t>1) фамилия, имя и (при наличии) отчество, место жительства заявителя, почтовый адрес, реквизиты документа, удостоверяющего личность заявителя (для гражданина);</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 кадастровый номер испрашиваемого земельного участка;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4) адрес (местоположение) испрашиваемого земельного участка;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6) цель использования земельного участка;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8) почтовый адрес и (или) адрес электронной почты для связи с заявителем;</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9) контактные телефоны, адрес электронной почты (при наличии).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Форма заявления на предоставление муниципальной услуги размещается на официальном сайте Уполномоченного органа в сети «Интернет» с возможностью его бесплатного копирования.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2E3054">
        <w:rPr>
          <w:rFonts w:ascii="Times New Roman" w:eastAsia="Times New Roman" w:hAnsi="Times New Roman" w:cs="Times New Roman"/>
          <w:color w:val="333333"/>
          <w:spacing w:val="8"/>
          <w:sz w:val="28"/>
          <w:szCs w:val="28"/>
          <w:lang w:eastAsia="ru-RU"/>
        </w:rPr>
        <w:t>В последнем случае заявитель (его уполномоченный представитель) вписывает в заявление от руки свои фамилию, имя, отчество (полностью) и ставит подпись.</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Заявление составляется в единственном экземпляре – оригинале.</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2.9.2. Документ, удостоверяющий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государственной информационной системы «Портал государственных и муниципальных услуг (функций) Вологодской области», а также если заявление подписано усиленной квалифицированной электронной подписью).</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lastRenderedPageBreak/>
        <w:t>2.9.3.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2.9.4. Заверенный перевод </w:t>
      </w:r>
      <w:proofErr w:type="gramStart"/>
      <w:r w:rsidRPr="002E3054">
        <w:rPr>
          <w:rFonts w:ascii="Times New Roman" w:eastAsia="Times New Roman" w:hAnsi="Times New Roman" w:cs="Times New Roman"/>
          <w:color w:val="333333"/>
          <w:spacing w:val="8"/>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E3054">
        <w:rPr>
          <w:rFonts w:ascii="Times New Roman" w:eastAsia="Times New Roman" w:hAnsi="Times New Roman" w:cs="Times New Roman"/>
          <w:color w:val="333333"/>
          <w:spacing w:val="8"/>
          <w:sz w:val="28"/>
          <w:szCs w:val="28"/>
          <w:lang w:eastAsia="ru-RU"/>
        </w:rPr>
        <w:t>, если заявителем является иностранное юридическое лицо.</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2.10. Заявление о предоставлении земельного участка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2.11. Заявитель вправе направить заявление о предоставлении земельного участка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простой электронной подписью заявителя (представителя заявителя);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усиленной квалифицированной электронной подписью заявителя (представителя заявителя).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лица, действующего от имени юридического лица без доверенности;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2.12.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2.13.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w:t>
      </w:r>
      <w:r w:rsidRPr="002E3054">
        <w:rPr>
          <w:rFonts w:ascii="Times New Roman" w:eastAsia="Times New Roman" w:hAnsi="Times New Roman" w:cs="Times New Roman"/>
          <w:color w:val="333333"/>
          <w:spacing w:val="8"/>
          <w:sz w:val="28"/>
          <w:szCs w:val="28"/>
          <w:lang w:eastAsia="ru-RU"/>
        </w:rPr>
        <w:lastRenderedPageBreak/>
        <w:t>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2.14.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2.15. </w:t>
      </w:r>
      <w:proofErr w:type="gramStart"/>
      <w:r w:rsidRPr="002E3054">
        <w:rPr>
          <w:rFonts w:ascii="Times New Roman" w:eastAsia="Times New Roman" w:hAnsi="Times New Roman" w:cs="Times New Roman"/>
          <w:color w:val="333333"/>
          <w:spacing w:val="8"/>
          <w:sz w:val="28"/>
          <w:szCs w:val="28"/>
          <w:lang w:eastAsia="ru-RU"/>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w:t>
      </w:r>
      <w:proofErr w:type="gramEnd"/>
      <w:r w:rsidRPr="002E3054">
        <w:rPr>
          <w:rFonts w:ascii="Times New Roman" w:eastAsia="Times New Roman" w:hAnsi="Times New Roman" w:cs="Times New Roman"/>
          <w:color w:val="333333"/>
          <w:spacing w:val="8"/>
          <w:sz w:val="28"/>
          <w:szCs w:val="28"/>
          <w:lang w:eastAsia="ru-RU"/>
        </w:rPr>
        <w:t xml:space="preserve"> объема (далее – уведомление о получении заявления).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b/>
          <w:bCs/>
          <w:color w:val="333333"/>
          <w:spacing w:val="8"/>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2.16. Заявители вправе представить в Уполномоченный орган:</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2.16.1. кадастровый паспорт испрашиваемого земельного участка;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2.16.2. выписку из Единого государственного реестра недвижимости (далее – ЕГРН) о правах на приобретаемый земельный участок (за исключением случаев образования земельных участков, государственная </w:t>
      </w:r>
      <w:r w:rsidRPr="002E3054">
        <w:rPr>
          <w:rFonts w:ascii="Times New Roman" w:eastAsia="Times New Roman" w:hAnsi="Times New Roman" w:cs="Times New Roman"/>
          <w:color w:val="333333"/>
          <w:spacing w:val="8"/>
          <w:sz w:val="28"/>
          <w:szCs w:val="28"/>
          <w:lang w:eastAsia="ru-RU"/>
        </w:rPr>
        <w:lastRenderedPageBreak/>
        <w:t>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2.16.3. выписку из Единого государственного реестра юридических лиц о юридическом лице, являющемся заявителем;</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2.16.4. выписку из Единого государственного реестра индивидуальных предпринимателей, содержащую сведения о регистрации заявителя в качестве крестьянского (фермерского) хозяйства.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2.17. Документы, указанные в пункте 2.16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2.18. Документы, указанные в пункте 2.16.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2.19. Запрещено требовать от заявителя: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предоставлениягосударственной</w:t>
      </w:r>
      <w:proofErr w:type="gramEnd"/>
      <w:r w:rsidRPr="002E3054">
        <w:rPr>
          <w:rFonts w:ascii="Times New Roman" w:eastAsia="Times New Roman" w:hAnsi="Times New Roman" w:cs="Times New Roman"/>
          <w:color w:val="333333"/>
          <w:spacing w:val="8"/>
          <w:sz w:val="28"/>
          <w:szCs w:val="28"/>
          <w:lang w:eastAsia="ru-RU"/>
        </w:rPr>
        <w:t xml:space="preserve"> </w:t>
      </w:r>
      <w:proofErr w:type="gramStart"/>
      <w:r w:rsidRPr="002E3054">
        <w:rPr>
          <w:rFonts w:ascii="Times New Roman" w:eastAsia="Times New Roman" w:hAnsi="Times New Roman" w:cs="Times New Roman"/>
          <w:color w:val="333333"/>
          <w:spacing w:val="8"/>
          <w:sz w:val="28"/>
          <w:szCs w:val="28"/>
          <w:lang w:eastAsia="ru-RU"/>
        </w:rPr>
        <w:t>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w:t>
      </w:r>
      <w:proofErr w:type="gramEnd"/>
      <w:r w:rsidRPr="002E3054">
        <w:rPr>
          <w:rFonts w:ascii="Times New Roman" w:eastAsia="Times New Roman" w:hAnsi="Times New Roman" w:cs="Times New Roman"/>
          <w:color w:val="333333"/>
          <w:spacing w:val="8"/>
          <w:sz w:val="28"/>
          <w:szCs w:val="28"/>
          <w:lang w:eastAsia="ru-RU"/>
        </w:rPr>
        <w:t xml:space="preserve"> за доставленные неудобства.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2.20. Основанием для отказа в приеме к рассмотрению заявления является выявление несоблюдения установленных </w:t>
      </w:r>
      <w:hyperlink r:id="rId8" w:history="1">
        <w:r w:rsidRPr="002E3054">
          <w:rPr>
            <w:rFonts w:ascii="Times New Roman" w:eastAsia="Times New Roman" w:hAnsi="Times New Roman" w:cs="Times New Roman"/>
            <w:color w:val="08476A"/>
            <w:spacing w:val="8"/>
            <w:sz w:val="28"/>
            <w:szCs w:val="28"/>
            <w:u w:val="single"/>
            <w:lang w:eastAsia="ru-RU"/>
          </w:rPr>
          <w:t>статьей 11</w:t>
        </w:r>
      </w:hyperlink>
      <w:r w:rsidRPr="002E3054">
        <w:rPr>
          <w:rFonts w:ascii="Times New Roman" w:eastAsia="Times New Roman" w:hAnsi="Times New Roman" w:cs="Times New Roman"/>
          <w:color w:val="333333"/>
          <w:spacing w:val="8"/>
          <w:sz w:val="28"/>
          <w:szCs w:val="28"/>
          <w:lang w:eastAsia="ru-RU"/>
        </w:rPr>
        <w:t>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outlineLvl w:val="3"/>
        <w:rPr>
          <w:rFonts w:ascii="Times New Roman" w:eastAsia="Times New Roman" w:hAnsi="Times New Roman" w:cs="Times New Roman"/>
          <w:b/>
          <w:bCs/>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2.21. </w:t>
      </w:r>
      <w:proofErr w:type="gramStart"/>
      <w:r w:rsidRPr="002E3054">
        <w:rPr>
          <w:rFonts w:ascii="Times New Roman" w:eastAsia="Times New Roman" w:hAnsi="Times New Roman" w:cs="Times New Roman"/>
          <w:color w:val="333333"/>
          <w:spacing w:val="8"/>
          <w:sz w:val="28"/>
          <w:szCs w:val="28"/>
          <w:lang w:eastAsia="ru-RU"/>
        </w:rPr>
        <w:t xml:space="preserve">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2E3054">
        <w:rPr>
          <w:rFonts w:ascii="Times New Roman" w:eastAsia="Times New Roman" w:hAnsi="Times New Roman" w:cs="Times New Roman"/>
          <w:color w:val="333333"/>
          <w:spacing w:val="8"/>
          <w:sz w:val="28"/>
          <w:szCs w:val="28"/>
          <w:lang w:eastAsia="ru-RU"/>
        </w:rPr>
        <w:lastRenderedPageBreak/>
        <w:t xml:space="preserve">актами </w:t>
      </w:r>
      <w:r w:rsidR="00DE7B76">
        <w:rPr>
          <w:rFonts w:ascii="Times New Roman" w:eastAsia="Times New Roman" w:hAnsi="Times New Roman" w:cs="Times New Roman"/>
          <w:color w:val="333333"/>
          <w:spacing w:val="8"/>
          <w:sz w:val="28"/>
          <w:szCs w:val="28"/>
          <w:lang w:eastAsia="ru-RU"/>
        </w:rPr>
        <w:t>Брянской</w:t>
      </w:r>
      <w:r w:rsidRPr="002E3054">
        <w:rPr>
          <w:rFonts w:ascii="Times New Roman" w:eastAsia="Times New Roman" w:hAnsi="Times New Roman" w:cs="Times New Roman"/>
          <w:color w:val="333333"/>
          <w:spacing w:val="8"/>
          <w:sz w:val="28"/>
          <w:szCs w:val="28"/>
          <w:lang w:eastAsia="ru-RU"/>
        </w:rPr>
        <w:t xml:space="preserve"> области, муниципальными правовыми актами </w:t>
      </w:r>
      <w:r w:rsidR="00DE7B76">
        <w:rPr>
          <w:rFonts w:ascii="Times New Roman" w:eastAsia="Times New Roman" w:hAnsi="Times New Roman" w:cs="Times New Roman"/>
          <w:color w:val="333333"/>
          <w:spacing w:val="8"/>
          <w:sz w:val="28"/>
          <w:szCs w:val="28"/>
          <w:lang w:eastAsia="ru-RU"/>
        </w:rPr>
        <w:t>Выгоничского городского</w:t>
      </w:r>
      <w:r w:rsidRPr="002E3054">
        <w:rPr>
          <w:rFonts w:ascii="Times New Roman" w:eastAsia="Times New Roman" w:hAnsi="Times New Roman" w:cs="Times New Roman"/>
          <w:color w:val="333333"/>
          <w:spacing w:val="8"/>
          <w:sz w:val="28"/>
          <w:szCs w:val="28"/>
          <w:lang w:eastAsia="ru-RU"/>
        </w:rPr>
        <w:t xml:space="preserve"> поселения.</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2.22.  Основаниями для отказа в предоставлении муниципальной услуги являются: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2E3054">
          <w:rPr>
            <w:rFonts w:ascii="Times New Roman" w:eastAsia="Times New Roman" w:hAnsi="Times New Roman" w:cs="Times New Roman"/>
            <w:color w:val="08476A"/>
            <w:spacing w:val="8"/>
            <w:sz w:val="28"/>
            <w:szCs w:val="28"/>
            <w:u w:val="single"/>
            <w:lang w:eastAsia="ru-RU"/>
          </w:rPr>
          <w:t>подпунктом 10 пункта 2 статьи 39.10</w:t>
        </w:r>
      </w:hyperlink>
      <w:r w:rsidRPr="002E3054">
        <w:rPr>
          <w:rFonts w:ascii="Times New Roman" w:eastAsia="Times New Roman" w:hAnsi="Times New Roman" w:cs="Times New Roman"/>
          <w:color w:val="333333"/>
          <w:spacing w:val="8"/>
          <w:sz w:val="28"/>
          <w:szCs w:val="28"/>
          <w:lang w:eastAsia="ru-RU"/>
        </w:rPr>
        <w:t> Земельного кодекса РФ;</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E3054">
        <w:rPr>
          <w:rFonts w:ascii="Times New Roman" w:eastAsia="Times New Roman" w:hAnsi="Times New Roman" w:cs="Times New Roman"/>
          <w:color w:val="333333"/>
          <w:spacing w:val="8"/>
          <w:sz w:val="28"/>
          <w:szCs w:val="28"/>
          <w:lang w:eastAsia="ru-RU"/>
        </w:rPr>
        <w:t xml:space="preserve"> земельным участком общего назначения);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sub_3936" w:history="1">
        <w:r w:rsidRPr="002E3054">
          <w:rPr>
            <w:rFonts w:ascii="Times New Roman" w:eastAsia="Times New Roman" w:hAnsi="Times New Roman" w:cs="Times New Roman"/>
            <w:color w:val="08476A"/>
            <w:spacing w:val="8"/>
            <w:sz w:val="28"/>
            <w:szCs w:val="28"/>
            <w:u w:val="single"/>
            <w:lang w:eastAsia="ru-RU"/>
          </w:rPr>
          <w:t>статьей 39.36</w:t>
        </w:r>
      </w:hyperlink>
      <w:r w:rsidRPr="002E3054">
        <w:rPr>
          <w:rFonts w:ascii="Times New Roman" w:eastAsia="Times New Roman" w:hAnsi="Times New Roman" w:cs="Times New Roman"/>
          <w:color w:val="333333"/>
          <w:spacing w:val="8"/>
          <w:sz w:val="28"/>
          <w:szCs w:val="28"/>
          <w:lang w:eastAsia="ru-RU"/>
        </w:rPr>
        <w:t> Земельного кодекса Российской Федерации, либос</w:t>
      </w:r>
      <w:proofErr w:type="gramEnd"/>
      <w:r w:rsidRPr="002E3054">
        <w:rPr>
          <w:rFonts w:ascii="Times New Roman" w:eastAsia="Times New Roman" w:hAnsi="Times New Roman" w:cs="Times New Roman"/>
          <w:color w:val="333333"/>
          <w:spacing w:val="8"/>
          <w:sz w:val="28"/>
          <w:szCs w:val="28"/>
          <w:lang w:eastAsia="ru-RU"/>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w:t>
      </w:r>
      <w:r w:rsidRPr="002E3054">
        <w:rPr>
          <w:rFonts w:ascii="Times New Roman" w:eastAsia="Times New Roman" w:hAnsi="Times New Roman" w:cs="Times New Roman"/>
          <w:color w:val="333333"/>
          <w:spacing w:val="8"/>
          <w:sz w:val="28"/>
          <w:szCs w:val="28"/>
          <w:lang w:eastAsia="ru-RU"/>
        </w:rPr>
        <w:lastRenderedPageBreak/>
        <w:t xml:space="preserve">строительства принято решение о сносе самовольной </w:t>
      </w:r>
      <w:proofErr w:type="gramStart"/>
      <w:r w:rsidRPr="002E3054">
        <w:rPr>
          <w:rFonts w:ascii="Times New Roman" w:eastAsia="Times New Roman" w:hAnsi="Times New Roman" w:cs="Times New Roman"/>
          <w:color w:val="333333"/>
          <w:spacing w:val="8"/>
          <w:sz w:val="28"/>
          <w:szCs w:val="28"/>
          <w:lang w:eastAsia="ru-RU"/>
        </w:rPr>
        <w:t>постройки</w:t>
      </w:r>
      <w:proofErr w:type="gramEnd"/>
      <w:r w:rsidRPr="002E3054">
        <w:rPr>
          <w:rFonts w:ascii="Times New Roman" w:eastAsia="Times New Roman" w:hAnsi="Times New Roman" w:cs="Times New Roman"/>
          <w:color w:val="333333"/>
          <w:spacing w:val="8"/>
          <w:sz w:val="28"/>
          <w:szCs w:val="28"/>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2E3054">
          <w:rPr>
            <w:rFonts w:ascii="Times New Roman" w:eastAsia="Times New Roman" w:hAnsi="Times New Roman" w:cs="Times New Roman"/>
            <w:color w:val="08476A"/>
            <w:spacing w:val="8"/>
            <w:sz w:val="28"/>
            <w:szCs w:val="28"/>
            <w:u w:val="single"/>
            <w:lang w:eastAsia="ru-RU"/>
          </w:rPr>
          <w:t>частью 11 статьи 55.32</w:t>
        </w:r>
      </w:hyperlink>
      <w:r w:rsidRPr="002E3054">
        <w:rPr>
          <w:rFonts w:ascii="Times New Roman" w:eastAsia="Times New Roman" w:hAnsi="Times New Roman" w:cs="Times New Roman"/>
          <w:color w:val="333333"/>
          <w:spacing w:val="8"/>
          <w:sz w:val="28"/>
          <w:szCs w:val="28"/>
          <w:lang w:eastAsia="ru-RU"/>
        </w:rPr>
        <w:t> Градостроительного кодекса Российской Федерации;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sub_3936" w:history="1">
        <w:r w:rsidRPr="002E3054">
          <w:rPr>
            <w:rFonts w:ascii="Times New Roman" w:eastAsia="Times New Roman" w:hAnsi="Times New Roman" w:cs="Times New Roman"/>
            <w:color w:val="08476A"/>
            <w:spacing w:val="8"/>
            <w:sz w:val="28"/>
            <w:szCs w:val="28"/>
            <w:u w:val="single"/>
            <w:lang w:eastAsia="ru-RU"/>
          </w:rPr>
          <w:t>статьей 39.36</w:t>
        </w:r>
      </w:hyperlink>
      <w:r w:rsidRPr="002E3054">
        <w:rPr>
          <w:rFonts w:ascii="Times New Roman" w:eastAsia="Times New Roman" w:hAnsi="Times New Roman" w:cs="Times New Roman"/>
          <w:color w:val="333333"/>
          <w:spacing w:val="8"/>
          <w:sz w:val="28"/>
          <w:szCs w:val="28"/>
          <w:lang w:eastAsia="ru-RU"/>
        </w:rPr>
        <w:t> Земельного кодекса Российской Федерации</w:t>
      </w:r>
      <w:proofErr w:type="gramEnd"/>
      <w:r w:rsidRPr="002E3054">
        <w:rPr>
          <w:rFonts w:ascii="Times New Roman" w:eastAsia="Times New Roman" w:hAnsi="Times New Roman" w:cs="Times New Roman"/>
          <w:color w:val="333333"/>
          <w:spacing w:val="8"/>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E3054">
        <w:rPr>
          <w:rFonts w:ascii="Times New Roman" w:eastAsia="Times New Roman" w:hAnsi="Times New Roman" w:cs="Times New Roman"/>
          <w:color w:val="333333"/>
          <w:spacing w:val="8"/>
          <w:sz w:val="28"/>
          <w:szCs w:val="28"/>
          <w:lang w:eastAsia="ru-RU"/>
        </w:rPr>
        <w:t xml:space="preserve"> для целей резервирования;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w:t>
      </w:r>
      <w:r w:rsidRPr="002E3054">
        <w:rPr>
          <w:rFonts w:ascii="Times New Roman" w:eastAsia="Times New Roman" w:hAnsi="Times New Roman" w:cs="Times New Roman"/>
          <w:color w:val="333333"/>
          <w:spacing w:val="8"/>
          <w:sz w:val="28"/>
          <w:szCs w:val="28"/>
          <w:lang w:eastAsia="ru-RU"/>
        </w:rPr>
        <w:lastRenderedPageBreak/>
        <w:t>объектов регионального</w:t>
      </w:r>
      <w:proofErr w:type="gramEnd"/>
      <w:r w:rsidRPr="002E3054">
        <w:rPr>
          <w:rFonts w:ascii="Times New Roman" w:eastAsia="Times New Roman" w:hAnsi="Times New Roman" w:cs="Times New Roman"/>
          <w:color w:val="333333"/>
          <w:spacing w:val="8"/>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E3054">
        <w:rPr>
          <w:rFonts w:ascii="Times New Roman" w:eastAsia="Times New Roman" w:hAnsi="Times New Roman" w:cs="Times New Roman"/>
          <w:color w:val="333333"/>
          <w:spacing w:val="8"/>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2E3054">
        <w:rPr>
          <w:rFonts w:ascii="Times New Roman" w:eastAsia="Times New Roman" w:hAnsi="Times New Roman" w:cs="Times New Roman"/>
          <w:color w:val="333333"/>
          <w:spacing w:val="8"/>
          <w:sz w:val="28"/>
          <w:szCs w:val="28"/>
          <w:lang w:eastAsia="ru-RU"/>
        </w:rPr>
        <w:t>извещение</w:t>
      </w:r>
      <w:proofErr w:type="gramEnd"/>
      <w:r w:rsidRPr="002E3054">
        <w:rPr>
          <w:rFonts w:ascii="Times New Roman" w:eastAsia="Times New Roman" w:hAnsi="Times New Roman" w:cs="Times New Roman"/>
          <w:color w:val="333333"/>
          <w:spacing w:val="8"/>
          <w:sz w:val="28"/>
          <w:szCs w:val="28"/>
          <w:lang w:eastAsia="ru-RU"/>
        </w:rPr>
        <w:t xml:space="preserve"> о проведении которого размещено в соответствии с </w:t>
      </w:r>
      <w:hyperlink r:id="rId13" w:history="1">
        <w:r w:rsidRPr="002E3054">
          <w:rPr>
            <w:rFonts w:ascii="Times New Roman" w:eastAsia="Times New Roman" w:hAnsi="Times New Roman" w:cs="Times New Roman"/>
            <w:color w:val="08476A"/>
            <w:spacing w:val="8"/>
            <w:sz w:val="28"/>
            <w:szCs w:val="28"/>
            <w:u w:val="single"/>
            <w:lang w:eastAsia="ru-RU"/>
          </w:rPr>
          <w:t>пунктом 19 статьи 39.11</w:t>
        </w:r>
      </w:hyperlink>
      <w:r w:rsidRPr="002E3054">
        <w:rPr>
          <w:rFonts w:ascii="Times New Roman" w:eastAsia="Times New Roman" w:hAnsi="Times New Roman" w:cs="Times New Roman"/>
          <w:color w:val="333333"/>
          <w:spacing w:val="8"/>
          <w:sz w:val="28"/>
          <w:szCs w:val="28"/>
          <w:lang w:eastAsia="ru-RU"/>
        </w:rPr>
        <w:t> Земельного Кодекса РФ;</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12) в отношении земельного участка, указанного в заявлении о его предоставлении, поступило предусмотренное </w:t>
      </w:r>
      <w:hyperlink r:id="rId14" w:history="1">
        <w:r w:rsidRPr="002E3054">
          <w:rPr>
            <w:rFonts w:ascii="Times New Roman" w:eastAsia="Times New Roman" w:hAnsi="Times New Roman" w:cs="Times New Roman"/>
            <w:color w:val="08476A"/>
            <w:spacing w:val="8"/>
            <w:sz w:val="28"/>
            <w:szCs w:val="28"/>
            <w:u w:val="single"/>
            <w:lang w:eastAsia="ru-RU"/>
          </w:rPr>
          <w:t>подпунктом 6 пункта 4 статьи 39.11</w:t>
        </w:r>
      </w:hyperlink>
      <w:r w:rsidRPr="002E3054">
        <w:rPr>
          <w:rFonts w:ascii="Times New Roman" w:eastAsia="Times New Roman" w:hAnsi="Times New Roman" w:cs="Times New Roman"/>
          <w:color w:val="333333"/>
          <w:spacing w:val="8"/>
          <w:sz w:val="28"/>
          <w:szCs w:val="28"/>
          <w:lang w:eastAsia="ru-RU"/>
        </w:rPr>
        <w:t>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2E3054">
          <w:rPr>
            <w:rFonts w:ascii="Times New Roman" w:eastAsia="Times New Roman" w:hAnsi="Times New Roman" w:cs="Times New Roman"/>
            <w:color w:val="08476A"/>
            <w:spacing w:val="8"/>
            <w:sz w:val="28"/>
            <w:szCs w:val="28"/>
            <w:u w:val="single"/>
            <w:lang w:eastAsia="ru-RU"/>
          </w:rPr>
          <w:t>подпунктом 4 пункта 4 статьи 39.11</w:t>
        </w:r>
      </w:hyperlink>
      <w:r w:rsidRPr="002E3054">
        <w:rPr>
          <w:rFonts w:ascii="Times New Roman" w:eastAsia="Times New Roman" w:hAnsi="Times New Roman" w:cs="Times New Roman"/>
          <w:color w:val="333333"/>
          <w:spacing w:val="8"/>
          <w:sz w:val="28"/>
          <w:szCs w:val="28"/>
          <w:lang w:eastAsia="ru-RU"/>
        </w:rPr>
        <w:t> Земельного Кодекса РФ и уполномоченным органом не</w:t>
      </w:r>
      <w:proofErr w:type="gramEnd"/>
      <w:r w:rsidRPr="002E3054">
        <w:rPr>
          <w:rFonts w:ascii="Times New Roman" w:eastAsia="Times New Roman" w:hAnsi="Times New Roman" w:cs="Times New Roman"/>
          <w:color w:val="333333"/>
          <w:spacing w:val="8"/>
          <w:sz w:val="28"/>
          <w:szCs w:val="28"/>
          <w:lang w:eastAsia="ru-RU"/>
        </w:rPr>
        <w:t xml:space="preserve"> принято решение об отказе в проведении этого аукциона по основаниям, предусмотренным </w:t>
      </w:r>
      <w:hyperlink r:id="rId16" w:history="1">
        <w:r w:rsidRPr="002E3054">
          <w:rPr>
            <w:rFonts w:ascii="Times New Roman" w:eastAsia="Times New Roman" w:hAnsi="Times New Roman" w:cs="Times New Roman"/>
            <w:color w:val="08476A"/>
            <w:spacing w:val="8"/>
            <w:sz w:val="28"/>
            <w:szCs w:val="28"/>
            <w:u w:val="single"/>
            <w:lang w:eastAsia="ru-RU"/>
          </w:rPr>
          <w:t>пунктом 8 статьи 39.11</w:t>
        </w:r>
      </w:hyperlink>
      <w:r w:rsidRPr="002E3054">
        <w:rPr>
          <w:rFonts w:ascii="Times New Roman" w:eastAsia="Times New Roman" w:hAnsi="Times New Roman" w:cs="Times New Roman"/>
          <w:color w:val="333333"/>
          <w:spacing w:val="8"/>
          <w:sz w:val="28"/>
          <w:szCs w:val="28"/>
          <w:lang w:eastAsia="ru-RU"/>
        </w:rPr>
        <w:t> Земельного Кодекса РФ;</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13) в отношении земельного участка, указанного в заявлен</w:t>
      </w:r>
      <w:proofErr w:type="gramStart"/>
      <w:r w:rsidRPr="002E3054">
        <w:rPr>
          <w:rFonts w:ascii="Times New Roman" w:eastAsia="Times New Roman" w:hAnsi="Times New Roman" w:cs="Times New Roman"/>
          <w:color w:val="333333"/>
          <w:spacing w:val="8"/>
          <w:sz w:val="28"/>
          <w:szCs w:val="28"/>
          <w:lang w:eastAsia="ru-RU"/>
        </w:rPr>
        <w:t>ии о е</w:t>
      </w:r>
      <w:proofErr w:type="gramEnd"/>
      <w:r w:rsidRPr="002E3054">
        <w:rPr>
          <w:rFonts w:ascii="Times New Roman" w:eastAsia="Times New Roman" w:hAnsi="Times New Roman" w:cs="Times New Roman"/>
          <w:color w:val="333333"/>
          <w:spacing w:val="8"/>
          <w:sz w:val="28"/>
          <w:szCs w:val="28"/>
          <w:lang w:eastAsia="ru-RU"/>
        </w:rPr>
        <w:t>го предоставлении, опубликовано и размещено в соответствии с </w:t>
      </w:r>
      <w:hyperlink r:id="rId17" w:history="1">
        <w:r w:rsidRPr="002E3054">
          <w:rPr>
            <w:rFonts w:ascii="Times New Roman" w:eastAsia="Times New Roman" w:hAnsi="Times New Roman" w:cs="Times New Roman"/>
            <w:color w:val="08476A"/>
            <w:spacing w:val="8"/>
            <w:sz w:val="28"/>
            <w:szCs w:val="28"/>
            <w:u w:val="single"/>
            <w:lang w:eastAsia="ru-RU"/>
          </w:rPr>
          <w:t>подпунктом 1 пункта 1 статьи 39.18</w:t>
        </w:r>
      </w:hyperlink>
      <w:r w:rsidRPr="002E3054">
        <w:rPr>
          <w:rFonts w:ascii="Times New Roman" w:eastAsia="Times New Roman" w:hAnsi="Times New Roman" w:cs="Times New Roman"/>
          <w:color w:val="333333"/>
          <w:spacing w:val="8"/>
          <w:sz w:val="28"/>
          <w:szCs w:val="28"/>
          <w:lang w:eastAsia="ru-RU"/>
        </w:rPr>
        <w:t>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w:t>
      </w:r>
      <w:r w:rsidRPr="002E3054">
        <w:rPr>
          <w:rFonts w:ascii="Times New Roman" w:eastAsia="Times New Roman" w:hAnsi="Times New Roman" w:cs="Times New Roman"/>
          <w:color w:val="333333"/>
          <w:spacing w:val="8"/>
          <w:sz w:val="28"/>
          <w:szCs w:val="28"/>
          <w:lang w:eastAsia="ru-RU"/>
        </w:rPr>
        <w:lastRenderedPageBreak/>
        <w:t>с целями использования такого земельного участка, указанными в заявлении о предоставлении земельного участка;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15) испрашиваемый земельный участок не включен в утвержденный в установленном Правительством Российской Федерации </w:t>
      </w:r>
      <w:hyperlink r:id="rId18" w:history="1">
        <w:r w:rsidRPr="002E3054">
          <w:rPr>
            <w:rFonts w:ascii="Times New Roman" w:eastAsia="Times New Roman" w:hAnsi="Times New Roman" w:cs="Times New Roman"/>
            <w:color w:val="08476A"/>
            <w:spacing w:val="8"/>
            <w:sz w:val="28"/>
            <w:szCs w:val="28"/>
            <w:u w:val="single"/>
            <w:lang w:eastAsia="ru-RU"/>
          </w:rPr>
          <w:t>порядке</w:t>
        </w:r>
      </w:hyperlink>
      <w:r w:rsidRPr="002E3054">
        <w:rPr>
          <w:rFonts w:ascii="Times New Roman" w:eastAsia="Times New Roman" w:hAnsi="Times New Roman" w:cs="Times New Roman"/>
          <w:color w:val="333333"/>
          <w:spacing w:val="8"/>
          <w:sz w:val="28"/>
          <w:szCs w:val="28"/>
          <w:lang w:eastAsia="ru-RU"/>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2E3054">
          <w:rPr>
            <w:rFonts w:ascii="Times New Roman" w:eastAsia="Times New Roman" w:hAnsi="Times New Roman" w:cs="Times New Roman"/>
            <w:color w:val="08476A"/>
            <w:spacing w:val="8"/>
            <w:sz w:val="28"/>
            <w:szCs w:val="28"/>
            <w:u w:val="single"/>
            <w:lang w:eastAsia="ru-RU"/>
          </w:rPr>
          <w:t>подпунктом 10 пункта 2 статьи 39.10</w:t>
        </w:r>
      </w:hyperlink>
      <w:r w:rsidRPr="002E3054">
        <w:rPr>
          <w:rFonts w:ascii="Times New Roman" w:eastAsia="Times New Roman" w:hAnsi="Times New Roman" w:cs="Times New Roman"/>
          <w:color w:val="333333"/>
          <w:spacing w:val="8"/>
          <w:sz w:val="28"/>
          <w:szCs w:val="28"/>
          <w:lang w:eastAsia="ru-RU"/>
        </w:rPr>
        <w:t> Земельного Кодекса РФ;</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anchor="sub_39106" w:history="1">
        <w:r w:rsidRPr="002E3054">
          <w:rPr>
            <w:rFonts w:ascii="Times New Roman" w:eastAsia="Times New Roman" w:hAnsi="Times New Roman" w:cs="Times New Roman"/>
            <w:color w:val="08476A"/>
            <w:spacing w:val="8"/>
            <w:sz w:val="28"/>
            <w:szCs w:val="28"/>
            <w:u w:val="single"/>
            <w:lang w:eastAsia="ru-RU"/>
          </w:rPr>
          <w:t>пунктом 6 статьи 39.10</w:t>
        </w:r>
      </w:hyperlink>
      <w:r w:rsidRPr="002E3054">
        <w:rPr>
          <w:rFonts w:ascii="Times New Roman" w:eastAsia="Times New Roman" w:hAnsi="Times New Roman" w:cs="Times New Roman"/>
          <w:color w:val="333333"/>
          <w:spacing w:val="8"/>
          <w:sz w:val="28"/>
          <w:szCs w:val="28"/>
          <w:lang w:eastAsia="ru-RU"/>
        </w:rPr>
        <w:t> Земельного кодекса Российской Федерации»;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19) предоставление земельного участка на заявленном виде прав не допускается;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20) в отношении земельного участка, указанного в заявлен</w:t>
      </w:r>
      <w:proofErr w:type="gramStart"/>
      <w:r w:rsidRPr="002E3054">
        <w:rPr>
          <w:rFonts w:ascii="Times New Roman" w:eastAsia="Times New Roman" w:hAnsi="Times New Roman" w:cs="Times New Roman"/>
          <w:color w:val="333333"/>
          <w:spacing w:val="8"/>
          <w:sz w:val="28"/>
          <w:szCs w:val="28"/>
          <w:lang w:eastAsia="ru-RU"/>
        </w:rPr>
        <w:t>ии о е</w:t>
      </w:r>
      <w:proofErr w:type="gramEnd"/>
      <w:r w:rsidRPr="002E3054">
        <w:rPr>
          <w:rFonts w:ascii="Times New Roman" w:eastAsia="Times New Roman" w:hAnsi="Times New Roman" w:cs="Times New Roman"/>
          <w:color w:val="333333"/>
          <w:spacing w:val="8"/>
          <w:sz w:val="28"/>
          <w:szCs w:val="28"/>
          <w:lang w:eastAsia="ru-RU"/>
        </w:rPr>
        <w:t>го предоставлении, не установлен вид разрешенного использования;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22) в отношении земельного участка, указанного в заявлен</w:t>
      </w:r>
      <w:proofErr w:type="gramStart"/>
      <w:r w:rsidRPr="002E3054">
        <w:rPr>
          <w:rFonts w:ascii="Times New Roman" w:eastAsia="Times New Roman" w:hAnsi="Times New Roman" w:cs="Times New Roman"/>
          <w:color w:val="333333"/>
          <w:spacing w:val="8"/>
          <w:sz w:val="28"/>
          <w:szCs w:val="28"/>
          <w:lang w:eastAsia="ru-RU"/>
        </w:rPr>
        <w:t>ии о е</w:t>
      </w:r>
      <w:proofErr w:type="gramEnd"/>
      <w:r w:rsidRPr="002E3054">
        <w:rPr>
          <w:rFonts w:ascii="Times New Roman" w:eastAsia="Times New Roman" w:hAnsi="Times New Roman" w:cs="Times New Roman"/>
          <w:color w:val="333333"/>
          <w:spacing w:val="8"/>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w:t>
      </w:r>
      <w:r w:rsidRPr="002E3054">
        <w:rPr>
          <w:rFonts w:ascii="Times New Roman" w:eastAsia="Times New Roman" w:hAnsi="Times New Roman" w:cs="Times New Roman"/>
          <w:color w:val="333333"/>
          <w:spacing w:val="8"/>
          <w:sz w:val="28"/>
          <w:szCs w:val="28"/>
          <w:lang w:eastAsia="ru-RU"/>
        </w:rPr>
        <w:lastRenderedPageBreak/>
        <w:t>многоквартирного дома, который расположен на таком земельном участке, аварийным и подлежащим</w:t>
      </w:r>
      <w:proofErr w:type="gramEnd"/>
      <w:r w:rsidRPr="002E3054">
        <w:rPr>
          <w:rFonts w:ascii="Times New Roman" w:eastAsia="Times New Roman" w:hAnsi="Times New Roman" w:cs="Times New Roman"/>
          <w:color w:val="333333"/>
          <w:spacing w:val="8"/>
          <w:sz w:val="28"/>
          <w:szCs w:val="28"/>
          <w:lang w:eastAsia="ru-RU"/>
        </w:rPr>
        <w:t xml:space="preserve"> сносу или реконструкции;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24) границы земельного участка, указанного в заявлен</w:t>
      </w:r>
      <w:proofErr w:type="gramStart"/>
      <w:r w:rsidRPr="002E3054">
        <w:rPr>
          <w:rFonts w:ascii="Times New Roman" w:eastAsia="Times New Roman" w:hAnsi="Times New Roman" w:cs="Times New Roman"/>
          <w:color w:val="333333"/>
          <w:spacing w:val="8"/>
          <w:sz w:val="28"/>
          <w:szCs w:val="28"/>
          <w:lang w:eastAsia="ru-RU"/>
        </w:rPr>
        <w:t>ии о е</w:t>
      </w:r>
      <w:proofErr w:type="gramEnd"/>
      <w:r w:rsidRPr="002E3054">
        <w:rPr>
          <w:rFonts w:ascii="Times New Roman" w:eastAsia="Times New Roman" w:hAnsi="Times New Roman" w:cs="Times New Roman"/>
          <w:color w:val="333333"/>
          <w:spacing w:val="8"/>
          <w:sz w:val="28"/>
          <w:szCs w:val="28"/>
          <w:lang w:eastAsia="ru-RU"/>
        </w:rPr>
        <w:t>го предоставлении, подлежат уточнению в соответствии с Федеральным </w:t>
      </w:r>
      <w:hyperlink r:id="rId21" w:history="1">
        <w:r w:rsidRPr="002E3054">
          <w:rPr>
            <w:rFonts w:ascii="Times New Roman" w:eastAsia="Times New Roman" w:hAnsi="Times New Roman" w:cs="Times New Roman"/>
            <w:color w:val="08476A"/>
            <w:spacing w:val="8"/>
            <w:sz w:val="28"/>
            <w:szCs w:val="28"/>
            <w:u w:val="single"/>
            <w:lang w:eastAsia="ru-RU"/>
          </w:rPr>
          <w:t>законом</w:t>
        </w:r>
      </w:hyperlink>
      <w:r w:rsidRPr="002E3054">
        <w:rPr>
          <w:rFonts w:ascii="Times New Roman" w:eastAsia="Times New Roman" w:hAnsi="Times New Roman" w:cs="Times New Roman"/>
          <w:color w:val="333333"/>
          <w:spacing w:val="8"/>
          <w:sz w:val="28"/>
          <w:szCs w:val="28"/>
          <w:lang w:eastAsia="ru-RU"/>
        </w:rPr>
        <w:t> «О государственной регистрации недвижимости»;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25) площадь земельного участка, указанного в заявлен</w:t>
      </w:r>
      <w:proofErr w:type="gramStart"/>
      <w:r w:rsidRPr="002E3054">
        <w:rPr>
          <w:rFonts w:ascii="Times New Roman" w:eastAsia="Times New Roman" w:hAnsi="Times New Roman" w:cs="Times New Roman"/>
          <w:color w:val="333333"/>
          <w:spacing w:val="8"/>
          <w:sz w:val="28"/>
          <w:szCs w:val="28"/>
          <w:lang w:eastAsia="ru-RU"/>
        </w:rPr>
        <w:t>ии о е</w:t>
      </w:r>
      <w:proofErr w:type="gramEnd"/>
      <w:r w:rsidRPr="002E3054">
        <w:rPr>
          <w:rFonts w:ascii="Times New Roman" w:eastAsia="Times New Roman" w:hAnsi="Times New Roman" w:cs="Times New Roman"/>
          <w:color w:val="333333"/>
          <w:spacing w:val="8"/>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26) с заявлением о предоставлении земельного участка, включенного в перечень муниципального имущества, предусмотренные </w:t>
      </w:r>
      <w:hyperlink r:id="rId22" w:history="1">
        <w:r w:rsidRPr="002E3054">
          <w:rPr>
            <w:rFonts w:ascii="Times New Roman" w:eastAsia="Times New Roman" w:hAnsi="Times New Roman" w:cs="Times New Roman"/>
            <w:color w:val="08476A"/>
            <w:spacing w:val="8"/>
            <w:sz w:val="28"/>
            <w:szCs w:val="28"/>
            <w:u w:val="single"/>
            <w:lang w:eastAsia="ru-RU"/>
          </w:rPr>
          <w:t>частью 4 статьи 18</w:t>
        </w:r>
      </w:hyperlink>
      <w:r w:rsidRPr="002E3054">
        <w:rPr>
          <w:rFonts w:ascii="Times New Roman" w:eastAsia="Times New Roman" w:hAnsi="Times New Roman" w:cs="Times New Roman"/>
          <w:color w:val="333333"/>
          <w:spacing w:val="8"/>
          <w:sz w:val="28"/>
          <w:szCs w:val="28"/>
          <w:lang w:eastAsia="ru-RU"/>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2E3054">
          <w:rPr>
            <w:rFonts w:ascii="Times New Roman" w:eastAsia="Times New Roman" w:hAnsi="Times New Roman" w:cs="Times New Roman"/>
            <w:color w:val="08476A"/>
            <w:spacing w:val="8"/>
            <w:sz w:val="28"/>
            <w:szCs w:val="28"/>
            <w:u w:val="single"/>
            <w:lang w:eastAsia="ru-RU"/>
          </w:rPr>
          <w:t>частью 3 статьи</w:t>
        </w:r>
        <w:proofErr w:type="gramEnd"/>
        <w:r w:rsidRPr="002E3054">
          <w:rPr>
            <w:rFonts w:ascii="Times New Roman" w:eastAsia="Times New Roman" w:hAnsi="Times New Roman" w:cs="Times New Roman"/>
            <w:color w:val="08476A"/>
            <w:spacing w:val="8"/>
            <w:sz w:val="28"/>
            <w:szCs w:val="28"/>
            <w:u w:val="single"/>
            <w:lang w:eastAsia="ru-RU"/>
          </w:rPr>
          <w:t xml:space="preserve"> 14</w:t>
        </w:r>
      </w:hyperlink>
      <w:r w:rsidRPr="002E3054">
        <w:rPr>
          <w:rFonts w:ascii="Times New Roman" w:eastAsia="Times New Roman" w:hAnsi="Times New Roman" w:cs="Times New Roman"/>
          <w:color w:val="333333"/>
          <w:spacing w:val="8"/>
          <w:sz w:val="28"/>
          <w:szCs w:val="28"/>
          <w:lang w:eastAsia="ru-RU"/>
        </w:rPr>
        <w:t>указанного Федерального закона.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Решение об отказе должно быть обоснованным и содержать все основания отказа.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outlineLvl w:val="3"/>
        <w:rPr>
          <w:rFonts w:ascii="Times New Roman" w:eastAsia="Times New Roman" w:hAnsi="Times New Roman" w:cs="Times New Roman"/>
          <w:b/>
          <w:bCs/>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i/>
          <w:iCs/>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2.23. Услуг, которые являются необходимыми и обязательными для предоставления муниципальной услуги, не имеется.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2.24. Предоставление муниципальной услуги осуществляется для заявителей на безвозмездной основе.</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outlineLvl w:val="3"/>
        <w:rPr>
          <w:rFonts w:ascii="Times New Roman" w:eastAsia="Times New Roman" w:hAnsi="Times New Roman" w:cs="Times New Roman"/>
          <w:b/>
          <w:bCs/>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lastRenderedPageBreak/>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2.25. 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Срок и порядок регистрации запроса заявителя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о предоставлении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2.26. 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2.27.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b/>
          <w:bCs/>
          <w:color w:val="333333"/>
          <w:spacing w:val="8"/>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i/>
          <w:iCs/>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2.28. Центральный вход в здание Уполномоченного </w:t>
      </w:r>
      <w:proofErr w:type="gramStart"/>
      <w:r w:rsidRPr="002E3054">
        <w:rPr>
          <w:rFonts w:ascii="Times New Roman" w:eastAsia="Times New Roman" w:hAnsi="Times New Roman" w:cs="Times New Roman"/>
          <w:color w:val="333333"/>
          <w:spacing w:val="8"/>
          <w:sz w:val="28"/>
          <w:szCs w:val="28"/>
          <w:lang w:eastAsia="ru-RU"/>
        </w:rPr>
        <w:t>органа</w:t>
      </w:r>
      <w:proofErr w:type="gramEnd"/>
      <w:r w:rsidRPr="002E3054">
        <w:rPr>
          <w:rFonts w:ascii="Times New Roman" w:eastAsia="Times New Roman" w:hAnsi="Times New Roman" w:cs="Times New Roman"/>
          <w:color w:val="333333"/>
          <w:spacing w:val="8"/>
          <w:sz w:val="28"/>
          <w:szCs w:val="28"/>
          <w:lang w:eastAsia="ru-RU"/>
        </w:rPr>
        <w:t xml:space="preserve"> в котором предоставляется муниципальная услуга, оборудуется вывеской, содержащей информацию о наименовании и режиме работы.</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Помещения, предназначенные для предоставления муниципальной услуги, соответствуют санитарным правилам и нормам.</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В помещениях на видном месте помещаются схемы размещения средств пожаротушения и путей эвакуации в экстренных случаях.</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lastRenderedPageBreak/>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2.29.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мультимедийную информацию о правилах предоставления муниципальной услуги. </w:t>
      </w:r>
      <w:proofErr w:type="gramStart"/>
      <w:r w:rsidRPr="002E3054">
        <w:rPr>
          <w:rFonts w:ascii="Times New Roman" w:eastAsia="Times New Roman" w:hAnsi="Times New Roman" w:cs="Times New Roman"/>
          <w:color w:val="333333"/>
          <w:spacing w:val="8"/>
          <w:sz w:val="28"/>
          <w:szCs w:val="28"/>
          <w:lang w:eastAsia="ru-RU"/>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2E3054">
        <w:rPr>
          <w:rFonts w:ascii="Times New Roman" w:eastAsia="Times New Roman" w:hAnsi="Times New Roman" w:cs="Times New Roman"/>
          <w:color w:val="333333"/>
          <w:spacing w:val="8"/>
          <w:sz w:val="28"/>
          <w:szCs w:val="28"/>
          <w:lang w:eastAsia="ru-RU"/>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2.30.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Прием заявителей осуществляется в специально выделенных для этих целей помещениях — местах предоставления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Таблички на дверях или стенах устанавливаются таким образом, чтобы при открытой двери таблички были видны и читаемы.</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2.31. Вход в здание оборудуется в соответствии с требованиями, обеспечивающими беспрепятственный доступ лиц с ограниченными </w:t>
      </w:r>
      <w:r w:rsidRPr="002E3054">
        <w:rPr>
          <w:rFonts w:ascii="Times New Roman" w:eastAsia="Times New Roman" w:hAnsi="Times New Roman" w:cs="Times New Roman"/>
          <w:color w:val="333333"/>
          <w:spacing w:val="8"/>
          <w:sz w:val="28"/>
          <w:szCs w:val="28"/>
          <w:lang w:eastAsia="ru-RU"/>
        </w:rPr>
        <w:lastRenderedPageBreak/>
        <w:t>возможностями здоровья (пандусы, поручни, другие специальные приспособления).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outlineLvl w:val="3"/>
        <w:rPr>
          <w:rFonts w:ascii="Times New Roman" w:eastAsia="Times New Roman" w:hAnsi="Times New Roman" w:cs="Times New Roman"/>
          <w:b/>
          <w:bCs/>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Показатели доступности и качества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i/>
          <w:iCs/>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2.32. Показателями доступности муниципальной услуги являются: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информирование заявителей о предоставлении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оборудование помещений Уполномоченного органа местами хранения верхней одежды заявителей, местами общего пользования;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соблюдение графика работы Уполномоченного органа;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время, затраченное на получение конечного результата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2.33. Показателями качества муниципальной услуги являются: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Перечень классов средств электронной подписи, которые</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допускаются к использованию при обращении за получением</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муниципальной услуги, оказываемой с применением</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усиленной квалифицированной электронной подписи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lastRenderedPageBreak/>
        <w:t>2.34. С учетом </w:t>
      </w:r>
      <w:hyperlink r:id="rId24" w:history="1">
        <w:r w:rsidRPr="002E3054">
          <w:rPr>
            <w:rFonts w:ascii="Times New Roman" w:eastAsia="Times New Roman" w:hAnsi="Times New Roman" w:cs="Times New Roman"/>
            <w:color w:val="08476A"/>
            <w:spacing w:val="8"/>
            <w:sz w:val="28"/>
            <w:szCs w:val="28"/>
            <w:u w:val="single"/>
            <w:lang w:eastAsia="ru-RU"/>
          </w:rPr>
          <w:t>Требований</w:t>
        </w:r>
      </w:hyperlink>
      <w:r w:rsidRPr="002E3054">
        <w:rPr>
          <w:rFonts w:ascii="Times New Roman" w:eastAsia="Times New Roman" w:hAnsi="Times New Roman" w:cs="Times New Roman"/>
          <w:color w:val="333333"/>
          <w:spacing w:val="8"/>
          <w:sz w:val="28"/>
          <w:szCs w:val="28"/>
          <w:lang w:eastAsia="ru-RU"/>
        </w:rPr>
        <w:t>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E3054">
        <w:rPr>
          <w:rFonts w:ascii="Times New Roman" w:eastAsia="Times New Roman" w:hAnsi="Times New Roman" w:cs="Times New Roman"/>
          <w:color w:val="333333"/>
          <w:spacing w:val="8"/>
          <w:sz w:val="28"/>
          <w:szCs w:val="28"/>
          <w:lang w:eastAsia="ru-RU"/>
        </w:rPr>
        <w:t>2</w:t>
      </w:r>
      <w:proofErr w:type="gramEnd"/>
      <w:r w:rsidRPr="002E3054">
        <w:rPr>
          <w:rFonts w:ascii="Times New Roman" w:eastAsia="Times New Roman" w:hAnsi="Times New Roman" w:cs="Times New Roman"/>
          <w:color w:val="333333"/>
          <w:spacing w:val="8"/>
          <w:sz w:val="28"/>
          <w:szCs w:val="28"/>
          <w:lang w:eastAsia="ru-RU"/>
        </w:rPr>
        <w:t>, КС3, КВ1, КВ2 и КА1.</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i/>
          <w:iCs/>
          <w:color w:val="333333"/>
          <w:spacing w:val="8"/>
          <w:sz w:val="28"/>
          <w:szCs w:val="28"/>
          <w:lang w:eastAsia="ru-RU"/>
        </w:rPr>
        <w:t> </w:t>
      </w:r>
    </w:p>
    <w:p w:rsidR="00436F7A" w:rsidRPr="002E3054" w:rsidRDefault="00436F7A" w:rsidP="00436F7A">
      <w:pPr>
        <w:shd w:val="clear" w:color="auto" w:fill="FFFFFF"/>
        <w:spacing w:after="0" w:line="240" w:lineRule="auto"/>
        <w:jc w:val="both"/>
        <w:outlineLvl w:val="3"/>
        <w:rPr>
          <w:rFonts w:ascii="Times New Roman" w:eastAsia="Times New Roman" w:hAnsi="Times New Roman" w:cs="Times New Roman"/>
          <w:b/>
          <w:bCs/>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III. Состав, последовательность и сроки выполнения</w:t>
      </w:r>
    </w:p>
    <w:p w:rsidR="00436F7A" w:rsidRPr="002E3054" w:rsidRDefault="00436F7A" w:rsidP="00436F7A">
      <w:pPr>
        <w:shd w:val="clear" w:color="auto" w:fill="FFFFFF"/>
        <w:spacing w:after="0" w:line="240" w:lineRule="auto"/>
        <w:jc w:val="both"/>
        <w:outlineLvl w:val="3"/>
        <w:rPr>
          <w:rFonts w:ascii="Times New Roman" w:eastAsia="Times New Roman" w:hAnsi="Times New Roman" w:cs="Times New Roman"/>
          <w:b/>
          <w:bCs/>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3.1. Последовательность административных процедур.</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3.1.1. </w:t>
      </w:r>
      <w:r w:rsidRPr="002E3054">
        <w:rPr>
          <w:rFonts w:ascii="Times New Roman" w:eastAsia="Times New Roman" w:hAnsi="Times New Roman" w:cs="Times New Roman"/>
          <w:b/>
          <w:bCs/>
          <w:color w:val="333333"/>
          <w:spacing w:val="8"/>
          <w:sz w:val="28"/>
          <w:szCs w:val="28"/>
          <w:lang w:eastAsia="ru-RU"/>
        </w:rPr>
        <w:t>Первый этап</w:t>
      </w:r>
      <w:r w:rsidRPr="002E3054">
        <w:rPr>
          <w:rFonts w:ascii="Times New Roman" w:eastAsia="Times New Roman" w:hAnsi="Times New Roman" w:cs="Times New Roman"/>
          <w:color w:val="333333"/>
          <w:spacing w:val="8"/>
          <w:sz w:val="28"/>
          <w:szCs w:val="28"/>
          <w:lang w:eastAsia="ru-RU"/>
        </w:rPr>
        <w:t> предоставления муниципальной услуги включает в себя выполнение следующих административных процедур:</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прием и регистрация заявления и прилагаемых документов;</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рассмотрение заявления и прилагаемых документов и принятие решения;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опубликование извещения о предоставления земельного участка и уведомление заявителя об этом (в письменном виде) либо направление (вручение) заявителю решения об отказе в предоставлении земельного участка в соответствии со статьей 39.16 Земельного Кодекса Российской Федерации и уведомление заявителя об этом.</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3.1.2. </w:t>
      </w:r>
      <w:r w:rsidRPr="002E3054">
        <w:rPr>
          <w:rFonts w:ascii="Times New Roman" w:eastAsia="Times New Roman" w:hAnsi="Times New Roman" w:cs="Times New Roman"/>
          <w:b/>
          <w:bCs/>
          <w:color w:val="333333"/>
          <w:spacing w:val="8"/>
          <w:sz w:val="28"/>
          <w:szCs w:val="28"/>
          <w:lang w:eastAsia="ru-RU"/>
        </w:rPr>
        <w:t>Второй этап</w:t>
      </w:r>
      <w:r w:rsidRPr="002E3054">
        <w:rPr>
          <w:rFonts w:ascii="Times New Roman" w:eastAsia="Times New Roman" w:hAnsi="Times New Roman" w:cs="Times New Roman"/>
          <w:color w:val="333333"/>
          <w:spacing w:val="8"/>
          <w:sz w:val="28"/>
          <w:szCs w:val="28"/>
          <w:lang w:eastAsia="ru-RU"/>
        </w:rPr>
        <w:t> предоставления муниципальной услуги включает в себя выполнение следующих административных процедур:</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окончание срока опубликования извещения о предоставления земельного участка и подготовка проекта договора аренды земельного участка, проекта договора купли-продажи земельного участка либо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направление (вручение) заявителю проекта договора аренды земельного участка, проекта договора купли-продажи земельного участка либо направление (вручение)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3.2. Блок-схема предоставления муниципальной услуги представлена в приложении 2 к настоящему административному регламенту.</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        3.2. Первый этап.</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lastRenderedPageBreak/>
        <w:t>3.2.1. Прием и регистрация заявления и прилагаемых документов.</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3.2.1.1.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3.2.1.2.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входящий обращений.</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3.2.1.3. В случае если заявление и прилагаемые документы представляются заявителем (представителем заявителя) в Уполномоченный орган лично, должностное лицо Уполномоченного органа,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В случае</w:t>
      </w:r>
      <w:proofErr w:type="gramStart"/>
      <w:r w:rsidRPr="002E3054">
        <w:rPr>
          <w:rFonts w:ascii="Times New Roman" w:eastAsia="Times New Roman" w:hAnsi="Times New Roman" w:cs="Times New Roman"/>
          <w:color w:val="333333"/>
          <w:spacing w:val="8"/>
          <w:sz w:val="28"/>
          <w:szCs w:val="28"/>
          <w:lang w:eastAsia="ru-RU"/>
        </w:rPr>
        <w:t>,</w:t>
      </w:r>
      <w:proofErr w:type="gramEnd"/>
      <w:r w:rsidRPr="002E3054">
        <w:rPr>
          <w:rFonts w:ascii="Times New Roman" w:eastAsia="Times New Roman" w:hAnsi="Times New Roman" w:cs="Times New Roman"/>
          <w:color w:val="333333"/>
          <w:spacing w:val="8"/>
          <w:sz w:val="28"/>
          <w:szCs w:val="28"/>
          <w:lang w:eastAsia="ru-RU"/>
        </w:rPr>
        <w:t xml:space="preserve">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(при наличии соглашения с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3.2.1.4.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w:t>
      </w:r>
      <w:r w:rsidRPr="002E3054">
        <w:rPr>
          <w:rFonts w:ascii="Times New Roman" w:eastAsia="Times New Roman" w:hAnsi="Times New Roman" w:cs="Times New Roman"/>
          <w:color w:val="333333"/>
          <w:spacing w:val="8"/>
          <w:sz w:val="28"/>
          <w:szCs w:val="28"/>
          <w:lang w:eastAsia="ru-RU"/>
        </w:rPr>
        <w:lastRenderedPageBreak/>
        <w:t>– должностное лицо, ответственное за предоставление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3.2.1.5. Срок выполнения данной административной процедуры составляет 1 рабочий день со дня поступления </w:t>
      </w:r>
      <w:hyperlink r:id="rId25" w:anchor="Par428" w:history="1">
        <w:r w:rsidRPr="002E3054">
          <w:rPr>
            <w:rFonts w:ascii="Times New Roman" w:eastAsia="Times New Roman" w:hAnsi="Times New Roman" w:cs="Times New Roman"/>
            <w:color w:val="08476A"/>
            <w:spacing w:val="8"/>
            <w:sz w:val="28"/>
            <w:szCs w:val="28"/>
            <w:u w:val="single"/>
            <w:lang w:eastAsia="ru-RU"/>
          </w:rPr>
          <w:t>заявления</w:t>
        </w:r>
      </w:hyperlink>
      <w:r w:rsidRPr="002E3054">
        <w:rPr>
          <w:rFonts w:ascii="Times New Roman" w:eastAsia="Times New Roman" w:hAnsi="Times New Roman" w:cs="Times New Roman"/>
          <w:color w:val="333333"/>
          <w:spacing w:val="8"/>
          <w:sz w:val="28"/>
          <w:szCs w:val="28"/>
          <w:lang w:eastAsia="ru-RU"/>
        </w:rPr>
        <w:t> и прилагаемых документов в Уполномоченный орган.</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3.2.1.6.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3.2.2.  Рассмотрение заявления и прилагаемых  документов и  принятие решения.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3.2.2.1.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3.2.2.2. В случае поступления </w:t>
      </w:r>
      <w:hyperlink r:id="rId26" w:anchor="Par428" w:history="1">
        <w:r w:rsidRPr="002E3054">
          <w:rPr>
            <w:rFonts w:ascii="Times New Roman" w:eastAsia="Times New Roman" w:hAnsi="Times New Roman" w:cs="Times New Roman"/>
            <w:color w:val="08476A"/>
            <w:spacing w:val="8"/>
            <w:sz w:val="28"/>
            <w:szCs w:val="28"/>
            <w:u w:val="single"/>
            <w:lang w:eastAsia="ru-RU"/>
          </w:rPr>
          <w:t>заявления</w:t>
        </w:r>
      </w:hyperlink>
      <w:r w:rsidRPr="002E3054">
        <w:rPr>
          <w:rFonts w:ascii="Times New Roman" w:eastAsia="Times New Roman" w:hAnsi="Times New Roman" w:cs="Times New Roman"/>
          <w:color w:val="333333"/>
          <w:spacing w:val="8"/>
          <w:sz w:val="28"/>
          <w:szCs w:val="28"/>
          <w:lang w:eastAsia="ru-RU"/>
        </w:rPr>
        <w:t>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3.2.2.3.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lastRenderedPageBreak/>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3.2.2.4. </w:t>
      </w:r>
      <w:proofErr w:type="gramStart"/>
      <w:r w:rsidRPr="002E3054">
        <w:rPr>
          <w:rFonts w:ascii="Times New Roman" w:eastAsia="Times New Roman" w:hAnsi="Times New Roman" w:cs="Times New Roman"/>
          <w:color w:val="333333"/>
          <w:spacing w:val="8"/>
          <w:sz w:val="28"/>
          <w:szCs w:val="28"/>
          <w:lang w:eastAsia="ru-RU"/>
        </w:rPr>
        <w:t>В случае если заявитель по своему усмотрению не представил документы, указанные в пункте 2.16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w:t>
      </w:r>
      <w:proofErr w:type="gramEnd"/>
      <w:r w:rsidRPr="002E3054">
        <w:rPr>
          <w:rFonts w:ascii="Times New Roman" w:eastAsia="Times New Roman" w:hAnsi="Times New Roman" w:cs="Times New Roman"/>
          <w:color w:val="333333"/>
          <w:spacing w:val="8"/>
          <w:sz w:val="28"/>
          <w:szCs w:val="28"/>
          <w:lang w:eastAsia="ru-RU"/>
        </w:rPr>
        <w:t xml:space="preserve"> документов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указанные в пункте 2.16 настоящего административного регламента.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3.2.2.5. Должностное лицо, ответственное за предоставление муниципальной услуги, в течение 15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предоставлении муниципальной услуги, предусмотренных пунктом 2.22. настоящего административного регламента, и в случае:</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наличия  оснований  для отказа в предоставлении муниципальной услуги, указанных в пункте 2.22. настоящего административного регламента, готовит решение об отказе в предоставлении земельного участка;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отсутствия оснований для отказа в предоставлении муниципальной услуги, указанных в пункте 2.22. настоящего административного регламента,  готовит извещение </w:t>
      </w:r>
      <w:proofErr w:type="spellStart"/>
      <w:r w:rsidRPr="002E3054">
        <w:rPr>
          <w:rFonts w:ascii="Times New Roman" w:eastAsia="Times New Roman" w:hAnsi="Times New Roman" w:cs="Times New Roman"/>
          <w:color w:val="333333"/>
          <w:spacing w:val="8"/>
          <w:sz w:val="28"/>
          <w:szCs w:val="28"/>
          <w:lang w:eastAsia="ru-RU"/>
        </w:rPr>
        <w:t>о</w:t>
      </w:r>
      <w:r w:rsidR="00C67116">
        <w:rPr>
          <w:rFonts w:ascii="Times New Roman" w:eastAsia="Times New Roman" w:hAnsi="Times New Roman" w:cs="Times New Roman"/>
          <w:color w:val="333333"/>
          <w:spacing w:val="8"/>
          <w:sz w:val="28"/>
          <w:szCs w:val="28"/>
          <w:lang w:eastAsia="ru-RU"/>
        </w:rPr>
        <w:t>возможности</w:t>
      </w:r>
      <w:proofErr w:type="spellEnd"/>
      <w:r w:rsidRPr="002E3054">
        <w:rPr>
          <w:rFonts w:ascii="Times New Roman" w:eastAsia="Times New Roman" w:hAnsi="Times New Roman" w:cs="Times New Roman"/>
          <w:color w:val="333333"/>
          <w:spacing w:val="8"/>
          <w:sz w:val="28"/>
          <w:szCs w:val="28"/>
          <w:lang w:eastAsia="ru-RU"/>
        </w:rPr>
        <w:t xml:space="preserve"> предоставлении земельного участка и размещении  извещения на официальном  сайте Российской Федерации для размещения информации о проведении торгов, а также </w:t>
      </w:r>
      <w:r w:rsidR="00C67116">
        <w:rPr>
          <w:rFonts w:ascii="Times New Roman" w:eastAsia="Times New Roman" w:hAnsi="Times New Roman" w:cs="Times New Roman"/>
          <w:color w:val="333333"/>
          <w:spacing w:val="8"/>
          <w:sz w:val="28"/>
          <w:szCs w:val="28"/>
          <w:lang w:eastAsia="ru-RU"/>
        </w:rPr>
        <w:t>в сборнике муниципальных правовых актов Выгоничского городского поселения</w:t>
      </w:r>
      <w:r w:rsidRPr="002E3054">
        <w:rPr>
          <w:rFonts w:ascii="Times New Roman" w:eastAsia="Times New Roman" w:hAnsi="Times New Roman" w:cs="Times New Roman"/>
          <w:color w:val="333333"/>
          <w:spacing w:val="8"/>
          <w:sz w:val="28"/>
          <w:szCs w:val="28"/>
          <w:lang w:eastAsia="ru-RU"/>
        </w:rPr>
        <w:t>.</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3.2.2.7. Подготовленное решение  об отказе в предоставлении земельного участка либо извещение о предоставлении земельного участка направляются  для подписания главе </w:t>
      </w:r>
      <w:r w:rsidR="00C67116">
        <w:rPr>
          <w:rFonts w:ascii="Times New Roman" w:eastAsia="Times New Roman" w:hAnsi="Times New Roman" w:cs="Times New Roman"/>
          <w:color w:val="333333"/>
          <w:spacing w:val="8"/>
          <w:sz w:val="28"/>
          <w:szCs w:val="28"/>
          <w:lang w:eastAsia="ru-RU"/>
        </w:rPr>
        <w:t>Выгоничского городского поселения</w:t>
      </w:r>
      <w:r w:rsidRPr="002E3054">
        <w:rPr>
          <w:rFonts w:ascii="Times New Roman" w:eastAsia="Times New Roman" w:hAnsi="Times New Roman" w:cs="Times New Roman"/>
          <w:color w:val="333333"/>
          <w:spacing w:val="8"/>
          <w:sz w:val="28"/>
          <w:szCs w:val="28"/>
          <w:lang w:eastAsia="ru-RU"/>
        </w:rPr>
        <w:t>.</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3.2.2.8.  Глава </w:t>
      </w:r>
      <w:r w:rsidR="00C67116">
        <w:rPr>
          <w:rFonts w:ascii="Times New Roman" w:eastAsia="Times New Roman" w:hAnsi="Times New Roman" w:cs="Times New Roman"/>
          <w:color w:val="333333"/>
          <w:spacing w:val="8"/>
          <w:sz w:val="28"/>
          <w:szCs w:val="28"/>
          <w:lang w:eastAsia="ru-RU"/>
        </w:rPr>
        <w:t>Выгоничского городского</w:t>
      </w:r>
      <w:r w:rsidRPr="002E3054">
        <w:rPr>
          <w:rFonts w:ascii="Times New Roman" w:eastAsia="Times New Roman" w:hAnsi="Times New Roman" w:cs="Times New Roman"/>
          <w:color w:val="333333"/>
          <w:spacing w:val="8"/>
          <w:sz w:val="28"/>
          <w:szCs w:val="28"/>
          <w:lang w:eastAsia="ru-RU"/>
        </w:rPr>
        <w:t>  поселения в течение  3 рабочих дней со дня поступления к нему документов, рассматривает и подписывает их.</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lastRenderedPageBreak/>
        <w:t xml:space="preserve">3.2.2.9. Срок выполнения административной процедуры — не более </w:t>
      </w:r>
      <w:r w:rsidR="00D95330">
        <w:rPr>
          <w:rFonts w:ascii="Times New Roman" w:eastAsia="Times New Roman" w:hAnsi="Times New Roman" w:cs="Times New Roman"/>
          <w:color w:val="333333"/>
          <w:spacing w:val="8"/>
          <w:sz w:val="28"/>
          <w:szCs w:val="28"/>
          <w:lang w:eastAsia="ru-RU"/>
        </w:rPr>
        <w:t>30</w:t>
      </w:r>
      <w:r w:rsidRPr="002E3054">
        <w:rPr>
          <w:rFonts w:ascii="Times New Roman" w:eastAsia="Times New Roman" w:hAnsi="Times New Roman" w:cs="Times New Roman"/>
          <w:color w:val="333333"/>
          <w:spacing w:val="8"/>
          <w:sz w:val="28"/>
          <w:szCs w:val="28"/>
          <w:lang w:eastAsia="ru-RU"/>
        </w:rPr>
        <w:t xml:space="preserve"> календарных дней со дня поступления заявления и прилагаемых документов в Уполномоченный орган.</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3.2.2.10. Результатом выполнения административной процедуры является: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подготовленное извещение о предоставлении земельного участка либо   подписанное главой  </w:t>
      </w:r>
      <w:r w:rsidR="00D95330">
        <w:rPr>
          <w:rFonts w:ascii="Times New Roman" w:eastAsia="Times New Roman" w:hAnsi="Times New Roman" w:cs="Times New Roman"/>
          <w:color w:val="333333"/>
          <w:spacing w:val="8"/>
          <w:sz w:val="28"/>
          <w:szCs w:val="28"/>
          <w:lang w:eastAsia="ru-RU"/>
        </w:rPr>
        <w:t>администрации</w:t>
      </w:r>
      <w:r w:rsidRPr="002E3054">
        <w:rPr>
          <w:rFonts w:ascii="Times New Roman" w:eastAsia="Times New Roman" w:hAnsi="Times New Roman" w:cs="Times New Roman"/>
          <w:color w:val="333333"/>
          <w:spacing w:val="8"/>
          <w:sz w:val="28"/>
          <w:szCs w:val="28"/>
          <w:lang w:eastAsia="ru-RU"/>
        </w:rPr>
        <w:t xml:space="preserve"> решение об отказе в предоставлении земельного участка.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       3.2.3.  Опубликование извещения о предоставления земельного участка либо направление (вручение) заявителю решения об отказе в предоставлении земельного участка в соответствии со статьей 39.16 Земельного Кодекса Российской Федерации и уведомление заявителя об этом.</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3.2.3.1. Юридическим фактом, являющимся основанием для начала исполнения административной процедуры, является подготовленное извещение о предоставлении земельного участка либо  подписанное главой  поселения решение об отказе в предоставлении земельного участка.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3.2.3.2. </w:t>
      </w:r>
      <w:proofErr w:type="gramStart"/>
      <w:r w:rsidRPr="002E3054">
        <w:rPr>
          <w:rFonts w:ascii="Times New Roman" w:eastAsia="Times New Roman" w:hAnsi="Times New Roman" w:cs="Times New Roman"/>
          <w:color w:val="333333"/>
          <w:spacing w:val="8"/>
          <w:sz w:val="28"/>
          <w:szCs w:val="28"/>
          <w:lang w:eastAsia="ru-RU"/>
        </w:rPr>
        <w:t xml:space="preserve">Должностное лицо, ответственное за предоставление муниципальной услуги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и размещение  извещения на официальном  сайте  Российской Федерации для размещении информации о проведении торгов, </w:t>
      </w:r>
      <w:r w:rsidR="00D95330">
        <w:rPr>
          <w:rFonts w:ascii="Times New Roman" w:eastAsia="Times New Roman" w:hAnsi="Times New Roman" w:cs="Times New Roman"/>
          <w:color w:val="333333"/>
          <w:spacing w:val="8"/>
          <w:sz w:val="28"/>
          <w:szCs w:val="28"/>
          <w:lang w:eastAsia="ru-RU"/>
        </w:rPr>
        <w:t>л</w:t>
      </w:r>
      <w:r w:rsidRPr="002E3054">
        <w:rPr>
          <w:rFonts w:ascii="Times New Roman" w:eastAsia="Times New Roman" w:hAnsi="Times New Roman" w:cs="Times New Roman"/>
          <w:color w:val="333333"/>
          <w:spacing w:val="8"/>
          <w:sz w:val="28"/>
          <w:szCs w:val="28"/>
          <w:lang w:eastAsia="ru-RU"/>
        </w:rPr>
        <w:t>ибо направляет (выдает) заявителю решение об отказе в предоставлении земельного участка.</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3.2.3.3. Принятое решение направляется (вручается) должностным лицом, ответственным за предоставление муниципальной услуги, заявителю (представителю заявителя) одним из способов, указанным в заявлении.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3.2.3.4.  Срок исполнения административной процедуры составляет — не более 3 календарных дней со дня принятия решением Уполномоченным органом.</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3.2.3.5. Результатом выполнения административной процедуры является опубликование  извещения о предоставления земельного участка в порядке, установленном для официального опубликования (обнародования) муниципальных  правовых актов уставом поселения,  и размещение  извещения на официальном  сайте  Российской Федерации дляразмещении информации о проведении </w:t>
      </w:r>
      <w:proofErr w:type="spellStart"/>
      <w:r w:rsidRPr="002E3054">
        <w:rPr>
          <w:rFonts w:ascii="Times New Roman" w:eastAsia="Times New Roman" w:hAnsi="Times New Roman" w:cs="Times New Roman"/>
          <w:color w:val="333333"/>
          <w:spacing w:val="8"/>
          <w:sz w:val="28"/>
          <w:szCs w:val="28"/>
          <w:lang w:eastAsia="ru-RU"/>
        </w:rPr>
        <w:t>торговлибо</w:t>
      </w:r>
      <w:proofErr w:type="spellEnd"/>
      <w:r w:rsidRPr="002E3054">
        <w:rPr>
          <w:rFonts w:ascii="Times New Roman" w:eastAsia="Times New Roman" w:hAnsi="Times New Roman" w:cs="Times New Roman"/>
          <w:color w:val="333333"/>
          <w:spacing w:val="8"/>
          <w:sz w:val="28"/>
          <w:szCs w:val="28"/>
          <w:lang w:eastAsia="ru-RU"/>
        </w:rPr>
        <w:t xml:space="preserve"> направление (выдача) заявителю решения об отказе в предоставлении земельного участка.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3.3. Второй этап.</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lastRenderedPageBreak/>
        <w:t xml:space="preserve">      3.3.1. </w:t>
      </w:r>
      <w:proofErr w:type="gramStart"/>
      <w:r w:rsidRPr="002E3054">
        <w:rPr>
          <w:rFonts w:ascii="Times New Roman" w:eastAsia="Times New Roman" w:hAnsi="Times New Roman" w:cs="Times New Roman"/>
          <w:b/>
          <w:bCs/>
          <w:color w:val="333333"/>
          <w:spacing w:val="8"/>
          <w:sz w:val="28"/>
          <w:szCs w:val="28"/>
          <w:lang w:eastAsia="ru-RU"/>
        </w:rPr>
        <w:t>Окончание срока опубликования извещения о предоставления земельного участка и подготовка проекта договора аренды земельного участка, проекта договора купли-продажи земельного участка либо подготовка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      </w:t>
      </w:r>
      <w:r w:rsidRPr="002E3054">
        <w:rPr>
          <w:rFonts w:ascii="Times New Roman" w:eastAsia="Times New Roman" w:hAnsi="Times New Roman" w:cs="Times New Roman"/>
          <w:color w:val="333333"/>
          <w:spacing w:val="8"/>
          <w:sz w:val="28"/>
          <w:szCs w:val="28"/>
          <w:lang w:eastAsia="ru-RU"/>
        </w:rPr>
        <w:t>3.3.2. Юридическим фактом, являющимся основанием для начала исполнения данной административной процедуры, является  окончание срока опубликования извещения о предоставления земельного участка.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3.3.3. </w:t>
      </w:r>
      <w:proofErr w:type="gramStart"/>
      <w:r w:rsidRPr="002E3054">
        <w:rPr>
          <w:rFonts w:ascii="Times New Roman" w:eastAsia="Times New Roman" w:hAnsi="Times New Roman" w:cs="Times New Roman"/>
          <w:color w:val="333333"/>
          <w:spacing w:val="8"/>
          <w:sz w:val="28"/>
          <w:szCs w:val="28"/>
          <w:lang w:eastAsia="ru-RU"/>
        </w:rPr>
        <w:t>Должностное лицо, ответственное за предоставление муниципальной услуги, готовит  проект договора купли-продажи или проект договора аренды земельного участка в трех экземплярах,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при условии, что не требуется образование или уточнение границ испрашиваемого земельного участка.</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предоставление  муниципальной услуги,  подготавливает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w:t>
      </w:r>
      <w:proofErr w:type="gramEnd"/>
      <w:r w:rsidRPr="002E3054">
        <w:rPr>
          <w:rFonts w:ascii="Times New Roman" w:eastAsia="Times New Roman" w:hAnsi="Times New Roman" w:cs="Times New Roman"/>
          <w:color w:val="333333"/>
          <w:spacing w:val="8"/>
          <w:sz w:val="28"/>
          <w:szCs w:val="28"/>
          <w:lang w:eastAsia="ru-RU"/>
        </w:rPr>
        <w:t xml:space="preserve"> заключения договора аренды земельного участка для целей, указанных в заявлении о предоставлении земельного участка.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принимается в форме постановления администрации  </w:t>
      </w:r>
      <w:r w:rsidR="00DD78DC">
        <w:rPr>
          <w:rFonts w:ascii="Times New Roman" w:eastAsia="Times New Roman" w:hAnsi="Times New Roman" w:cs="Times New Roman"/>
          <w:color w:val="333333"/>
          <w:spacing w:val="8"/>
          <w:sz w:val="28"/>
          <w:szCs w:val="28"/>
          <w:lang w:eastAsia="ru-RU"/>
        </w:rPr>
        <w:t>Выгоничского городского</w:t>
      </w:r>
      <w:r w:rsidRPr="002E3054">
        <w:rPr>
          <w:rFonts w:ascii="Times New Roman" w:eastAsia="Times New Roman" w:hAnsi="Times New Roman" w:cs="Times New Roman"/>
          <w:color w:val="333333"/>
          <w:spacing w:val="8"/>
          <w:sz w:val="28"/>
          <w:szCs w:val="28"/>
          <w:lang w:eastAsia="ru-RU"/>
        </w:rPr>
        <w:t xml:space="preserve"> поселения.</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3.3.4.  </w:t>
      </w:r>
      <w:proofErr w:type="gramStart"/>
      <w:r w:rsidRPr="002E3054">
        <w:rPr>
          <w:rFonts w:ascii="Times New Roman" w:eastAsia="Times New Roman" w:hAnsi="Times New Roman" w:cs="Times New Roman"/>
          <w:color w:val="333333"/>
          <w:spacing w:val="8"/>
          <w:sz w:val="28"/>
          <w:szCs w:val="28"/>
          <w:lang w:eastAsia="ru-RU"/>
        </w:rPr>
        <w:t xml:space="preserve">Подготовленные проект договора купли-продажи или проект договора аренды земельного участка либо 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направляются для подписания главе </w:t>
      </w:r>
      <w:r w:rsidR="00DD78DC">
        <w:rPr>
          <w:rFonts w:ascii="Times New Roman" w:eastAsia="Times New Roman" w:hAnsi="Times New Roman" w:cs="Times New Roman"/>
          <w:color w:val="333333"/>
          <w:spacing w:val="8"/>
          <w:sz w:val="28"/>
          <w:szCs w:val="28"/>
          <w:lang w:eastAsia="ru-RU"/>
        </w:rPr>
        <w:t>Выгоничской поселковой администрации</w:t>
      </w:r>
      <w:r w:rsidRPr="002E3054">
        <w:rPr>
          <w:rFonts w:ascii="Times New Roman" w:eastAsia="Times New Roman" w:hAnsi="Times New Roman" w:cs="Times New Roman"/>
          <w:color w:val="333333"/>
          <w:spacing w:val="8"/>
          <w:sz w:val="28"/>
          <w:szCs w:val="28"/>
          <w:lang w:eastAsia="ru-RU"/>
        </w:rPr>
        <w:t>.</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lastRenderedPageBreak/>
        <w:t xml:space="preserve">3.3.5. Глава </w:t>
      </w:r>
      <w:r w:rsidR="00DD78DC">
        <w:rPr>
          <w:rFonts w:ascii="Times New Roman" w:eastAsia="Times New Roman" w:hAnsi="Times New Roman" w:cs="Times New Roman"/>
          <w:color w:val="333333"/>
          <w:spacing w:val="8"/>
          <w:sz w:val="28"/>
          <w:szCs w:val="28"/>
          <w:lang w:eastAsia="ru-RU"/>
        </w:rPr>
        <w:t>Выгоничской поселковой администрации</w:t>
      </w:r>
      <w:r w:rsidRPr="002E3054">
        <w:rPr>
          <w:rFonts w:ascii="Times New Roman" w:eastAsia="Times New Roman" w:hAnsi="Times New Roman" w:cs="Times New Roman"/>
          <w:color w:val="333333"/>
          <w:spacing w:val="8"/>
          <w:sz w:val="28"/>
          <w:szCs w:val="28"/>
          <w:lang w:eastAsia="ru-RU"/>
        </w:rPr>
        <w:t xml:space="preserve"> в течение  3 рабочих дней со дня поступления к нему документов, рассматривает и подписывает их.</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3.3.6. Срок выполнения административной процедуры – не более  37  дней со дня опубликования  извещения о предоставления земельного участка в порядке, установленном для официального опубликования (обнародования) муниципальных  правовых актов уставом поселения.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3.3.7. </w:t>
      </w:r>
      <w:proofErr w:type="gramStart"/>
      <w:r w:rsidRPr="002E3054">
        <w:rPr>
          <w:rFonts w:ascii="Times New Roman" w:eastAsia="Times New Roman" w:hAnsi="Times New Roman" w:cs="Times New Roman"/>
          <w:color w:val="333333"/>
          <w:spacing w:val="8"/>
          <w:sz w:val="28"/>
          <w:szCs w:val="28"/>
          <w:lang w:eastAsia="ru-RU"/>
        </w:rPr>
        <w:t>Результатом выполнения административной процедуры является подписанный главой поселения проект договора купли-продажи или проект договора аренды земельного участка либо 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      3.4. </w:t>
      </w:r>
      <w:proofErr w:type="gramStart"/>
      <w:r w:rsidRPr="002E3054">
        <w:rPr>
          <w:rFonts w:ascii="Times New Roman" w:eastAsia="Times New Roman" w:hAnsi="Times New Roman" w:cs="Times New Roman"/>
          <w:b/>
          <w:bCs/>
          <w:color w:val="333333"/>
          <w:spacing w:val="8"/>
          <w:sz w:val="28"/>
          <w:szCs w:val="28"/>
          <w:lang w:eastAsia="ru-RU"/>
        </w:rPr>
        <w:t>Направление (вручение) заявителю проекта договора аренды земельного участка, проекта договора купли-продажи земельного участка либо направление (вручение)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3.4.1. </w:t>
      </w:r>
      <w:proofErr w:type="gramStart"/>
      <w:r w:rsidRPr="002E3054">
        <w:rPr>
          <w:rFonts w:ascii="Times New Roman" w:eastAsia="Times New Roman" w:hAnsi="Times New Roman" w:cs="Times New Roman"/>
          <w:color w:val="333333"/>
          <w:spacing w:val="8"/>
          <w:sz w:val="28"/>
          <w:szCs w:val="28"/>
          <w:lang w:eastAsia="ru-RU"/>
        </w:rPr>
        <w:t xml:space="preserve">Юридическим фактом, являющимся основанием для начала исполнения административной процедуры,  является  подписанный главой поселения  проект договора аренды земельного участка или  проект договора купли-продажи земельного участка либо  подписанное главой </w:t>
      </w:r>
      <w:r w:rsidR="00DD78DC">
        <w:rPr>
          <w:rFonts w:ascii="Times New Roman" w:eastAsia="Times New Roman" w:hAnsi="Times New Roman" w:cs="Times New Roman"/>
          <w:color w:val="333333"/>
          <w:spacing w:val="8"/>
          <w:sz w:val="28"/>
          <w:szCs w:val="28"/>
          <w:lang w:eastAsia="ru-RU"/>
        </w:rPr>
        <w:t>администрации</w:t>
      </w:r>
      <w:r w:rsidRPr="002E3054">
        <w:rPr>
          <w:rFonts w:ascii="Times New Roman" w:eastAsia="Times New Roman" w:hAnsi="Times New Roman" w:cs="Times New Roman"/>
          <w:color w:val="333333"/>
          <w:spacing w:val="8"/>
          <w:sz w:val="28"/>
          <w:szCs w:val="28"/>
          <w:lang w:eastAsia="ru-RU"/>
        </w:rPr>
        <w:t xml:space="preserve"> 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w:t>
      </w:r>
      <w:proofErr w:type="gramEnd"/>
      <w:r w:rsidRPr="002E3054">
        <w:rPr>
          <w:rFonts w:ascii="Times New Roman" w:eastAsia="Times New Roman" w:hAnsi="Times New Roman" w:cs="Times New Roman"/>
          <w:color w:val="333333"/>
          <w:spacing w:val="8"/>
          <w:sz w:val="28"/>
          <w:szCs w:val="28"/>
          <w:lang w:eastAsia="ru-RU"/>
        </w:rPr>
        <w:t xml:space="preserve"> о предоставлении земельного участка.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3.4.2. Принятое решение  направляется должностным лицом, ответственным за предоставление муниципальной услуги, заявителю (представителю заявителя) одним из способов, указанным в заявлении: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Уполномоченным органом;</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не позднее рабочего дня, следующего за днем  принятия решения Уполномоченным органом;</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lastRenderedPageBreak/>
        <w:t>при наличии в заявлении указания о выдаче решения Уполномоченного органа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решения.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3.4.3. Срок исполнения административной процедуры составляет:</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Уполномоченным органом;</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не позднее рабочего дня, следующего за днем принятия решения Уполномоченным органом;</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при наличии в заявлении указания о выдаче решения Уполномоченного органа через МФЦ (при наличии соглашения с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решения.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Принятое решение  направляется (вручается) должностным лицом, ответственным за предоставление муниципальной услуги, заявителю (представителю заявителя) одним из способов, указанным в заявлении.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3.4.4. </w:t>
      </w:r>
      <w:proofErr w:type="gramStart"/>
      <w:r w:rsidRPr="002E3054">
        <w:rPr>
          <w:rFonts w:ascii="Times New Roman" w:eastAsia="Times New Roman" w:hAnsi="Times New Roman" w:cs="Times New Roman"/>
          <w:color w:val="333333"/>
          <w:spacing w:val="8"/>
          <w:sz w:val="28"/>
          <w:szCs w:val="28"/>
          <w:lang w:eastAsia="ru-RU"/>
        </w:rPr>
        <w:t>Результатом выполнения административной процедуры является выдача (направление)  заявителю проекта договора аренды земельного участка, проекта договора купли-продажи земельного участка либо направление (вручение)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outlineLvl w:val="3"/>
        <w:rPr>
          <w:rFonts w:ascii="Times New Roman" w:eastAsia="Times New Roman" w:hAnsi="Times New Roman" w:cs="Times New Roman"/>
          <w:b/>
          <w:bCs/>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 xml:space="preserve">IV. Формы </w:t>
      </w:r>
      <w:proofErr w:type="gramStart"/>
      <w:r w:rsidRPr="002E3054">
        <w:rPr>
          <w:rFonts w:ascii="Times New Roman" w:eastAsia="Times New Roman" w:hAnsi="Times New Roman" w:cs="Times New Roman"/>
          <w:b/>
          <w:bCs/>
          <w:color w:val="333333"/>
          <w:spacing w:val="8"/>
          <w:sz w:val="28"/>
          <w:szCs w:val="28"/>
          <w:lang w:eastAsia="ru-RU"/>
        </w:rPr>
        <w:t>контроля за</w:t>
      </w:r>
      <w:proofErr w:type="gramEnd"/>
      <w:r w:rsidRPr="002E3054">
        <w:rPr>
          <w:rFonts w:ascii="Times New Roman" w:eastAsia="Times New Roman" w:hAnsi="Times New Roman" w:cs="Times New Roman"/>
          <w:b/>
          <w:bCs/>
          <w:color w:val="333333"/>
          <w:spacing w:val="8"/>
          <w:sz w:val="28"/>
          <w:szCs w:val="28"/>
          <w:lang w:eastAsia="ru-RU"/>
        </w:rPr>
        <w:t xml:space="preserve"> исполнением Административного регламента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4.1. </w:t>
      </w:r>
      <w:proofErr w:type="gramStart"/>
      <w:r w:rsidRPr="002E3054">
        <w:rPr>
          <w:rFonts w:ascii="Times New Roman" w:eastAsia="Times New Roman" w:hAnsi="Times New Roman" w:cs="Times New Roman"/>
          <w:color w:val="333333"/>
          <w:spacing w:val="8"/>
          <w:sz w:val="28"/>
          <w:szCs w:val="28"/>
          <w:lang w:eastAsia="ru-RU"/>
        </w:rPr>
        <w:t>Контроль за</w:t>
      </w:r>
      <w:proofErr w:type="gramEnd"/>
      <w:r w:rsidRPr="002E3054">
        <w:rPr>
          <w:rFonts w:ascii="Times New Roman" w:eastAsia="Times New Roman" w:hAnsi="Times New Roman" w:cs="Times New Roman"/>
          <w:color w:val="333333"/>
          <w:spacing w:val="8"/>
          <w:sz w:val="28"/>
          <w:szCs w:val="28"/>
          <w:lang w:eastAsia="ru-RU"/>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4.2. Текущий контроль осуществляют должностные лица, определенные распоряжением администрации </w:t>
      </w:r>
      <w:r w:rsidR="00DD78DC">
        <w:rPr>
          <w:rFonts w:ascii="Times New Roman" w:eastAsia="Times New Roman" w:hAnsi="Times New Roman" w:cs="Times New Roman"/>
          <w:color w:val="333333"/>
          <w:spacing w:val="8"/>
          <w:sz w:val="28"/>
          <w:szCs w:val="28"/>
          <w:lang w:eastAsia="ru-RU"/>
        </w:rPr>
        <w:t>Выгоничского городского</w:t>
      </w:r>
      <w:r w:rsidRPr="002E3054">
        <w:rPr>
          <w:rFonts w:ascii="Times New Roman" w:eastAsia="Times New Roman" w:hAnsi="Times New Roman" w:cs="Times New Roman"/>
          <w:color w:val="333333"/>
          <w:spacing w:val="8"/>
          <w:sz w:val="28"/>
          <w:szCs w:val="28"/>
          <w:lang w:eastAsia="ru-RU"/>
        </w:rPr>
        <w:t xml:space="preserve"> поселения.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lastRenderedPageBreak/>
        <w:t xml:space="preserve">4.3. Общий контроль над полнотой и качеством предоставления муниципальной услуги осуществляет глава </w:t>
      </w:r>
      <w:r w:rsidR="00DD78DC">
        <w:rPr>
          <w:rFonts w:ascii="Times New Roman" w:eastAsia="Times New Roman" w:hAnsi="Times New Roman" w:cs="Times New Roman"/>
          <w:color w:val="333333"/>
          <w:spacing w:val="8"/>
          <w:sz w:val="28"/>
          <w:szCs w:val="28"/>
          <w:lang w:eastAsia="ru-RU"/>
        </w:rPr>
        <w:t>Выгоничской поселковой администрации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4.4. Осуществление текущего контроля.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w:t>
      </w:r>
      <w:r w:rsidR="00AF02C6">
        <w:rPr>
          <w:rFonts w:ascii="Times New Roman" w:eastAsia="Times New Roman" w:hAnsi="Times New Roman" w:cs="Times New Roman"/>
          <w:color w:val="333333"/>
          <w:spacing w:val="8"/>
          <w:sz w:val="28"/>
          <w:szCs w:val="28"/>
          <w:lang w:eastAsia="ru-RU"/>
        </w:rPr>
        <w:t>Брянской</w:t>
      </w:r>
      <w:r w:rsidRPr="002E3054">
        <w:rPr>
          <w:rFonts w:ascii="Times New Roman" w:eastAsia="Times New Roman" w:hAnsi="Times New Roman" w:cs="Times New Roman"/>
          <w:color w:val="333333"/>
          <w:spacing w:val="8"/>
          <w:sz w:val="28"/>
          <w:szCs w:val="28"/>
          <w:lang w:eastAsia="ru-RU"/>
        </w:rPr>
        <w:t xml:space="preserve"> области, устанавливающих требования к предоставлению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Периодичность проверок </w:t>
      </w:r>
      <w:proofErr w:type="gramStart"/>
      <w:r w:rsidRPr="002E3054">
        <w:rPr>
          <w:rFonts w:ascii="Times New Roman" w:eastAsia="Times New Roman" w:hAnsi="Times New Roman" w:cs="Times New Roman"/>
          <w:color w:val="333333"/>
          <w:spacing w:val="8"/>
          <w:sz w:val="28"/>
          <w:szCs w:val="28"/>
          <w:lang w:eastAsia="ru-RU"/>
        </w:rPr>
        <w:t>внеплановые</w:t>
      </w:r>
      <w:proofErr w:type="gramEnd"/>
      <w:r w:rsidRPr="002E3054">
        <w:rPr>
          <w:rFonts w:ascii="Times New Roman" w:eastAsia="Times New Roman" w:hAnsi="Times New Roman" w:cs="Times New Roman"/>
          <w:color w:val="333333"/>
          <w:spacing w:val="8"/>
          <w:sz w:val="28"/>
          <w:szCs w:val="28"/>
          <w:lang w:eastAsia="ru-RU"/>
        </w:rPr>
        <w:t xml:space="preserve"> – по конкретному обращению заявителя.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w:t>
      </w:r>
      <w:r w:rsidR="00AF02C6">
        <w:rPr>
          <w:rFonts w:ascii="Times New Roman" w:eastAsia="Times New Roman" w:hAnsi="Times New Roman" w:cs="Times New Roman"/>
          <w:color w:val="333333"/>
          <w:spacing w:val="8"/>
          <w:sz w:val="28"/>
          <w:szCs w:val="28"/>
          <w:lang w:eastAsia="ru-RU"/>
        </w:rPr>
        <w:t xml:space="preserve"> Выгоничской поселковой</w:t>
      </w:r>
      <w:r w:rsidRPr="002E3054">
        <w:rPr>
          <w:rFonts w:ascii="Times New Roman" w:eastAsia="Times New Roman" w:hAnsi="Times New Roman" w:cs="Times New Roman"/>
          <w:color w:val="333333"/>
          <w:spacing w:val="8"/>
          <w:sz w:val="28"/>
          <w:szCs w:val="28"/>
          <w:lang w:eastAsia="ru-RU"/>
        </w:rPr>
        <w:t xml:space="preserve"> администрации </w:t>
      </w:r>
      <w:r w:rsidR="00AF02C6">
        <w:rPr>
          <w:rFonts w:ascii="Times New Roman" w:eastAsia="Times New Roman" w:hAnsi="Times New Roman" w:cs="Times New Roman"/>
          <w:color w:val="333333"/>
          <w:spacing w:val="8"/>
          <w:sz w:val="28"/>
          <w:szCs w:val="28"/>
          <w:lang w:eastAsia="ru-RU"/>
        </w:rPr>
        <w:t>о проведении проверки.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4.7.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 </w:t>
      </w:r>
    </w:p>
    <w:p w:rsidR="00436F7A" w:rsidRPr="002E3054" w:rsidRDefault="00436F7A" w:rsidP="00436F7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 xml:space="preserve">Досудебный (внесудебный) порядок обжалования заявителем решений и действий (бездействия) органа, предоставляющего </w:t>
      </w:r>
      <w:r w:rsidRPr="002E3054">
        <w:rPr>
          <w:rFonts w:ascii="Times New Roman" w:eastAsia="Times New Roman" w:hAnsi="Times New Roman" w:cs="Times New Roman"/>
          <w:b/>
          <w:bCs/>
          <w:color w:val="333333"/>
          <w:spacing w:val="8"/>
          <w:sz w:val="28"/>
          <w:szCs w:val="28"/>
          <w:lang w:eastAsia="ru-RU"/>
        </w:rPr>
        <w:lastRenderedPageBreak/>
        <w:t>муниципальную услугу, многофункционального центра, организаций, указанных в </w:t>
      </w:r>
      <w:hyperlink r:id="rId27" w:anchor="/document/12177515/entry/16011" w:history="1">
        <w:r w:rsidRPr="002E3054">
          <w:rPr>
            <w:rFonts w:ascii="Times New Roman" w:eastAsia="Times New Roman" w:hAnsi="Times New Roman" w:cs="Times New Roman"/>
            <w:b/>
            <w:bCs/>
            <w:color w:val="08476A"/>
            <w:spacing w:val="8"/>
            <w:sz w:val="28"/>
            <w:szCs w:val="28"/>
            <w:lang w:eastAsia="ru-RU"/>
          </w:rPr>
          <w:t>части 1.1 статьи 16</w:t>
        </w:r>
      </w:hyperlink>
      <w:r w:rsidRPr="002E3054">
        <w:rPr>
          <w:rFonts w:ascii="Times New Roman" w:eastAsia="Times New Roman" w:hAnsi="Times New Roman" w:cs="Times New Roman"/>
          <w:b/>
          <w:bCs/>
          <w:color w:val="333333"/>
          <w:spacing w:val="8"/>
          <w:sz w:val="28"/>
          <w:szCs w:val="28"/>
          <w:lang w:eastAsia="ru-RU"/>
        </w:rPr>
        <w:t> Федерального закона </w:t>
      </w:r>
      <w:r w:rsidRPr="002E3054">
        <w:rPr>
          <w:rFonts w:ascii="Times New Roman" w:eastAsia="Times New Roman" w:hAnsi="Times New Roman" w:cs="Times New Roman"/>
          <w:color w:val="333333"/>
          <w:spacing w:val="8"/>
          <w:sz w:val="28"/>
          <w:szCs w:val="28"/>
          <w:lang w:eastAsia="ru-RU"/>
        </w:rPr>
        <w:t> </w:t>
      </w:r>
      <w:r w:rsidRPr="002E3054">
        <w:rPr>
          <w:rFonts w:ascii="Times New Roman" w:eastAsia="Times New Roman" w:hAnsi="Times New Roman" w:cs="Times New Roman"/>
          <w:b/>
          <w:bCs/>
          <w:color w:val="333333"/>
          <w:spacing w:val="8"/>
          <w:sz w:val="28"/>
          <w:szCs w:val="28"/>
          <w:lang w:eastAsia="ru-RU"/>
        </w:rPr>
        <w:t>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5.1. </w:t>
      </w:r>
      <w:proofErr w:type="gramStart"/>
      <w:r w:rsidRPr="002E3054">
        <w:rPr>
          <w:rFonts w:ascii="Times New Roman" w:eastAsia="Times New Roman" w:hAnsi="Times New Roman" w:cs="Times New Roman"/>
          <w:color w:val="333333"/>
          <w:spacing w:val="8"/>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5.2. </w:t>
      </w:r>
      <w:proofErr w:type="gramStart"/>
      <w:r w:rsidRPr="002E3054">
        <w:rPr>
          <w:rFonts w:ascii="Times New Roman" w:eastAsia="Times New Roman" w:hAnsi="Times New Roman" w:cs="Times New Roman"/>
          <w:color w:val="333333"/>
          <w:spacing w:val="8"/>
          <w:sz w:val="28"/>
          <w:szCs w:val="28"/>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Заявитель может обратиться с жалобой, в том числе в следующих случаях:</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1) нарушение срока регистрации запроса о предоставлении муниципальной услуги, запроса, указанного в </w:t>
      </w:r>
      <w:hyperlink r:id="rId28" w:anchor="/document/12177515/entry/1510" w:history="1">
        <w:r w:rsidRPr="002E3054">
          <w:rPr>
            <w:rFonts w:ascii="Times New Roman" w:eastAsia="Times New Roman" w:hAnsi="Times New Roman" w:cs="Times New Roman"/>
            <w:color w:val="08476A"/>
            <w:spacing w:val="8"/>
            <w:sz w:val="28"/>
            <w:szCs w:val="28"/>
            <w:u w:val="single"/>
            <w:lang w:eastAsia="ru-RU"/>
          </w:rPr>
          <w:t>статье 15.1</w:t>
        </w:r>
      </w:hyperlink>
      <w:r w:rsidRPr="002E3054">
        <w:rPr>
          <w:rFonts w:ascii="Times New Roman" w:eastAsia="Times New Roman" w:hAnsi="Times New Roman" w:cs="Times New Roman"/>
          <w:color w:val="333333"/>
          <w:spacing w:val="8"/>
          <w:sz w:val="28"/>
          <w:szCs w:val="28"/>
          <w:lang w:eastAsia="ru-RU"/>
        </w:rPr>
        <w:t> Федерального закона от 27 июля 2010 г. № 210-ФЗ «Об организации предоставления государственных и муниципальных услуг»;</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2) нарушение срока предоставления  муниципальной услуги. </w:t>
      </w:r>
      <w:proofErr w:type="gramStart"/>
      <w:r w:rsidRPr="002E3054">
        <w:rPr>
          <w:rFonts w:ascii="Times New Roman" w:eastAsia="Times New Roman" w:hAnsi="Times New Roman" w:cs="Times New Roman"/>
          <w:color w:val="333333"/>
          <w:spacing w:val="8"/>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anchor="/document/12177515/entry/160013" w:history="1">
        <w:r w:rsidRPr="002E3054">
          <w:rPr>
            <w:rFonts w:ascii="Times New Roman" w:eastAsia="Times New Roman" w:hAnsi="Times New Roman" w:cs="Times New Roman"/>
            <w:color w:val="08476A"/>
            <w:spacing w:val="8"/>
            <w:sz w:val="28"/>
            <w:szCs w:val="28"/>
            <w:u w:val="single"/>
            <w:lang w:eastAsia="ru-RU"/>
          </w:rPr>
          <w:t>частью 1.3 статьи 16</w:t>
        </w:r>
      </w:hyperlink>
      <w:r w:rsidRPr="002E3054">
        <w:rPr>
          <w:rFonts w:ascii="Times New Roman" w:eastAsia="Times New Roman" w:hAnsi="Times New Roman" w:cs="Times New Roman"/>
          <w:color w:val="333333"/>
          <w:spacing w:val="8"/>
          <w:sz w:val="28"/>
          <w:szCs w:val="28"/>
          <w:lang w:eastAsia="ru-RU"/>
        </w:rPr>
        <w:t>  Федерального закона от 27 июля 2010 г. № 210-ФЗ «Об организации предоставления государственных и муниципальных</w:t>
      </w:r>
      <w:proofErr w:type="gramEnd"/>
      <w:r w:rsidRPr="002E3054">
        <w:rPr>
          <w:rFonts w:ascii="Times New Roman" w:eastAsia="Times New Roman" w:hAnsi="Times New Roman" w:cs="Times New Roman"/>
          <w:color w:val="333333"/>
          <w:spacing w:val="8"/>
          <w:sz w:val="28"/>
          <w:szCs w:val="28"/>
          <w:lang w:eastAsia="ru-RU"/>
        </w:rPr>
        <w:t xml:space="preserve"> услуг»,</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Кубенского сельского поселения для предоставления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Кубенского сельского поселения для предоставления  муниципальной услуги, у заявителя;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F02C6">
        <w:rPr>
          <w:rFonts w:ascii="Times New Roman" w:eastAsia="Times New Roman" w:hAnsi="Times New Roman" w:cs="Times New Roman"/>
          <w:color w:val="333333"/>
          <w:spacing w:val="8"/>
          <w:sz w:val="28"/>
          <w:szCs w:val="28"/>
          <w:lang w:eastAsia="ru-RU"/>
        </w:rPr>
        <w:t>Брянской</w:t>
      </w:r>
      <w:r w:rsidRPr="002E3054">
        <w:rPr>
          <w:rFonts w:ascii="Times New Roman" w:eastAsia="Times New Roman" w:hAnsi="Times New Roman" w:cs="Times New Roman"/>
          <w:color w:val="333333"/>
          <w:spacing w:val="8"/>
          <w:sz w:val="28"/>
          <w:szCs w:val="28"/>
          <w:lang w:eastAsia="ru-RU"/>
        </w:rPr>
        <w:t xml:space="preserve"> области, муниципальными правовыми актами  </w:t>
      </w:r>
      <w:r w:rsidR="00AF02C6">
        <w:rPr>
          <w:rFonts w:ascii="Times New Roman" w:eastAsia="Times New Roman" w:hAnsi="Times New Roman" w:cs="Times New Roman"/>
          <w:color w:val="333333"/>
          <w:spacing w:val="8"/>
          <w:sz w:val="28"/>
          <w:szCs w:val="28"/>
          <w:lang w:eastAsia="ru-RU"/>
        </w:rPr>
        <w:t>Выгоничского городского поселения</w:t>
      </w:r>
      <w:proofErr w:type="gramStart"/>
      <w:r w:rsidRPr="002E3054">
        <w:rPr>
          <w:rFonts w:ascii="Times New Roman" w:eastAsia="Times New Roman" w:hAnsi="Times New Roman" w:cs="Times New Roman"/>
          <w:color w:val="333333"/>
          <w:spacing w:val="8"/>
          <w:sz w:val="28"/>
          <w:szCs w:val="28"/>
          <w:lang w:eastAsia="ru-RU"/>
        </w:rPr>
        <w:t>.В</w:t>
      </w:r>
      <w:proofErr w:type="gramEnd"/>
      <w:r w:rsidRPr="002E3054">
        <w:rPr>
          <w:rFonts w:ascii="Times New Roman" w:eastAsia="Times New Roman" w:hAnsi="Times New Roman" w:cs="Times New Roman"/>
          <w:color w:val="333333"/>
          <w:spacing w:val="8"/>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anchor="/document/12177515/entry/160013" w:history="1">
        <w:r w:rsidRPr="002E3054">
          <w:rPr>
            <w:rFonts w:ascii="Times New Roman" w:eastAsia="Times New Roman" w:hAnsi="Times New Roman" w:cs="Times New Roman"/>
            <w:color w:val="08476A"/>
            <w:spacing w:val="8"/>
            <w:sz w:val="28"/>
            <w:szCs w:val="28"/>
            <w:u w:val="single"/>
            <w:lang w:eastAsia="ru-RU"/>
          </w:rPr>
          <w:t>частью 1.3 статьи 16</w:t>
        </w:r>
      </w:hyperlink>
      <w:r w:rsidRPr="002E3054">
        <w:rPr>
          <w:rFonts w:ascii="Times New Roman" w:eastAsia="Times New Roman" w:hAnsi="Times New Roman" w:cs="Times New Roman"/>
          <w:color w:val="333333"/>
          <w:spacing w:val="8"/>
          <w:sz w:val="28"/>
          <w:szCs w:val="28"/>
          <w:lang w:eastAsia="ru-RU"/>
        </w:rPr>
        <w:t>  Федерального закона от 27 июля 2010 г. № 210-ФЗ «Об организации предоставления государственных и муниципальных услуг»;</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F02C6">
        <w:rPr>
          <w:rFonts w:ascii="Times New Roman" w:eastAsia="Times New Roman" w:hAnsi="Times New Roman" w:cs="Times New Roman"/>
          <w:color w:val="333333"/>
          <w:spacing w:val="8"/>
          <w:sz w:val="28"/>
          <w:szCs w:val="28"/>
          <w:lang w:eastAsia="ru-RU"/>
        </w:rPr>
        <w:t>Брянской</w:t>
      </w:r>
      <w:r w:rsidRPr="002E3054">
        <w:rPr>
          <w:rFonts w:ascii="Times New Roman" w:eastAsia="Times New Roman" w:hAnsi="Times New Roman" w:cs="Times New Roman"/>
          <w:color w:val="333333"/>
          <w:spacing w:val="8"/>
          <w:sz w:val="28"/>
          <w:szCs w:val="28"/>
          <w:lang w:eastAsia="ru-RU"/>
        </w:rPr>
        <w:t xml:space="preserve"> области, муниципальными правовыми актами </w:t>
      </w:r>
      <w:r w:rsidR="00AF02C6">
        <w:rPr>
          <w:rFonts w:ascii="Times New Roman" w:eastAsia="Times New Roman" w:hAnsi="Times New Roman" w:cs="Times New Roman"/>
          <w:color w:val="333333"/>
          <w:spacing w:val="8"/>
          <w:sz w:val="28"/>
          <w:szCs w:val="28"/>
          <w:lang w:eastAsia="ru-RU"/>
        </w:rPr>
        <w:t xml:space="preserve">Выгоничского городского </w:t>
      </w:r>
      <w:r w:rsidRPr="002E3054">
        <w:rPr>
          <w:rFonts w:ascii="Times New Roman" w:eastAsia="Times New Roman" w:hAnsi="Times New Roman" w:cs="Times New Roman"/>
          <w:color w:val="333333"/>
          <w:spacing w:val="8"/>
          <w:sz w:val="28"/>
          <w:szCs w:val="28"/>
          <w:lang w:eastAsia="ru-RU"/>
        </w:rPr>
        <w:t xml:space="preserve"> поселения;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anchor="/document/12177515/entry/16011" w:history="1">
        <w:r w:rsidRPr="002E3054">
          <w:rPr>
            <w:rFonts w:ascii="Times New Roman" w:eastAsia="Times New Roman" w:hAnsi="Times New Roman" w:cs="Times New Roman"/>
            <w:color w:val="08476A"/>
            <w:spacing w:val="8"/>
            <w:sz w:val="28"/>
            <w:szCs w:val="28"/>
            <w:u w:val="single"/>
            <w:lang w:eastAsia="ru-RU"/>
          </w:rPr>
          <w:t>частью 1.1 статьи 16</w:t>
        </w:r>
      </w:hyperlink>
      <w:r w:rsidRPr="002E3054">
        <w:rPr>
          <w:rFonts w:ascii="Times New Roman" w:eastAsia="Times New Roman" w:hAnsi="Times New Roman" w:cs="Times New Roman"/>
          <w:color w:val="333333"/>
          <w:spacing w:val="8"/>
          <w:sz w:val="28"/>
          <w:szCs w:val="28"/>
          <w:lang w:eastAsia="ru-RU"/>
        </w:rPr>
        <w:t>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2E3054">
        <w:rPr>
          <w:rFonts w:ascii="Times New Roman" w:eastAsia="Times New Roman" w:hAnsi="Times New Roman" w:cs="Times New Roman"/>
          <w:color w:val="333333"/>
          <w:spacing w:val="8"/>
          <w:sz w:val="28"/>
          <w:szCs w:val="28"/>
          <w:lang w:eastAsia="ru-RU"/>
        </w:rPr>
        <w:t xml:space="preserve"> таких исправлений.</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anchor="/document/12177515/entry/160013" w:history="1">
        <w:r w:rsidRPr="002E3054">
          <w:rPr>
            <w:rFonts w:ascii="Times New Roman" w:eastAsia="Times New Roman" w:hAnsi="Times New Roman" w:cs="Times New Roman"/>
            <w:color w:val="08476A"/>
            <w:spacing w:val="8"/>
            <w:sz w:val="28"/>
            <w:szCs w:val="28"/>
            <w:u w:val="single"/>
            <w:lang w:eastAsia="ru-RU"/>
          </w:rPr>
          <w:t>частью 1.3 статьи 16</w:t>
        </w:r>
      </w:hyperlink>
      <w:r w:rsidRPr="002E3054">
        <w:rPr>
          <w:rFonts w:ascii="Times New Roman" w:eastAsia="Times New Roman" w:hAnsi="Times New Roman" w:cs="Times New Roman"/>
          <w:color w:val="333333"/>
          <w:spacing w:val="8"/>
          <w:sz w:val="28"/>
          <w:szCs w:val="28"/>
          <w:lang w:eastAsia="ru-RU"/>
        </w:rPr>
        <w:t>  Федерального закона от 27 июля 2010 г. № 210-ФЗ «Об организации предоставления государственных и муниципальных</w:t>
      </w:r>
      <w:proofErr w:type="gramEnd"/>
      <w:r w:rsidRPr="002E3054">
        <w:rPr>
          <w:rFonts w:ascii="Times New Roman" w:eastAsia="Times New Roman" w:hAnsi="Times New Roman" w:cs="Times New Roman"/>
          <w:color w:val="333333"/>
          <w:spacing w:val="8"/>
          <w:sz w:val="28"/>
          <w:szCs w:val="28"/>
          <w:lang w:eastAsia="ru-RU"/>
        </w:rPr>
        <w:t xml:space="preserve"> услуг»;</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8) нарушение срока или порядка выдачи документов по результатам предоставления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F02C6">
        <w:rPr>
          <w:rFonts w:ascii="Times New Roman" w:eastAsia="Times New Roman" w:hAnsi="Times New Roman" w:cs="Times New Roman"/>
          <w:color w:val="333333"/>
          <w:spacing w:val="8"/>
          <w:sz w:val="28"/>
          <w:szCs w:val="28"/>
          <w:lang w:eastAsia="ru-RU"/>
        </w:rPr>
        <w:t>Брянской</w:t>
      </w:r>
      <w:r w:rsidRPr="002E3054">
        <w:rPr>
          <w:rFonts w:ascii="Times New Roman" w:eastAsia="Times New Roman" w:hAnsi="Times New Roman" w:cs="Times New Roman"/>
          <w:color w:val="333333"/>
          <w:spacing w:val="8"/>
          <w:sz w:val="28"/>
          <w:szCs w:val="28"/>
          <w:lang w:eastAsia="ru-RU"/>
        </w:rPr>
        <w:t xml:space="preserve"> области, муниципальными правовыми </w:t>
      </w:r>
      <w:r w:rsidRPr="002E3054">
        <w:rPr>
          <w:rFonts w:ascii="Times New Roman" w:eastAsia="Times New Roman" w:hAnsi="Times New Roman" w:cs="Times New Roman"/>
          <w:color w:val="333333"/>
          <w:spacing w:val="8"/>
          <w:sz w:val="28"/>
          <w:szCs w:val="28"/>
          <w:lang w:eastAsia="ru-RU"/>
        </w:rPr>
        <w:lastRenderedPageBreak/>
        <w:t xml:space="preserve">актами </w:t>
      </w:r>
      <w:r w:rsidR="00AF02C6">
        <w:rPr>
          <w:rFonts w:ascii="Times New Roman" w:eastAsia="Times New Roman" w:hAnsi="Times New Roman" w:cs="Times New Roman"/>
          <w:color w:val="333333"/>
          <w:spacing w:val="8"/>
          <w:sz w:val="28"/>
          <w:szCs w:val="28"/>
          <w:lang w:eastAsia="ru-RU"/>
        </w:rPr>
        <w:t>Выгоничского городского</w:t>
      </w:r>
      <w:r w:rsidRPr="002E3054">
        <w:rPr>
          <w:rFonts w:ascii="Times New Roman" w:eastAsia="Times New Roman" w:hAnsi="Times New Roman" w:cs="Times New Roman"/>
          <w:color w:val="333333"/>
          <w:spacing w:val="8"/>
          <w:sz w:val="28"/>
          <w:szCs w:val="28"/>
          <w:lang w:eastAsia="ru-RU"/>
        </w:rPr>
        <w:t xml:space="preserve"> поселения</w:t>
      </w:r>
      <w:proofErr w:type="gramStart"/>
      <w:r w:rsidRPr="002E3054">
        <w:rPr>
          <w:rFonts w:ascii="Times New Roman" w:eastAsia="Times New Roman" w:hAnsi="Times New Roman" w:cs="Times New Roman"/>
          <w:color w:val="333333"/>
          <w:spacing w:val="8"/>
          <w:sz w:val="28"/>
          <w:szCs w:val="28"/>
          <w:lang w:eastAsia="ru-RU"/>
        </w:rPr>
        <w:t>.В</w:t>
      </w:r>
      <w:proofErr w:type="gramEnd"/>
      <w:r w:rsidRPr="002E3054">
        <w:rPr>
          <w:rFonts w:ascii="Times New Roman" w:eastAsia="Times New Roman" w:hAnsi="Times New Roman" w:cs="Times New Roman"/>
          <w:color w:val="333333"/>
          <w:spacing w:val="8"/>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anchor="/document/12177515/entry/160013" w:history="1">
        <w:r w:rsidRPr="002E3054">
          <w:rPr>
            <w:rFonts w:ascii="Times New Roman" w:eastAsia="Times New Roman" w:hAnsi="Times New Roman" w:cs="Times New Roman"/>
            <w:color w:val="08476A"/>
            <w:spacing w:val="8"/>
            <w:sz w:val="28"/>
            <w:szCs w:val="28"/>
            <w:u w:val="single"/>
            <w:lang w:eastAsia="ru-RU"/>
          </w:rPr>
          <w:t>частью 1.3 статьи 16</w:t>
        </w:r>
      </w:hyperlink>
      <w:r w:rsidRPr="002E3054">
        <w:rPr>
          <w:rFonts w:ascii="Times New Roman" w:eastAsia="Times New Roman" w:hAnsi="Times New Roman" w:cs="Times New Roman"/>
          <w:color w:val="333333"/>
          <w:spacing w:val="8"/>
          <w:sz w:val="28"/>
          <w:szCs w:val="28"/>
          <w:lang w:eastAsia="ru-RU"/>
        </w:rPr>
        <w:t>  Федерального закона от 27 июля 2010 г. № 210-ФЗ «Об организации предоставления государственных и муниципальных услуг»;</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Start"/>
      <w:r w:rsidRPr="002E3054">
        <w:rPr>
          <w:rFonts w:ascii="Times New Roman" w:eastAsia="Times New Roman" w:hAnsi="Times New Roman" w:cs="Times New Roman"/>
          <w:color w:val="333333"/>
          <w:spacing w:val="8"/>
          <w:sz w:val="28"/>
          <w:szCs w:val="28"/>
          <w:lang w:eastAsia="ru-RU"/>
        </w:rPr>
        <w:t>.В</w:t>
      </w:r>
      <w:proofErr w:type="gramEnd"/>
      <w:r w:rsidRPr="002E3054">
        <w:rPr>
          <w:rFonts w:ascii="Times New Roman" w:eastAsia="Times New Roman" w:hAnsi="Times New Roman" w:cs="Times New Roman"/>
          <w:color w:val="333333"/>
          <w:spacing w:val="8"/>
          <w:sz w:val="28"/>
          <w:szCs w:val="28"/>
          <w:lang w:eastAsia="ru-RU"/>
        </w:rPr>
        <w:t xml:space="preserve"> </w:t>
      </w:r>
      <w:proofErr w:type="gramStart"/>
      <w:r w:rsidRPr="002E3054">
        <w:rPr>
          <w:rFonts w:ascii="Times New Roman" w:eastAsia="Times New Roman" w:hAnsi="Times New Roman" w:cs="Times New Roman"/>
          <w:color w:val="333333"/>
          <w:spacing w:val="8"/>
          <w:sz w:val="28"/>
          <w:szCs w:val="28"/>
          <w:lang w:eastAsia="ru-RU"/>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 июля 2010 г. № 210-ФЗ «Об организации предоставления государственных и муниципальных</w:t>
      </w:r>
      <w:proofErr w:type="gramEnd"/>
      <w:r w:rsidRPr="002E3054">
        <w:rPr>
          <w:rFonts w:ascii="Times New Roman" w:eastAsia="Times New Roman" w:hAnsi="Times New Roman" w:cs="Times New Roman"/>
          <w:color w:val="333333"/>
          <w:spacing w:val="8"/>
          <w:sz w:val="28"/>
          <w:szCs w:val="28"/>
          <w:lang w:eastAsia="ru-RU"/>
        </w:rPr>
        <w:t xml:space="preserve"> услуг».</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5.3.  </w:t>
      </w:r>
      <w:proofErr w:type="gramStart"/>
      <w:r w:rsidRPr="002E3054">
        <w:rPr>
          <w:rFonts w:ascii="Times New Roman" w:eastAsia="Times New Roman" w:hAnsi="Times New Roman" w:cs="Times New Roman"/>
          <w:color w:val="333333"/>
          <w:spacing w:val="8"/>
          <w:sz w:val="28"/>
          <w:szCs w:val="28"/>
          <w:lang w:eastAsia="ru-RU"/>
        </w:rPr>
        <w:t>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anchor="/document/12177515/entry/16011" w:history="1">
        <w:r w:rsidRPr="002E3054">
          <w:rPr>
            <w:rFonts w:ascii="Times New Roman" w:eastAsia="Times New Roman" w:hAnsi="Times New Roman" w:cs="Times New Roman"/>
            <w:color w:val="08476A"/>
            <w:spacing w:val="8"/>
            <w:sz w:val="28"/>
            <w:szCs w:val="28"/>
            <w:u w:val="single"/>
            <w:lang w:eastAsia="ru-RU"/>
          </w:rPr>
          <w:t>частью 1.1 статьи 16</w:t>
        </w:r>
      </w:hyperlink>
      <w:r w:rsidRPr="002E3054">
        <w:rPr>
          <w:rFonts w:ascii="Times New Roman" w:eastAsia="Times New Roman" w:hAnsi="Times New Roman" w:cs="Times New Roman"/>
          <w:color w:val="333333"/>
          <w:spacing w:val="8"/>
          <w:sz w:val="28"/>
          <w:szCs w:val="28"/>
          <w:lang w:eastAsia="ru-RU"/>
        </w:rPr>
        <w:t>  Федерального закона от 27 июля 2010 г. № 210-ФЗ «Об организации предоставления государственных и муниципальных услуг».</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w:t>
      </w:r>
      <w:r w:rsidRPr="002E3054">
        <w:rPr>
          <w:rFonts w:ascii="Times New Roman" w:eastAsia="Times New Roman" w:hAnsi="Times New Roman" w:cs="Times New Roman"/>
          <w:color w:val="333333"/>
          <w:spacing w:val="8"/>
          <w:sz w:val="28"/>
          <w:szCs w:val="28"/>
          <w:lang w:eastAsia="ru-RU"/>
        </w:rPr>
        <w:lastRenderedPageBreak/>
        <w:t>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подаются руководителям этих организаций.</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5.4. </w:t>
      </w:r>
      <w:proofErr w:type="gramStart"/>
      <w:r w:rsidRPr="002E3054">
        <w:rPr>
          <w:rFonts w:ascii="Times New Roman" w:eastAsia="Times New Roman" w:hAnsi="Times New Roman" w:cs="Times New Roman"/>
          <w:color w:val="333333"/>
          <w:spacing w:val="8"/>
          <w:sz w:val="28"/>
          <w:szCs w:val="28"/>
          <w:lang w:eastAsia="ru-RU"/>
        </w:rPr>
        <w:t xml:space="preserve">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w:t>
      </w:r>
      <w:r w:rsidR="00AF02C6">
        <w:rPr>
          <w:rFonts w:ascii="Times New Roman" w:eastAsia="Times New Roman" w:hAnsi="Times New Roman" w:cs="Times New Roman"/>
          <w:color w:val="333333"/>
          <w:spacing w:val="8"/>
          <w:sz w:val="28"/>
          <w:szCs w:val="28"/>
          <w:lang w:eastAsia="ru-RU"/>
        </w:rPr>
        <w:t>Брянской</w:t>
      </w:r>
      <w:r w:rsidRPr="002E3054">
        <w:rPr>
          <w:rFonts w:ascii="Times New Roman" w:eastAsia="Times New Roman" w:hAnsi="Times New Roman" w:cs="Times New Roman"/>
          <w:color w:val="333333"/>
          <w:spacing w:val="8"/>
          <w:sz w:val="28"/>
          <w:szCs w:val="28"/>
          <w:lang w:eastAsia="ru-RU"/>
        </w:rPr>
        <w:t xml:space="preserve"> области, а также может быть принята при личном приеме заявителя.</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w:t>
      </w:r>
      <w:r w:rsidR="00AF02C6">
        <w:rPr>
          <w:rFonts w:ascii="Times New Roman" w:eastAsia="Times New Roman" w:hAnsi="Times New Roman" w:cs="Times New Roman"/>
          <w:color w:val="333333"/>
          <w:spacing w:val="8"/>
          <w:sz w:val="28"/>
          <w:szCs w:val="28"/>
          <w:lang w:eastAsia="ru-RU"/>
        </w:rPr>
        <w:t>Брянской</w:t>
      </w:r>
      <w:r w:rsidRPr="002E3054">
        <w:rPr>
          <w:rFonts w:ascii="Times New Roman" w:eastAsia="Times New Roman" w:hAnsi="Times New Roman" w:cs="Times New Roman"/>
          <w:color w:val="333333"/>
          <w:spacing w:val="8"/>
          <w:sz w:val="28"/>
          <w:szCs w:val="28"/>
          <w:lang w:eastAsia="ru-RU"/>
        </w:rPr>
        <w:t xml:space="preserve"> области, а также может быть принята при личном приеме заявителя. </w:t>
      </w:r>
      <w:proofErr w:type="gramStart"/>
      <w:r w:rsidRPr="002E3054">
        <w:rPr>
          <w:rFonts w:ascii="Times New Roman" w:eastAsia="Times New Roman" w:hAnsi="Times New Roman" w:cs="Times New Roman"/>
          <w:color w:val="333333"/>
          <w:spacing w:val="8"/>
          <w:sz w:val="28"/>
          <w:szCs w:val="28"/>
          <w:lang w:eastAsia="ru-RU"/>
        </w:rPr>
        <w:t>Жалоба на решения и действия (бездействие) организаций, предусмотренных </w:t>
      </w:r>
      <w:hyperlink r:id="rId35" w:anchor="/document/12177515/entry/16011" w:history="1">
        <w:r w:rsidRPr="002E3054">
          <w:rPr>
            <w:rFonts w:ascii="Times New Roman" w:eastAsia="Times New Roman" w:hAnsi="Times New Roman" w:cs="Times New Roman"/>
            <w:color w:val="08476A"/>
            <w:spacing w:val="8"/>
            <w:sz w:val="28"/>
            <w:szCs w:val="28"/>
            <w:u w:val="single"/>
            <w:lang w:eastAsia="ru-RU"/>
          </w:rPr>
          <w:t>частью 1.1 статьи 16</w:t>
        </w:r>
      </w:hyperlink>
      <w:r w:rsidRPr="002E3054">
        <w:rPr>
          <w:rFonts w:ascii="Times New Roman" w:eastAsia="Times New Roman" w:hAnsi="Times New Roman" w:cs="Times New Roman"/>
          <w:color w:val="333333"/>
          <w:spacing w:val="8"/>
          <w:sz w:val="28"/>
          <w:szCs w:val="28"/>
          <w:lang w:eastAsia="ru-RU"/>
        </w:rPr>
        <w:t> Федерального закона от 27 июля 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w:t>
      </w:r>
      <w:proofErr w:type="gramEnd"/>
      <w:r w:rsidRPr="002E3054">
        <w:rPr>
          <w:rFonts w:ascii="Times New Roman" w:eastAsia="Times New Roman" w:hAnsi="Times New Roman" w:cs="Times New Roman"/>
          <w:color w:val="333333"/>
          <w:spacing w:val="8"/>
          <w:sz w:val="28"/>
          <w:szCs w:val="28"/>
          <w:lang w:eastAsia="ru-RU"/>
        </w:rPr>
        <w:t xml:space="preserve"> также может быть </w:t>
      </w:r>
      <w:proofErr w:type="gramStart"/>
      <w:r w:rsidRPr="002E3054">
        <w:rPr>
          <w:rFonts w:ascii="Times New Roman" w:eastAsia="Times New Roman" w:hAnsi="Times New Roman" w:cs="Times New Roman"/>
          <w:color w:val="333333"/>
          <w:spacing w:val="8"/>
          <w:sz w:val="28"/>
          <w:szCs w:val="28"/>
          <w:lang w:eastAsia="ru-RU"/>
        </w:rPr>
        <w:t>принята</w:t>
      </w:r>
      <w:proofErr w:type="gramEnd"/>
      <w:r w:rsidRPr="002E3054">
        <w:rPr>
          <w:rFonts w:ascii="Times New Roman" w:eastAsia="Times New Roman" w:hAnsi="Times New Roman" w:cs="Times New Roman"/>
          <w:color w:val="333333"/>
          <w:spacing w:val="8"/>
          <w:sz w:val="28"/>
          <w:szCs w:val="28"/>
          <w:lang w:eastAsia="ru-RU"/>
        </w:rPr>
        <w:t xml:space="preserve"> при личном приеме заявителя.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5.5. Должностное лицо администрации поселения, ответственное за делопроизводство, в день поступления жалобы в Уполномоченный орган осуществляет регистрацию жалобы и прилагаемых документов в журнале регистрации входящий обращений и не позднее следующего рабочего дня со дня ее поступления передает зарегистрированную жалобу на рассмотрение должностному лицу, уполномоченному на рассмотрение жалоб.</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5.6. В электронном виде жалоба в Уполномоченный орган  может быть подана заявителем посредством:</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а) официального сайта  администрации поселения в информационно-телекоммуникационной сети «Интернет»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б) электронной почты администрации </w:t>
      </w:r>
      <w:r w:rsidR="00AF02C6">
        <w:rPr>
          <w:rFonts w:ascii="Times New Roman" w:eastAsia="Times New Roman" w:hAnsi="Times New Roman" w:cs="Times New Roman"/>
          <w:color w:val="333333"/>
          <w:spacing w:val="8"/>
          <w:sz w:val="28"/>
          <w:szCs w:val="28"/>
          <w:lang w:eastAsia="ru-RU"/>
        </w:rPr>
        <w:t>Выгоничской поселковой администрации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lastRenderedPageBreak/>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36" w:history="1">
        <w:r w:rsidRPr="002E3054">
          <w:rPr>
            <w:rFonts w:ascii="Times New Roman" w:eastAsia="Times New Roman" w:hAnsi="Times New Roman" w:cs="Times New Roman"/>
            <w:color w:val="08476A"/>
            <w:spacing w:val="8"/>
            <w:sz w:val="28"/>
            <w:szCs w:val="28"/>
            <w:u w:val="single"/>
            <w:lang w:eastAsia="ru-RU"/>
          </w:rPr>
          <w:t>электронной подписью</w:t>
        </w:r>
      </w:hyperlink>
      <w:r w:rsidRPr="002E3054">
        <w:rPr>
          <w:rFonts w:ascii="Times New Roman" w:eastAsia="Times New Roman" w:hAnsi="Times New Roman" w:cs="Times New Roman"/>
          <w:color w:val="333333"/>
          <w:spacing w:val="8"/>
          <w:sz w:val="28"/>
          <w:szCs w:val="28"/>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Должностное лицо администрации поселения, ответственное за делопроизводство, при поступлении  жалобы в Уполномоченный орган  в электронной форме:</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в день поступления жалобы распечатывает  жалобу и приложенные  к ней документы  на бумажный носитель и регистрирует жалобу  в журнале регистрации входящий обращений;</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не позднее следующего рабочего дня со дня поступления жалобы в Уполномоченный орган,  передает зарегистрированную жалобу и приложенные документы на рассмотрение должностному лицу, уполномоченному на рассмотрение жалоб.</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Жалоба, поступившая в электронном виде, рассматривается в  таком же порядке, как и жалоба, поступившая на бумажном носителе.</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5.7. Жалоба должна содержать:</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7" w:anchor="/document/12177515/entry/16011" w:history="1">
        <w:r w:rsidRPr="002E3054">
          <w:rPr>
            <w:rFonts w:ascii="Times New Roman" w:eastAsia="Times New Roman" w:hAnsi="Times New Roman" w:cs="Times New Roman"/>
            <w:color w:val="08476A"/>
            <w:spacing w:val="8"/>
            <w:sz w:val="28"/>
            <w:szCs w:val="28"/>
            <w:u w:val="single"/>
            <w:lang w:eastAsia="ru-RU"/>
          </w:rPr>
          <w:t>частью 1.1 статьи 16</w:t>
        </w:r>
      </w:hyperlink>
      <w:r w:rsidRPr="002E3054">
        <w:rPr>
          <w:rFonts w:ascii="Times New Roman" w:eastAsia="Times New Roman" w:hAnsi="Times New Roman" w:cs="Times New Roman"/>
          <w:color w:val="333333"/>
          <w:spacing w:val="8"/>
          <w:sz w:val="28"/>
          <w:szCs w:val="28"/>
          <w:lang w:eastAsia="ru-RU"/>
        </w:rPr>
        <w:t>  Федерального закона  от 27 июля 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anchor="/document/12177515/entry/16011" w:history="1">
        <w:r w:rsidRPr="002E3054">
          <w:rPr>
            <w:rFonts w:ascii="Times New Roman" w:eastAsia="Times New Roman" w:hAnsi="Times New Roman" w:cs="Times New Roman"/>
            <w:color w:val="08476A"/>
            <w:spacing w:val="8"/>
            <w:sz w:val="28"/>
            <w:szCs w:val="28"/>
            <w:u w:val="single"/>
            <w:lang w:eastAsia="ru-RU"/>
          </w:rPr>
          <w:t>частью 1.1 статьи 16</w:t>
        </w:r>
      </w:hyperlink>
      <w:r w:rsidRPr="002E3054">
        <w:rPr>
          <w:rFonts w:ascii="Times New Roman" w:eastAsia="Times New Roman" w:hAnsi="Times New Roman" w:cs="Times New Roman"/>
          <w:color w:val="333333"/>
          <w:spacing w:val="8"/>
          <w:sz w:val="28"/>
          <w:szCs w:val="28"/>
          <w:lang w:eastAsia="ru-RU"/>
        </w:rPr>
        <w:t>  Федерального закона  от 27 июля 2010 г. № 210-ФЗ «Об организации предоставления государственных и муниципальных услуг», их работников;</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2E3054">
        <w:rPr>
          <w:rFonts w:ascii="Times New Roman" w:eastAsia="Times New Roman" w:hAnsi="Times New Roman" w:cs="Times New Roman"/>
          <w:color w:val="333333"/>
          <w:spacing w:val="8"/>
          <w:sz w:val="28"/>
          <w:szCs w:val="28"/>
          <w:lang w:eastAsia="ru-RU"/>
        </w:rPr>
        <w:lastRenderedPageBreak/>
        <w:t>центра, работника многофункционального центра, организаций, предусмотренных </w:t>
      </w:r>
      <w:hyperlink r:id="rId39" w:anchor="/document/12177515/entry/16011" w:history="1">
        <w:r w:rsidRPr="002E3054">
          <w:rPr>
            <w:rFonts w:ascii="Times New Roman" w:eastAsia="Times New Roman" w:hAnsi="Times New Roman" w:cs="Times New Roman"/>
            <w:color w:val="08476A"/>
            <w:spacing w:val="8"/>
            <w:sz w:val="28"/>
            <w:szCs w:val="28"/>
            <w:u w:val="single"/>
            <w:lang w:eastAsia="ru-RU"/>
          </w:rPr>
          <w:t>частью 1.1 статьи 16</w:t>
        </w:r>
      </w:hyperlink>
      <w:r w:rsidRPr="002E3054">
        <w:rPr>
          <w:rFonts w:ascii="Times New Roman" w:eastAsia="Times New Roman" w:hAnsi="Times New Roman" w:cs="Times New Roman"/>
          <w:color w:val="333333"/>
          <w:spacing w:val="8"/>
          <w:sz w:val="28"/>
          <w:szCs w:val="28"/>
          <w:lang w:eastAsia="ru-RU"/>
        </w:rPr>
        <w:t>  Федерального закона  от 27 июля 2010 г. № 210-ФЗ «Об организации предоставления государственных и муниципальных услуг», их работников.</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Заявителем могут быть представлены документы (при наличии), подтверждающие доводы заявителя, либо их копии.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5.8. </w:t>
      </w:r>
      <w:proofErr w:type="gramStart"/>
      <w:r w:rsidRPr="002E3054">
        <w:rPr>
          <w:rFonts w:ascii="Times New Roman" w:eastAsia="Times New Roman" w:hAnsi="Times New Roman" w:cs="Times New Roman"/>
          <w:color w:val="333333"/>
          <w:spacing w:val="8"/>
          <w:sz w:val="28"/>
          <w:szCs w:val="28"/>
          <w:lang w:eastAsia="ru-RU"/>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5.9. </w:t>
      </w:r>
      <w:proofErr w:type="gramStart"/>
      <w:r w:rsidRPr="002E3054">
        <w:rPr>
          <w:rFonts w:ascii="Times New Roman" w:eastAsia="Times New Roman" w:hAnsi="Times New Roman" w:cs="Times New Roman"/>
          <w:color w:val="333333"/>
          <w:spacing w:val="8"/>
          <w:sz w:val="28"/>
          <w:szCs w:val="28"/>
          <w:lang w:eastAsia="ru-RU"/>
        </w:rPr>
        <w:t>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40" w:anchor="/document/12177515/entry/16011" w:history="1">
        <w:r w:rsidRPr="002E3054">
          <w:rPr>
            <w:rFonts w:ascii="Times New Roman" w:eastAsia="Times New Roman" w:hAnsi="Times New Roman" w:cs="Times New Roman"/>
            <w:color w:val="08476A"/>
            <w:spacing w:val="8"/>
            <w:sz w:val="28"/>
            <w:szCs w:val="28"/>
            <w:u w:val="single"/>
            <w:lang w:eastAsia="ru-RU"/>
          </w:rPr>
          <w:t>частью 1.1 статьи 16</w:t>
        </w:r>
      </w:hyperlink>
      <w:r w:rsidRPr="002E3054">
        <w:rPr>
          <w:rFonts w:ascii="Times New Roman" w:eastAsia="Times New Roman" w:hAnsi="Times New Roman" w:cs="Times New Roman"/>
          <w:color w:val="333333"/>
          <w:spacing w:val="8"/>
          <w:sz w:val="28"/>
          <w:szCs w:val="28"/>
          <w:lang w:eastAsia="ru-RU"/>
        </w:rPr>
        <w:t>Федерального закона от 27 июля 2010 г.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proofErr w:type="gramEnd"/>
      <w:r w:rsidRPr="002E3054">
        <w:rPr>
          <w:rFonts w:ascii="Times New Roman" w:eastAsia="Times New Roman" w:hAnsi="Times New Roman" w:cs="Times New Roman"/>
          <w:color w:val="333333"/>
          <w:spacing w:val="8"/>
          <w:sz w:val="28"/>
          <w:szCs w:val="28"/>
          <w:lang w:eastAsia="ru-RU"/>
        </w:rPr>
        <w:t xml:space="preserve"> от 27 июля 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5.10. Случаи оставления жалобы без ответа: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5.11. Случаи отказа в удовлетворении жалобы:</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а) отсутствие нарушения порядка предоставления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б) наличие вступившего в законную силу решения суда, арбитражного суда по жалобе о том же предмете и по тем же основаниям;</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lastRenderedPageBreak/>
        <w:t>в) подача жалобы лицом, полномочия которого не подтверждены в порядке, установленном законодательством Российской Федерации;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г) наличие решения по жалобе, принятого ранее в отношении того же заявителя и по тому же предмету жалобы.</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5.12. По результатам рассмотрения жалобы принимается одно из следующих решений:</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68197D">
        <w:rPr>
          <w:rFonts w:ascii="Times New Roman" w:eastAsia="Times New Roman" w:hAnsi="Times New Roman" w:cs="Times New Roman"/>
          <w:color w:val="333333"/>
          <w:spacing w:val="8"/>
          <w:sz w:val="28"/>
          <w:szCs w:val="28"/>
          <w:lang w:eastAsia="ru-RU"/>
        </w:rPr>
        <w:t>Выгоничского городского</w:t>
      </w:r>
      <w:r w:rsidRPr="002E3054">
        <w:rPr>
          <w:rFonts w:ascii="Times New Roman" w:eastAsia="Times New Roman" w:hAnsi="Times New Roman" w:cs="Times New Roman"/>
          <w:color w:val="333333"/>
          <w:spacing w:val="8"/>
          <w:sz w:val="28"/>
          <w:szCs w:val="28"/>
          <w:lang w:eastAsia="ru-RU"/>
        </w:rPr>
        <w:t xml:space="preserve"> поселени</w:t>
      </w:r>
      <w:r w:rsidR="0068197D">
        <w:rPr>
          <w:rFonts w:ascii="Times New Roman" w:eastAsia="Times New Roman" w:hAnsi="Times New Roman" w:cs="Times New Roman"/>
          <w:color w:val="333333"/>
          <w:spacing w:val="8"/>
          <w:sz w:val="28"/>
          <w:szCs w:val="28"/>
          <w:lang w:eastAsia="ru-RU"/>
        </w:rPr>
        <w:t>я</w:t>
      </w:r>
      <w:r w:rsidRPr="002E3054">
        <w:rPr>
          <w:rFonts w:ascii="Times New Roman" w:eastAsia="Times New Roman" w:hAnsi="Times New Roman" w:cs="Times New Roman"/>
          <w:color w:val="333333"/>
          <w:spacing w:val="8"/>
          <w:sz w:val="28"/>
          <w:szCs w:val="28"/>
          <w:lang w:eastAsia="ru-RU"/>
        </w:rPr>
        <w:t>;</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в удовлетворении  жалобы отказывается.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5.13.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5.14.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закона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3054">
        <w:rPr>
          <w:rFonts w:ascii="Times New Roman" w:eastAsia="Times New Roman" w:hAnsi="Times New Roman" w:cs="Times New Roman"/>
          <w:color w:val="333333"/>
          <w:spacing w:val="8"/>
          <w:sz w:val="28"/>
          <w:szCs w:val="28"/>
          <w:lang w:eastAsia="ru-RU"/>
        </w:rPr>
        <w:t>неудобства</w:t>
      </w:r>
      <w:proofErr w:type="gramEnd"/>
      <w:r w:rsidRPr="002E3054">
        <w:rPr>
          <w:rFonts w:ascii="Times New Roman" w:eastAsia="Times New Roman" w:hAnsi="Times New Roman" w:cs="Times New Roman"/>
          <w:color w:val="333333"/>
          <w:spacing w:val="8"/>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5.15. В случае признания </w:t>
      </w:r>
      <w:proofErr w:type="gramStart"/>
      <w:r w:rsidRPr="002E3054">
        <w:rPr>
          <w:rFonts w:ascii="Times New Roman" w:eastAsia="Times New Roman" w:hAnsi="Times New Roman" w:cs="Times New Roman"/>
          <w:color w:val="333333"/>
          <w:spacing w:val="8"/>
          <w:sz w:val="28"/>
          <w:szCs w:val="28"/>
          <w:lang w:eastAsia="ru-RU"/>
        </w:rPr>
        <w:t>жалобы</w:t>
      </w:r>
      <w:proofErr w:type="gramEnd"/>
      <w:r w:rsidRPr="002E3054">
        <w:rPr>
          <w:rFonts w:ascii="Times New Roman" w:eastAsia="Times New Roman" w:hAnsi="Times New Roman" w:cs="Times New Roman"/>
          <w:color w:val="333333"/>
          <w:spacing w:val="8"/>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5.16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1" w:anchor="/document/12177515/entry/11021" w:history="1">
        <w:r w:rsidRPr="002E3054">
          <w:rPr>
            <w:rFonts w:ascii="Times New Roman" w:eastAsia="Times New Roman" w:hAnsi="Times New Roman" w:cs="Times New Roman"/>
            <w:color w:val="08476A"/>
            <w:spacing w:val="8"/>
            <w:sz w:val="28"/>
            <w:szCs w:val="28"/>
            <w:u w:val="single"/>
            <w:lang w:eastAsia="ru-RU"/>
          </w:rPr>
          <w:t>частью 1</w:t>
        </w:r>
      </w:hyperlink>
      <w:r w:rsidRPr="002E3054">
        <w:rPr>
          <w:rFonts w:ascii="Times New Roman" w:eastAsia="Times New Roman" w:hAnsi="Times New Roman" w:cs="Times New Roman"/>
          <w:color w:val="333333"/>
          <w:spacing w:val="8"/>
          <w:sz w:val="28"/>
          <w:szCs w:val="28"/>
          <w:lang w:eastAsia="ru-RU"/>
        </w:rPr>
        <w:t> статьи 11.2 Федерального закона от 27 июля 2010 г. №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lastRenderedPageBreak/>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Приложение 1</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к административному регламенту</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bl>
      <w:tblPr>
        <w:tblW w:w="0" w:type="auto"/>
        <w:tblCellSpacing w:w="15" w:type="dxa"/>
        <w:shd w:val="clear" w:color="auto" w:fill="FFFFFF"/>
        <w:tblCellMar>
          <w:top w:w="15" w:type="dxa"/>
          <w:left w:w="15" w:type="dxa"/>
          <w:bottom w:w="15" w:type="dxa"/>
          <w:right w:w="15" w:type="dxa"/>
        </w:tblCellMar>
        <w:tblLook w:val="04A0"/>
      </w:tblPr>
      <w:tblGrid>
        <w:gridCol w:w="1095"/>
        <w:gridCol w:w="3690"/>
      </w:tblGrid>
      <w:tr w:rsidR="00436F7A" w:rsidRPr="002E3054" w:rsidTr="00436F7A">
        <w:trPr>
          <w:tblCellSpacing w:w="15" w:type="dxa"/>
        </w:trPr>
        <w:tc>
          <w:tcPr>
            <w:tcW w:w="105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i/>
                <w:iCs/>
                <w:color w:val="333333"/>
                <w:spacing w:val="8"/>
                <w:sz w:val="28"/>
                <w:szCs w:val="28"/>
                <w:lang w:eastAsia="ru-RU"/>
              </w:rPr>
              <w:t>Кому:</w:t>
            </w:r>
          </w:p>
        </w:tc>
        <w:tc>
          <w:tcPr>
            <w:tcW w:w="3645"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105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i/>
                <w:iCs/>
                <w:color w:val="333333"/>
                <w:spacing w:val="8"/>
                <w:sz w:val="28"/>
                <w:szCs w:val="28"/>
                <w:lang w:eastAsia="ru-RU"/>
              </w:rPr>
              <w:t>От</w:t>
            </w:r>
          </w:p>
        </w:tc>
        <w:tc>
          <w:tcPr>
            <w:tcW w:w="3645"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105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i/>
                <w:iCs/>
                <w:color w:val="333333"/>
                <w:spacing w:val="8"/>
                <w:sz w:val="28"/>
                <w:szCs w:val="28"/>
                <w:lang w:eastAsia="ru-RU"/>
              </w:rPr>
              <w:t> </w:t>
            </w:r>
          </w:p>
        </w:tc>
        <w:tc>
          <w:tcPr>
            <w:tcW w:w="3645"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105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c>
          <w:tcPr>
            <w:tcW w:w="3645"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(для юридического лица указывается</w:t>
            </w:r>
            <w:proofErr w:type="gramEnd"/>
          </w:p>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фирменное наименование, </w:t>
            </w:r>
            <w:proofErr w:type="gramStart"/>
            <w:r w:rsidRPr="002E3054">
              <w:rPr>
                <w:rFonts w:ascii="Times New Roman" w:eastAsia="Times New Roman" w:hAnsi="Times New Roman" w:cs="Times New Roman"/>
                <w:color w:val="333333"/>
                <w:spacing w:val="8"/>
                <w:sz w:val="28"/>
                <w:szCs w:val="28"/>
                <w:lang w:eastAsia="ru-RU"/>
              </w:rPr>
              <w:t>для</w:t>
            </w:r>
            <w:proofErr w:type="gramEnd"/>
          </w:p>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физического лица указываются</w:t>
            </w:r>
          </w:p>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фамилия, имя, отчество заявителя;</w:t>
            </w:r>
          </w:p>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для лица, действующего </w:t>
            </w:r>
            <w:proofErr w:type="gramStart"/>
            <w:r w:rsidRPr="002E3054">
              <w:rPr>
                <w:rFonts w:ascii="Times New Roman" w:eastAsia="Times New Roman" w:hAnsi="Times New Roman" w:cs="Times New Roman"/>
                <w:color w:val="333333"/>
                <w:spacing w:val="8"/>
                <w:sz w:val="28"/>
                <w:szCs w:val="28"/>
                <w:lang w:eastAsia="ru-RU"/>
              </w:rPr>
              <w:t>по</w:t>
            </w:r>
            <w:proofErr w:type="gramEnd"/>
          </w:p>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доверенности, — фамилия, имя,</w:t>
            </w:r>
          </w:p>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отчество лица, действующего </w:t>
            </w:r>
            <w:proofErr w:type="gramStart"/>
            <w:r w:rsidRPr="002E3054">
              <w:rPr>
                <w:rFonts w:ascii="Times New Roman" w:eastAsia="Times New Roman" w:hAnsi="Times New Roman" w:cs="Times New Roman"/>
                <w:color w:val="333333"/>
                <w:spacing w:val="8"/>
                <w:sz w:val="28"/>
                <w:szCs w:val="28"/>
                <w:lang w:eastAsia="ru-RU"/>
              </w:rPr>
              <w:t>на</w:t>
            </w:r>
            <w:proofErr w:type="gramEnd"/>
          </w:p>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основании</w:t>
            </w:r>
            <w:proofErr w:type="gramEnd"/>
            <w:r w:rsidRPr="002E3054">
              <w:rPr>
                <w:rFonts w:ascii="Times New Roman" w:eastAsia="Times New Roman" w:hAnsi="Times New Roman" w:cs="Times New Roman"/>
                <w:color w:val="333333"/>
                <w:spacing w:val="8"/>
                <w:sz w:val="28"/>
                <w:szCs w:val="28"/>
                <w:lang w:eastAsia="ru-RU"/>
              </w:rPr>
              <w:t xml:space="preserve"> доверенности)</w:t>
            </w:r>
          </w:p>
        </w:tc>
      </w:tr>
    </w:tbl>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хозяйствам его деятельности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bl>
      <w:tblPr>
        <w:tblW w:w="0" w:type="auto"/>
        <w:tblCellSpacing w:w="15" w:type="dxa"/>
        <w:shd w:val="clear" w:color="auto" w:fill="FFFFFF"/>
        <w:tblCellMar>
          <w:top w:w="15" w:type="dxa"/>
          <w:left w:w="15" w:type="dxa"/>
          <w:bottom w:w="15" w:type="dxa"/>
          <w:right w:w="15" w:type="dxa"/>
        </w:tblCellMar>
        <w:tblLook w:val="04A0"/>
      </w:tblPr>
      <w:tblGrid>
        <w:gridCol w:w="5259"/>
        <w:gridCol w:w="4306"/>
      </w:tblGrid>
      <w:tr w:rsidR="00436F7A" w:rsidRPr="002E3054" w:rsidTr="00436F7A">
        <w:trPr>
          <w:tblCellSpacing w:w="15" w:type="dxa"/>
        </w:trPr>
        <w:tc>
          <w:tcPr>
            <w:tcW w:w="10170" w:type="dxa"/>
            <w:gridSpan w:val="2"/>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Сведения о заявителе (физическое лицо)</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Фамилия, имя, отчество (при наличии)</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Место жительства</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Данные документа, удостоверяющего личность, — для гражданина, в том числе являющегося индивидуальным предпринимателем</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СНИЛС – для гражданина</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lastRenderedPageBreak/>
              <w:t>ИНН — для гражданина, в том числе являющемся индивидуальным предпринимателем</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ОГРНИП — для гражданина, являющегося индивидуальным предпринимателем</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Контактный телефон</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Почтовый адрес, адрес электронной почты (при наличии)</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10170" w:type="dxa"/>
            <w:gridSpan w:val="2"/>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Сведения о заявителе (юридическое лицо)</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Полное и сокращенное наименование</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Местонахождение</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ИНН</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ОГРН</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Фамилия, имя, отчество представителя организации, уполномоченного действовать без доверенности</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Должность представителя, уполномоченного действовать без доверенности</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Контактные телефоны</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Почтовый адрес, адрес электронной почты (при наличии)</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10170" w:type="dxa"/>
            <w:gridSpan w:val="2"/>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Для лица, действующего на основании документа, подтверждающего полномочия действовать от имени заявителя</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Фамилия, имя, отчество  (при наличии) лица, действующего от имени физического или юридического лица</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Данные документа, подтверждающего полномочия лица действовать от имени физического или юридического лица</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Контактные телефоны</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Адрес электронной почты (при наличии)</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10170" w:type="dxa"/>
            <w:gridSpan w:val="2"/>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lastRenderedPageBreak/>
              <w:t>Сведения о земельном участке</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Кадастровый номер испрашиваемого участка</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Адрес (местоположение) испрашиваемого земельного участка</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Испрашиваемый вид права на земельный участок</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Цель использования земельного участка</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r w:rsidR="00436F7A" w:rsidRPr="002E3054" w:rsidTr="00436F7A">
        <w:trPr>
          <w:tblCellSpacing w:w="15" w:type="dxa"/>
        </w:trPr>
        <w:tc>
          <w:tcPr>
            <w:tcW w:w="549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68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bl>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 заполняется в случае, если земельный участок предоставляется для размещения объектов, предусмотренных этим документом и (или) проектом.</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Прошу предоставить земельный участок.</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Приложения:</w:t>
      </w:r>
    </w:p>
    <w:p w:rsidR="00436F7A" w:rsidRPr="002E3054" w:rsidRDefault="00436F7A" w:rsidP="00436F7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____________________________________________________________________</w:t>
      </w:r>
    </w:p>
    <w:p w:rsidR="00436F7A" w:rsidRPr="002E3054" w:rsidRDefault="00436F7A" w:rsidP="00436F7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____________________________________________________________________</w:t>
      </w:r>
    </w:p>
    <w:p w:rsidR="00436F7A" w:rsidRPr="002E3054" w:rsidRDefault="00436F7A" w:rsidP="00436F7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____________________________________________________________________</w:t>
      </w:r>
    </w:p>
    <w:p w:rsidR="00436F7A" w:rsidRPr="002E3054" w:rsidRDefault="00436F7A" w:rsidP="00436F7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____________________________________________________________________</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5 ____________________________________________________________________</w:t>
      </w:r>
    </w:p>
    <w:p w:rsidR="00436F7A" w:rsidRPr="002E3054" w:rsidRDefault="00436F7A" w:rsidP="00436F7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____________________________________________________________________</w:t>
      </w:r>
    </w:p>
    <w:p w:rsidR="00436F7A" w:rsidRPr="002E3054" w:rsidRDefault="00436F7A" w:rsidP="00436F7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____________________________________________________________________</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Способ выдачи документов (</w:t>
      </w:r>
      <w:proofErr w:type="gramStart"/>
      <w:r w:rsidRPr="002E3054">
        <w:rPr>
          <w:rFonts w:ascii="Times New Roman" w:eastAsia="Times New Roman" w:hAnsi="Times New Roman" w:cs="Times New Roman"/>
          <w:color w:val="333333"/>
          <w:spacing w:val="8"/>
          <w:sz w:val="28"/>
          <w:szCs w:val="28"/>
          <w:lang w:eastAsia="ru-RU"/>
        </w:rPr>
        <w:t>нужное</w:t>
      </w:r>
      <w:proofErr w:type="gramEnd"/>
      <w:r w:rsidRPr="002E3054">
        <w:rPr>
          <w:rFonts w:ascii="Times New Roman" w:eastAsia="Times New Roman" w:hAnsi="Times New Roman" w:cs="Times New Roman"/>
          <w:color w:val="333333"/>
          <w:spacing w:val="8"/>
          <w:sz w:val="28"/>
          <w:szCs w:val="28"/>
          <w:lang w:eastAsia="ru-RU"/>
        </w:rPr>
        <w:t xml:space="preserve"> отметить):</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lastRenderedPageBreak/>
        <w:t>⁯  лично      ⁯  направление посредством почтового отправления с уведомлением</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  в МФЦ**    ⁯  через личный кабинет (на Портале государственных и муниципальных</w:t>
      </w:r>
      <w:proofErr w:type="gramEnd"/>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xml:space="preserve">услуг (функций) </w:t>
      </w:r>
      <w:r w:rsidR="0068197D">
        <w:rPr>
          <w:rFonts w:ascii="Times New Roman" w:eastAsia="Times New Roman" w:hAnsi="Times New Roman" w:cs="Times New Roman"/>
          <w:color w:val="333333"/>
          <w:spacing w:val="8"/>
          <w:sz w:val="28"/>
          <w:szCs w:val="28"/>
          <w:lang w:eastAsia="ru-RU"/>
        </w:rPr>
        <w:t>Брянской</w:t>
      </w:r>
      <w:r w:rsidRPr="002E3054">
        <w:rPr>
          <w:rFonts w:ascii="Times New Roman" w:eastAsia="Times New Roman" w:hAnsi="Times New Roman" w:cs="Times New Roman"/>
          <w:color w:val="333333"/>
          <w:spacing w:val="8"/>
          <w:sz w:val="28"/>
          <w:szCs w:val="28"/>
          <w:lang w:eastAsia="ru-RU"/>
        </w:rPr>
        <w:t xml:space="preserve"> области)/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по электронной почте.</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в случае если заявление подано посредством Регионального портала.</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в случае если заявление подано через МФЦ.</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«____»_______________20____г.                                _________________________</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(подпись)  м.п.</w:t>
      </w:r>
    </w:p>
    <w:p w:rsidR="00436F7A"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68197D" w:rsidRPr="002E3054" w:rsidRDefault="0068197D"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Приложение 2</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к административному регламенту</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Блок-схема предоставления</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хозяйствам его деятельности</w:t>
      </w: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bl>
      <w:tblPr>
        <w:tblW w:w="5000" w:type="pct"/>
        <w:tblCellSpacing w:w="15" w:type="dxa"/>
        <w:shd w:val="clear" w:color="auto" w:fill="FFFFFF"/>
        <w:tblCellMar>
          <w:top w:w="15" w:type="dxa"/>
          <w:left w:w="15" w:type="dxa"/>
          <w:bottom w:w="15" w:type="dxa"/>
          <w:right w:w="15" w:type="dxa"/>
        </w:tblCellMar>
        <w:tblLook w:val="04A0"/>
      </w:tblPr>
      <w:tblGrid>
        <w:gridCol w:w="9565"/>
      </w:tblGrid>
      <w:tr w:rsidR="00436F7A" w:rsidRPr="002E3054" w:rsidTr="00436F7A">
        <w:trPr>
          <w:tblCellSpacing w:w="15" w:type="dxa"/>
        </w:trPr>
        <w:tc>
          <w:tcPr>
            <w:tcW w:w="0" w:type="auto"/>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b/>
                <w:bCs/>
                <w:color w:val="333333"/>
                <w:spacing w:val="8"/>
                <w:sz w:val="28"/>
                <w:szCs w:val="28"/>
                <w:lang w:eastAsia="ru-RU"/>
              </w:rPr>
              <w:t>I этап предоставления муниципальной услуги</w:t>
            </w:r>
          </w:p>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Прием и регистрация заявления и прилагаемых документов</w:t>
            </w:r>
          </w:p>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i/>
                <w:iCs/>
                <w:color w:val="333333"/>
                <w:spacing w:val="8"/>
                <w:sz w:val="28"/>
                <w:szCs w:val="28"/>
                <w:lang w:eastAsia="ru-RU"/>
              </w:rPr>
              <w:t>(пункт 3.2.1.5 регламента – в течение</w:t>
            </w:r>
            <w:r w:rsidRPr="002E3054">
              <w:rPr>
                <w:rFonts w:ascii="Times New Roman" w:eastAsia="Times New Roman" w:hAnsi="Times New Roman" w:cs="Times New Roman"/>
                <w:color w:val="333333"/>
                <w:spacing w:val="8"/>
                <w:sz w:val="28"/>
                <w:szCs w:val="28"/>
                <w:lang w:eastAsia="ru-RU"/>
              </w:rPr>
              <w:t> 1 рабочего дня со дня поступления </w:t>
            </w:r>
            <w:hyperlink r:id="rId42" w:anchor="Par428" w:history="1">
              <w:r w:rsidRPr="002E3054">
                <w:rPr>
                  <w:rFonts w:ascii="Times New Roman" w:eastAsia="Times New Roman" w:hAnsi="Times New Roman" w:cs="Times New Roman"/>
                  <w:color w:val="08476A"/>
                  <w:spacing w:val="8"/>
                  <w:sz w:val="28"/>
                  <w:szCs w:val="28"/>
                  <w:u w:val="single"/>
                  <w:lang w:eastAsia="ru-RU"/>
                </w:rPr>
                <w:t>заявления</w:t>
              </w:r>
            </w:hyperlink>
            <w:r w:rsidRPr="002E3054">
              <w:rPr>
                <w:rFonts w:ascii="Times New Roman" w:eastAsia="Times New Roman" w:hAnsi="Times New Roman" w:cs="Times New Roman"/>
                <w:color w:val="333333"/>
                <w:spacing w:val="8"/>
                <w:sz w:val="28"/>
                <w:szCs w:val="28"/>
                <w:lang w:eastAsia="ru-RU"/>
              </w:rPr>
              <w:t> и прилагаемых документов в Уполномоченный орган.</w:t>
            </w:r>
            <w:proofErr w:type="gramEnd"/>
          </w:p>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i/>
                <w:iCs/>
                <w:color w:val="333333"/>
                <w:spacing w:val="8"/>
                <w:sz w:val="28"/>
                <w:szCs w:val="28"/>
                <w:lang w:eastAsia="ru-RU"/>
              </w:rPr>
              <w:t> )</w:t>
            </w:r>
          </w:p>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c>
      </w:tr>
    </w:tbl>
    <w:p w:rsidR="00436F7A" w:rsidRPr="002E3054" w:rsidRDefault="00436F7A" w:rsidP="00436F7A">
      <w:pPr>
        <w:spacing w:after="0" w:line="240" w:lineRule="auto"/>
        <w:rPr>
          <w:rFonts w:ascii="Times New Roman" w:eastAsia="Times New Roman" w:hAnsi="Times New Roman" w:cs="Times New Roman"/>
          <w:vanish/>
          <w:sz w:val="28"/>
          <w:szCs w:val="28"/>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565"/>
      </w:tblGrid>
      <w:tr w:rsidR="00436F7A" w:rsidRPr="002E3054" w:rsidTr="00436F7A">
        <w:trPr>
          <w:tblCellSpacing w:w="15" w:type="dxa"/>
        </w:trPr>
        <w:tc>
          <w:tcPr>
            <w:tcW w:w="0" w:type="auto"/>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Рассмотрение заявления и прилагаемых документов и принятие решения </w:t>
            </w:r>
            <w:r w:rsidRPr="002E3054">
              <w:rPr>
                <w:rFonts w:ascii="Times New Roman" w:eastAsia="Times New Roman" w:hAnsi="Times New Roman" w:cs="Times New Roman"/>
                <w:i/>
                <w:iCs/>
                <w:color w:val="333333"/>
                <w:spacing w:val="8"/>
                <w:sz w:val="28"/>
                <w:szCs w:val="28"/>
                <w:lang w:eastAsia="ru-RU"/>
              </w:rPr>
              <w:t>(пункт 3.2.2.9 регламента – </w:t>
            </w:r>
            <w:r w:rsidRPr="002E3054">
              <w:rPr>
                <w:rFonts w:ascii="Times New Roman" w:eastAsia="Times New Roman" w:hAnsi="Times New Roman" w:cs="Times New Roman"/>
                <w:color w:val="333333"/>
                <w:spacing w:val="8"/>
                <w:sz w:val="28"/>
                <w:szCs w:val="28"/>
                <w:lang w:eastAsia="ru-RU"/>
              </w:rPr>
              <w:t xml:space="preserve">не более </w:t>
            </w:r>
            <w:r w:rsidR="0068197D">
              <w:rPr>
                <w:rFonts w:ascii="Times New Roman" w:eastAsia="Times New Roman" w:hAnsi="Times New Roman" w:cs="Times New Roman"/>
                <w:color w:val="333333"/>
                <w:spacing w:val="8"/>
                <w:sz w:val="28"/>
                <w:szCs w:val="28"/>
                <w:lang w:eastAsia="ru-RU"/>
              </w:rPr>
              <w:t>30</w:t>
            </w:r>
            <w:r w:rsidRPr="002E3054">
              <w:rPr>
                <w:rFonts w:ascii="Times New Roman" w:eastAsia="Times New Roman" w:hAnsi="Times New Roman" w:cs="Times New Roman"/>
                <w:color w:val="333333"/>
                <w:spacing w:val="8"/>
                <w:sz w:val="28"/>
                <w:szCs w:val="28"/>
                <w:lang w:eastAsia="ru-RU"/>
              </w:rPr>
              <w:t xml:space="preserve"> календарных дней со дня поступления заявления и прилагаемых документов в Уполномоченный орган.</w:t>
            </w:r>
            <w:proofErr w:type="gramEnd"/>
          </w:p>
          <w:p w:rsidR="00436F7A" w:rsidRPr="002E3054" w:rsidRDefault="00436F7A" w:rsidP="0068197D">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i/>
                <w:iCs/>
                <w:color w:val="333333"/>
                <w:spacing w:val="8"/>
                <w:sz w:val="28"/>
                <w:szCs w:val="28"/>
                <w:lang w:eastAsia="ru-RU"/>
              </w:rPr>
              <w:t xml:space="preserve">в течение </w:t>
            </w:r>
            <w:r w:rsidR="0068197D">
              <w:rPr>
                <w:rFonts w:ascii="Times New Roman" w:eastAsia="Times New Roman" w:hAnsi="Times New Roman" w:cs="Times New Roman"/>
                <w:i/>
                <w:iCs/>
                <w:color w:val="333333"/>
                <w:spacing w:val="8"/>
                <w:sz w:val="28"/>
                <w:szCs w:val="28"/>
                <w:lang w:eastAsia="ru-RU"/>
              </w:rPr>
              <w:t>30</w:t>
            </w:r>
            <w:r w:rsidRPr="002E3054">
              <w:rPr>
                <w:rFonts w:ascii="Times New Roman" w:eastAsia="Times New Roman" w:hAnsi="Times New Roman" w:cs="Times New Roman"/>
                <w:i/>
                <w:iCs/>
                <w:color w:val="333333"/>
                <w:spacing w:val="8"/>
                <w:sz w:val="28"/>
                <w:szCs w:val="28"/>
                <w:lang w:eastAsia="ru-RU"/>
              </w:rPr>
              <w:t xml:space="preserve"> рабочих дней</w:t>
            </w:r>
          </w:p>
        </w:tc>
      </w:tr>
    </w:tbl>
    <w:p w:rsidR="00436F7A" w:rsidRPr="002E3054" w:rsidRDefault="00436F7A" w:rsidP="00436F7A">
      <w:pPr>
        <w:spacing w:after="0" w:line="240" w:lineRule="auto"/>
        <w:rPr>
          <w:rFonts w:ascii="Times New Roman" w:eastAsia="Times New Roman" w:hAnsi="Times New Roman" w:cs="Times New Roman"/>
          <w:vanish/>
          <w:sz w:val="28"/>
          <w:szCs w:val="28"/>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565"/>
      </w:tblGrid>
      <w:tr w:rsidR="00436F7A" w:rsidRPr="002E3054" w:rsidTr="00436F7A">
        <w:trPr>
          <w:tblCellSpacing w:w="15" w:type="dxa"/>
        </w:trPr>
        <w:tc>
          <w:tcPr>
            <w:tcW w:w="0" w:type="auto"/>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Направление (вручение) заявителю решения об отказе в предоставлении земельного участка в соответствии со статьей 39.16 Земельного Кодекса РФ и уведомление заявителя об этом </w:t>
            </w:r>
            <w:r w:rsidRPr="002E3054">
              <w:rPr>
                <w:rFonts w:ascii="Times New Roman" w:eastAsia="Times New Roman" w:hAnsi="Times New Roman" w:cs="Times New Roman"/>
                <w:i/>
                <w:iCs/>
                <w:color w:val="333333"/>
                <w:spacing w:val="8"/>
                <w:sz w:val="28"/>
                <w:szCs w:val="28"/>
                <w:lang w:eastAsia="ru-RU"/>
              </w:rPr>
              <w:t>(пункт3.2.3.4 регламента</w:t>
            </w:r>
            <w:r w:rsidRPr="002E3054">
              <w:rPr>
                <w:rFonts w:ascii="Times New Roman" w:eastAsia="Times New Roman" w:hAnsi="Times New Roman" w:cs="Times New Roman"/>
                <w:color w:val="333333"/>
                <w:spacing w:val="8"/>
                <w:sz w:val="28"/>
                <w:szCs w:val="28"/>
                <w:lang w:eastAsia="ru-RU"/>
              </w:rPr>
              <w:t> не более 3 календарных дней со дня принятия решением Уполномоченным органом.</w:t>
            </w:r>
            <w:proofErr w:type="gramEnd"/>
          </w:p>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i/>
                <w:iCs/>
                <w:color w:val="333333"/>
                <w:spacing w:val="8"/>
                <w:sz w:val="28"/>
                <w:szCs w:val="28"/>
                <w:lang w:eastAsia="ru-RU"/>
              </w:rPr>
              <w:t> </w:t>
            </w:r>
          </w:p>
        </w:tc>
      </w:tr>
    </w:tbl>
    <w:p w:rsidR="00436F7A" w:rsidRPr="002E3054" w:rsidRDefault="00436F7A" w:rsidP="00436F7A">
      <w:pPr>
        <w:spacing w:after="0" w:line="240" w:lineRule="auto"/>
        <w:rPr>
          <w:rFonts w:ascii="Times New Roman" w:eastAsia="Times New Roman" w:hAnsi="Times New Roman" w:cs="Times New Roman"/>
          <w:vanish/>
          <w:sz w:val="28"/>
          <w:szCs w:val="28"/>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565"/>
      </w:tblGrid>
      <w:tr w:rsidR="00436F7A" w:rsidRPr="002E3054" w:rsidTr="00436F7A">
        <w:trPr>
          <w:tblCellSpacing w:w="15" w:type="dxa"/>
        </w:trPr>
        <w:tc>
          <w:tcPr>
            <w:tcW w:w="0" w:type="auto"/>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Опубликование извещения о предоставления земельного участка и уведомление заявителя об этом  </w:t>
            </w:r>
            <w:r w:rsidRPr="002E3054">
              <w:rPr>
                <w:rFonts w:ascii="Times New Roman" w:eastAsia="Times New Roman" w:hAnsi="Times New Roman" w:cs="Times New Roman"/>
                <w:i/>
                <w:iCs/>
                <w:color w:val="333333"/>
                <w:spacing w:val="8"/>
                <w:sz w:val="28"/>
                <w:szCs w:val="28"/>
                <w:lang w:eastAsia="ru-RU"/>
              </w:rPr>
              <w:t> (пункт3.2.3.4 регламента</w:t>
            </w:r>
            <w:r w:rsidRPr="002E3054">
              <w:rPr>
                <w:rFonts w:ascii="Times New Roman" w:eastAsia="Times New Roman" w:hAnsi="Times New Roman" w:cs="Times New Roman"/>
                <w:color w:val="333333"/>
                <w:spacing w:val="8"/>
                <w:sz w:val="28"/>
                <w:szCs w:val="28"/>
                <w:lang w:eastAsia="ru-RU"/>
              </w:rPr>
              <w:t> не более 3 календарных дней со дня принятия решением Уполномоченным органом.</w:t>
            </w:r>
            <w:proofErr w:type="gramEnd"/>
          </w:p>
        </w:tc>
      </w:tr>
    </w:tbl>
    <w:p w:rsidR="00436F7A" w:rsidRPr="002E3054" w:rsidRDefault="00436F7A" w:rsidP="00436F7A">
      <w:pPr>
        <w:spacing w:after="0" w:line="240" w:lineRule="auto"/>
        <w:rPr>
          <w:rFonts w:ascii="Times New Roman" w:eastAsia="Times New Roman" w:hAnsi="Times New Roman" w:cs="Times New Roman"/>
          <w:vanish/>
          <w:sz w:val="28"/>
          <w:szCs w:val="28"/>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9565"/>
      </w:tblGrid>
      <w:tr w:rsidR="00436F7A" w:rsidRPr="002E3054" w:rsidTr="00436F7A">
        <w:trPr>
          <w:tblCellSpacing w:w="15" w:type="dxa"/>
        </w:trPr>
        <w:tc>
          <w:tcPr>
            <w:tcW w:w="0" w:type="auto"/>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proofErr w:type="gramStart"/>
            <w:r w:rsidRPr="002E3054">
              <w:rPr>
                <w:rFonts w:ascii="Times New Roman" w:eastAsia="Times New Roman" w:hAnsi="Times New Roman" w:cs="Times New Roman"/>
                <w:color w:val="333333"/>
                <w:spacing w:val="8"/>
                <w:sz w:val="28"/>
                <w:szCs w:val="28"/>
                <w:lang w:eastAsia="ru-RU"/>
              </w:rPr>
              <w:t xml:space="preserve">Окончание срока опубликования извещения о предоставления земельного участка и подготовка проекта договора аренды земельного </w:t>
            </w:r>
            <w:r w:rsidRPr="002E3054">
              <w:rPr>
                <w:rFonts w:ascii="Times New Roman" w:eastAsia="Times New Roman" w:hAnsi="Times New Roman" w:cs="Times New Roman"/>
                <w:color w:val="333333"/>
                <w:spacing w:val="8"/>
                <w:sz w:val="28"/>
                <w:szCs w:val="28"/>
                <w:lang w:eastAsia="ru-RU"/>
              </w:rPr>
              <w:lastRenderedPageBreak/>
              <w:t>участка, проекта договора купли-продажи земельного участка либо подготовка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w:t>
            </w:r>
            <w:r w:rsidRPr="002E3054">
              <w:rPr>
                <w:rFonts w:ascii="Times New Roman" w:eastAsia="Times New Roman" w:hAnsi="Times New Roman" w:cs="Times New Roman"/>
                <w:i/>
                <w:iCs/>
                <w:color w:val="333333"/>
                <w:spacing w:val="8"/>
                <w:sz w:val="28"/>
                <w:szCs w:val="28"/>
                <w:lang w:eastAsia="ru-RU"/>
              </w:rPr>
              <w:t>пункт 3.3.6. регламента —  </w:t>
            </w:r>
            <w:r w:rsidRPr="002E3054">
              <w:rPr>
                <w:rFonts w:ascii="Times New Roman" w:eastAsia="Times New Roman" w:hAnsi="Times New Roman" w:cs="Times New Roman"/>
                <w:color w:val="333333"/>
                <w:spacing w:val="8"/>
                <w:sz w:val="28"/>
                <w:szCs w:val="28"/>
                <w:lang w:eastAsia="ru-RU"/>
              </w:rPr>
              <w:t>не более  37</w:t>
            </w:r>
            <w:proofErr w:type="gramEnd"/>
            <w:r w:rsidRPr="002E3054">
              <w:rPr>
                <w:rFonts w:ascii="Times New Roman" w:eastAsia="Times New Roman" w:hAnsi="Times New Roman" w:cs="Times New Roman"/>
                <w:color w:val="333333"/>
                <w:spacing w:val="8"/>
                <w:sz w:val="28"/>
                <w:szCs w:val="28"/>
                <w:lang w:eastAsia="ru-RU"/>
              </w:rPr>
              <w:t xml:space="preserve">  дней со дня опубликования  извещения о предоставления земельного участка в порядке, установленном для официального опубликования (обнародования) муниципальных  правовых актов уставом поселения.</w:t>
            </w:r>
          </w:p>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i/>
                <w:iCs/>
                <w:color w:val="333333"/>
                <w:spacing w:val="8"/>
                <w:sz w:val="28"/>
                <w:szCs w:val="28"/>
                <w:lang w:eastAsia="ru-RU"/>
              </w:rPr>
              <w:t>и сроки)</w:t>
            </w:r>
          </w:p>
        </w:tc>
      </w:tr>
    </w:tbl>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tbl>
      <w:tblPr>
        <w:tblW w:w="10260" w:type="dxa"/>
        <w:tblCellSpacing w:w="15" w:type="dxa"/>
        <w:shd w:val="clear" w:color="auto" w:fill="FFFFFF"/>
        <w:tblCellMar>
          <w:top w:w="15" w:type="dxa"/>
          <w:left w:w="15" w:type="dxa"/>
          <w:bottom w:w="15" w:type="dxa"/>
          <w:right w:w="15" w:type="dxa"/>
        </w:tblCellMar>
        <w:tblLook w:val="04A0"/>
      </w:tblPr>
      <w:tblGrid>
        <w:gridCol w:w="10260"/>
      </w:tblGrid>
      <w:tr w:rsidR="00436F7A" w:rsidRPr="002E3054" w:rsidTr="00436F7A">
        <w:trPr>
          <w:tblCellSpacing w:w="15" w:type="dxa"/>
        </w:trPr>
        <w:tc>
          <w:tcPr>
            <w:tcW w:w="10260" w:type="dxa"/>
            <w:shd w:val="clear" w:color="auto" w:fill="D8EBFB"/>
            <w:tcMar>
              <w:top w:w="75" w:type="dxa"/>
              <w:left w:w="75" w:type="dxa"/>
              <w:bottom w:w="75" w:type="dxa"/>
              <w:right w:w="75" w:type="dxa"/>
            </w:tcMar>
            <w:vAlign w:val="center"/>
            <w:hideMark/>
          </w:tcPr>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Направление (вручение) заявителю:</w:t>
            </w:r>
          </w:p>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проекта договора аренды земельного участка, проекта договора купли-продажи земельного участка;</w:t>
            </w:r>
          </w:p>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решения об отказе в предоставлении земельного участка без проведения аукциона и о проведен</w:t>
            </w:r>
            <w:proofErr w:type="gramStart"/>
            <w:r w:rsidRPr="002E3054">
              <w:rPr>
                <w:rFonts w:ascii="Times New Roman" w:eastAsia="Times New Roman" w:hAnsi="Times New Roman" w:cs="Times New Roman"/>
                <w:color w:val="333333"/>
                <w:spacing w:val="8"/>
                <w:sz w:val="28"/>
                <w:szCs w:val="28"/>
                <w:lang w:eastAsia="ru-RU"/>
              </w:rPr>
              <w:t>ии ау</w:t>
            </w:r>
            <w:proofErr w:type="gramEnd"/>
            <w:r w:rsidRPr="002E3054">
              <w:rPr>
                <w:rFonts w:ascii="Times New Roman" w:eastAsia="Times New Roman" w:hAnsi="Times New Roman" w:cs="Times New Roman"/>
                <w:color w:val="333333"/>
                <w:spacing w:val="8"/>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не позднее 1 рабочего дня со дня принятия решения Уполномоченным органом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w:t>
            </w:r>
          </w:p>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не позднее 1 рабочего дня, следующего за днем принятия  решения Уполномоченным органом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не позднее 1 рабочего дня, следующего за днем принятия  решения Уполномоченным органом – передача в МФЦ (при наличии в заявлении указания о выдаче решения Уполномоченного органа через МФЦ по месту представления заявления (при наличии соглашения с МФЦ)).</w:t>
            </w:r>
          </w:p>
          <w:p w:rsidR="00436F7A" w:rsidRPr="002E3054" w:rsidRDefault="00436F7A" w:rsidP="00436F7A">
            <w:pPr>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w:t>
            </w:r>
            <w:r w:rsidRPr="002E3054">
              <w:rPr>
                <w:rFonts w:ascii="Times New Roman" w:eastAsia="Times New Roman" w:hAnsi="Times New Roman" w:cs="Times New Roman"/>
                <w:i/>
                <w:iCs/>
                <w:color w:val="333333"/>
                <w:spacing w:val="8"/>
                <w:sz w:val="28"/>
                <w:szCs w:val="28"/>
                <w:lang w:eastAsia="ru-RU"/>
              </w:rPr>
              <w:t>Пункт 3.4.3. регламента)</w:t>
            </w:r>
          </w:p>
        </w:tc>
      </w:tr>
    </w:tbl>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bookmarkStart w:id="0" w:name="_GoBack"/>
      <w:bookmarkEnd w:id="0"/>
    </w:p>
    <w:p w:rsidR="00436F7A" w:rsidRPr="002E3054" w:rsidRDefault="00436F7A" w:rsidP="00436F7A">
      <w:pPr>
        <w:shd w:val="clear" w:color="auto" w:fill="FFFFFF"/>
        <w:spacing w:after="0" w:line="240" w:lineRule="auto"/>
        <w:jc w:val="both"/>
        <w:rPr>
          <w:rFonts w:ascii="Times New Roman" w:eastAsia="Times New Roman" w:hAnsi="Times New Roman" w:cs="Times New Roman"/>
          <w:color w:val="333333"/>
          <w:spacing w:val="8"/>
          <w:sz w:val="28"/>
          <w:szCs w:val="28"/>
          <w:lang w:eastAsia="ru-RU"/>
        </w:rPr>
      </w:pPr>
      <w:r w:rsidRPr="002E3054">
        <w:rPr>
          <w:rFonts w:ascii="Times New Roman" w:eastAsia="Times New Roman" w:hAnsi="Times New Roman" w:cs="Times New Roman"/>
          <w:color w:val="333333"/>
          <w:spacing w:val="8"/>
          <w:sz w:val="28"/>
          <w:szCs w:val="28"/>
          <w:lang w:eastAsia="ru-RU"/>
        </w:rPr>
        <w:t> </w:t>
      </w:r>
    </w:p>
    <w:p w:rsidR="00436F7A" w:rsidRPr="002E3054" w:rsidRDefault="00436F7A">
      <w:pPr>
        <w:rPr>
          <w:rFonts w:ascii="Times New Roman" w:hAnsi="Times New Roman" w:cs="Times New Roman"/>
          <w:sz w:val="28"/>
          <w:szCs w:val="28"/>
        </w:rPr>
      </w:pPr>
    </w:p>
    <w:sectPr w:rsidR="00436F7A" w:rsidRPr="002E3054" w:rsidSect="00B50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F5C0F"/>
    <w:multiLevelType w:val="multilevel"/>
    <w:tmpl w:val="E8EC6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6017A2"/>
    <w:multiLevelType w:val="multilevel"/>
    <w:tmpl w:val="C3202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9B5973"/>
    <w:multiLevelType w:val="multilevel"/>
    <w:tmpl w:val="C650A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CB0546"/>
    <w:multiLevelType w:val="multilevel"/>
    <w:tmpl w:val="F85EDE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0F6774"/>
    <w:multiLevelType w:val="multilevel"/>
    <w:tmpl w:val="0E9CE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F2164C"/>
    <w:multiLevelType w:val="multilevel"/>
    <w:tmpl w:val="10AC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C76E53"/>
    <w:multiLevelType w:val="multilevel"/>
    <w:tmpl w:val="54163A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401"/>
    <w:rsid w:val="001F09AD"/>
    <w:rsid w:val="00216AF5"/>
    <w:rsid w:val="00232950"/>
    <w:rsid w:val="002E3054"/>
    <w:rsid w:val="00355AB2"/>
    <w:rsid w:val="003676B7"/>
    <w:rsid w:val="00436F7A"/>
    <w:rsid w:val="004B44E6"/>
    <w:rsid w:val="006720C6"/>
    <w:rsid w:val="0068197D"/>
    <w:rsid w:val="00787D75"/>
    <w:rsid w:val="00AF02C6"/>
    <w:rsid w:val="00B50683"/>
    <w:rsid w:val="00C67116"/>
    <w:rsid w:val="00D15A99"/>
    <w:rsid w:val="00D42F86"/>
    <w:rsid w:val="00D92401"/>
    <w:rsid w:val="00D95330"/>
    <w:rsid w:val="00DD78DC"/>
    <w:rsid w:val="00DE7B76"/>
    <w:rsid w:val="00EF7793"/>
    <w:rsid w:val="00F42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83"/>
  </w:style>
  <w:style w:type="paragraph" w:styleId="4">
    <w:name w:val="heading 4"/>
    <w:basedOn w:val="a"/>
    <w:link w:val="40"/>
    <w:uiPriority w:val="9"/>
    <w:qFormat/>
    <w:rsid w:val="00436F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6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6F7A"/>
    <w:rPr>
      <w:b/>
      <w:bCs/>
    </w:rPr>
  </w:style>
  <w:style w:type="character" w:styleId="a5">
    <w:name w:val="Hyperlink"/>
    <w:basedOn w:val="a0"/>
    <w:uiPriority w:val="99"/>
    <w:semiHidden/>
    <w:unhideWhenUsed/>
    <w:rsid w:val="00436F7A"/>
    <w:rPr>
      <w:color w:val="0000FF"/>
      <w:u w:val="single"/>
    </w:rPr>
  </w:style>
  <w:style w:type="character" w:customStyle="1" w:styleId="40">
    <w:name w:val="Заголовок 4 Знак"/>
    <w:basedOn w:val="a0"/>
    <w:link w:val="4"/>
    <w:uiPriority w:val="9"/>
    <w:rsid w:val="00436F7A"/>
    <w:rPr>
      <w:rFonts w:ascii="Times New Roman" w:eastAsia="Times New Roman" w:hAnsi="Times New Roman" w:cs="Times New Roman"/>
      <w:b/>
      <w:bCs/>
      <w:sz w:val="24"/>
      <w:szCs w:val="24"/>
      <w:lang w:eastAsia="ru-RU"/>
    </w:rPr>
  </w:style>
  <w:style w:type="character" w:styleId="a6">
    <w:name w:val="Emphasis"/>
    <w:basedOn w:val="a0"/>
    <w:uiPriority w:val="20"/>
    <w:qFormat/>
    <w:rsid w:val="00436F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36F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6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6F7A"/>
    <w:rPr>
      <w:b/>
      <w:bCs/>
    </w:rPr>
  </w:style>
  <w:style w:type="character" w:styleId="a5">
    <w:name w:val="Hyperlink"/>
    <w:basedOn w:val="a0"/>
    <w:uiPriority w:val="99"/>
    <w:semiHidden/>
    <w:unhideWhenUsed/>
    <w:rsid w:val="00436F7A"/>
    <w:rPr>
      <w:color w:val="0000FF"/>
      <w:u w:val="single"/>
    </w:rPr>
  </w:style>
  <w:style w:type="character" w:customStyle="1" w:styleId="40">
    <w:name w:val="Заголовок 4 Знак"/>
    <w:basedOn w:val="a0"/>
    <w:link w:val="4"/>
    <w:uiPriority w:val="9"/>
    <w:rsid w:val="00436F7A"/>
    <w:rPr>
      <w:rFonts w:ascii="Times New Roman" w:eastAsia="Times New Roman" w:hAnsi="Times New Roman" w:cs="Times New Roman"/>
      <w:b/>
      <w:bCs/>
      <w:sz w:val="24"/>
      <w:szCs w:val="24"/>
      <w:lang w:eastAsia="ru-RU"/>
    </w:rPr>
  </w:style>
  <w:style w:type="character" w:styleId="a6">
    <w:name w:val="Emphasis"/>
    <w:basedOn w:val="a0"/>
    <w:uiPriority w:val="20"/>
    <w:qFormat/>
    <w:rsid w:val="00436F7A"/>
    <w:rPr>
      <w:i/>
      <w:iCs/>
    </w:rPr>
  </w:style>
</w:styles>
</file>

<file path=word/webSettings.xml><?xml version="1.0" encoding="utf-8"?>
<w:webSettings xmlns:r="http://schemas.openxmlformats.org/officeDocument/2006/relationships" xmlns:w="http://schemas.openxmlformats.org/wordprocessingml/2006/main">
  <w:divs>
    <w:div w:id="421031429">
      <w:bodyDiv w:val="1"/>
      <w:marLeft w:val="0"/>
      <w:marRight w:val="0"/>
      <w:marTop w:val="0"/>
      <w:marBottom w:val="0"/>
      <w:divBdr>
        <w:top w:val="none" w:sz="0" w:space="0" w:color="auto"/>
        <w:left w:val="none" w:sz="0" w:space="0" w:color="auto"/>
        <w:bottom w:val="none" w:sz="0" w:space="0" w:color="auto"/>
        <w:right w:val="none" w:sz="0" w:space="0" w:color="auto"/>
      </w:divBdr>
    </w:div>
    <w:div w:id="21131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16297AE893B6B7391D086B5E884F35F1831BBEB36328ED641890D3839C58CDA48DB4BE9CEA3D0Fn4e0Q" TargetMode="External"/><Relationship Id="rId13" Type="http://schemas.openxmlformats.org/officeDocument/2006/relationships/hyperlink" Target="consultantplus://offline/ref=D88A006A61D7D0F22153C77C32998CC36508E259D6601DCD21EC4CD72B83DB74EB5C4D5A4CO8H4Q" TargetMode="External"/><Relationship Id="rId18" Type="http://schemas.openxmlformats.org/officeDocument/2006/relationships/hyperlink" Target="consultantplus://offline/ref=D88A006A61D7D0F22153C77C32998CC36601E35ED7611DCD21EC4CD72B83DB74EB5C4D5D49862641ODHBQ" TargetMode="External"/><Relationship Id="rId26" Type="http://schemas.openxmlformats.org/officeDocument/2006/relationships/hyperlink" Target="http://xn----btbmawcujctgu.xn--p1ai/%D0%B0%D0%B4%D0%BC%D0%B8%D0%BD%D0%B8%D1%81%D1%82%D1%80%D0%B0%D1%82%D0%B8%D0%B2%D0%BD%D1%8B%D0%B5-%D1%80%D0%B5%D0%B3%D0%BB%D0%B0%D0%BC%D0%B5%D0%BD%D1%82%D1%8B/%D0%B0%D0%B4%D0%BC%D0%B8%D0%BD%D0%B8%D1%81%D1%82%D1%80%D0%B0%D1%82%D0%B8%D0%B2%D0%BD%D1%8B%D0%B9-%D1%80%D0%B5%D0%B3%D0%BB%D0%B0%D0%BC%D0%B5%D0%BD%D1%82-%D0%BF%D0%BE-%D0%BF%D1%80%D0%B5%D0%B4%D0%BE-8/" TargetMode="External"/><Relationship Id="rId39"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consultantplus://offline/ref=D88A006A61D7D0F22153C77C32998CC36508E259D0611DCD21EC4CD72BO8H3Q" TargetMode="External"/><Relationship Id="rId34" Type="http://schemas.openxmlformats.org/officeDocument/2006/relationships/hyperlink" Target="http://ivo.garant.ru/" TargetMode="External"/><Relationship Id="rId42" Type="http://schemas.openxmlformats.org/officeDocument/2006/relationships/hyperlink" Target="http://xn----btbmawcujctgu.xn--p1ai/%D0%B0%D0%B4%D0%BC%D0%B8%D0%BD%D0%B8%D1%81%D1%82%D1%80%D0%B0%D1%82%D0%B8%D0%B2%D0%BD%D1%8B%D0%B5-%D1%80%D0%B5%D0%B3%D0%BB%D0%B0%D0%BC%D0%B5%D0%BD%D1%82%D1%8B/%D0%B0%D0%B4%D0%BC%D0%B8%D0%BD%D0%B8%D1%81%D1%82%D1%80%D0%B0%D1%82%D0%B8%D0%B2%D0%BD%D1%8B%D0%B9-%D1%80%D0%B5%D0%B3%D0%BB%D0%B0%D0%BC%D0%B5%D0%BD%D1%82-%D0%BF%D0%BE-%D0%BF%D1%80%D0%B5%D0%B4%D0%BE-8/" TargetMode="External"/><Relationship Id="rId7" Type="http://schemas.openxmlformats.org/officeDocument/2006/relationships/hyperlink" Target="http://ivo.garant.ru/" TargetMode="External"/><Relationship Id="rId12" Type="http://schemas.openxmlformats.org/officeDocument/2006/relationships/hyperlink" Target="http://xn----btbmawcujctgu.xn--p1ai/%D0%B0%D0%B4%D0%BC%D0%B8%D0%BD%D0%B8%D1%81%D1%82%D1%80%D0%B0%D1%82%D0%B8%D0%B2%D0%BD%D1%8B%D0%B5-%D1%80%D0%B5%D0%B3%D0%BB%D0%B0%D0%BC%D0%B5%D0%BD%D1%82%D1%8B/%D0%B0%D0%B4%D0%BC%D0%B8%D0%BD%D0%B8%D1%81%D1%82%D1%80%D0%B0%D1%82%D0%B8%D0%B2%D0%BD%D1%8B%D0%B9-%D1%80%D0%B5%D0%B3%D0%BB%D0%B0%D0%BC%D0%B5%D0%BD%D1%82-%D0%BF%D0%BE-%D0%BF%D1%80%D0%B5%D0%B4%D0%BE-8/" TargetMode="External"/><Relationship Id="rId17" Type="http://schemas.openxmlformats.org/officeDocument/2006/relationships/hyperlink" Target="consultantplus://offline/ref=D88A006A61D7D0F22153C77C32998CC36508E259D6601DCD21EC4CD72B83DB74EB5C4D544FO8H6Q" TargetMode="External"/><Relationship Id="rId25" Type="http://schemas.openxmlformats.org/officeDocument/2006/relationships/hyperlink" Target="http://xn----btbmawcujctgu.xn--p1ai/%D0%B0%D0%B4%D0%BC%D0%B8%D0%BD%D0%B8%D1%81%D1%82%D1%80%D0%B0%D1%82%D0%B8%D0%B2%D0%BD%D1%8B%D0%B5-%D1%80%D0%B5%D0%B3%D0%BB%D0%B0%D0%BC%D0%B5%D0%BD%D1%82%D1%8B/%D0%B0%D0%B4%D0%BC%D0%B8%D0%BD%D0%B8%D1%81%D1%82%D1%80%D0%B0%D1%82%D0%B8%D0%B2%D0%BD%D1%8B%D0%B9-%D1%80%D0%B5%D0%B3%D0%BB%D0%B0%D0%BC%D0%B5%D0%BD%D1%82-%D0%BF%D0%BE-%D0%BF%D1%80%D0%B5%D0%B4%D0%BE-8/"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consultantplus://offline/ref=D88A006A61D7D0F22153C77C32998CC36508E259D6601DCD21EC4CD72B83DB74EB5C4D5A4BO8H6Q" TargetMode="External"/><Relationship Id="rId20" Type="http://schemas.openxmlformats.org/officeDocument/2006/relationships/hyperlink" Target="http://xn----btbmawcujctgu.xn--p1ai/%D0%B0%D0%B4%D0%BC%D0%B8%D0%BD%D0%B8%D1%81%D1%82%D1%80%D0%B0%D1%82%D0%B8%D0%B2%D0%BD%D1%8B%D0%B5-%D1%80%D0%B5%D0%B3%D0%BB%D0%B0%D0%BC%D0%B5%D0%BD%D1%82%D1%8B/%D0%B0%D0%B4%D0%BC%D0%B8%D0%BD%D0%B8%D1%81%D1%82%D1%80%D0%B0%D1%82%D0%B8%D0%B2%D0%BD%D1%8B%D0%B9-%D1%80%D0%B5%D0%B3%D0%BB%D0%B0%D0%BC%D0%B5%D0%BD%D1%82-%D0%BF%D0%BE-%D0%BF%D1%80%D0%B5%D0%B4%D0%BE-8/"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garantf1://12038258.553211" TargetMode="External"/><Relationship Id="rId24" Type="http://schemas.openxmlformats.org/officeDocument/2006/relationships/hyperlink" Target="consultantplus://offline/ref=9DFCD0BC58F1901188C452263C0976EC7682B8277B42784B22C3A2DEC2AABDAEC9F86746227977ABeCmEQ"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D88A006A61D7D0F22153C77C32998CC36508E259D6601DCD21EC4CD72B83DB74EB5C4D5A48O8H7Q" TargetMode="External"/><Relationship Id="rId23" Type="http://schemas.openxmlformats.org/officeDocument/2006/relationships/hyperlink" Target="garantf1://12054854.1403" TargetMode="External"/><Relationship Id="rId28" Type="http://schemas.openxmlformats.org/officeDocument/2006/relationships/hyperlink" Target="http://ivo.garant.ru/" TargetMode="External"/><Relationship Id="rId36" Type="http://schemas.openxmlformats.org/officeDocument/2006/relationships/hyperlink" Target="garantf1://12084522.21" TargetMode="External"/><Relationship Id="rId10" Type="http://schemas.openxmlformats.org/officeDocument/2006/relationships/hyperlink" Target="http://xn----btbmawcujctgu.xn--p1ai/%D0%B0%D0%B4%D0%BC%D0%B8%D0%BD%D0%B8%D1%81%D1%82%D1%80%D0%B0%D1%82%D0%B8%D0%B2%D0%BD%D1%8B%D0%B5-%D1%80%D0%B5%D0%B3%D0%BB%D0%B0%D0%BC%D0%B5%D0%BD%D1%82%D1%8B/%D0%B0%D0%B4%D0%BC%D0%B8%D0%BD%D0%B8%D1%81%D1%82%D1%80%D0%B0%D1%82%D0%B8%D0%B2%D0%BD%D1%8B%D0%B9-%D1%80%D0%B5%D0%B3%D0%BB%D0%B0%D0%BC%D0%B5%D0%BD%D1%82-%D0%BF%D0%BE-%D0%BF%D1%80%D0%B5%D0%B4%D0%BE-8/" TargetMode="External"/><Relationship Id="rId19" Type="http://schemas.openxmlformats.org/officeDocument/2006/relationships/hyperlink" Target="consultantplus://offline/ref=D88A006A61D7D0F22153C77C32998CC36508E259D6601DCD21EC4CD72B83DB74EB5C4D5941O8H3Q" TargetMode="External"/><Relationship Id="rId31" Type="http://schemas.openxmlformats.org/officeDocument/2006/relationships/hyperlink" Target="http://ivo.gar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C8BAF7433EDECFA1511FEAF9477A9D18F639A9EF0078BDA9716E8280DB1564ED8A9EAFBE34AW9G" TargetMode="External"/><Relationship Id="rId14" Type="http://schemas.openxmlformats.org/officeDocument/2006/relationships/hyperlink" Target="consultantplus://offline/ref=D88A006A61D7D0F22153C77C32998CC36508E259D6601DCD21EC4CD72B83DB74EB5C4D5A48O8H5Q" TargetMode="External"/><Relationship Id="rId22" Type="http://schemas.openxmlformats.org/officeDocument/2006/relationships/hyperlink" Target="garantf1://12054854.1804"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54E7-ABA7-4949-8466-38B65568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14648</Words>
  <Characters>83495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10</cp:revision>
  <cp:lastPrinted>2023-08-02T12:48:00Z</cp:lastPrinted>
  <dcterms:created xsi:type="dcterms:W3CDTF">2023-07-24T12:51:00Z</dcterms:created>
  <dcterms:modified xsi:type="dcterms:W3CDTF">2023-08-02T13:05:00Z</dcterms:modified>
</cp:coreProperties>
</file>