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158B5" w:rsidRDefault="002910F0" w:rsidP="00B412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1B2EAF">
        <w:rPr>
          <w:b w:val="0"/>
          <w:bCs/>
          <w:sz w:val="24"/>
          <w:szCs w:val="24"/>
        </w:rPr>
        <w:t>19</w:t>
      </w:r>
      <w:r w:rsidR="003C7B0C">
        <w:rPr>
          <w:b w:val="0"/>
          <w:bCs/>
          <w:sz w:val="24"/>
          <w:szCs w:val="24"/>
        </w:rPr>
        <w:t>.08</w:t>
      </w:r>
      <w:r w:rsidR="008205DD">
        <w:rPr>
          <w:b w:val="0"/>
          <w:bCs/>
          <w:sz w:val="24"/>
          <w:szCs w:val="24"/>
        </w:rPr>
        <w:t>.2021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</w:t>
      </w:r>
      <w:r w:rsidR="001158B5">
        <w:rPr>
          <w:b w:val="0"/>
          <w:bCs/>
          <w:sz w:val="24"/>
          <w:szCs w:val="24"/>
        </w:rPr>
        <w:t xml:space="preserve">         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</w:t>
      </w:r>
      <w:r w:rsidR="001158B5">
        <w:rPr>
          <w:b w:val="0"/>
          <w:bCs/>
          <w:sz w:val="24"/>
          <w:szCs w:val="24"/>
        </w:rPr>
        <w:t xml:space="preserve">      </w:t>
      </w:r>
      <w:r w:rsidR="002B0FC7">
        <w:rPr>
          <w:b w:val="0"/>
          <w:bCs/>
          <w:sz w:val="24"/>
          <w:szCs w:val="24"/>
        </w:rPr>
        <w:t xml:space="preserve"> </w:t>
      </w:r>
      <w:r w:rsidR="002B0FC7" w:rsidRPr="00E502D5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3C7B0C">
        <w:rPr>
          <w:b w:val="0"/>
          <w:bCs/>
          <w:sz w:val="24"/>
          <w:szCs w:val="24"/>
        </w:rPr>
        <w:t>76/250</w:t>
      </w:r>
    </w:p>
    <w:p w:rsidR="00B412C7" w:rsidRDefault="00B412C7" w:rsidP="00B412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470D5A" w:rsidRDefault="002B0FC7" w:rsidP="001D4B59">
      <w:pPr>
        <w:pStyle w:val="a3"/>
        <w:rPr>
          <w:b w:val="0"/>
          <w:bCs/>
          <w:sz w:val="24"/>
          <w:szCs w:val="24"/>
        </w:rPr>
      </w:pPr>
      <w:proofErr w:type="spellStart"/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  <w:proofErr w:type="spellEnd"/>
    </w:p>
    <w:p w:rsidR="004723EB" w:rsidRPr="00470D5A" w:rsidRDefault="004723EB" w:rsidP="001D4B59">
      <w:pPr>
        <w:pStyle w:val="a3"/>
        <w:rPr>
          <w:b w:val="0"/>
          <w:bCs/>
          <w:sz w:val="24"/>
          <w:szCs w:val="24"/>
        </w:rPr>
      </w:pPr>
    </w:p>
    <w:p w:rsidR="004723EB" w:rsidRPr="00F511FA" w:rsidRDefault="004723EB" w:rsidP="004723EB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Светлополянской  поселковой Думы </w:t>
      </w:r>
    </w:p>
    <w:p w:rsidR="002B0FC7" w:rsidRPr="004723EB" w:rsidRDefault="004723EB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Pr="004723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.12.20</w:t>
      </w:r>
      <w:r w:rsidRPr="004723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 № </w:t>
      </w:r>
      <w:r w:rsidRPr="004723EB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</w:t>
      </w:r>
      <w:r w:rsidRPr="004723EB">
        <w:rPr>
          <w:b/>
          <w:sz w:val="24"/>
          <w:szCs w:val="24"/>
        </w:rPr>
        <w:t>226</w:t>
      </w:r>
    </w:p>
    <w:p w:rsidR="001B20E7" w:rsidRPr="00212091" w:rsidRDefault="001B20E7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  <w:r w:rsidR="00F2477C">
        <w:rPr>
          <w:b/>
          <w:sz w:val="24"/>
          <w:szCs w:val="24"/>
        </w:rPr>
        <w:t>Кировской области на 2021 и на плановый период 2022 и 2023</w:t>
      </w:r>
      <w:r>
        <w:rPr>
          <w:b/>
          <w:sz w:val="24"/>
          <w:szCs w:val="24"/>
        </w:rPr>
        <w:t xml:space="preserve"> годов</w:t>
      </w:r>
      <w:r w:rsidRPr="00212091">
        <w:rPr>
          <w:b/>
          <w:sz w:val="24"/>
          <w:szCs w:val="24"/>
        </w:rPr>
        <w:t>»</w:t>
      </w:r>
    </w:p>
    <w:p w:rsidR="001B20E7" w:rsidRPr="00992619" w:rsidRDefault="001B20E7" w:rsidP="004723EB">
      <w:pPr>
        <w:pStyle w:val="a5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Светлополянского городского поселения Верхнекамского района Кировской области, Светлополянская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r w:rsidR="00BE46BF">
        <w:rPr>
          <w:sz w:val="24"/>
          <w:szCs w:val="24"/>
        </w:rPr>
        <w:t>Светлополянского городского поселения</w:t>
      </w:r>
      <w:r w:rsidR="007477FC">
        <w:rPr>
          <w:sz w:val="24"/>
          <w:szCs w:val="24"/>
        </w:rPr>
        <w:t xml:space="preserve"> на 2021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 xml:space="preserve">а в сумме </w:t>
      </w:r>
      <w:r w:rsidR="003C7B0C">
        <w:rPr>
          <w:spacing w:val="1"/>
          <w:sz w:val="24"/>
          <w:szCs w:val="24"/>
        </w:rPr>
        <w:t>22470,2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426411" w:rsidRDefault="001B20E7" w:rsidP="00426411">
      <w:pPr>
        <w:ind w:firstLine="708"/>
        <w:jc w:val="both"/>
        <w:rPr>
          <w:spacing w:val="2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 xml:space="preserve">сходов бюджета в сумме  </w:t>
      </w:r>
      <w:r w:rsidR="003C7B0C">
        <w:rPr>
          <w:spacing w:val="2"/>
          <w:sz w:val="24"/>
          <w:szCs w:val="24"/>
        </w:rPr>
        <w:t>22967,7</w:t>
      </w:r>
      <w:r w:rsidR="00ED693C">
        <w:rPr>
          <w:spacing w:val="2"/>
          <w:sz w:val="24"/>
          <w:szCs w:val="24"/>
        </w:rPr>
        <w:t xml:space="preserve"> </w:t>
      </w:r>
      <w:r w:rsidRPr="005275B0">
        <w:rPr>
          <w:spacing w:val="2"/>
          <w:sz w:val="24"/>
          <w:szCs w:val="24"/>
        </w:rPr>
        <w:t>тыс. рублей;</w:t>
      </w:r>
    </w:p>
    <w:p w:rsidR="001B20E7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3) дефицит бюджета в сумме </w:t>
      </w:r>
      <w:r w:rsidR="0062715D">
        <w:rPr>
          <w:spacing w:val="3"/>
          <w:sz w:val="24"/>
          <w:szCs w:val="24"/>
        </w:rPr>
        <w:t>497,5</w:t>
      </w:r>
      <w:r w:rsidR="001B20E7" w:rsidRPr="005275B0">
        <w:rPr>
          <w:spacing w:val="3"/>
          <w:sz w:val="24"/>
          <w:szCs w:val="24"/>
        </w:rPr>
        <w:t>тыс. рублей.</w:t>
      </w:r>
    </w:p>
    <w:p w:rsidR="001E7DED" w:rsidRPr="005275B0" w:rsidRDefault="00E91713" w:rsidP="001E7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7DED"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E7DED" w:rsidRPr="005275B0">
        <w:rPr>
          <w:bCs/>
          <w:sz w:val="24"/>
          <w:szCs w:val="24"/>
        </w:rPr>
        <w:t xml:space="preserve">образования </w:t>
      </w:r>
      <w:r w:rsidR="001E7DED">
        <w:rPr>
          <w:bCs/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E7DED" w:rsidRPr="00E91713" w:rsidRDefault="001E7DED" w:rsidP="00E9171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  <w:r w:rsidR="007C15F3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>образования Светлополянского городского поселения</w:t>
      </w:r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1E7DED" w:rsidRPr="005275B0" w:rsidRDefault="00E91713" w:rsidP="001E7DED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7DED" w:rsidRPr="005275B0">
        <w:rPr>
          <w:sz w:val="24"/>
          <w:szCs w:val="24"/>
        </w:rPr>
        <w:t xml:space="preserve">Утвердить источники финансирования дефицита бюджета муниципального </w:t>
      </w:r>
      <w:r w:rsidR="001E7DED" w:rsidRPr="005275B0">
        <w:rPr>
          <w:bCs/>
          <w:sz w:val="24"/>
          <w:szCs w:val="24"/>
        </w:rPr>
        <w:t xml:space="preserve">образования </w:t>
      </w:r>
      <w:r w:rsidR="001E7DED">
        <w:rPr>
          <w:bCs/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 xml:space="preserve">: </w:t>
      </w:r>
    </w:p>
    <w:p w:rsidR="001E7DED" w:rsidRDefault="001E7DED" w:rsidP="00E9171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2021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1E7DED" w:rsidRPr="005275B0" w:rsidRDefault="001E7DED" w:rsidP="001E7D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275B0">
        <w:rPr>
          <w:sz w:val="24"/>
          <w:szCs w:val="24"/>
        </w:rPr>
        <w:t xml:space="preserve">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r>
        <w:rPr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>:</w:t>
      </w:r>
    </w:p>
    <w:p w:rsidR="001E7DED" w:rsidRPr="005275B0" w:rsidRDefault="001E7DED" w:rsidP="001E7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 год в сумме </w:t>
      </w:r>
      <w:r w:rsidR="003C7B0C">
        <w:rPr>
          <w:sz w:val="24"/>
          <w:szCs w:val="24"/>
        </w:rPr>
        <w:t>2869,6</w:t>
      </w:r>
      <w:r w:rsidRPr="005275B0">
        <w:rPr>
          <w:sz w:val="24"/>
          <w:szCs w:val="24"/>
        </w:rPr>
        <w:t xml:space="preserve"> тыс. рублей; </w:t>
      </w:r>
    </w:p>
    <w:p w:rsidR="001E7DED" w:rsidRDefault="001E7DED" w:rsidP="007C15F3">
      <w:pPr>
        <w:ind w:firstLine="708"/>
        <w:jc w:val="both"/>
        <w:rPr>
          <w:sz w:val="24"/>
          <w:szCs w:val="24"/>
        </w:rPr>
      </w:pPr>
    </w:p>
    <w:p w:rsidR="001B20E7" w:rsidRPr="005275B0" w:rsidRDefault="00E91713" w:rsidP="000F3EE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F3EE3">
        <w:rPr>
          <w:sz w:val="24"/>
          <w:szCs w:val="24"/>
        </w:rPr>
        <w:t>.</w:t>
      </w:r>
      <w:r w:rsidR="001B20E7" w:rsidRPr="005275B0">
        <w:rPr>
          <w:sz w:val="24"/>
          <w:szCs w:val="24"/>
        </w:rPr>
        <w:t xml:space="preserve">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7C15F3" w:rsidRDefault="007C15F3" w:rsidP="0010513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FF3648" w:rsidRDefault="00636A0B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</w:t>
      </w:r>
      <w:r w:rsidR="001158B5">
        <w:rPr>
          <w:b w:val="0"/>
          <w:bCs/>
          <w:sz w:val="24"/>
          <w:szCs w:val="24"/>
        </w:rPr>
        <w:t xml:space="preserve">                               </w:t>
      </w:r>
      <w:r>
        <w:rPr>
          <w:b w:val="0"/>
          <w:bCs/>
          <w:sz w:val="24"/>
          <w:szCs w:val="24"/>
        </w:rPr>
        <w:t xml:space="preserve">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158B5" w:rsidRPr="00696DDC" w:rsidRDefault="001158B5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FB6A2C" w:rsidRDefault="00FB6A2C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0D6C25" w:rsidRDefault="000D6C25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FB6A2C" w:rsidRPr="00E0405A" w:rsidRDefault="00FB6A2C" w:rsidP="00FB6A2C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FB6A2C" w:rsidRPr="000717F9" w:rsidRDefault="00FB6A2C" w:rsidP="00FB6A2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FB6A2C" w:rsidRPr="000717F9" w:rsidRDefault="00FB6A2C" w:rsidP="00FB6A2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FB6A2C" w:rsidRPr="00E0405A" w:rsidRDefault="00FB6A2C" w:rsidP="00FB6A2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</w:t>
      </w:r>
      <w:r w:rsidR="003C7B0C">
        <w:rPr>
          <w:sz w:val="18"/>
          <w:szCs w:val="18"/>
        </w:rPr>
        <w:t>19.08</w:t>
      </w:r>
      <w:r>
        <w:rPr>
          <w:sz w:val="18"/>
          <w:szCs w:val="18"/>
        </w:rPr>
        <w:t xml:space="preserve">.2021 № </w:t>
      </w:r>
      <w:r w:rsidR="003C7B0C">
        <w:rPr>
          <w:sz w:val="18"/>
          <w:szCs w:val="18"/>
        </w:rPr>
        <w:t>76/250</w:t>
      </w:r>
    </w:p>
    <w:p w:rsidR="00FB6A2C" w:rsidRPr="00DF43BF" w:rsidRDefault="00FB6A2C" w:rsidP="00FB6A2C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FB6A2C" w:rsidRDefault="00FB6A2C" w:rsidP="00FB6A2C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A2C" w:rsidRDefault="00FB6A2C" w:rsidP="00FB6A2C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FB6A2C" w:rsidRPr="00207A0B" w:rsidTr="00F14664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FB6A2C" w:rsidRPr="00207A0B" w:rsidTr="00F14664">
        <w:trPr>
          <w:cantSplit/>
          <w:trHeight w:val="5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394CE8" w:rsidRDefault="002656B0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4219,</w:t>
            </w:r>
            <w:r w:rsidR="000B4C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F2477C">
              <w:rPr>
                <w:b/>
                <w:bCs/>
                <w:sz w:val="24"/>
                <w:szCs w:val="24"/>
              </w:rPr>
              <w:t>185,2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84,9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477C">
              <w:rPr>
                <w:bCs/>
                <w:sz w:val="24"/>
                <w:szCs w:val="24"/>
              </w:rPr>
              <w:t>0,4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110,9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-11,0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2477C">
              <w:rPr>
                <w:b/>
                <w:i/>
                <w:iCs/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758F1" w:rsidRDefault="00FB6A2C" w:rsidP="00F14664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758F1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22,0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3,0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7B6A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10,0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2656B0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</w:t>
            </w:r>
            <w:r w:rsidR="000B4C57">
              <w:rPr>
                <w:b/>
                <w:sz w:val="24"/>
                <w:szCs w:val="24"/>
              </w:rPr>
              <w:t>8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FB6A2C" w:rsidRPr="00F2477C" w:rsidRDefault="00FB6A2C" w:rsidP="00F1466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37936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Доходы от реализации иного имущества, находящегося в собственности городских поселений,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37936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984 114 02053 13 0000 440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C6524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E5A41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93327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E5A41" w:rsidRDefault="00FB6A2C" w:rsidP="00F14664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93327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5D39BB" w:rsidRDefault="00FB6A2C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5D39B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C7DB6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C7DB6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727A7D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18250,7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13405,0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2413,9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3A5E8D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lastRenderedPageBreak/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 w:rsidRPr="00906976"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10354,0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4133,2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4132,9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7777E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7777E4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 w:rsidRPr="00906976">
              <w:rPr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1171503013 0000 15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350,0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Проект «</w:t>
            </w:r>
            <w:proofErr w:type="gramStart"/>
            <w:r>
              <w:rPr>
                <w:snapToGrid w:val="0"/>
                <w:sz w:val="24"/>
                <w:szCs w:val="24"/>
              </w:rPr>
              <w:t>Народная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тропа-3» ремонт участка тротуаров по ул. Дзержинского 500 м. </w:t>
            </w:r>
            <w:proofErr w:type="spellStart"/>
            <w:r>
              <w:rPr>
                <w:snapToGrid w:val="0"/>
                <w:sz w:val="24"/>
                <w:szCs w:val="24"/>
              </w:rPr>
              <w:t>пгт</w:t>
            </w:r>
            <w:proofErr w:type="spellEnd"/>
            <w:r>
              <w:rPr>
                <w:snapToGrid w:val="0"/>
                <w:sz w:val="24"/>
                <w:szCs w:val="24"/>
              </w:rPr>
              <w:t>. Светлополянск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984 1171503013 0002 150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0B4C57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0B4C5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2070503013 0000 15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906976" w:rsidRDefault="00727A7D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102,0</w:t>
            </w:r>
          </w:p>
        </w:tc>
      </w:tr>
      <w:tr w:rsidR="000B4C57" w:rsidRPr="00207A0B" w:rsidTr="00F14664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906976" w:rsidRDefault="00727A7D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22470,2</w:t>
            </w:r>
          </w:p>
        </w:tc>
      </w:tr>
    </w:tbl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FD588E"/>
    <w:p w:rsidR="006069E7" w:rsidRDefault="006069E7" w:rsidP="002D7F55">
      <w:pPr>
        <w:jc w:val="right"/>
      </w:pPr>
    </w:p>
    <w:p w:rsidR="005A7891" w:rsidRPr="00513F81" w:rsidRDefault="005A7891" w:rsidP="002D7F55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FD588E">
        <w:rPr>
          <w:sz w:val="18"/>
          <w:szCs w:val="18"/>
        </w:rPr>
        <w:t>19</w:t>
      </w:r>
      <w:r w:rsidR="00D455CE">
        <w:rPr>
          <w:sz w:val="18"/>
          <w:szCs w:val="18"/>
        </w:rPr>
        <w:t>.08</w:t>
      </w:r>
      <w:r w:rsidR="00772E47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№ </w:t>
      </w:r>
      <w:r w:rsidR="00D455CE">
        <w:rPr>
          <w:sz w:val="18"/>
          <w:szCs w:val="18"/>
        </w:rPr>
        <w:t>76/250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1907" w:type="dxa"/>
        <w:tblInd w:w="108" w:type="dxa"/>
        <w:tblLayout w:type="fixed"/>
        <w:tblLook w:val="04A0"/>
      </w:tblPr>
      <w:tblGrid>
        <w:gridCol w:w="4678"/>
        <w:gridCol w:w="851"/>
        <w:gridCol w:w="1275"/>
        <w:gridCol w:w="709"/>
        <w:gridCol w:w="709"/>
        <w:gridCol w:w="992"/>
        <w:gridCol w:w="1276"/>
        <w:gridCol w:w="283"/>
        <w:gridCol w:w="567"/>
        <w:gridCol w:w="567"/>
      </w:tblGrid>
      <w:tr w:rsidR="004048BC" w:rsidRPr="00A92A13" w:rsidTr="001712B5">
        <w:trPr>
          <w:trHeight w:val="49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BC" w:rsidRPr="00A92A13" w:rsidTr="001712B5">
        <w:trPr>
          <w:trHeight w:val="89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4776CF" w:rsidRDefault="004048BC" w:rsidP="00F673B3">
            <w:pPr>
              <w:tabs>
                <w:tab w:val="left" w:pos="9531"/>
              </w:tabs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</w:t>
            </w:r>
            <w:r w:rsidR="00F673B3" w:rsidRPr="004776CF">
              <w:rPr>
                <w:b/>
                <w:sz w:val="24"/>
                <w:szCs w:val="24"/>
              </w:rPr>
              <w:t>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4048BC" w:rsidRPr="00A92A13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</w:t>
            </w:r>
            <w:r w:rsidRPr="00981BDD">
              <w:rPr>
                <w:color w:val="000000"/>
              </w:rPr>
              <w:t xml:space="preserve">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8C1BF7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12599,7</w:t>
            </w:r>
          </w:p>
        </w:tc>
      </w:tr>
      <w:tr w:rsidR="00A51E7E" w:rsidRPr="00981BDD" w:rsidTr="00A51E7E">
        <w:trPr>
          <w:gridAfter w:val="3"/>
          <w:wAfter w:w="1417" w:type="dxa"/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</w:tr>
      <w:tr w:rsidR="00A51E7E" w:rsidRPr="00981BDD" w:rsidTr="00A51E7E">
        <w:trPr>
          <w:gridAfter w:val="3"/>
          <w:wAfter w:w="1417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10690,7</w:t>
            </w:r>
          </w:p>
        </w:tc>
      </w:tr>
      <w:tr w:rsidR="00A51E7E" w:rsidRPr="00981BDD" w:rsidTr="00A51E7E">
        <w:trPr>
          <w:gridAfter w:val="3"/>
          <w:wAfter w:w="1417" w:type="dxa"/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Национальная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0200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A51E7E" w:rsidRPr="00981BDD" w:rsidTr="00A51E7E">
        <w:trPr>
          <w:gridAfter w:val="3"/>
          <w:wAfter w:w="1417" w:type="dxa"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F673B3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260,5</w:t>
            </w:r>
          </w:p>
        </w:tc>
      </w:tr>
      <w:tr w:rsidR="00A51E7E" w:rsidRPr="00981BDD" w:rsidTr="00A51E7E">
        <w:trPr>
          <w:gridAfter w:val="3"/>
          <w:wAfter w:w="1417" w:type="dxa"/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7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0400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8C1BF7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2889,1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2869,6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19,5</w:t>
            </w:r>
          </w:p>
        </w:tc>
      </w:tr>
      <w:tr w:rsidR="00A51E7E" w:rsidRPr="00981BDD" w:rsidTr="00A51E7E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8C1BF7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7014,2</w:t>
            </w:r>
          </w:p>
        </w:tc>
      </w:tr>
      <w:tr w:rsidR="00A51E7E" w:rsidRPr="00981BDD" w:rsidTr="00A51E7E">
        <w:trPr>
          <w:gridAfter w:val="3"/>
          <w:wAfter w:w="1417" w:type="dxa"/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124,6</w:t>
            </w:r>
          </w:p>
        </w:tc>
      </w:tr>
      <w:tr w:rsidR="00A51E7E" w:rsidRPr="00981BDD" w:rsidTr="00A51E7E">
        <w:trPr>
          <w:gridAfter w:val="3"/>
          <w:wAfter w:w="1417" w:type="dxa"/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2643,0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8C1BF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4246,6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0705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AA2E5E">
              <w:rPr>
                <w:b/>
                <w:bCs/>
                <w:color w:val="000000"/>
              </w:rPr>
              <w:t>ср-ва</w:t>
            </w:r>
            <w:proofErr w:type="spellEnd"/>
            <w:r w:rsidRPr="00AA2E5E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A51E7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A2E5E" w:rsidRDefault="00AA2E5E" w:rsidP="00F673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673B3" w:rsidRPr="00AA2E5E" w:rsidRDefault="00F673B3" w:rsidP="00F673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E5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E5E" w:rsidRDefault="00AA2E5E" w:rsidP="00AA2E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A2E5E" w:rsidP="00AA2E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8C1BF7" w:rsidP="00A51E7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22967,7</w:t>
            </w:r>
          </w:p>
        </w:tc>
      </w:tr>
    </w:tbl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</w:pPr>
    </w:p>
    <w:p w:rsidR="00DC7010" w:rsidRPr="00DC7010" w:rsidRDefault="000A1DEF" w:rsidP="00A46AA1">
      <w:pPr>
        <w:ind w:right="-104"/>
        <w:jc w:val="right"/>
        <w:outlineLvl w:val="0"/>
      </w:pPr>
      <w:r>
        <w:t xml:space="preserve">   </w:t>
      </w:r>
      <w:r w:rsidR="00DC7010"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2C5C60">
        <w:rPr>
          <w:sz w:val="18"/>
          <w:szCs w:val="18"/>
        </w:rPr>
        <w:t xml:space="preserve"> 19</w:t>
      </w:r>
      <w:r w:rsidR="00815814">
        <w:rPr>
          <w:sz w:val="18"/>
          <w:szCs w:val="18"/>
        </w:rPr>
        <w:t>.08</w:t>
      </w:r>
      <w:r w:rsidR="001A0936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 № </w:t>
      </w:r>
      <w:r w:rsidR="00815814">
        <w:rPr>
          <w:sz w:val="18"/>
          <w:szCs w:val="18"/>
        </w:rPr>
        <w:t>76/250</w:t>
      </w:r>
      <w:r w:rsidRPr="000717F9">
        <w:rPr>
          <w:sz w:val="18"/>
          <w:szCs w:val="18"/>
        </w:rPr>
        <w:t xml:space="preserve">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0A1DEF">
      <w:pPr>
        <w:tabs>
          <w:tab w:val="left" w:pos="9214"/>
        </w:tabs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</w:t>
      </w:r>
      <w:r w:rsidR="00A72135">
        <w:rPr>
          <w:b/>
          <w:bCs/>
          <w:sz w:val="22"/>
          <w:szCs w:val="22"/>
        </w:rPr>
        <w:t>АСХОДОВ БЮДЖЕТОВ на 2021</w:t>
      </w:r>
      <w:r>
        <w:rPr>
          <w:b/>
          <w:bCs/>
          <w:sz w:val="22"/>
          <w:szCs w:val="22"/>
        </w:rPr>
        <w:t xml:space="preserve">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1560"/>
        <w:gridCol w:w="2126"/>
      </w:tblGrid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на 2021г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033E9" w:rsidTr="00A46AA1">
        <w:trPr>
          <w:trHeight w:val="2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12599,7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C4960">
            <w:pPr>
              <w:jc w:val="center"/>
            </w:pPr>
            <w:r>
              <w:t>1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523,8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158,2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11182A" w:rsidP="00A721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8033E9" w:rsidTr="00A46AA1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A46AA1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885,5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267,5</w:t>
            </w:r>
          </w:p>
        </w:tc>
      </w:tr>
      <w:tr w:rsidR="0011182A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AC4960" w:rsidP="00A72135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0,2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17,</w:t>
            </w:r>
            <w:r w:rsidR="000028F6">
              <w:t>5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46,3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033E9" w:rsidTr="00A46AA1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10690,7</w:t>
            </w:r>
          </w:p>
        </w:tc>
      </w:tr>
      <w:tr w:rsidR="008033E9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06433E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245F35">
            <w:pPr>
              <w:jc w:val="both"/>
            </w:pPr>
            <w:r>
              <w:t>Прочие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815814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245F35">
            <w:pPr>
              <w:jc w:val="both"/>
            </w:pPr>
            <w:r>
              <w:t>Пени,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4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E408F7" w:rsidRDefault="008033E9" w:rsidP="00A72135">
            <w:pPr>
              <w:jc w:val="center"/>
              <w:rPr>
                <w:bCs/>
              </w:rPr>
            </w:pPr>
            <w:r w:rsidRPr="00E408F7">
              <w:rPr>
                <w:bCs/>
              </w:rPr>
              <w:t>597,0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</w:tr>
      <w:tr w:rsidR="008033E9" w:rsidTr="00A46AA1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46AA1" w:rsidP="00A72135">
            <w:pPr>
              <w:jc w:val="center"/>
            </w:pPr>
            <w:r>
              <w:t>424,2</w:t>
            </w:r>
          </w:p>
        </w:tc>
      </w:tr>
      <w:tr w:rsidR="008033E9" w:rsidTr="00A46AA1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DC226B" w:rsidP="00A72135">
            <w:pPr>
              <w:jc w:val="center"/>
            </w:pPr>
            <w:r>
              <w:t>126,1</w:t>
            </w:r>
          </w:p>
        </w:tc>
      </w:tr>
      <w:tr w:rsidR="00DC226B" w:rsidTr="00A46AA1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391E5B" w:rsidP="00A72135">
            <w:pPr>
              <w:jc w:val="center"/>
            </w:pPr>
            <w:r>
              <w:t>0,</w:t>
            </w:r>
            <w:r w:rsidR="00946B6E">
              <w:t>6</w:t>
            </w:r>
          </w:p>
        </w:tc>
      </w:tr>
      <w:tr w:rsidR="00D820F7" w:rsidTr="00A46AA1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72135">
            <w:pPr>
              <w:jc w:val="center"/>
            </w:pPr>
            <w:r>
              <w:t>0200018000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391E5B" w:rsidP="00A72135">
            <w:pPr>
              <w:jc w:val="center"/>
            </w:pPr>
            <w:r>
              <w:t>95</w:t>
            </w:r>
            <w:r w:rsidR="00DC226B">
              <w:t>12,</w:t>
            </w:r>
            <w:r w:rsidR="00946B6E">
              <w:t>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60,4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86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F10055" w:rsidRDefault="008033E9" w:rsidP="004E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 xml:space="preserve">Субвенция на выполнение отдельных полномочий, передаваемых в бюджет муниципального района на организацию и осуществление мероприятий по </w:t>
            </w:r>
            <w:r>
              <w:lastRenderedPageBreak/>
              <w:t>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lastRenderedPageBreak/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F10055" w:rsidRDefault="008033E9" w:rsidP="00A7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/>
              </w:rPr>
            </w:pPr>
            <w:r w:rsidRPr="005238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  <w:color w:val="000000" w:themeColor="text1"/>
              </w:rPr>
            </w:pPr>
            <w:r w:rsidRPr="0052383E">
              <w:rPr>
                <w:b/>
                <w:color w:val="000000" w:themeColor="text1"/>
              </w:rP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Cs/>
              </w:rPr>
            </w:pPr>
            <w:r w:rsidRPr="0052383E">
              <w:rPr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5,8</w:t>
            </w:r>
          </w:p>
        </w:tc>
      </w:tr>
      <w:tr w:rsidR="008033E9" w:rsidTr="00A46AA1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E0BFD">
            <w:pPr>
              <w:jc w:val="center"/>
            </w:pPr>
            <w: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0A381B" w:rsidRDefault="00815814" w:rsidP="00A72135">
            <w:pPr>
              <w:jc w:val="center"/>
              <w:rPr>
                <w:b/>
              </w:rPr>
            </w:pPr>
            <w:r>
              <w:rPr>
                <w:b/>
              </w:rPr>
              <w:t>2889,1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4E0BFD" w:rsidRDefault="00815814" w:rsidP="00A72135">
            <w:pPr>
              <w:jc w:val="center"/>
              <w:rPr>
                <w:b/>
              </w:rPr>
            </w:pPr>
            <w:r>
              <w:rPr>
                <w:b/>
              </w:rPr>
              <w:t>2869,6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4776CF">
            <w:pPr>
              <w:jc w:val="center"/>
              <w:rPr>
                <w:lang w:val="en-US"/>
              </w:rPr>
            </w:pPr>
            <w:r>
              <w:t>519,6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661CB1" w:rsidRDefault="008033E9" w:rsidP="004776CF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850,0</w:t>
            </w:r>
          </w:p>
        </w:tc>
      </w:tr>
      <w:tr w:rsidR="008033E9" w:rsidTr="00A46AA1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0200015171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1500,00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Pr="00245F35" w:rsidRDefault="00815814" w:rsidP="005654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Описание границ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</w:pPr>
            <w:r>
              <w:t>0,0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Архитектурная и градостроительная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14,0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C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7014,2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124,6</w:t>
            </w:r>
          </w:p>
        </w:tc>
      </w:tr>
      <w:tr w:rsidR="008033E9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4776CF">
            <w:pPr>
              <w:jc w:val="center"/>
            </w:pPr>
            <w:r>
              <w:t>124,6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b/>
                <w:color w:val="000000"/>
              </w:rPr>
            </w:pPr>
            <w:r w:rsidRPr="00A46AA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815814" w:rsidP="004776CF">
            <w:pPr>
              <w:jc w:val="center"/>
              <w:rPr>
                <w:b/>
              </w:rPr>
            </w:pPr>
            <w:r>
              <w:rPr>
                <w:b/>
              </w:rPr>
              <w:t>2643,0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0200004080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11,0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020001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2500,0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815814" w:rsidP="00A46AA1">
            <w:pPr>
              <w:jc w:val="center"/>
            </w:pPr>
            <w:r>
              <w:t>132,0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4246,6</w:t>
            </w:r>
          </w:p>
        </w:tc>
      </w:tr>
      <w:tr w:rsidR="008033E9" w:rsidTr="00A46AA1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54A76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</w:pPr>
            <w:r>
              <w:t>904,9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160,8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618,6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15814" w:rsidP="00A72135">
            <w:pPr>
              <w:jc w:val="center"/>
              <w:rPr>
                <w:bCs/>
              </w:rPr>
            </w:pPr>
            <w:r>
              <w:rPr>
                <w:bCs/>
              </w:rPr>
              <w:t>618,6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0200015540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P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82060C"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CE7A69" w:rsidP="00A72135">
            <w:pPr>
              <w:jc w:val="center"/>
              <w:rPr>
                <w:bCs/>
              </w:rPr>
            </w:pPr>
            <w:r>
              <w:rPr>
                <w:bCs/>
              </w:rPr>
              <w:t>3188,7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outlineLvl w:val="0"/>
              <w:rPr>
                <w:color w:val="000000"/>
              </w:rPr>
            </w:pPr>
            <w:r w:rsidRPr="0082060C">
              <w:rPr>
                <w:color w:val="000000"/>
              </w:rPr>
              <w:t>Городская среда (</w:t>
            </w:r>
            <w:proofErr w:type="gramStart"/>
            <w:r w:rsidRPr="0082060C">
              <w:rPr>
                <w:color w:val="000000"/>
              </w:rPr>
              <w:t>местное</w:t>
            </w:r>
            <w:proofErr w:type="gramEnd"/>
            <w:r w:rsidRPr="0082060C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04000Е5550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0028F6" w:rsidP="0047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outlineLvl w:val="0"/>
              <w:rPr>
                <w:b/>
                <w:color w:val="000000"/>
              </w:rPr>
            </w:pPr>
            <w:r w:rsidRPr="003E70AC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F84DF5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184,3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A46AA1">
        <w:trPr>
          <w:trHeight w:val="2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33E9" w:rsidTr="0078135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0,0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02D50" w:rsidP="00A7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22967,7</w:t>
            </w:r>
          </w:p>
          <w:p w:rsidR="008033E9" w:rsidRDefault="008033E9" w:rsidP="00A7213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8033E9" w:rsidRDefault="008033E9" w:rsidP="00071A9A">
      <w:pPr>
        <w:ind w:right="882"/>
        <w:rPr>
          <w:b/>
          <w:bCs/>
          <w:sz w:val="22"/>
          <w:szCs w:val="22"/>
        </w:rPr>
      </w:pPr>
    </w:p>
    <w:p w:rsidR="00965663" w:rsidRPr="008033E9" w:rsidRDefault="00561D69" w:rsidP="00561D69">
      <w:pPr>
        <w:ind w:left="-840" w:right="882" w:firstLine="84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 </w:t>
      </w:r>
      <w:r w:rsidR="005B27AB" w:rsidRPr="008033E9">
        <w:rPr>
          <w:sz w:val="18"/>
          <w:szCs w:val="18"/>
        </w:rPr>
        <w:t>Приложение № 10</w:t>
      </w:r>
    </w:p>
    <w:p w:rsidR="003E6A4C" w:rsidRPr="008033E9" w:rsidRDefault="008033E9" w:rsidP="008033E9">
      <w:pPr>
        <w:tabs>
          <w:tab w:val="left" w:pos="5240"/>
        </w:tabs>
        <w:rPr>
          <w:sz w:val="18"/>
          <w:szCs w:val="18"/>
        </w:rPr>
      </w:pPr>
      <w:r w:rsidRPr="008033E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405A61">
        <w:rPr>
          <w:sz w:val="18"/>
          <w:szCs w:val="18"/>
        </w:rPr>
        <w:t xml:space="preserve">                 </w:t>
      </w:r>
      <w:r w:rsidR="00561D69" w:rsidRPr="008033E9">
        <w:rPr>
          <w:sz w:val="18"/>
          <w:szCs w:val="18"/>
        </w:rPr>
        <w:t xml:space="preserve"> </w:t>
      </w:r>
      <w:r w:rsidR="00965663" w:rsidRPr="008033E9">
        <w:rPr>
          <w:sz w:val="18"/>
          <w:szCs w:val="18"/>
        </w:rPr>
        <w:t xml:space="preserve"> </w:t>
      </w:r>
      <w:r w:rsidR="003E6A4C" w:rsidRPr="008033E9">
        <w:rPr>
          <w:sz w:val="18"/>
          <w:szCs w:val="18"/>
        </w:rPr>
        <w:t>к решению</w:t>
      </w:r>
    </w:p>
    <w:p w:rsidR="003E6A4C" w:rsidRPr="008033E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Светлополянской  поселковой</w:t>
      </w:r>
    </w:p>
    <w:p w:rsidR="003E6A4C" w:rsidRPr="008033E9" w:rsidRDefault="003E6A4C" w:rsidP="003E6A4C">
      <w:pPr>
        <w:ind w:left="708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Думы</w:t>
      </w:r>
      <w:r w:rsidR="009E0AB7" w:rsidRPr="008033E9">
        <w:rPr>
          <w:sz w:val="18"/>
          <w:szCs w:val="18"/>
        </w:rPr>
        <w:t xml:space="preserve"> от </w:t>
      </w:r>
      <w:r w:rsidR="00851436">
        <w:rPr>
          <w:sz w:val="18"/>
          <w:szCs w:val="18"/>
        </w:rPr>
        <w:t>19</w:t>
      </w:r>
      <w:r w:rsidR="00155865">
        <w:rPr>
          <w:sz w:val="18"/>
          <w:szCs w:val="18"/>
        </w:rPr>
        <w:t>.08</w:t>
      </w:r>
      <w:r w:rsidR="0070526B">
        <w:rPr>
          <w:sz w:val="18"/>
          <w:szCs w:val="18"/>
        </w:rPr>
        <w:t>.2021</w:t>
      </w:r>
      <w:r w:rsidR="00672FBB" w:rsidRPr="008033E9">
        <w:rPr>
          <w:sz w:val="18"/>
          <w:szCs w:val="18"/>
        </w:rPr>
        <w:t xml:space="preserve"> </w:t>
      </w:r>
      <w:r w:rsidR="009E0AB7" w:rsidRPr="008033E9">
        <w:rPr>
          <w:sz w:val="18"/>
          <w:szCs w:val="18"/>
        </w:rPr>
        <w:t xml:space="preserve"> № </w:t>
      </w:r>
      <w:r w:rsidR="00155865">
        <w:rPr>
          <w:sz w:val="18"/>
          <w:szCs w:val="18"/>
        </w:rPr>
        <w:t>76</w:t>
      </w:r>
      <w:r w:rsidR="00672FBB" w:rsidRPr="008033E9">
        <w:rPr>
          <w:sz w:val="18"/>
          <w:szCs w:val="18"/>
        </w:rPr>
        <w:t>/</w:t>
      </w:r>
      <w:r w:rsidR="00155865">
        <w:rPr>
          <w:sz w:val="18"/>
          <w:szCs w:val="18"/>
        </w:rPr>
        <w:t>250</w:t>
      </w:r>
      <w:r w:rsidRPr="008033E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1452" w:type="dxa"/>
        <w:tblInd w:w="108" w:type="dxa"/>
        <w:tblLayout w:type="fixed"/>
        <w:tblLook w:val="04A0"/>
      </w:tblPr>
      <w:tblGrid>
        <w:gridCol w:w="5220"/>
        <w:gridCol w:w="776"/>
        <w:gridCol w:w="1092"/>
        <w:gridCol w:w="1276"/>
        <w:gridCol w:w="992"/>
        <w:gridCol w:w="1134"/>
        <w:gridCol w:w="962"/>
      </w:tblGrid>
      <w:tr w:rsidR="00965663" w:rsidTr="004776CF">
        <w:trPr>
          <w:trHeight w:val="375"/>
        </w:trPr>
        <w:tc>
          <w:tcPr>
            <w:tcW w:w="10490" w:type="dxa"/>
            <w:gridSpan w:val="6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4776CF">
        <w:trPr>
          <w:trHeight w:val="555"/>
        </w:trPr>
        <w:tc>
          <w:tcPr>
            <w:tcW w:w="10490" w:type="dxa"/>
            <w:gridSpan w:val="6"/>
            <w:vAlign w:val="bottom"/>
          </w:tcPr>
          <w:p w:rsidR="00965663" w:rsidRPr="004776CF" w:rsidRDefault="00965663" w:rsidP="00245F3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4776CF" w:rsidRPr="004776CF">
              <w:rPr>
                <w:b/>
                <w:sz w:val="24"/>
                <w:szCs w:val="24"/>
              </w:rPr>
              <w:t>района Кировской области на 2021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9B53D4">
        <w:trPr>
          <w:gridAfter w:val="1"/>
          <w:wAfter w:w="962" w:type="dxa"/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F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B53D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2021</w:t>
            </w:r>
            <w:r w:rsidR="0051528E" w:rsidRPr="009E0AB7">
              <w:rPr>
                <w:color w:val="000000"/>
              </w:rPr>
              <w:t xml:space="preserve"> </w:t>
            </w:r>
            <w:r w:rsidR="00965663" w:rsidRPr="009E0AB7">
              <w:rPr>
                <w:color w:val="000000"/>
              </w:rPr>
              <w:t>год, тыс</w:t>
            </w:r>
            <w:proofErr w:type="gramStart"/>
            <w:r w:rsidR="00965663" w:rsidRPr="009E0AB7">
              <w:rPr>
                <w:color w:val="000000"/>
              </w:rPr>
              <w:t>.р</w:t>
            </w:r>
            <w:proofErr w:type="gramEnd"/>
            <w:r w:rsidR="00965663" w:rsidRPr="009E0AB7">
              <w:rPr>
                <w:color w:val="000000"/>
              </w:rPr>
              <w:t>уб.</w:t>
            </w:r>
          </w:p>
        </w:tc>
      </w:tr>
      <w:tr w:rsidR="004776CF" w:rsidRPr="009E0AB7" w:rsidTr="009B53D4">
        <w:trPr>
          <w:gridAfter w:val="1"/>
          <w:wAfter w:w="962" w:type="dxa"/>
          <w:trHeight w:val="2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155865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12599,7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1300B7" w:rsidP="00245F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965663" w:rsidRPr="009E0AB7" w:rsidTr="009B53D4">
        <w:trPr>
          <w:gridAfter w:val="1"/>
          <w:wAfter w:w="962" w:type="dxa"/>
          <w:trHeight w:val="8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BF4C0F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11182A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010000102</w:t>
            </w:r>
            <w:r w:rsidR="00BF4C0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Default="001300B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50C9C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C" w:rsidRPr="00550C9C" w:rsidRDefault="00317898" w:rsidP="00550C9C"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4E4">
              <w:rPr>
                <w:color w:val="000000"/>
              </w:rPr>
              <w:t>1</w:t>
            </w:r>
            <w:r>
              <w:rPr>
                <w:color w:val="000000"/>
              </w:rPr>
              <w:t>00014140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9C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0028F6">
              <w:rPr>
                <w:color w:val="000000"/>
              </w:rPr>
              <w:t>5</w:t>
            </w:r>
          </w:p>
        </w:tc>
      </w:tr>
      <w:tr w:rsidR="00317898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8" w:rsidRDefault="00317898" w:rsidP="00550C9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0100014120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15586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10690,7</w:t>
            </w:r>
          </w:p>
        </w:tc>
      </w:tr>
      <w:tr w:rsidR="00965663" w:rsidRPr="009E0AB7" w:rsidTr="009B53D4">
        <w:trPr>
          <w:gridAfter w:val="1"/>
          <w:wAfter w:w="962" w:type="dxa"/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CE1C51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</w:t>
            </w:r>
            <w:r w:rsidR="00EE7212">
              <w:rPr>
                <w:color w:val="000000"/>
              </w:rPr>
              <w:t>3</w:t>
            </w:r>
          </w:p>
        </w:tc>
      </w:tr>
      <w:tr w:rsidR="00BF4C0F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налоги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Pr="009E0AB7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155865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865" w:rsidRDefault="0015586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78516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550,3</w:t>
            </w:r>
          </w:p>
        </w:tc>
      </w:tr>
      <w:tr w:rsidR="00965663" w:rsidRPr="009E0AB7" w:rsidTr="009B53D4">
        <w:trPr>
          <w:gridAfter w:val="1"/>
          <w:wAfter w:w="962" w:type="dxa"/>
          <w:trHeight w:val="8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B7A49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9B53D4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1E5B" w:rsidRDefault="00391E5B" w:rsidP="00391E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46B6E">
              <w:rPr>
                <w:color w:val="000000"/>
              </w:rPr>
              <w:t>6</w:t>
            </w:r>
          </w:p>
        </w:tc>
      </w:tr>
      <w:tr w:rsidR="00921B0C" w:rsidRPr="009E0AB7" w:rsidTr="009B53D4">
        <w:trPr>
          <w:gridAfter w:val="1"/>
          <w:wAfter w:w="962" w:type="dxa"/>
          <w:trHeight w:val="1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1B0C" w:rsidRDefault="00391E5B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9B53D4">
              <w:rPr>
                <w:color w:val="000000"/>
              </w:rPr>
              <w:t>12,</w:t>
            </w:r>
            <w:r w:rsidR="00946B6E">
              <w:rPr>
                <w:color w:val="000000"/>
              </w:rPr>
              <w:t>0</w:t>
            </w:r>
          </w:p>
        </w:tc>
      </w:tr>
      <w:tr w:rsidR="00D00196" w:rsidRPr="009E0AB7" w:rsidTr="009B53D4">
        <w:trPr>
          <w:gridAfter w:val="1"/>
          <w:wAfter w:w="962" w:type="dxa"/>
          <w:trHeight w:val="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D00196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264,6</w:t>
            </w:r>
          </w:p>
        </w:tc>
      </w:tr>
      <w:tr w:rsidR="00965663" w:rsidRPr="009E0AB7" w:rsidTr="009B53D4">
        <w:trPr>
          <w:gridAfter w:val="1"/>
          <w:wAfter w:w="962" w:type="dxa"/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00196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14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965663" w:rsidP="00245F35">
            <w:pPr>
              <w:jc w:val="center"/>
              <w:rPr>
                <w:color w:val="000000"/>
              </w:rPr>
            </w:pPr>
            <w:r w:rsidRPr="00D00196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D00196" w:rsidRDefault="00261F92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A954E4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</w:t>
            </w:r>
            <w:r w:rsidR="00A954E4">
              <w:rPr>
                <w:color w:val="000000"/>
              </w:rPr>
              <w:t>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776CF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76CF" w:rsidRPr="009E0AB7" w:rsidRDefault="00B859D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2889,1</w:t>
            </w:r>
          </w:p>
        </w:tc>
      </w:tr>
      <w:tr w:rsidR="00965663" w:rsidRPr="009E0AB7" w:rsidTr="009B53D4">
        <w:trPr>
          <w:gridAfter w:val="1"/>
          <w:wAfter w:w="962" w:type="dxa"/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B859D7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2869,6</w:t>
            </w:r>
          </w:p>
        </w:tc>
      </w:tr>
      <w:tr w:rsidR="00965663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B859D7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519,6</w:t>
            </w:r>
          </w:p>
        </w:tc>
      </w:tr>
      <w:tr w:rsidR="00677A20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CF451F" w:rsidP="00245F35">
            <w:pPr>
              <w:outlineLvl w:val="0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BA4770" w:rsidRPr="009E0AB7" w:rsidTr="009B53D4">
        <w:trPr>
          <w:gridAfter w:val="1"/>
          <w:wAfter w:w="962" w:type="dxa"/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CF451F" w:rsidP="00F2477C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025075" w:rsidP="00F247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A4770" w:rsidRPr="009E0AB7" w:rsidTr="009B53D4">
        <w:trPr>
          <w:gridAfter w:val="1"/>
          <w:wAfter w:w="962" w:type="dxa"/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B859D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19,5</w:t>
            </w:r>
          </w:p>
        </w:tc>
      </w:tr>
      <w:tr w:rsidR="00BA477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Описание границ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B859D7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Pr="009E0AB7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Архитектурная и градостроительная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A5219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7014,2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47B6F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</w:t>
            </w:r>
            <w:r w:rsidR="003A5219">
              <w:rPr>
                <w:b/>
                <w:bCs/>
                <w:color w:val="000000"/>
              </w:rPr>
              <w:t>6</w:t>
            </w:r>
          </w:p>
        </w:tc>
      </w:tr>
      <w:tr w:rsidR="00BA477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 xml:space="preserve">Внос за </w:t>
            </w:r>
            <w:proofErr w:type="gramStart"/>
            <w:r w:rsidRPr="009E0AB7"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020000404</w:t>
            </w:r>
            <w:r w:rsidR="008864F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247B6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</w:t>
            </w:r>
            <w:r w:rsidR="003A5219">
              <w:rPr>
                <w:color w:val="000000"/>
              </w:rPr>
              <w:t>6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rPr>
                <w:b/>
                <w:color w:val="000000"/>
              </w:rPr>
            </w:pPr>
            <w:r w:rsidRPr="00DF237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Pr="00DF2378" w:rsidRDefault="003B689C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2643,0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Default="00DF2378" w:rsidP="00245F35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DF2378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A944F7" w:rsidRDefault="00A944F7" w:rsidP="00245F35">
            <w:pPr>
              <w:rPr>
                <w:color w:val="000000"/>
              </w:rPr>
            </w:pPr>
            <w:r w:rsidRPr="00A944F7"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A944F7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A944F7" w:rsidRDefault="00A944F7" w:rsidP="00245F35">
            <w:pPr>
              <w:rPr>
                <w:color w:val="000000"/>
              </w:rPr>
            </w:pPr>
            <w:proofErr w:type="gramStart"/>
            <w:r w:rsidRPr="00A944F7"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P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F7" w:rsidRDefault="003B689C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A5219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4246,6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3A5219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286,3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F3DC5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286,3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F3DC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</w:tr>
      <w:tr w:rsidR="00A944F7" w:rsidRPr="009E0AB7" w:rsidTr="00A944F7">
        <w:trPr>
          <w:gridAfter w:val="1"/>
          <w:wAfter w:w="962" w:type="dxa"/>
          <w:trHeight w:val="2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областного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</w:tr>
      <w:tr w:rsidR="00A944F7" w:rsidRPr="009E0AB7" w:rsidTr="00A944F7">
        <w:trPr>
          <w:gridAfter w:val="1"/>
          <w:wAfter w:w="962" w:type="dxa"/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482B4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E4ED7">
              <w:rPr>
                <w:color w:val="000000"/>
              </w:rPr>
              <w:t>1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</w:t>
            </w:r>
            <w:r w:rsidRPr="009E0AB7">
              <w:rPr>
                <w:color w:val="000000"/>
                <w:lang w:val="en-US"/>
              </w:rPr>
              <w:t>F</w:t>
            </w:r>
            <w:r w:rsidRPr="009E0AB7"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CE7A6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3188,7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 (</w:t>
            </w:r>
            <w:proofErr w:type="gramStart"/>
            <w:r w:rsidRPr="009E0AB7">
              <w:rPr>
                <w:color w:val="000000"/>
              </w:rPr>
              <w:t>местное</w:t>
            </w:r>
            <w:proofErr w:type="gramEnd"/>
            <w:r w:rsidRPr="009E0AB7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04000Е5550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0028F6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7A20" w:rsidRPr="009E0AB7" w:rsidRDefault="00677A20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677A20" w:rsidRPr="009E0AB7" w:rsidRDefault="00A933D5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22967,7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6069E7" w:rsidRDefault="006069E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852"/>
        <w:gridCol w:w="1748"/>
        <w:gridCol w:w="1512"/>
        <w:gridCol w:w="1418"/>
      </w:tblGrid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3B76C7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 w:rsidR="003F10B4">
              <w:rPr>
                <w:color w:val="000000"/>
              </w:rPr>
              <w:t xml:space="preserve"> от 19.08.2021   №  76</w:t>
            </w:r>
            <w:r>
              <w:rPr>
                <w:color w:val="000000"/>
              </w:rPr>
              <w:t>/2</w:t>
            </w:r>
            <w:r w:rsidR="003F10B4">
              <w:rPr>
                <w:color w:val="000000"/>
              </w:rPr>
              <w:t>50</w:t>
            </w:r>
          </w:p>
        </w:tc>
      </w:tr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3B76C7" w:rsidTr="00F14664">
        <w:trPr>
          <w:trHeight w:val="418"/>
        </w:trPr>
        <w:tc>
          <w:tcPr>
            <w:tcW w:w="7590" w:type="dxa"/>
            <w:gridSpan w:val="3"/>
          </w:tcPr>
          <w:p w:rsidR="003B76C7" w:rsidRPr="00857FC3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0" w:type="dxa"/>
            <w:gridSpan w:val="2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344"/>
        </w:trPr>
        <w:tc>
          <w:tcPr>
            <w:tcW w:w="10520" w:type="dxa"/>
            <w:gridSpan w:val="5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 городского поселения  на 2021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76C7" w:rsidTr="00F14664">
        <w:trPr>
          <w:trHeight w:val="87"/>
        </w:trPr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42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3B76C7" w:rsidTr="00F14664">
        <w:trPr>
          <w:trHeight w:val="60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</w:tr>
      <w:tr w:rsidR="003B76C7" w:rsidTr="00F14664">
        <w:trPr>
          <w:trHeight w:val="52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B76C7" w:rsidTr="00F14664">
        <w:trPr>
          <w:trHeight w:val="56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1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0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73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55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91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8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73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8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497,5</w:t>
            </w:r>
          </w:p>
        </w:tc>
      </w:tr>
      <w:tr w:rsidR="003B76C7" w:rsidTr="00F14664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3F10B4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3F10B4">
              <w:rPr>
                <w:sz w:val="24"/>
                <w:szCs w:val="24"/>
              </w:rPr>
              <w:t>22470,2</w:t>
            </w:r>
          </w:p>
        </w:tc>
      </w:tr>
      <w:tr w:rsidR="003B76C7" w:rsidTr="00F14664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3F10B4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3F10B4">
              <w:rPr>
                <w:sz w:val="24"/>
                <w:szCs w:val="24"/>
              </w:rPr>
              <w:t>22470,2</w:t>
            </w:r>
          </w:p>
        </w:tc>
      </w:tr>
      <w:tr w:rsidR="003B76C7" w:rsidTr="00F14664">
        <w:trPr>
          <w:trHeight w:val="47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3F10B4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3F10B4">
              <w:rPr>
                <w:sz w:val="24"/>
                <w:szCs w:val="24"/>
              </w:rPr>
              <w:t>22470,2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3F10B4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3F10B4">
              <w:rPr>
                <w:sz w:val="24"/>
                <w:szCs w:val="24"/>
              </w:rPr>
              <w:t>22470,2</w:t>
            </w:r>
          </w:p>
        </w:tc>
      </w:tr>
      <w:tr w:rsidR="003B76C7" w:rsidTr="00F14664">
        <w:trPr>
          <w:trHeight w:val="27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F10B4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22967,7</w:t>
            </w:r>
          </w:p>
        </w:tc>
      </w:tr>
      <w:tr w:rsidR="003B76C7" w:rsidTr="00F14664">
        <w:trPr>
          <w:trHeight w:val="26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F10B4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22967,7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F10B4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22967,7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F10B4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22967,7</w:t>
            </w:r>
          </w:p>
        </w:tc>
      </w:tr>
    </w:tbl>
    <w:p w:rsidR="00E33444" w:rsidRDefault="00E33444" w:rsidP="002C5C60">
      <w:pPr>
        <w:ind w:right="882"/>
        <w:outlineLvl w:val="0"/>
      </w:pPr>
    </w:p>
    <w:sectPr w:rsidR="00E33444" w:rsidSect="006069E7">
      <w:pgSz w:w="11906" w:h="16838"/>
      <w:pgMar w:top="73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7B2C"/>
    <w:rsid w:val="000028F6"/>
    <w:rsid w:val="000040DA"/>
    <w:rsid w:val="000048E0"/>
    <w:rsid w:val="000108BF"/>
    <w:rsid w:val="00021275"/>
    <w:rsid w:val="00022728"/>
    <w:rsid w:val="000228CF"/>
    <w:rsid w:val="00025075"/>
    <w:rsid w:val="00027F74"/>
    <w:rsid w:val="00043139"/>
    <w:rsid w:val="00044741"/>
    <w:rsid w:val="0005006D"/>
    <w:rsid w:val="00052ABB"/>
    <w:rsid w:val="000544E2"/>
    <w:rsid w:val="0005675D"/>
    <w:rsid w:val="0006433E"/>
    <w:rsid w:val="00064BBA"/>
    <w:rsid w:val="000717F9"/>
    <w:rsid w:val="00071A9A"/>
    <w:rsid w:val="00074EC0"/>
    <w:rsid w:val="0007620F"/>
    <w:rsid w:val="00076DE4"/>
    <w:rsid w:val="00080495"/>
    <w:rsid w:val="00081E8B"/>
    <w:rsid w:val="00083F42"/>
    <w:rsid w:val="0008434D"/>
    <w:rsid w:val="00085AB9"/>
    <w:rsid w:val="00085E24"/>
    <w:rsid w:val="0008662F"/>
    <w:rsid w:val="00092311"/>
    <w:rsid w:val="000A05D9"/>
    <w:rsid w:val="000A1DEF"/>
    <w:rsid w:val="000A2B9C"/>
    <w:rsid w:val="000A381B"/>
    <w:rsid w:val="000A62D6"/>
    <w:rsid w:val="000A7E6A"/>
    <w:rsid w:val="000B00F5"/>
    <w:rsid w:val="000B3E18"/>
    <w:rsid w:val="000B4C57"/>
    <w:rsid w:val="000B4E9B"/>
    <w:rsid w:val="000B663F"/>
    <w:rsid w:val="000C0145"/>
    <w:rsid w:val="000C35C6"/>
    <w:rsid w:val="000C3FA2"/>
    <w:rsid w:val="000C6524"/>
    <w:rsid w:val="000D6C25"/>
    <w:rsid w:val="000E124D"/>
    <w:rsid w:val="000E332F"/>
    <w:rsid w:val="000E4ED7"/>
    <w:rsid w:val="000E5860"/>
    <w:rsid w:val="000E7BFC"/>
    <w:rsid w:val="000F3EE3"/>
    <w:rsid w:val="000F5C2D"/>
    <w:rsid w:val="000F6914"/>
    <w:rsid w:val="000F7F13"/>
    <w:rsid w:val="00101E5A"/>
    <w:rsid w:val="0010513B"/>
    <w:rsid w:val="0010717C"/>
    <w:rsid w:val="0011182A"/>
    <w:rsid w:val="00114C7E"/>
    <w:rsid w:val="001158B5"/>
    <w:rsid w:val="0011675B"/>
    <w:rsid w:val="001176AB"/>
    <w:rsid w:val="00122910"/>
    <w:rsid w:val="00122A16"/>
    <w:rsid w:val="0012312C"/>
    <w:rsid w:val="00124881"/>
    <w:rsid w:val="00124B6A"/>
    <w:rsid w:val="001300B7"/>
    <w:rsid w:val="001314F5"/>
    <w:rsid w:val="001349FC"/>
    <w:rsid w:val="001362A7"/>
    <w:rsid w:val="00141C6B"/>
    <w:rsid w:val="001453CB"/>
    <w:rsid w:val="001502F9"/>
    <w:rsid w:val="001510CA"/>
    <w:rsid w:val="00155273"/>
    <w:rsid w:val="00155865"/>
    <w:rsid w:val="001573A9"/>
    <w:rsid w:val="001639F9"/>
    <w:rsid w:val="0016435C"/>
    <w:rsid w:val="00165794"/>
    <w:rsid w:val="00166D53"/>
    <w:rsid w:val="001712B5"/>
    <w:rsid w:val="0017166C"/>
    <w:rsid w:val="001722D6"/>
    <w:rsid w:val="00172F55"/>
    <w:rsid w:val="00180257"/>
    <w:rsid w:val="00183317"/>
    <w:rsid w:val="00186DA2"/>
    <w:rsid w:val="0019426C"/>
    <w:rsid w:val="00194CD8"/>
    <w:rsid w:val="001A0936"/>
    <w:rsid w:val="001A0B06"/>
    <w:rsid w:val="001A57FE"/>
    <w:rsid w:val="001A6FA1"/>
    <w:rsid w:val="001B1909"/>
    <w:rsid w:val="001B1B95"/>
    <w:rsid w:val="001B20E7"/>
    <w:rsid w:val="001B2EAF"/>
    <w:rsid w:val="001B36FB"/>
    <w:rsid w:val="001B6CBF"/>
    <w:rsid w:val="001C0264"/>
    <w:rsid w:val="001C1A07"/>
    <w:rsid w:val="001D0F98"/>
    <w:rsid w:val="001D2861"/>
    <w:rsid w:val="001D3F49"/>
    <w:rsid w:val="001D4B59"/>
    <w:rsid w:val="001E13EB"/>
    <w:rsid w:val="001E1696"/>
    <w:rsid w:val="001E5015"/>
    <w:rsid w:val="001E5639"/>
    <w:rsid w:val="001E7DED"/>
    <w:rsid w:val="001F48E7"/>
    <w:rsid w:val="00203002"/>
    <w:rsid w:val="00203879"/>
    <w:rsid w:val="00204FC6"/>
    <w:rsid w:val="0020518B"/>
    <w:rsid w:val="00206383"/>
    <w:rsid w:val="00207702"/>
    <w:rsid w:val="002257F0"/>
    <w:rsid w:val="00227B6A"/>
    <w:rsid w:val="00231959"/>
    <w:rsid w:val="00235443"/>
    <w:rsid w:val="00236CDD"/>
    <w:rsid w:val="0024187B"/>
    <w:rsid w:val="002432E0"/>
    <w:rsid w:val="002435AB"/>
    <w:rsid w:val="002458BD"/>
    <w:rsid w:val="00245F35"/>
    <w:rsid w:val="00247B6F"/>
    <w:rsid w:val="002512A2"/>
    <w:rsid w:val="00252195"/>
    <w:rsid w:val="00253870"/>
    <w:rsid w:val="0025443E"/>
    <w:rsid w:val="00256E49"/>
    <w:rsid w:val="00256E96"/>
    <w:rsid w:val="00261F92"/>
    <w:rsid w:val="002629DD"/>
    <w:rsid w:val="00263CCD"/>
    <w:rsid w:val="002656B0"/>
    <w:rsid w:val="0027193F"/>
    <w:rsid w:val="002758A7"/>
    <w:rsid w:val="002775E5"/>
    <w:rsid w:val="00283451"/>
    <w:rsid w:val="00290045"/>
    <w:rsid w:val="002910F0"/>
    <w:rsid w:val="00291E66"/>
    <w:rsid w:val="00292958"/>
    <w:rsid w:val="002958B1"/>
    <w:rsid w:val="00296537"/>
    <w:rsid w:val="00296A61"/>
    <w:rsid w:val="002977E2"/>
    <w:rsid w:val="002A3B9A"/>
    <w:rsid w:val="002A4125"/>
    <w:rsid w:val="002A64D4"/>
    <w:rsid w:val="002B0FC7"/>
    <w:rsid w:val="002B2C0C"/>
    <w:rsid w:val="002B5FE9"/>
    <w:rsid w:val="002C3CE1"/>
    <w:rsid w:val="002C4CE6"/>
    <w:rsid w:val="002C4F5B"/>
    <w:rsid w:val="002C5C60"/>
    <w:rsid w:val="002D3AAD"/>
    <w:rsid w:val="002D593A"/>
    <w:rsid w:val="002D7F55"/>
    <w:rsid w:val="002F3DC5"/>
    <w:rsid w:val="002F3FE2"/>
    <w:rsid w:val="002F52EA"/>
    <w:rsid w:val="002F56B8"/>
    <w:rsid w:val="002F7D5E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17898"/>
    <w:rsid w:val="00321595"/>
    <w:rsid w:val="00321C97"/>
    <w:rsid w:val="00334511"/>
    <w:rsid w:val="003412E0"/>
    <w:rsid w:val="00343B0B"/>
    <w:rsid w:val="0034610F"/>
    <w:rsid w:val="003466CC"/>
    <w:rsid w:val="003478EA"/>
    <w:rsid w:val="00350121"/>
    <w:rsid w:val="00355C95"/>
    <w:rsid w:val="0035723A"/>
    <w:rsid w:val="003572CC"/>
    <w:rsid w:val="0036043B"/>
    <w:rsid w:val="0036209E"/>
    <w:rsid w:val="003621F1"/>
    <w:rsid w:val="003627A3"/>
    <w:rsid w:val="00367C27"/>
    <w:rsid w:val="003703D2"/>
    <w:rsid w:val="00375E01"/>
    <w:rsid w:val="00376A21"/>
    <w:rsid w:val="00381ED4"/>
    <w:rsid w:val="0038332C"/>
    <w:rsid w:val="003848B6"/>
    <w:rsid w:val="00384B93"/>
    <w:rsid w:val="00384DE4"/>
    <w:rsid w:val="003864C2"/>
    <w:rsid w:val="00386D50"/>
    <w:rsid w:val="00387148"/>
    <w:rsid w:val="00387FC0"/>
    <w:rsid w:val="00390915"/>
    <w:rsid w:val="00390DBC"/>
    <w:rsid w:val="00391290"/>
    <w:rsid w:val="00391E5B"/>
    <w:rsid w:val="00394CE8"/>
    <w:rsid w:val="003970AD"/>
    <w:rsid w:val="00397702"/>
    <w:rsid w:val="003A262D"/>
    <w:rsid w:val="003A5219"/>
    <w:rsid w:val="003A5E8D"/>
    <w:rsid w:val="003B33BF"/>
    <w:rsid w:val="003B426D"/>
    <w:rsid w:val="003B689C"/>
    <w:rsid w:val="003B76C7"/>
    <w:rsid w:val="003B7BF9"/>
    <w:rsid w:val="003B7CA5"/>
    <w:rsid w:val="003C2133"/>
    <w:rsid w:val="003C7B0C"/>
    <w:rsid w:val="003D5052"/>
    <w:rsid w:val="003D720F"/>
    <w:rsid w:val="003D7F55"/>
    <w:rsid w:val="003E1008"/>
    <w:rsid w:val="003E1F07"/>
    <w:rsid w:val="003E2EE4"/>
    <w:rsid w:val="003E48E0"/>
    <w:rsid w:val="003E6A4C"/>
    <w:rsid w:val="003E70AC"/>
    <w:rsid w:val="003F10B4"/>
    <w:rsid w:val="003F303D"/>
    <w:rsid w:val="003F4176"/>
    <w:rsid w:val="003F77F0"/>
    <w:rsid w:val="003F78A1"/>
    <w:rsid w:val="00402ED5"/>
    <w:rsid w:val="00402FF9"/>
    <w:rsid w:val="004048BC"/>
    <w:rsid w:val="00405A61"/>
    <w:rsid w:val="00410E03"/>
    <w:rsid w:val="004126AC"/>
    <w:rsid w:val="00415D6C"/>
    <w:rsid w:val="00424E3C"/>
    <w:rsid w:val="004252C9"/>
    <w:rsid w:val="00425F9C"/>
    <w:rsid w:val="00426411"/>
    <w:rsid w:val="004336A4"/>
    <w:rsid w:val="00433E31"/>
    <w:rsid w:val="00433FBC"/>
    <w:rsid w:val="004470B1"/>
    <w:rsid w:val="004479A8"/>
    <w:rsid w:val="004502C4"/>
    <w:rsid w:val="00452B07"/>
    <w:rsid w:val="004622BA"/>
    <w:rsid w:val="004636B7"/>
    <w:rsid w:val="00470D5A"/>
    <w:rsid w:val="004723EB"/>
    <w:rsid w:val="0047704F"/>
    <w:rsid w:val="004776CF"/>
    <w:rsid w:val="00482353"/>
    <w:rsid w:val="00482B49"/>
    <w:rsid w:val="00497B00"/>
    <w:rsid w:val="004A09D6"/>
    <w:rsid w:val="004A1950"/>
    <w:rsid w:val="004A4284"/>
    <w:rsid w:val="004B1931"/>
    <w:rsid w:val="004B1A9E"/>
    <w:rsid w:val="004B1DD8"/>
    <w:rsid w:val="004C059F"/>
    <w:rsid w:val="004C1008"/>
    <w:rsid w:val="004C1B62"/>
    <w:rsid w:val="004C5B98"/>
    <w:rsid w:val="004C62E3"/>
    <w:rsid w:val="004C72AA"/>
    <w:rsid w:val="004E0BFD"/>
    <w:rsid w:val="004E0CD9"/>
    <w:rsid w:val="004E2BB3"/>
    <w:rsid w:val="004F2749"/>
    <w:rsid w:val="004F6C55"/>
    <w:rsid w:val="004F7001"/>
    <w:rsid w:val="004F7643"/>
    <w:rsid w:val="00500B80"/>
    <w:rsid w:val="005035BC"/>
    <w:rsid w:val="005070FA"/>
    <w:rsid w:val="00507B32"/>
    <w:rsid w:val="00507FFB"/>
    <w:rsid w:val="00512B83"/>
    <w:rsid w:val="00513F81"/>
    <w:rsid w:val="0051528E"/>
    <w:rsid w:val="0052383E"/>
    <w:rsid w:val="005239CF"/>
    <w:rsid w:val="005275B0"/>
    <w:rsid w:val="00527828"/>
    <w:rsid w:val="00532B24"/>
    <w:rsid w:val="00532E07"/>
    <w:rsid w:val="00534012"/>
    <w:rsid w:val="00534661"/>
    <w:rsid w:val="00535260"/>
    <w:rsid w:val="005360F6"/>
    <w:rsid w:val="005428CD"/>
    <w:rsid w:val="0054579B"/>
    <w:rsid w:val="00547CB9"/>
    <w:rsid w:val="00550C9C"/>
    <w:rsid w:val="00556E2D"/>
    <w:rsid w:val="00557442"/>
    <w:rsid w:val="00557A9C"/>
    <w:rsid w:val="00557F81"/>
    <w:rsid w:val="00560E3D"/>
    <w:rsid w:val="00561D69"/>
    <w:rsid w:val="005654EE"/>
    <w:rsid w:val="00565B64"/>
    <w:rsid w:val="00566011"/>
    <w:rsid w:val="00566D90"/>
    <w:rsid w:val="005715A9"/>
    <w:rsid w:val="00586639"/>
    <w:rsid w:val="00586DA6"/>
    <w:rsid w:val="005913C7"/>
    <w:rsid w:val="00592514"/>
    <w:rsid w:val="005A04E8"/>
    <w:rsid w:val="005A2E22"/>
    <w:rsid w:val="005A3B90"/>
    <w:rsid w:val="005A53A9"/>
    <w:rsid w:val="005A7891"/>
    <w:rsid w:val="005B00D5"/>
    <w:rsid w:val="005B0C4E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49E5"/>
    <w:rsid w:val="005E607C"/>
    <w:rsid w:val="005E70AD"/>
    <w:rsid w:val="005E7BEB"/>
    <w:rsid w:val="005F5110"/>
    <w:rsid w:val="00600136"/>
    <w:rsid w:val="006006FC"/>
    <w:rsid w:val="00601311"/>
    <w:rsid w:val="00606491"/>
    <w:rsid w:val="006069E7"/>
    <w:rsid w:val="00607013"/>
    <w:rsid w:val="00607656"/>
    <w:rsid w:val="00612CF5"/>
    <w:rsid w:val="006150B7"/>
    <w:rsid w:val="00617F15"/>
    <w:rsid w:val="0062106A"/>
    <w:rsid w:val="006220E5"/>
    <w:rsid w:val="0062715D"/>
    <w:rsid w:val="006318C5"/>
    <w:rsid w:val="00636A0B"/>
    <w:rsid w:val="00637788"/>
    <w:rsid w:val="006412C3"/>
    <w:rsid w:val="006425B3"/>
    <w:rsid w:val="006503ED"/>
    <w:rsid w:val="00655671"/>
    <w:rsid w:val="006557CF"/>
    <w:rsid w:val="00655934"/>
    <w:rsid w:val="00661CB1"/>
    <w:rsid w:val="00664365"/>
    <w:rsid w:val="00666DA3"/>
    <w:rsid w:val="006722CD"/>
    <w:rsid w:val="00672FBB"/>
    <w:rsid w:val="006768D2"/>
    <w:rsid w:val="00676A3C"/>
    <w:rsid w:val="00677A20"/>
    <w:rsid w:val="00680593"/>
    <w:rsid w:val="00686F1E"/>
    <w:rsid w:val="00687845"/>
    <w:rsid w:val="006939B3"/>
    <w:rsid w:val="00696DDC"/>
    <w:rsid w:val="006C17C2"/>
    <w:rsid w:val="006C3189"/>
    <w:rsid w:val="006D02E8"/>
    <w:rsid w:val="006D031A"/>
    <w:rsid w:val="006D34D7"/>
    <w:rsid w:val="006D6ABC"/>
    <w:rsid w:val="006D7A6B"/>
    <w:rsid w:val="006F313E"/>
    <w:rsid w:val="006F357F"/>
    <w:rsid w:val="006F60ED"/>
    <w:rsid w:val="006F6C12"/>
    <w:rsid w:val="007034FA"/>
    <w:rsid w:val="0070526B"/>
    <w:rsid w:val="0071372D"/>
    <w:rsid w:val="0071446D"/>
    <w:rsid w:val="0071590A"/>
    <w:rsid w:val="00716367"/>
    <w:rsid w:val="007173E7"/>
    <w:rsid w:val="007224FC"/>
    <w:rsid w:val="007228F1"/>
    <w:rsid w:val="00725A00"/>
    <w:rsid w:val="00725CA3"/>
    <w:rsid w:val="00727897"/>
    <w:rsid w:val="00727A7D"/>
    <w:rsid w:val="0074175C"/>
    <w:rsid w:val="0074496B"/>
    <w:rsid w:val="007459F9"/>
    <w:rsid w:val="007477FC"/>
    <w:rsid w:val="00751E6E"/>
    <w:rsid w:val="007532DD"/>
    <w:rsid w:val="00766CBA"/>
    <w:rsid w:val="00767EF7"/>
    <w:rsid w:val="007707C1"/>
    <w:rsid w:val="0077290A"/>
    <w:rsid w:val="00772979"/>
    <w:rsid w:val="00772E47"/>
    <w:rsid w:val="00777354"/>
    <w:rsid w:val="007777E4"/>
    <w:rsid w:val="00781357"/>
    <w:rsid w:val="007821E2"/>
    <w:rsid w:val="007846EF"/>
    <w:rsid w:val="00785162"/>
    <w:rsid w:val="00790AFE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C15F3"/>
    <w:rsid w:val="007D08CE"/>
    <w:rsid w:val="007D17C5"/>
    <w:rsid w:val="007D1FF9"/>
    <w:rsid w:val="007E17F4"/>
    <w:rsid w:val="007E2670"/>
    <w:rsid w:val="007E59DA"/>
    <w:rsid w:val="007F2E7B"/>
    <w:rsid w:val="00800500"/>
    <w:rsid w:val="00801352"/>
    <w:rsid w:val="00801AA8"/>
    <w:rsid w:val="008033E9"/>
    <w:rsid w:val="00803A16"/>
    <w:rsid w:val="00803BF1"/>
    <w:rsid w:val="008040A2"/>
    <w:rsid w:val="00807BAC"/>
    <w:rsid w:val="0081125A"/>
    <w:rsid w:val="00813026"/>
    <w:rsid w:val="00813201"/>
    <w:rsid w:val="00815814"/>
    <w:rsid w:val="008205DD"/>
    <w:rsid w:val="0082060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1436"/>
    <w:rsid w:val="008535FA"/>
    <w:rsid w:val="00857064"/>
    <w:rsid w:val="00857FC3"/>
    <w:rsid w:val="00860205"/>
    <w:rsid w:val="00863304"/>
    <w:rsid w:val="00870304"/>
    <w:rsid w:val="00871525"/>
    <w:rsid w:val="00871DA0"/>
    <w:rsid w:val="008766E1"/>
    <w:rsid w:val="008815A0"/>
    <w:rsid w:val="008838AD"/>
    <w:rsid w:val="0088427D"/>
    <w:rsid w:val="00885985"/>
    <w:rsid w:val="008864F6"/>
    <w:rsid w:val="00890622"/>
    <w:rsid w:val="00891978"/>
    <w:rsid w:val="00893016"/>
    <w:rsid w:val="00897B2C"/>
    <w:rsid w:val="008A00DA"/>
    <w:rsid w:val="008B5A2C"/>
    <w:rsid w:val="008B7420"/>
    <w:rsid w:val="008C0231"/>
    <w:rsid w:val="008C1BF7"/>
    <w:rsid w:val="008D3DC9"/>
    <w:rsid w:val="008D4048"/>
    <w:rsid w:val="008D6907"/>
    <w:rsid w:val="008D7A72"/>
    <w:rsid w:val="008E3761"/>
    <w:rsid w:val="008E3919"/>
    <w:rsid w:val="008E4180"/>
    <w:rsid w:val="008F178C"/>
    <w:rsid w:val="008F3049"/>
    <w:rsid w:val="008F79A8"/>
    <w:rsid w:val="0090311C"/>
    <w:rsid w:val="0090639E"/>
    <w:rsid w:val="00906976"/>
    <w:rsid w:val="0091144E"/>
    <w:rsid w:val="00914889"/>
    <w:rsid w:val="00921B0C"/>
    <w:rsid w:val="00924AED"/>
    <w:rsid w:val="00924C34"/>
    <w:rsid w:val="00925982"/>
    <w:rsid w:val="009273DB"/>
    <w:rsid w:val="009279DB"/>
    <w:rsid w:val="00927D6C"/>
    <w:rsid w:val="00934831"/>
    <w:rsid w:val="00934D77"/>
    <w:rsid w:val="009373CE"/>
    <w:rsid w:val="00942C18"/>
    <w:rsid w:val="00943CC7"/>
    <w:rsid w:val="00945902"/>
    <w:rsid w:val="009469A9"/>
    <w:rsid w:val="00946B6E"/>
    <w:rsid w:val="00951E82"/>
    <w:rsid w:val="00954006"/>
    <w:rsid w:val="0095429A"/>
    <w:rsid w:val="009555BB"/>
    <w:rsid w:val="0096329A"/>
    <w:rsid w:val="00964923"/>
    <w:rsid w:val="00965663"/>
    <w:rsid w:val="00972200"/>
    <w:rsid w:val="00973B3F"/>
    <w:rsid w:val="009761A8"/>
    <w:rsid w:val="0098091E"/>
    <w:rsid w:val="00981430"/>
    <w:rsid w:val="00981BDD"/>
    <w:rsid w:val="009848F8"/>
    <w:rsid w:val="0098514C"/>
    <w:rsid w:val="00987053"/>
    <w:rsid w:val="00991C74"/>
    <w:rsid w:val="00991E49"/>
    <w:rsid w:val="009A4580"/>
    <w:rsid w:val="009A6391"/>
    <w:rsid w:val="009B0086"/>
    <w:rsid w:val="009B4EAD"/>
    <w:rsid w:val="009B53D4"/>
    <w:rsid w:val="009B70F0"/>
    <w:rsid w:val="009B74A0"/>
    <w:rsid w:val="009C1B74"/>
    <w:rsid w:val="009C5B3B"/>
    <w:rsid w:val="009C64FE"/>
    <w:rsid w:val="009D089A"/>
    <w:rsid w:val="009D0B67"/>
    <w:rsid w:val="009D0FF3"/>
    <w:rsid w:val="009D363C"/>
    <w:rsid w:val="009D38DE"/>
    <w:rsid w:val="009E0AB7"/>
    <w:rsid w:val="009F6B08"/>
    <w:rsid w:val="00A03E76"/>
    <w:rsid w:val="00A05C9B"/>
    <w:rsid w:val="00A1226A"/>
    <w:rsid w:val="00A1328E"/>
    <w:rsid w:val="00A151A6"/>
    <w:rsid w:val="00A17D6E"/>
    <w:rsid w:val="00A23502"/>
    <w:rsid w:val="00A23818"/>
    <w:rsid w:val="00A270B1"/>
    <w:rsid w:val="00A2739D"/>
    <w:rsid w:val="00A307E6"/>
    <w:rsid w:val="00A3142A"/>
    <w:rsid w:val="00A31B76"/>
    <w:rsid w:val="00A34C06"/>
    <w:rsid w:val="00A366AA"/>
    <w:rsid w:val="00A41C47"/>
    <w:rsid w:val="00A42294"/>
    <w:rsid w:val="00A4658B"/>
    <w:rsid w:val="00A46AA1"/>
    <w:rsid w:val="00A51E0C"/>
    <w:rsid w:val="00A51E7E"/>
    <w:rsid w:val="00A535F7"/>
    <w:rsid w:val="00A54A76"/>
    <w:rsid w:val="00A57EAA"/>
    <w:rsid w:val="00A62E86"/>
    <w:rsid w:val="00A709D2"/>
    <w:rsid w:val="00A70EFD"/>
    <w:rsid w:val="00A713EB"/>
    <w:rsid w:val="00A72135"/>
    <w:rsid w:val="00A77062"/>
    <w:rsid w:val="00A8403E"/>
    <w:rsid w:val="00A87C0C"/>
    <w:rsid w:val="00A87DF1"/>
    <w:rsid w:val="00A90C5D"/>
    <w:rsid w:val="00A9213B"/>
    <w:rsid w:val="00A92A13"/>
    <w:rsid w:val="00A933D5"/>
    <w:rsid w:val="00A944F7"/>
    <w:rsid w:val="00A94FF5"/>
    <w:rsid w:val="00A954E4"/>
    <w:rsid w:val="00AA227A"/>
    <w:rsid w:val="00AA2E5E"/>
    <w:rsid w:val="00AA32D8"/>
    <w:rsid w:val="00AA423B"/>
    <w:rsid w:val="00AA5248"/>
    <w:rsid w:val="00AA6963"/>
    <w:rsid w:val="00AA6B49"/>
    <w:rsid w:val="00AB0308"/>
    <w:rsid w:val="00AB163C"/>
    <w:rsid w:val="00AB1BAA"/>
    <w:rsid w:val="00AB4ABE"/>
    <w:rsid w:val="00AB4B4E"/>
    <w:rsid w:val="00AC3AB1"/>
    <w:rsid w:val="00AC40DB"/>
    <w:rsid w:val="00AC4960"/>
    <w:rsid w:val="00AC7C8A"/>
    <w:rsid w:val="00AD2D9D"/>
    <w:rsid w:val="00AD3B05"/>
    <w:rsid w:val="00AD5A06"/>
    <w:rsid w:val="00AE038C"/>
    <w:rsid w:val="00AE385D"/>
    <w:rsid w:val="00AF22B4"/>
    <w:rsid w:val="00AF2325"/>
    <w:rsid w:val="00AF7F06"/>
    <w:rsid w:val="00B03057"/>
    <w:rsid w:val="00B03F15"/>
    <w:rsid w:val="00B07AE6"/>
    <w:rsid w:val="00B111BD"/>
    <w:rsid w:val="00B15101"/>
    <w:rsid w:val="00B163F2"/>
    <w:rsid w:val="00B16BB9"/>
    <w:rsid w:val="00B17742"/>
    <w:rsid w:val="00B20C30"/>
    <w:rsid w:val="00B2163A"/>
    <w:rsid w:val="00B265D5"/>
    <w:rsid w:val="00B27363"/>
    <w:rsid w:val="00B27984"/>
    <w:rsid w:val="00B3005A"/>
    <w:rsid w:val="00B30B8D"/>
    <w:rsid w:val="00B35DB9"/>
    <w:rsid w:val="00B3658D"/>
    <w:rsid w:val="00B37936"/>
    <w:rsid w:val="00B4037E"/>
    <w:rsid w:val="00B40883"/>
    <w:rsid w:val="00B412C7"/>
    <w:rsid w:val="00B524DF"/>
    <w:rsid w:val="00B538CC"/>
    <w:rsid w:val="00B543D9"/>
    <w:rsid w:val="00B575A7"/>
    <w:rsid w:val="00B63F12"/>
    <w:rsid w:val="00B6600A"/>
    <w:rsid w:val="00B73183"/>
    <w:rsid w:val="00B76488"/>
    <w:rsid w:val="00B814A0"/>
    <w:rsid w:val="00B818AE"/>
    <w:rsid w:val="00B85183"/>
    <w:rsid w:val="00B859D7"/>
    <w:rsid w:val="00B9052C"/>
    <w:rsid w:val="00B91618"/>
    <w:rsid w:val="00B91CEE"/>
    <w:rsid w:val="00B92CC8"/>
    <w:rsid w:val="00B933E8"/>
    <w:rsid w:val="00BA0D2D"/>
    <w:rsid w:val="00BA1B56"/>
    <w:rsid w:val="00BA2C6F"/>
    <w:rsid w:val="00BA3A2B"/>
    <w:rsid w:val="00BA4770"/>
    <w:rsid w:val="00BB1C23"/>
    <w:rsid w:val="00BB2EF1"/>
    <w:rsid w:val="00BB3E7F"/>
    <w:rsid w:val="00BB5DF2"/>
    <w:rsid w:val="00BB62F1"/>
    <w:rsid w:val="00BC43E8"/>
    <w:rsid w:val="00BC58FA"/>
    <w:rsid w:val="00BC6278"/>
    <w:rsid w:val="00BD07AC"/>
    <w:rsid w:val="00BD2B36"/>
    <w:rsid w:val="00BD2FC6"/>
    <w:rsid w:val="00BD3AA4"/>
    <w:rsid w:val="00BD4787"/>
    <w:rsid w:val="00BE46BF"/>
    <w:rsid w:val="00BE46E2"/>
    <w:rsid w:val="00BE624E"/>
    <w:rsid w:val="00BE7AC0"/>
    <w:rsid w:val="00BF0FC3"/>
    <w:rsid w:val="00BF4C0F"/>
    <w:rsid w:val="00BF744E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37857"/>
    <w:rsid w:val="00C42D96"/>
    <w:rsid w:val="00C458FC"/>
    <w:rsid w:val="00C50054"/>
    <w:rsid w:val="00C5164F"/>
    <w:rsid w:val="00C51DCA"/>
    <w:rsid w:val="00C52FF8"/>
    <w:rsid w:val="00C54FF7"/>
    <w:rsid w:val="00C559A8"/>
    <w:rsid w:val="00C56144"/>
    <w:rsid w:val="00C61C63"/>
    <w:rsid w:val="00C65344"/>
    <w:rsid w:val="00C656A0"/>
    <w:rsid w:val="00C71C81"/>
    <w:rsid w:val="00C7243B"/>
    <w:rsid w:val="00C801A4"/>
    <w:rsid w:val="00C8194F"/>
    <w:rsid w:val="00C85285"/>
    <w:rsid w:val="00C8572F"/>
    <w:rsid w:val="00C9571D"/>
    <w:rsid w:val="00C960F3"/>
    <w:rsid w:val="00CA01A8"/>
    <w:rsid w:val="00CA3174"/>
    <w:rsid w:val="00CA3570"/>
    <w:rsid w:val="00CA6F40"/>
    <w:rsid w:val="00CA7C36"/>
    <w:rsid w:val="00CA7FB7"/>
    <w:rsid w:val="00CB50A6"/>
    <w:rsid w:val="00CB58B7"/>
    <w:rsid w:val="00CC164F"/>
    <w:rsid w:val="00CC30B1"/>
    <w:rsid w:val="00CC564A"/>
    <w:rsid w:val="00CD0116"/>
    <w:rsid w:val="00CD5C46"/>
    <w:rsid w:val="00CE1C51"/>
    <w:rsid w:val="00CE7A69"/>
    <w:rsid w:val="00CF0EBA"/>
    <w:rsid w:val="00CF127E"/>
    <w:rsid w:val="00CF259A"/>
    <w:rsid w:val="00CF451F"/>
    <w:rsid w:val="00CF5AAE"/>
    <w:rsid w:val="00CF764D"/>
    <w:rsid w:val="00D00196"/>
    <w:rsid w:val="00D04CEB"/>
    <w:rsid w:val="00D055D6"/>
    <w:rsid w:val="00D06D2D"/>
    <w:rsid w:val="00D1020C"/>
    <w:rsid w:val="00D2007E"/>
    <w:rsid w:val="00D21B4A"/>
    <w:rsid w:val="00D232E5"/>
    <w:rsid w:val="00D3077D"/>
    <w:rsid w:val="00D334B1"/>
    <w:rsid w:val="00D350F5"/>
    <w:rsid w:val="00D37E75"/>
    <w:rsid w:val="00D445BA"/>
    <w:rsid w:val="00D455CE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20F7"/>
    <w:rsid w:val="00D83C1A"/>
    <w:rsid w:val="00D851D4"/>
    <w:rsid w:val="00D855BA"/>
    <w:rsid w:val="00D85BD4"/>
    <w:rsid w:val="00D870B3"/>
    <w:rsid w:val="00D87866"/>
    <w:rsid w:val="00D93B9B"/>
    <w:rsid w:val="00D95948"/>
    <w:rsid w:val="00D95B38"/>
    <w:rsid w:val="00D97552"/>
    <w:rsid w:val="00DA608D"/>
    <w:rsid w:val="00DA7ABC"/>
    <w:rsid w:val="00DB0E07"/>
    <w:rsid w:val="00DB1978"/>
    <w:rsid w:val="00DB2147"/>
    <w:rsid w:val="00DB2B7B"/>
    <w:rsid w:val="00DB6161"/>
    <w:rsid w:val="00DB6722"/>
    <w:rsid w:val="00DB6E63"/>
    <w:rsid w:val="00DB7862"/>
    <w:rsid w:val="00DC226B"/>
    <w:rsid w:val="00DC4C1B"/>
    <w:rsid w:val="00DC7010"/>
    <w:rsid w:val="00DD0A9F"/>
    <w:rsid w:val="00DE3D3C"/>
    <w:rsid w:val="00DE4367"/>
    <w:rsid w:val="00DE6FFC"/>
    <w:rsid w:val="00DF0B75"/>
    <w:rsid w:val="00DF2378"/>
    <w:rsid w:val="00DF40C1"/>
    <w:rsid w:val="00DF43BF"/>
    <w:rsid w:val="00DF7208"/>
    <w:rsid w:val="00E00A1E"/>
    <w:rsid w:val="00E01187"/>
    <w:rsid w:val="00E02911"/>
    <w:rsid w:val="00E0405A"/>
    <w:rsid w:val="00E0424E"/>
    <w:rsid w:val="00E05644"/>
    <w:rsid w:val="00E10F09"/>
    <w:rsid w:val="00E272C9"/>
    <w:rsid w:val="00E32E9E"/>
    <w:rsid w:val="00E33444"/>
    <w:rsid w:val="00E408F7"/>
    <w:rsid w:val="00E421A7"/>
    <w:rsid w:val="00E432CD"/>
    <w:rsid w:val="00E44331"/>
    <w:rsid w:val="00E44EE5"/>
    <w:rsid w:val="00E471A8"/>
    <w:rsid w:val="00E524AB"/>
    <w:rsid w:val="00E546C7"/>
    <w:rsid w:val="00E61041"/>
    <w:rsid w:val="00E67330"/>
    <w:rsid w:val="00E71215"/>
    <w:rsid w:val="00E72AE2"/>
    <w:rsid w:val="00E8411F"/>
    <w:rsid w:val="00E85F3C"/>
    <w:rsid w:val="00E85F5F"/>
    <w:rsid w:val="00E86AC2"/>
    <w:rsid w:val="00E86DBA"/>
    <w:rsid w:val="00E903DC"/>
    <w:rsid w:val="00E9164A"/>
    <w:rsid w:val="00E91713"/>
    <w:rsid w:val="00E92C58"/>
    <w:rsid w:val="00E93B14"/>
    <w:rsid w:val="00E95A27"/>
    <w:rsid w:val="00E95E6C"/>
    <w:rsid w:val="00E96CC5"/>
    <w:rsid w:val="00E971DE"/>
    <w:rsid w:val="00EA2C23"/>
    <w:rsid w:val="00EA35B6"/>
    <w:rsid w:val="00EA5F0E"/>
    <w:rsid w:val="00EA6CF6"/>
    <w:rsid w:val="00EA715E"/>
    <w:rsid w:val="00EB1CF4"/>
    <w:rsid w:val="00EB3269"/>
    <w:rsid w:val="00EB32D7"/>
    <w:rsid w:val="00EB77F5"/>
    <w:rsid w:val="00EB7A49"/>
    <w:rsid w:val="00EC61A5"/>
    <w:rsid w:val="00ED23E1"/>
    <w:rsid w:val="00ED32F1"/>
    <w:rsid w:val="00ED693C"/>
    <w:rsid w:val="00ED73D0"/>
    <w:rsid w:val="00EE31AF"/>
    <w:rsid w:val="00EE3519"/>
    <w:rsid w:val="00EE6BDF"/>
    <w:rsid w:val="00EE7212"/>
    <w:rsid w:val="00EF0BF1"/>
    <w:rsid w:val="00EF752C"/>
    <w:rsid w:val="00EF753B"/>
    <w:rsid w:val="00F02C88"/>
    <w:rsid w:val="00F02D50"/>
    <w:rsid w:val="00F055FA"/>
    <w:rsid w:val="00F10055"/>
    <w:rsid w:val="00F10622"/>
    <w:rsid w:val="00F13125"/>
    <w:rsid w:val="00F15B5E"/>
    <w:rsid w:val="00F2477C"/>
    <w:rsid w:val="00F3035E"/>
    <w:rsid w:val="00F32788"/>
    <w:rsid w:val="00F3298B"/>
    <w:rsid w:val="00F347C7"/>
    <w:rsid w:val="00F40BCC"/>
    <w:rsid w:val="00F44470"/>
    <w:rsid w:val="00F46888"/>
    <w:rsid w:val="00F52E9D"/>
    <w:rsid w:val="00F5727E"/>
    <w:rsid w:val="00F64DF1"/>
    <w:rsid w:val="00F673B3"/>
    <w:rsid w:val="00F710DE"/>
    <w:rsid w:val="00F74EFB"/>
    <w:rsid w:val="00F758F1"/>
    <w:rsid w:val="00F77326"/>
    <w:rsid w:val="00F77A40"/>
    <w:rsid w:val="00F828A2"/>
    <w:rsid w:val="00F832D9"/>
    <w:rsid w:val="00F84DF5"/>
    <w:rsid w:val="00F87CB1"/>
    <w:rsid w:val="00F91208"/>
    <w:rsid w:val="00F964FB"/>
    <w:rsid w:val="00FA09E8"/>
    <w:rsid w:val="00FA40E8"/>
    <w:rsid w:val="00FB01AB"/>
    <w:rsid w:val="00FB2E4C"/>
    <w:rsid w:val="00FB4535"/>
    <w:rsid w:val="00FB6A2C"/>
    <w:rsid w:val="00FC7DB6"/>
    <w:rsid w:val="00FD588E"/>
    <w:rsid w:val="00FE06F4"/>
    <w:rsid w:val="00FE281B"/>
    <w:rsid w:val="00FE2DC5"/>
    <w:rsid w:val="00FE3BED"/>
    <w:rsid w:val="00FF3648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3578-577D-437D-8794-824A3B6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13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Главбух</cp:lastModifiedBy>
  <cp:revision>408</cp:revision>
  <cp:lastPrinted>2021-08-20T06:49:00Z</cp:lastPrinted>
  <dcterms:created xsi:type="dcterms:W3CDTF">2015-11-11T12:23:00Z</dcterms:created>
  <dcterms:modified xsi:type="dcterms:W3CDTF">2021-08-20T07:06:00Z</dcterms:modified>
</cp:coreProperties>
</file>