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4F" w:rsidRDefault="0009394F" w:rsidP="000939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DCF" w:rsidRPr="00904DCF" w:rsidRDefault="00904DCF" w:rsidP="00904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04DCF" w:rsidRPr="00904DCF" w:rsidRDefault="00904DCF" w:rsidP="00904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ВОЛГОГРАДСКАЯ ОБЛАСТЬ </w:t>
      </w:r>
    </w:p>
    <w:p w:rsidR="00904DCF" w:rsidRPr="00904DCF" w:rsidRDefault="00904DCF" w:rsidP="00904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>Октябрьский муниципальный район</w:t>
      </w:r>
    </w:p>
    <w:p w:rsidR="00904DCF" w:rsidRPr="00904DCF" w:rsidRDefault="00904DCF" w:rsidP="00904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>ДУМА</w:t>
      </w:r>
    </w:p>
    <w:p w:rsidR="00904DCF" w:rsidRPr="00904DCF" w:rsidRDefault="00904DCF" w:rsidP="00904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proofErr w:type="spellStart"/>
      <w:r w:rsidRPr="00904DC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Жутовского</w:t>
      </w:r>
      <w:proofErr w:type="spellEnd"/>
      <w:r w:rsidRPr="00904DC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сельского поселения</w:t>
      </w:r>
    </w:p>
    <w:p w:rsidR="00904DCF" w:rsidRPr="00904DCF" w:rsidRDefault="00904DCF" w:rsidP="00904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ru-RU"/>
        </w:rPr>
        <w:t xml:space="preserve">404306.Волгоградская область Октябрьский район село </w:t>
      </w:r>
      <w:proofErr w:type="spellStart"/>
      <w:r w:rsidRPr="00904DCF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ru-RU"/>
        </w:rPr>
        <w:t>Жутово</w:t>
      </w:r>
      <w:proofErr w:type="spellEnd"/>
      <w:r w:rsidRPr="00904DCF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ru-RU"/>
        </w:rPr>
        <w:t xml:space="preserve"> 2-е, тел. (факс</w:t>
      </w:r>
      <w:proofErr w:type="gramStart"/>
      <w:r w:rsidRPr="00904DCF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ru-RU"/>
        </w:rPr>
        <w:t>)(</w:t>
      </w:r>
      <w:proofErr w:type="gramEnd"/>
      <w:r w:rsidRPr="00904DCF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ru-RU"/>
        </w:rPr>
        <w:t>84475)64580</w:t>
      </w:r>
    </w:p>
    <w:p w:rsidR="00904DCF" w:rsidRPr="00904DCF" w:rsidRDefault="00904DCF" w:rsidP="00904DCF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904DCF" w:rsidRPr="00904DCF" w:rsidRDefault="00904DCF" w:rsidP="00904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</w:p>
    <w:p w:rsidR="00904DCF" w:rsidRPr="00904DCF" w:rsidRDefault="00904DCF" w:rsidP="00904D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04DCF" w:rsidRPr="00904DCF" w:rsidRDefault="00904DCF" w:rsidP="00904D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DCF" w:rsidRPr="00904DCF" w:rsidRDefault="00904DCF" w:rsidP="00904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D029E">
        <w:rPr>
          <w:rFonts w:ascii="Arial" w:eastAsia="Times New Roman" w:hAnsi="Arial" w:cs="Arial"/>
          <w:sz w:val="24"/>
          <w:szCs w:val="24"/>
          <w:lang w:eastAsia="ru-RU"/>
        </w:rPr>
        <w:t>11.04.2019г</w:t>
      </w:r>
      <w:r w:rsidRPr="00904D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2201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2D029E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22013F">
        <w:rPr>
          <w:rFonts w:ascii="Arial" w:eastAsia="Times New Roman" w:hAnsi="Arial" w:cs="Arial"/>
          <w:sz w:val="24"/>
          <w:szCs w:val="24"/>
          <w:lang w:eastAsia="ru-RU"/>
        </w:rPr>
        <w:t>205-54/3</w:t>
      </w:r>
      <w:r w:rsidRPr="00904D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394F" w:rsidRPr="0009394F" w:rsidRDefault="0009394F" w:rsidP="0009394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94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94F" w:rsidRDefault="0009394F" w:rsidP="000939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DCF" w:rsidRDefault="0009394F" w:rsidP="00904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даче согласия на принятие имущества, </w:t>
      </w:r>
    </w:p>
    <w:p w:rsidR="00904DCF" w:rsidRDefault="0009394F" w:rsidP="00904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находящегося в государственной собственности </w:t>
      </w:r>
    </w:p>
    <w:p w:rsidR="00904DCF" w:rsidRDefault="0009394F" w:rsidP="00904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Волгоградской области, в муниципальную </w:t>
      </w:r>
    </w:p>
    <w:p w:rsidR="00904DCF" w:rsidRDefault="0009394F" w:rsidP="00904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собственность </w:t>
      </w:r>
      <w:proofErr w:type="spellStart"/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>Жутовского</w:t>
      </w:r>
      <w:proofErr w:type="spellEnd"/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="001E4F2B"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04DCF" w:rsidRDefault="0009394F" w:rsidP="00904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09394F" w:rsidRPr="00904DCF" w:rsidRDefault="0009394F" w:rsidP="00904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C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09394F" w:rsidRDefault="0009394F" w:rsidP="000939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94F" w:rsidRDefault="0009394F" w:rsidP="000939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94F" w:rsidRDefault="0009394F" w:rsidP="0009394F">
      <w:pPr>
        <w:autoSpaceDE w:val="0"/>
        <w:autoSpaceDN w:val="0"/>
        <w:adjustRightInd w:val="0"/>
        <w:ind w:left="142" w:firstLine="3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письмо комитета строительства Волгоградской области </w:t>
      </w:r>
      <w:r>
        <w:rPr>
          <w:rFonts w:ascii="Arial" w:hAnsi="Arial" w:cs="Arial"/>
          <w:sz w:val="24"/>
          <w:szCs w:val="24"/>
        </w:rPr>
        <w:br/>
        <w:t xml:space="preserve">от 11.02.2019г № 36-08-02/1087, в соответствии с Федеральным законом </w:t>
      </w:r>
      <w:r>
        <w:rPr>
          <w:rFonts w:ascii="Arial" w:hAnsi="Arial" w:cs="Arial"/>
          <w:sz w:val="24"/>
          <w:szCs w:val="24"/>
        </w:rPr>
        <w:br/>
        <w:t xml:space="preserve">от </w:t>
      </w:r>
      <w:r>
        <w:rPr>
          <w:rFonts w:ascii="Arial" w:hAnsi="Arial" w:cs="Arial"/>
          <w:iCs/>
          <w:sz w:val="24"/>
          <w:szCs w:val="24"/>
        </w:rPr>
        <w:t xml:space="preserve">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iCs/>
            <w:sz w:val="24"/>
            <w:szCs w:val="24"/>
          </w:rPr>
          <w:t>2004 г</w:t>
        </w:r>
      </w:smartTag>
      <w:r>
        <w:rPr>
          <w:rFonts w:ascii="Arial" w:hAnsi="Arial" w:cs="Arial"/>
          <w:iCs/>
          <w:sz w:val="24"/>
          <w:szCs w:val="24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r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от 06.10.2003 г. № 131-ФЗ "</w:t>
      </w:r>
      <w:r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Дума </w:t>
      </w: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 </w:t>
      </w: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394F" w:rsidRPr="00904DCF" w:rsidRDefault="0009394F" w:rsidP="0009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04DCF">
        <w:rPr>
          <w:rFonts w:ascii="Arial" w:hAnsi="Arial" w:cs="Arial"/>
          <w:b/>
          <w:sz w:val="24"/>
          <w:szCs w:val="24"/>
        </w:rPr>
        <w:t xml:space="preserve">                                                  РЕШИЛА:</w:t>
      </w: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Дать согласие на принятие имущества, находящегося в государственной собственности Волгоградской области, в муниципальную собственность </w:t>
      </w: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согласно </w:t>
      </w:r>
      <w:hyperlink r:id="rId4" w:anchor="Par23" w:history="1">
        <w:r>
          <w:rPr>
            <w:rStyle w:val="a3"/>
            <w:rFonts w:ascii="Arial" w:hAnsi="Arial" w:cs="Arial"/>
            <w:sz w:val="24"/>
            <w:szCs w:val="24"/>
          </w:rPr>
          <w:t>приложению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подписания.</w:t>
      </w:r>
    </w:p>
    <w:p w:rsidR="001E4F2B" w:rsidRDefault="001E4F2B" w:rsidP="001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394F" w:rsidRPr="00904DCF" w:rsidRDefault="001E4F2B" w:rsidP="001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4DCF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904DCF">
        <w:rPr>
          <w:rFonts w:ascii="Arial" w:hAnsi="Arial" w:cs="Arial"/>
          <w:b/>
          <w:sz w:val="24"/>
          <w:szCs w:val="24"/>
        </w:rPr>
        <w:t>Жутовского</w:t>
      </w:r>
      <w:proofErr w:type="spellEnd"/>
      <w:r w:rsidRPr="00904DCF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Н.А. Голубев</w:t>
      </w:r>
      <w:r w:rsidR="0009394F" w:rsidRPr="00904DC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="002D029E">
        <w:rPr>
          <w:rFonts w:ascii="Arial" w:hAnsi="Arial" w:cs="Arial"/>
          <w:sz w:val="24"/>
          <w:szCs w:val="24"/>
        </w:rPr>
        <w:t xml:space="preserve"> Думы</w:t>
      </w:r>
    </w:p>
    <w:p w:rsidR="002D029E" w:rsidRDefault="002D029E" w:rsidP="0009394F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013F" w:rsidRDefault="0009394F" w:rsidP="0009394F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D029E">
        <w:rPr>
          <w:rFonts w:ascii="Arial" w:hAnsi="Arial" w:cs="Arial"/>
          <w:sz w:val="24"/>
          <w:szCs w:val="24"/>
        </w:rPr>
        <w:t>11.04.2019г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№</w:t>
      </w:r>
      <w:r w:rsidR="002D029E">
        <w:rPr>
          <w:rFonts w:ascii="Arial" w:hAnsi="Arial" w:cs="Arial"/>
          <w:sz w:val="24"/>
          <w:szCs w:val="24"/>
        </w:rPr>
        <w:t xml:space="preserve"> </w:t>
      </w:r>
      <w:r w:rsidR="0022013F">
        <w:rPr>
          <w:rFonts w:ascii="Arial" w:hAnsi="Arial" w:cs="Arial"/>
          <w:sz w:val="24"/>
          <w:szCs w:val="24"/>
        </w:rPr>
        <w:t>205-54/3</w:t>
      </w:r>
    </w:p>
    <w:p w:rsidR="0009394F" w:rsidRDefault="0009394F" w:rsidP="0009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394F" w:rsidRPr="00904DCF" w:rsidRDefault="0009394F" w:rsidP="000939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Par23"/>
      <w:bookmarkEnd w:id="1"/>
      <w:r>
        <w:rPr>
          <w:rFonts w:ascii="Arial" w:hAnsi="Arial" w:cs="Arial"/>
          <w:sz w:val="24"/>
          <w:szCs w:val="24"/>
        </w:rPr>
        <w:t xml:space="preserve"> </w:t>
      </w:r>
      <w:r w:rsidRPr="00904DCF">
        <w:rPr>
          <w:rFonts w:ascii="Arial" w:hAnsi="Arial" w:cs="Arial"/>
          <w:b/>
          <w:sz w:val="24"/>
          <w:szCs w:val="24"/>
        </w:rPr>
        <w:t>ПЕРЕЧЕНЬ</w:t>
      </w:r>
    </w:p>
    <w:p w:rsidR="0009394F" w:rsidRPr="00904DCF" w:rsidRDefault="0009394F" w:rsidP="000939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4DCF">
        <w:rPr>
          <w:rFonts w:ascii="Arial" w:hAnsi="Arial" w:cs="Arial"/>
          <w:b/>
          <w:sz w:val="24"/>
          <w:szCs w:val="24"/>
        </w:rPr>
        <w:t xml:space="preserve">ГОСУДАРСТВЕННОГО ИМУЩЕСТВА ВОЛГОГРАДСКОЙ ОБЛАСТИ, ПЕРЕДАВАЕМОГО БЕЗВОЗМЕЗДНО В МУНИЦИПАЛЬНУЮ СОБСТВЕННОСТЬ </w:t>
      </w:r>
      <w:r w:rsidR="001E4F2B" w:rsidRPr="00904DCF">
        <w:rPr>
          <w:rFonts w:ascii="Arial" w:hAnsi="Arial" w:cs="Arial"/>
          <w:b/>
          <w:sz w:val="24"/>
          <w:szCs w:val="24"/>
        </w:rPr>
        <w:t xml:space="preserve">ЖУТОВСКОГО СЕЛЬСКОГО ПОСЕЛЕНИЯ ОКТЯБРЬСКОГО </w:t>
      </w:r>
      <w:r w:rsidRPr="00904DCF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tbl>
      <w:tblPr>
        <w:tblpPr w:leftFromText="180" w:rightFromText="180" w:bottomFromText="200" w:vertAnchor="text" w:horzAnchor="margin" w:tblpY="488"/>
        <w:tblW w:w="94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551"/>
        <w:gridCol w:w="2126"/>
        <w:gridCol w:w="4189"/>
      </w:tblGrid>
      <w:tr w:rsidR="0009394F" w:rsidTr="000939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94F" w:rsidRDefault="0009394F">
            <w:pPr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94F" w:rsidRDefault="00093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94F" w:rsidRDefault="00093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94F" w:rsidRDefault="00093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 w:rsidR="0009394F" w:rsidTr="000939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Default="001E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Default="001E4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Default="001E4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Default="001E4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4</w:t>
            </w:r>
          </w:p>
        </w:tc>
      </w:tr>
      <w:tr w:rsidR="0009394F" w:rsidTr="0009394F">
        <w:trPr>
          <w:trHeight w:val="18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Default="001E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Default="001E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Автономная котельная к зданию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в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Жутово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2-е Октябрьского района Волгоградской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Default="001E4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Волгоградская область Октябрьский муниципальный район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Жутово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Pr="001E4F2B" w:rsidRDefault="001E4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Водогрейный котел наружного размещения (сдвоенный)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RS</w:t>
            </w:r>
            <w:r w:rsidRPr="001E4F2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40, производства фирмы ООО «Завод Котельного Оборудования» (Россия), укомплектован инжекционной газовой горелкой.</w:t>
            </w:r>
            <w:r w:rsidRPr="001E4F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394F" w:rsidTr="000939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Default="0009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Default="0009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Default="0009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4F" w:rsidRDefault="0009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94F" w:rsidRDefault="0009394F" w:rsidP="00093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90B" w:rsidRDefault="00E2590B"/>
    <w:sectPr w:rsidR="00E2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4F"/>
    <w:rsid w:val="0009394F"/>
    <w:rsid w:val="001E4F2B"/>
    <w:rsid w:val="0022013F"/>
    <w:rsid w:val="002D029E"/>
    <w:rsid w:val="008D1E69"/>
    <w:rsid w:val="00904DCF"/>
    <w:rsid w:val="00E2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981F8B"/>
  <w15:chartTrackingRefBased/>
  <w15:docId w15:val="{21939974-D055-4294-8497-F1C6696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9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5;&#1088;&#1080;&#1083;&#1086;&#1078;&#1077;&#1085;&#1080;&#1077;%20&#1082;%20&#1079;&#1072;&#1087;&#1088;&#1086;&#1089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2019-04-11T09:58:00Z</cp:lastPrinted>
  <dcterms:created xsi:type="dcterms:W3CDTF">2019-02-13T05:11:00Z</dcterms:created>
  <dcterms:modified xsi:type="dcterms:W3CDTF">2019-04-11T09:59:00Z</dcterms:modified>
</cp:coreProperties>
</file>