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A8" w:rsidRDefault="00D66AA8" w:rsidP="00D66AA8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9125" cy="781050"/>
            <wp:effectExtent l="19050" t="0" r="9525" b="0"/>
            <wp:docPr id="2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A8" w:rsidRPr="0072338E" w:rsidRDefault="00D66AA8" w:rsidP="00D66AA8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 w:rsidRPr="0072338E">
        <w:rPr>
          <w:color w:val="000000"/>
        </w:rPr>
        <w:t>СОВЕТ</w:t>
      </w:r>
    </w:p>
    <w:p w:rsidR="00D66AA8" w:rsidRDefault="00D66AA8" w:rsidP="00D66AA8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 w:rsidRPr="0072338E">
        <w:rPr>
          <w:color w:val="000000"/>
        </w:rPr>
        <w:t>КУХ</w:t>
      </w:r>
      <w:r>
        <w:rPr>
          <w:color w:val="000000"/>
        </w:rPr>
        <w:t xml:space="preserve">АРИВСКОГО СЕЛЬСКОГО  ПОСЕЛЕНИЯ </w:t>
      </w:r>
    </w:p>
    <w:p w:rsidR="00D66AA8" w:rsidRPr="00D66AA8" w:rsidRDefault="00D66AA8" w:rsidP="00D66AA8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 w:rsidRPr="0072338E">
        <w:rPr>
          <w:color w:val="000000"/>
        </w:rPr>
        <w:t>ЕЙСКОГО РАЙОНА</w:t>
      </w:r>
    </w:p>
    <w:p w:rsidR="00D66AA8" w:rsidRPr="00DB1244" w:rsidRDefault="00D66AA8" w:rsidP="00D66AA8">
      <w:pPr>
        <w:jc w:val="right"/>
        <w:rPr>
          <w:rFonts w:cs="Times New Roman"/>
          <w:b/>
          <w:sz w:val="28"/>
          <w:szCs w:val="28"/>
          <w:lang w:eastAsia="ar-SA"/>
        </w:rPr>
      </w:pPr>
    </w:p>
    <w:p w:rsidR="00D66AA8" w:rsidRPr="00DB1244" w:rsidRDefault="00D66AA8" w:rsidP="00D66AA8">
      <w:pPr>
        <w:pStyle w:val="1"/>
        <w:tabs>
          <w:tab w:val="left" w:pos="2590"/>
        </w:tabs>
        <w:spacing w:before="0" w:after="0"/>
        <w:ind w:right="282"/>
        <w:jc w:val="center"/>
        <w:rPr>
          <w:rFonts w:ascii="Times New Roman" w:hAnsi="Times New Roman" w:cs="Times New Roman"/>
        </w:rPr>
      </w:pPr>
      <w:r w:rsidRPr="00537401">
        <w:rPr>
          <w:rFonts w:ascii="Times New Roman" w:hAnsi="Times New Roman" w:cs="Times New Roman"/>
        </w:rPr>
        <w:t>Р Е Ш Е Н И Е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D66AA8" w:rsidRPr="00B73173" w:rsidTr="00224E76">
        <w:trPr>
          <w:cantSplit/>
        </w:trPr>
        <w:tc>
          <w:tcPr>
            <w:tcW w:w="467" w:type="dxa"/>
          </w:tcPr>
          <w:p w:rsidR="00D66AA8" w:rsidRPr="00B73173" w:rsidRDefault="00D66AA8" w:rsidP="00224E76">
            <w:pPr>
              <w:tabs>
                <w:tab w:val="left" w:pos="0"/>
                <w:tab w:val="left" w:pos="2590"/>
              </w:tabs>
              <w:snapToGrid w:val="0"/>
              <w:jc w:val="center"/>
            </w:pPr>
            <w:r w:rsidRPr="00B73173">
              <w:t>от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D66AA8" w:rsidRPr="00B73173" w:rsidRDefault="00D66AA8" w:rsidP="00224E76">
            <w:pPr>
              <w:tabs>
                <w:tab w:val="left" w:pos="2590"/>
              </w:tabs>
              <w:snapToGrid w:val="0"/>
              <w:ind w:left="100"/>
              <w:jc w:val="center"/>
              <w:rPr>
                <w:i/>
              </w:rPr>
            </w:pPr>
            <w:r>
              <w:rPr>
                <w:i/>
              </w:rPr>
              <w:t>04.10.2019</w:t>
            </w:r>
          </w:p>
        </w:tc>
        <w:tc>
          <w:tcPr>
            <w:tcW w:w="1985" w:type="dxa"/>
          </w:tcPr>
          <w:p w:rsidR="00D66AA8" w:rsidRPr="00B73173" w:rsidRDefault="00D66AA8" w:rsidP="00224E76">
            <w:pPr>
              <w:tabs>
                <w:tab w:val="left" w:pos="2590"/>
              </w:tabs>
              <w:snapToGrid w:val="0"/>
              <w:ind w:right="282"/>
              <w:jc w:val="center"/>
            </w:pPr>
            <w:r w:rsidRPr="00B73173">
              <w:t>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66AA8" w:rsidRPr="00B73173" w:rsidRDefault="00D66AA8" w:rsidP="00224E76">
            <w:pPr>
              <w:tabs>
                <w:tab w:val="left" w:pos="2590"/>
              </w:tabs>
              <w:snapToGrid w:val="0"/>
              <w:ind w:right="282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</w:tbl>
    <w:p w:rsidR="00D66AA8" w:rsidRPr="00B73173" w:rsidRDefault="00D66AA8" w:rsidP="00D66AA8">
      <w:pPr>
        <w:shd w:val="clear" w:color="auto" w:fill="FFFFFF"/>
        <w:tabs>
          <w:tab w:val="left" w:pos="2590"/>
        </w:tabs>
        <w:ind w:right="282"/>
        <w:jc w:val="center"/>
      </w:pPr>
      <w:r w:rsidRPr="00B73173">
        <w:t>с. Кухаривка</w:t>
      </w:r>
    </w:p>
    <w:p w:rsidR="00D66AA8" w:rsidRDefault="00D66AA8" w:rsidP="00594517">
      <w:pPr>
        <w:jc w:val="center"/>
        <w:rPr>
          <w:b/>
          <w:bCs/>
          <w:sz w:val="28"/>
          <w:szCs w:val="28"/>
        </w:rPr>
      </w:pPr>
    </w:p>
    <w:p w:rsidR="00D66AA8" w:rsidRDefault="00D66AA8" w:rsidP="00594517">
      <w:pPr>
        <w:jc w:val="center"/>
        <w:rPr>
          <w:b/>
          <w:bCs/>
          <w:sz w:val="28"/>
          <w:szCs w:val="28"/>
        </w:rPr>
      </w:pPr>
    </w:p>
    <w:p w:rsidR="00594517" w:rsidRDefault="00594517" w:rsidP="0059451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Кухаривского сельского поселения Ейского района от 22 марта 2018 года № 150 </w:t>
      </w:r>
      <w:r w:rsidRPr="004B5DB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административной комиссии Кухаривского сельского поселения Ейского района</w:t>
      </w:r>
      <w:r w:rsidRPr="004B5DB4">
        <w:rPr>
          <w:b/>
          <w:sz w:val="28"/>
          <w:szCs w:val="28"/>
        </w:rPr>
        <w:t>»</w:t>
      </w:r>
    </w:p>
    <w:p w:rsidR="00594517" w:rsidRDefault="00594517" w:rsidP="00594517">
      <w:pPr>
        <w:ind w:firstLine="851"/>
        <w:jc w:val="both"/>
        <w:rPr>
          <w:sz w:val="28"/>
          <w:szCs w:val="28"/>
        </w:rPr>
      </w:pPr>
    </w:p>
    <w:p w:rsidR="00594517" w:rsidRDefault="00594517" w:rsidP="0059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</w:t>
      </w:r>
      <w:r w:rsidRPr="001E17F5">
        <w:rPr>
          <w:sz w:val="28"/>
          <w:szCs w:val="28"/>
        </w:rPr>
        <w:t xml:space="preserve">учитывая кадровые изменения в администрации </w:t>
      </w:r>
      <w:r>
        <w:rPr>
          <w:sz w:val="28"/>
          <w:szCs w:val="28"/>
        </w:rPr>
        <w:t xml:space="preserve">Кухаривского сельского поселения </w:t>
      </w:r>
      <w:r w:rsidRPr="001E17F5">
        <w:rPr>
          <w:sz w:val="28"/>
          <w:szCs w:val="28"/>
        </w:rPr>
        <w:t>Ейский район</w:t>
      </w:r>
      <w:r>
        <w:rPr>
          <w:sz w:val="28"/>
          <w:szCs w:val="28"/>
        </w:rPr>
        <w:t>, Совет Кухаривского сельского поселения Ейского района р е ш и л:</w:t>
      </w:r>
    </w:p>
    <w:p w:rsidR="00594517" w:rsidRDefault="00594517" w:rsidP="00594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изменения в решение Совета Кухаривского сельского поселения Ейского района от 22 марта 2018 года № 150 «</w:t>
      </w:r>
      <w:r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>
        <w:rPr>
          <w:sz w:val="28"/>
          <w:szCs w:val="28"/>
        </w:rPr>
        <w:t>» изложив приложение в новой редакции (прилагается).</w:t>
      </w:r>
    </w:p>
    <w:p w:rsidR="00594517" w:rsidRDefault="00594517" w:rsidP="00594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Совета Кухаривского сельского поселения Ейского района от 15 февраля 2019 года № 200 «О внесении изменений в решение Совета Кухаривского сельского поселения Ейского района от 22 марта 2018 года №150 «</w:t>
      </w:r>
      <w:r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>
        <w:rPr>
          <w:sz w:val="28"/>
          <w:szCs w:val="28"/>
        </w:rPr>
        <w:t>».</w:t>
      </w:r>
    </w:p>
    <w:p w:rsidR="00594517" w:rsidRDefault="00594517" w:rsidP="005945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Кухаривского сельского поселения (Гришина) </w:t>
      </w:r>
      <w:r w:rsidRPr="00FF4698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FF4698">
        <w:rPr>
          <w:sz w:val="28"/>
          <w:szCs w:val="28"/>
        </w:rPr>
        <w:t xml:space="preserve">в специально установленных местах, </w:t>
      </w:r>
      <w:r w:rsidRPr="00377FC8">
        <w:rPr>
          <w:bCs/>
          <w:sz w:val="28"/>
          <w:szCs w:val="28"/>
        </w:rPr>
        <w:t>разместить</w:t>
      </w:r>
      <w:r>
        <w:rPr>
          <w:bCs/>
          <w:sz w:val="28"/>
          <w:szCs w:val="28"/>
        </w:rPr>
        <w:t xml:space="preserve"> </w:t>
      </w:r>
      <w:r w:rsidRPr="00377FC8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администрации Кухаривского сельского поселения</w:t>
      </w:r>
      <w:r w:rsidRPr="00377FC8">
        <w:rPr>
          <w:bCs/>
          <w:sz w:val="28"/>
          <w:szCs w:val="28"/>
        </w:rPr>
        <w:t xml:space="preserve"> Ейск</w:t>
      </w:r>
      <w:r>
        <w:rPr>
          <w:bCs/>
          <w:sz w:val="28"/>
          <w:szCs w:val="28"/>
        </w:rPr>
        <w:t>ого</w:t>
      </w:r>
      <w:r w:rsidRPr="00377FC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77FC8">
        <w:rPr>
          <w:bCs/>
          <w:sz w:val="28"/>
          <w:szCs w:val="28"/>
        </w:rPr>
        <w:t xml:space="preserve"> в сети «Интернет».</w:t>
      </w:r>
    </w:p>
    <w:p w:rsidR="00594517" w:rsidRDefault="00594517" w:rsidP="00594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594517" w:rsidRDefault="00594517" w:rsidP="00594517">
      <w:pPr>
        <w:jc w:val="both"/>
        <w:rPr>
          <w:sz w:val="28"/>
          <w:szCs w:val="28"/>
        </w:rPr>
      </w:pPr>
    </w:p>
    <w:p w:rsidR="00594517" w:rsidRDefault="00594517" w:rsidP="00594517">
      <w:pPr>
        <w:jc w:val="both"/>
        <w:rPr>
          <w:sz w:val="28"/>
          <w:szCs w:val="28"/>
        </w:rPr>
      </w:pPr>
    </w:p>
    <w:p w:rsidR="00594517" w:rsidRDefault="00594517" w:rsidP="005945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Кухаривского сельского поселения</w:t>
      </w:r>
    </w:p>
    <w:p w:rsidR="00594517" w:rsidRDefault="00594517" w:rsidP="0059451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Н.А. Григоренко</w:t>
      </w:r>
    </w:p>
    <w:p w:rsidR="00594517" w:rsidRDefault="00594517" w:rsidP="00594517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594517" w:rsidRPr="00F25234" w:rsidRDefault="00594517" w:rsidP="00594517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594517" w:rsidRPr="00F25234" w:rsidRDefault="00594517" w:rsidP="00594517">
      <w:pPr>
        <w:pStyle w:val="a3"/>
        <w:tabs>
          <w:tab w:val="left" w:pos="5529"/>
        </w:tabs>
        <w:ind w:left="4995"/>
        <w:jc w:val="center"/>
        <w:rPr>
          <w:bCs/>
          <w:szCs w:val="28"/>
        </w:rPr>
      </w:pPr>
    </w:p>
    <w:p w:rsidR="00594517" w:rsidRPr="005C6E0A" w:rsidRDefault="00594517" w:rsidP="00594517">
      <w:pPr>
        <w:pStyle w:val="a3"/>
        <w:tabs>
          <w:tab w:val="left" w:pos="5670"/>
        </w:tabs>
        <w:ind w:left="4995"/>
        <w:jc w:val="center"/>
        <w:rPr>
          <w:szCs w:val="28"/>
        </w:rPr>
      </w:pPr>
      <w:r>
        <w:rPr>
          <w:szCs w:val="28"/>
        </w:rPr>
        <w:t xml:space="preserve">к </w:t>
      </w:r>
      <w:r w:rsidRPr="00F25234">
        <w:rPr>
          <w:szCs w:val="28"/>
        </w:rPr>
        <w:t>решени</w:t>
      </w:r>
      <w:r>
        <w:rPr>
          <w:szCs w:val="28"/>
        </w:rPr>
        <w:t>ю</w:t>
      </w:r>
      <w:r w:rsidRPr="00F25234">
        <w:rPr>
          <w:szCs w:val="28"/>
        </w:rPr>
        <w:t xml:space="preserve"> Совета Кухаривского </w:t>
      </w:r>
      <w:r w:rsidRPr="005C6E0A">
        <w:rPr>
          <w:szCs w:val="28"/>
        </w:rPr>
        <w:t xml:space="preserve">сельского поселения Ейского района </w:t>
      </w:r>
    </w:p>
    <w:p w:rsidR="00594517" w:rsidRPr="005C6E0A" w:rsidRDefault="00594517" w:rsidP="00594517">
      <w:pPr>
        <w:ind w:left="4995"/>
        <w:jc w:val="center"/>
        <w:rPr>
          <w:sz w:val="28"/>
          <w:szCs w:val="28"/>
          <w:u w:val="single"/>
        </w:rPr>
      </w:pPr>
      <w:r w:rsidRPr="005C6E0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5C6E0A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594517" w:rsidRDefault="00594517" w:rsidP="00594517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594517" w:rsidRPr="00E65F9C" w:rsidRDefault="00594517" w:rsidP="00594517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«ПРИЛОЖЕНИЕ </w:t>
      </w:r>
    </w:p>
    <w:p w:rsidR="00594517" w:rsidRPr="00E65F9C" w:rsidRDefault="00594517" w:rsidP="00594517">
      <w:pPr>
        <w:pStyle w:val="a3"/>
        <w:tabs>
          <w:tab w:val="left" w:pos="5529"/>
        </w:tabs>
        <w:ind w:left="4995"/>
        <w:jc w:val="center"/>
        <w:rPr>
          <w:bCs/>
          <w:szCs w:val="28"/>
        </w:rPr>
      </w:pPr>
    </w:p>
    <w:p w:rsidR="00594517" w:rsidRPr="00E65F9C" w:rsidRDefault="00594517" w:rsidP="00594517">
      <w:pPr>
        <w:pStyle w:val="a3"/>
        <w:tabs>
          <w:tab w:val="left" w:pos="5529"/>
        </w:tabs>
        <w:ind w:left="4995"/>
        <w:jc w:val="center"/>
        <w:outlineLvl w:val="0"/>
        <w:rPr>
          <w:bCs/>
          <w:szCs w:val="28"/>
        </w:rPr>
      </w:pPr>
      <w:r w:rsidRPr="00E65F9C">
        <w:rPr>
          <w:bCs/>
          <w:szCs w:val="28"/>
        </w:rPr>
        <w:t>УТВЕРЖДЕН</w:t>
      </w:r>
    </w:p>
    <w:p w:rsidR="00594517" w:rsidRPr="00E65F9C" w:rsidRDefault="00594517" w:rsidP="00594517">
      <w:pPr>
        <w:pStyle w:val="a3"/>
        <w:tabs>
          <w:tab w:val="left" w:pos="5670"/>
        </w:tabs>
        <w:ind w:left="4995"/>
        <w:jc w:val="center"/>
        <w:rPr>
          <w:szCs w:val="28"/>
        </w:rPr>
      </w:pPr>
      <w:r w:rsidRPr="00E65F9C">
        <w:rPr>
          <w:szCs w:val="28"/>
        </w:rPr>
        <w:t xml:space="preserve">решением Совета Кухаривского сельского поселения Ейского района </w:t>
      </w:r>
    </w:p>
    <w:p w:rsidR="00594517" w:rsidRPr="00E65F9C" w:rsidRDefault="00594517" w:rsidP="00594517">
      <w:pPr>
        <w:ind w:left="4995"/>
        <w:jc w:val="center"/>
        <w:rPr>
          <w:sz w:val="28"/>
          <w:szCs w:val="28"/>
          <w:u w:val="single"/>
        </w:rPr>
      </w:pPr>
      <w:r w:rsidRPr="00E65F9C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E65F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150</w:t>
      </w:r>
    </w:p>
    <w:p w:rsidR="00594517" w:rsidRPr="00E65F9C" w:rsidRDefault="00594517" w:rsidP="00594517">
      <w:pPr>
        <w:ind w:left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(в редакции решения Совета Кухаривского сельского поселения </w:t>
      </w:r>
    </w:p>
    <w:p w:rsidR="00594517" w:rsidRPr="00E65F9C" w:rsidRDefault="00594517" w:rsidP="00594517">
      <w:pPr>
        <w:ind w:firstLine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Ейского района </w:t>
      </w:r>
    </w:p>
    <w:p w:rsidR="00594517" w:rsidRPr="00E65F9C" w:rsidRDefault="00594517" w:rsidP="00594517">
      <w:pPr>
        <w:ind w:left="4248" w:firstLine="708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</w:t>
      </w:r>
      <w:r w:rsidRPr="00E65F9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E65F9C">
        <w:rPr>
          <w:sz w:val="28"/>
          <w:szCs w:val="28"/>
        </w:rPr>
        <w:t xml:space="preserve"> )</w:t>
      </w:r>
    </w:p>
    <w:p w:rsidR="00594517" w:rsidRDefault="00594517" w:rsidP="00594517">
      <w:pPr>
        <w:ind w:firstLine="4533"/>
        <w:rPr>
          <w:sz w:val="28"/>
          <w:szCs w:val="28"/>
        </w:rPr>
      </w:pPr>
    </w:p>
    <w:p w:rsidR="00594517" w:rsidRDefault="00594517" w:rsidP="00594517">
      <w:pPr>
        <w:ind w:firstLine="4533"/>
        <w:rPr>
          <w:b/>
          <w:sz w:val="28"/>
          <w:szCs w:val="28"/>
        </w:rPr>
      </w:pPr>
    </w:p>
    <w:p w:rsidR="00594517" w:rsidRPr="00304979" w:rsidRDefault="00594517" w:rsidP="00594517">
      <w:pPr>
        <w:ind w:firstLine="4533"/>
        <w:rPr>
          <w:b/>
          <w:sz w:val="28"/>
          <w:szCs w:val="28"/>
        </w:rPr>
      </w:pPr>
    </w:p>
    <w:p w:rsidR="00594517" w:rsidRPr="00304979" w:rsidRDefault="00594517" w:rsidP="00594517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СОСТАВ </w:t>
      </w:r>
    </w:p>
    <w:p w:rsidR="00594517" w:rsidRPr="00304979" w:rsidRDefault="00594517" w:rsidP="00594517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административной комиссии Кухаривского сельского поселения </w:t>
      </w:r>
    </w:p>
    <w:p w:rsidR="00594517" w:rsidRPr="00304979" w:rsidRDefault="00594517" w:rsidP="00594517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>Ейского района</w:t>
      </w:r>
    </w:p>
    <w:p w:rsidR="00594517" w:rsidRPr="00304979" w:rsidRDefault="00594517" w:rsidP="00594517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Елена Юрьевна 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начальник общего отдела администрации Кухаривского сельского поселения, председатель</w:t>
            </w:r>
          </w:p>
          <w:p w:rsidR="00594517" w:rsidRPr="00DA0040" w:rsidRDefault="00594517" w:rsidP="00224E76">
            <w:pPr>
              <w:jc w:val="both"/>
              <w:rPr>
                <w:sz w:val="20"/>
                <w:szCs w:val="20"/>
              </w:rPr>
            </w:pP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Елена Сергеевна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0"/>
                <w:szCs w:val="20"/>
              </w:rPr>
            </w:pPr>
            <w:r w:rsidRPr="00DA0040">
              <w:rPr>
                <w:sz w:val="28"/>
                <w:szCs w:val="28"/>
              </w:rPr>
              <w:t>юрист администрации Кухаривского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DA0040">
              <w:rPr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Мыльцева Наталья Владимировна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специалист администрации Кухаривского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594517" w:rsidRPr="00DA0040" w:rsidRDefault="00594517" w:rsidP="00224E76">
            <w:pPr>
              <w:jc w:val="both"/>
              <w:rPr>
                <w:sz w:val="16"/>
                <w:szCs w:val="16"/>
              </w:rPr>
            </w:pP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18"/>
                <w:szCs w:val="18"/>
              </w:rPr>
            </w:pPr>
          </w:p>
        </w:tc>
      </w:tr>
      <w:tr w:rsidR="00594517" w:rsidRPr="00DA0040" w:rsidTr="00224E76">
        <w:tc>
          <w:tcPr>
            <w:tcW w:w="3936" w:type="dxa"/>
          </w:tcPr>
          <w:p w:rsidR="00594517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Анисимкова </w:t>
            </w:r>
          </w:p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землеустройству администрации Кухаривского сельского поселения</w:t>
            </w: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Разгуляева Тамара Станиславовна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председатель ТОС с. Кухаривка</w:t>
            </w: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Феклистов </w:t>
            </w:r>
          </w:p>
          <w:p w:rsidR="00594517" w:rsidRPr="00DA0040" w:rsidRDefault="00594517" w:rsidP="00224E76">
            <w:pPr>
              <w:ind w:right="-618"/>
              <w:rPr>
                <w:sz w:val="16"/>
                <w:szCs w:val="16"/>
              </w:rPr>
            </w:pPr>
            <w:r w:rsidRPr="00DA0040">
              <w:rPr>
                <w:sz w:val="28"/>
                <w:szCs w:val="28"/>
              </w:rPr>
              <w:t>Александр Степанович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депутат Совета Кухаривского сельского поселения</w:t>
            </w:r>
          </w:p>
        </w:tc>
      </w:tr>
      <w:tr w:rsidR="00594517" w:rsidRPr="00DA0040" w:rsidTr="00224E76">
        <w:tc>
          <w:tcPr>
            <w:tcW w:w="3936" w:type="dxa"/>
          </w:tcPr>
          <w:p w:rsidR="00594517" w:rsidRPr="00DA0040" w:rsidRDefault="00594517" w:rsidP="00224E76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5811" w:type="dxa"/>
          </w:tcPr>
          <w:p w:rsidR="00594517" w:rsidRPr="00DA0040" w:rsidRDefault="00594517" w:rsidP="00224E7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по согласованию</w:t>
            </w:r>
          </w:p>
        </w:tc>
      </w:tr>
    </w:tbl>
    <w:p w:rsidR="00594517" w:rsidRDefault="00594517" w:rsidP="005945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77FC8">
        <w:rPr>
          <w:bCs/>
          <w:sz w:val="28"/>
          <w:szCs w:val="28"/>
        </w:rPr>
        <w:t>»</w:t>
      </w:r>
    </w:p>
    <w:p w:rsidR="00594517" w:rsidRDefault="00594517" w:rsidP="00594517">
      <w:pPr>
        <w:jc w:val="center"/>
        <w:rPr>
          <w:sz w:val="28"/>
          <w:szCs w:val="28"/>
        </w:rPr>
      </w:pPr>
    </w:p>
    <w:p w:rsidR="00594517" w:rsidRDefault="00594517" w:rsidP="005945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Кухаривского сельского поселения</w:t>
      </w:r>
    </w:p>
    <w:p w:rsidR="00981CB9" w:rsidRPr="00594517" w:rsidRDefault="00594517" w:rsidP="00594517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Н.А. Григоренко</w:t>
      </w:r>
    </w:p>
    <w:sectPr w:rsidR="00981CB9" w:rsidRPr="00594517" w:rsidSect="003A5024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517"/>
    <w:rsid w:val="00005370"/>
    <w:rsid w:val="00056FCA"/>
    <w:rsid w:val="00062CDE"/>
    <w:rsid w:val="00086744"/>
    <w:rsid w:val="000D3300"/>
    <w:rsid w:val="0013586D"/>
    <w:rsid w:val="00137BBF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33088A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B0308"/>
    <w:rsid w:val="00527391"/>
    <w:rsid w:val="00542DDB"/>
    <w:rsid w:val="00575D4C"/>
    <w:rsid w:val="005843E6"/>
    <w:rsid w:val="00594517"/>
    <w:rsid w:val="005D6563"/>
    <w:rsid w:val="00623CE1"/>
    <w:rsid w:val="0064127D"/>
    <w:rsid w:val="006D2033"/>
    <w:rsid w:val="007064B4"/>
    <w:rsid w:val="00713840"/>
    <w:rsid w:val="00713FA1"/>
    <w:rsid w:val="00743EE2"/>
    <w:rsid w:val="00751EB3"/>
    <w:rsid w:val="00754E20"/>
    <w:rsid w:val="00767818"/>
    <w:rsid w:val="00774C65"/>
    <w:rsid w:val="00814CBB"/>
    <w:rsid w:val="008209C5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64E8"/>
    <w:rsid w:val="009C601D"/>
    <w:rsid w:val="00A01234"/>
    <w:rsid w:val="00A37F1D"/>
    <w:rsid w:val="00A40A95"/>
    <w:rsid w:val="00A72E88"/>
    <w:rsid w:val="00A74FD9"/>
    <w:rsid w:val="00AA6256"/>
    <w:rsid w:val="00AC7744"/>
    <w:rsid w:val="00AE7A81"/>
    <w:rsid w:val="00AF704D"/>
    <w:rsid w:val="00B2071F"/>
    <w:rsid w:val="00B2486A"/>
    <w:rsid w:val="00B35766"/>
    <w:rsid w:val="00B63233"/>
    <w:rsid w:val="00B70C1C"/>
    <w:rsid w:val="00B969EB"/>
    <w:rsid w:val="00BB6F58"/>
    <w:rsid w:val="00BD5076"/>
    <w:rsid w:val="00BD5DF2"/>
    <w:rsid w:val="00C3614E"/>
    <w:rsid w:val="00C50D1B"/>
    <w:rsid w:val="00C51123"/>
    <w:rsid w:val="00C81AF2"/>
    <w:rsid w:val="00CA5418"/>
    <w:rsid w:val="00CA7BD9"/>
    <w:rsid w:val="00CD5D56"/>
    <w:rsid w:val="00CF77CD"/>
    <w:rsid w:val="00D20C0B"/>
    <w:rsid w:val="00D6263C"/>
    <w:rsid w:val="00D66AA8"/>
    <w:rsid w:val="00D768FC"/>
    <w:rsid w:val="00D833B9"/>
    <w:rsid w:val="00D85576"/>
    <w:rsid w:val="00D90EDF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52EA4"/>
    <w:rsid w:val="00F761D5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1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59451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ar-SA" w:bidi="ar-SA"/>
    </w:rPr>
  </w:style>
  <w:style w:type="paragraph" w:styleId="2">
    <w:name w:val="heading 2"/>
    <w:basedOn w:val="a"/>
    <w:next w:val="a"/>
    <w:link w:val="21"/>
    <w:qFormat/>
    <w:rsid w:val="00594517"/>
    <w:pPr>
      <w:keepNext/>
      <w:shd w:val="clear" w:color="auto" w:fill="FFFFFF"/>
      <w:autoSpaceDE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1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9451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a3">
    <w:name w:val="header"/>
    <w:basedOn w:val="a"/>
    <w:link w:val="12"/>
    <w:uiPriority w:val="99"/>
    <w:rsid w:val="00594517"/>
    <w:pPr>
      <w:tabs>
        <w:tab w:val="center" w:pos="4153"/>
        <w:tab w:val="right" w:pos="8306"/>
      </w:tabs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945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2">
    <w:name w:val="Верхний колонтитул Знак1"/>
    <w:basedOn w:val="a0"/>
    <w:link w:val="a3"/>
    <w:uiPriority w:val="99"/>
    <w:rsid w:val="0059451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Заголовок 1 Знак1"/>
    <w:basedOn w:val="a0"/>
    <w:link w:val="1"/>
    <w:rsid w:val="0059451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594517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9451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9451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2019-10-03T11:48:00Z</cp:lastPrinted>
  <dcterms:created xsi:type="dcterms:W3CDTF">2019-10-03T11:33:00Z</dcterms:created>
  <dcterms:modified xsi:type="dcterms:W3CDTF">2019-10-03T11:50:00Z</dcterms:modified>
</cp:coreProperties>
</file>