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69" w:rsidRDefault="003B2669" w:rsidP="003B2669">
      <w:pPr>
        <w:contextualSpacing/>
        <w:jc w:val="center"/>
      </w:pPr>
    </w:p>
    <w:p w:rsidR="003B2669" w:rsidRPr="00F42F7C" w:rsidRDefault="003B2669" w:rsidP="003B2669">
      <w:pPr>
        <w:ind w:firstLine="709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Собрание представителей</w:t>
      </w:r>
      <w:r w:rsidR="00EA3AC1">
        <w:rPr>
          <w:b/>
          <w:sz w:val="32"/>
          <w:szCs w:val="32"/>
          <w:lang w:eastAsia="en-US"/>
        </w:rPr>
        <w:t xml:space="preserve">         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сельского поселения Спиридоновка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муниципального  района Волжский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32"/>
          <w:szCs w:val="32"/>
          <w:lang w:eastAsia="en-US"/>
        </w:rPr>
      </w:pPr>
      <w:r w:rsidRPr="00F42F7C">
        <w:rPr>
          <w:b/>
          <w:sz w:val="32"/>
          <w:szCs w:val="32"/>
          <w:lang w:eastAsia="en-US"/>
        </w:rPr>
        <w:t>Самарской области</w:t>
      </w:r>
    </w:p>
    <w:p w:rsidR="003B2669" w:rsidRPr="00F42F7C" w:rsidRDefault="003B2669" w:rsidP="003B2669">
      <w:pPr>
        <w:ind w:firstLine="709"/>
        <w:jc w:val="center"/>
        <w:outlineLvl w:val="0"/>
        <w:rPr>
          <w:b/>
          <w:sz w:val="16"/>
          <w:szCs w:val="16"/>
          <w:lang w:eastAsia="en-US"/>
        </w:rPr>
      </w:pPr>
    </w:p>
    <w:p w:rsidR="003B2669" w:rsidRDefault="003B2669" w:rsidP="003B2669">
      <w:pPr>
        <w:ind w:firstLine="709"/>
        <w:jc w:val="center"/>
        <w:rPr>
          <w:lang w:eastAsia="en-US"/>
        </w:rPr>
      </w:pPr>
      <w:r>
        <w:rPr>
          <w:lang w:eastAsia="en-US"/>
        </w:rPr>
        <w:t>Третьего созыва</w:t>
      </w:r>
    </w:p>
    <w:p w:rsidR="003B2669" w:rsidRDefault="003B2669" w:rsidP="00B93367">
      <w:pPr>
        <w:outlineLvl w:val="0"/>
        <w:rPr>
          <w:rFonts w:cs="Times New Roman"/>
          <w:b/>
          <w:szCs w:val="24"/>
        </w:rPr>
      </w:pPr>
    </w:p>
    <w:p w:rsidR="00B93367" w:rsidRPr="00F44431" w:rsidRDefault="003B2669" w:rsidP="003B2669">
      <w:pPr>
        <w:jc w:val="center"/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</w:t>
      </w:r>
      <w:r w:rsidR="00B93367" w:rsidRPr="00F44431">
        <w:rPr>
          <w:rFonts w:cs="Times New Roman"/>
          <w:b/>
          <w:szCs w:val="24"/>
        </w:rPr>
        <w:t>РЕШЕНИЕ</w:t>
      </w:r>
    </w:p>
    <w:p w:rsidR="00B93367" w:rsidRPr="00F44431" w:rsidRDefault="00B93367" w:rsidP="00B93367">
      <w:pPr>
        <w:rPr>
          <w:rFonts w:cs="Times New Roman"/>
          <w:szCs w:val="24"/>
        </w:rPr>
      </w:pPr>
    </w:p>
    <w:p w:rsidR="00B93367" w:rsidRPr="00F44431" w:rsidRDefault="009C437C" w:rsidP="00B93367">
      <w:pPr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="001F56FE" w:rsidRPr="001F56FE">
        <w:rPr>
          <w:rFonts w:cs="Times New Roman"/>
          <w:color w:val="000000" w:themeColor="text1"/>
          <w:szCs w:val="24"/>
        </w:rPr>
        <w:t>2</w:t>
      </w:r>
      <w:r w:rsidR="00474C59">
        <w:rPr>
          <w:rFonts w:cs="Times New Roman"/>
          <w:color w:val="000000" w:themeColor="text1"/>
          <w:szCs w:val="24"/>
        </w:rPr>
        <w:t>2</w:t>
      </w:r>
      <w:r w:rsidR="00104590">
        <w:rPr>
          <w:rFonts w:cs="Times New Roman"/>
          <w:szCs w:val="24"/>
        </w:rPr>
        <w:t xml:space="preserve">»  </w:t>
      </w:r>
      <w:r w:rsidR="00474C59">
        <w:rPr>
          <w:rFonts w:cs="Times New Roman"/>
          <w:szCs w:val="24"/>
        </w:rPr>
        <w:t xml:space="preserve">июня </w:t>
      </w:r>
      <w:r w:rsidR="002F331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201</w:t>
      </w:r>
      <w:r w:rsidR="00474C59">
        <w:rPr>
          <w:rFonts w:cs="Times New Roman"/>
          <w:szCs w:val="24"/>
        </w:rPr>
        <w:t>7</w:t>
      </w:r>
      <w:r w:rsidR="00073A55">
        <w:rPr>
          <w:rFonts w:cs="Times New Roman"/>
          <w:szCs w:val="24"/>
        </w:rPr>
        <w:t xml:space="preserve"> </w:t>
      </w:r>
      <w:r w:rsidR="00B93367" w:rsidRPr="00F44431">
        <w:rPr>
          <w:rFonts w:cs="Times New Roman"/>
          <w:szCs w:val="24"/>
        </w:rPr>
        <w:t xml:space="preserve">года                                                           </w:t>
      </w:r>
      <w:r w:rsidR="001F56FE">
        <w:rPr>
          <w:rFonts w:cs="Times New Roman"/>
          <w:szCs w:val="24"/>
        </w:rPr>
        <w:t xml:space="preserve"> </w:t>
      </w:r>
      <w:r w:rsidR="00D76A21">
        <w:rPr>
          <w:rFonts w:cs="Times New Roman"/>
          <w:szCs w:val="24"/>
        </w:rPr>
        <w:t xml:space="preserve">                           №</w:t>
      </w:r>
      <w:r w:rsidR="00D4090D">
        <w:rPr>
          <w:rFonts w:cs="Times New Roman"/>
          <w:szCs w:val="24"/>
        </w:rPr>
        <w:t xml:space="preserve"> </w:t>
      </w:r>
      <w:r w:rsidR="00D76A21">
        <w:rPr>
          <w:rFonts w:cs="Times New Roman"/>
          <w:szCs w:val="24"/>
        </w:rPr>
        <w:t>3</w:t>
      </w:r>
      <w:r w:rsidR="00474C59">
        <w:rPr>
          <w:rFonts w:cs="Times New Roman"/>
          <w:szCs w:val="24"/>
        </w:rPr>
        <w:t>9</w:t>
      </w:r>
      <w:r w:rsidR="00D76A21">
        <w:rPr>
          <w:rFonts w:cs="Times New Roman"/>
          <w:szCs w:val="24"/>
        </w:rPr>
        <w:t>-</w:t>
      </w:r>
      <w:bookmarkStart w:id="0" w:name="_GoBack"/>
      <w:bookmarkEnd w:id="0"/>
      <w:r w:rsidR="00474C59">
        <w:rPr>
          <w:rFonts w:cs="Times New Roman"/>
          <w:szCs w:val="24"/>
        </w:rPr>
        <w:t>2</w:t>
      </w:r>
    </w:p>
    <w:p w:rsidR="00B93367" w:rsidRDefault="00B93367" w:rsidP="00B93367">
      <w:pPr>
        <w:ind w:right="-850"/>
        <w:rPr>
          <w:b/>
          <w:szCs w:val="24"/>
        </w:rPr>
      </w:pPr>
    </w:p>
    <w:p w:rsidR="00B93367" w:rsidRPr="006F2D70" w:rsidRDefault="00B93367" w:rsidP="00B93367">
      <w:pPr>
        <w:ind w:right="-850"/>
        <w:rPr>
          <w:b/>
          <w:szCs w:val="24"/>
        </w:rPr>
      </w:pPr>
    </w:p>
    <w:p w:rsidR="00B93367" w:rsidRPr="00FE7583" w:rsidRDefault="00B93367" w:rsidP="005D1F01">
      <w:pPr>
        <w:jc w:val="center"/>
        <w:rPr>
          <w:b/>
          <w:szCs w:val="24"/>
        </w:rPr>
      </w:pPr>
      <w:r>
        <w:rPr>
          <w:szCs w:val="24"/>
        </w:rPr>
        <w:t>«</w:t>
      </w:r>
      <w:r w:rsidR="00474C59">
        <w:rPr>
          <w:b/>
          <w:szCs w:val="24"/>
        </w:rPr>
        <w:t>О</w:t>
      </w:r>
      <w:r w:rsidRPr="00FE7583">
        <w:rPr>
          <w:b/>
          <w:szCs w:val="24"/>
        </w:rPr>
        <w:t xml:space="preserve"> </w:t>
      </w:r>
      <w:r w:rsidR="00474C59">
        <w:rPr>
          <w:b/>
          <w:szCs w:val="24"/>
        </w:rPr>
        <w:t>внесении изменений в</w:t>
      </w:r>
      <w:r w:rsidRPr="00FE7583">
        <w:rPr>
          <w:b/>
          <w:szCs w:val="24"/>
        </w:rPr>
        <w:t xml:space="preserve"> Прогнозн</w:t>
      </w:r>
      <w:r w:rsidR="00474C59">
        <w:rPr>
          <w:b/>
          <w:szCs w:val="24"/>
        </w:rPr>
        <w:t>ый план</w:t>
      </w:r>
      <w:r w:rsidRPr="00FE7583">
        <w:rPr>
          <w:b/>
          <w:szCs w:val="24"/>
        </w:rPr>
        <w:t xml:space="preserve"> (программы) приватизации  муниципального  имущества</w:t>
      </w:r>
      <w:r>
        <w:rPr>
          <w:b/>
          <w:szCs w:val="24"/>
        </w:rPr>
        <w:t xml:space="preserve"> сельского поселения Спиридоновка</w:t>
      </w:r>
      <w:r w:rsidRPr="00FE7583">
        <w:rPr>
          <w:b/>
          <w:szCs w:val="24"/>
        </w:rPr>
        <w:t xml:space="preserve">  муниципального района Волжский</w:t>
      </w:r>
      <w:r w:rsidR="009C437C">
        <w:rPr>
          <w:b/>
          <w:szCs w:val="24"/>
        </w:rPr>
        <w:t xml:space="preserve">  Самарской области на 201</w:t>
      </w:r>
      <w:r w:rsidR="00073A55">
        <w:rPr>
          <w:b/>
          <w:szCs w:val="24"/>
        </w:rPr>
        <w:t>7</w:t>
      </w:r>
      <w:r w:rsidR="00322CFE">
        <w:rPr>
          <w:b/>
          <w:szCs w:val="24"/>
        </w:rPr>
        <w:t xml:space="preserve"> год</w:t>
      </w:r>
      <w:r w:rsidRPr="00FE7583">
        <w:rPr>
          <w:b/>
          <w:szCs w:val="24"/>
        </w:rPr>
        <w:t>»</w:t>
      </w:r>
    </w:p>
    <w:p w:rsidR="00B93367" w:rsidRDefault="00B93367" w:rsidP="00B93367">
      <w:pPr>
        <w:rPr>
          <w:szCs w:val="24"/>
        </w:rPr>
      </w:pPr>
    </w:p>
    <w:p w:rsidR="009C437C" w:rsidRDefault="0064757A" w:rsidP="0023180C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     </w:t>
      </w:r>
      <w:r w:rsidR="00556AE2">
        <w:rPr>
          <w:szCs w:val="24"/>
        </w:rPr>
        <w:t xml:space="preserve">  </w:t>
      </w:r>
      <w:r>
        <w:rPr>
          <w:szCs w:val="24"/>
        </w:rPr>
        <w:t>В</w:t>
      </w:r>
      <w:r w:rsidR="00B93367">
        <w:rPr>
          <w:szCs w:val="24"/>
        </w:rPr>
        <w:t xml:space="preserve"> соответствии  с Федеральным законом  от 21.12.2001 г.  № 178-ФЗ «О приватизации государственного  и муниципального  имущества», руководствуясь  Положением   о порядке  и условиях  приватизации  муниципального  имущества  </w:t>
      </w:r>
      <w:r w:rsidR="008F14C5">
        <w:rPr>
          <w:szCs w:val="24"/>
        </w:rPr>
        <w:t>сельского поселения Спиридоновка</w:t>
      </w:r>
      <w:r w:rsidR="008F14C5" w:rsidRPr="00322CFE">
        <w:rPr>
          <w:szCs w:val="24"/>
        </w:rPr>
        <w:t xml:space="preserve"> </w:t>
      </w:r>
      <w:r w:rsidR="00B93367">
        <w:rPr>
          <w:szCs w:val="24"/>
        </w:rPr>
        <w:t>муниципального района Волжский  Самарской области,</w:t>
      </w:r>
      <w:r w:rsidR="00183671">
        <w:rPr>
          <w:szCs w:val="24"/>
        </w:rPr>
        <w:t xml:space="preserve"> утвержденным</w:t>
      </w:r>
      <w:r w:rsidR="00B93367">
        <w:rPr>
          <w:szCs w:val="24"/>
        </w:rPr>
        <w:t xml:space="preserve"> </w:t>
      </w:r>
      <w:r>
        <w:rPr>
          <w:szCs w:val="24"/>
        </w:rPr>
        <w:t xml:space="preserve">Решением </w:t>
      </w:r>
      <w:r w:rsidR="00B93367">
        <w:rPr>
          <w:szCs w:val="24"/>
        </w:rPr>
        <w:t>Собрания  Представителей</w:t>
      </w:r>
      <w:r w:rsidR="00322CFE">
        <w:rPr>
          <w:szCs w:val="24"/>
        </w:rPr>
        <w:t xml:space="preserve"> сельского поселения Спиридоновка</w:t>
      </w:r>
      <w:r w:rsidR="00322CFE" w:rsidRPr="00322CFE">
        <w:rPr>
          <w:szCs w:val="24"/>
        </w:rPr>
        <w:t xml:space="preserve"> </w:t>
      </w:r>
      <w:r w:rsidR="00322CFE">
        <w:rPr>
          <w:szCs w:val="24"/>
        </w:rPr>
        <w:t>муниципального района Волжский</w:t>
      </w:r>
      <w:r w:rsidR="00B93367">
        <w:rPr>
          <w:szCs w:val="24"/>
        </w:rPr>
        <w:t xml:space="preserve">  Самарской области</w:t>
      </w:r>
      <w:r w:rsidR="00104590">
        <w:rPr>
          <w:szCs w:val="24"/>
        </w:rPr>
        <w:t xml:space="preserve"> от </w:t>
      </w:r>
      <w:r w:rsidR="00104590" w:rsidRPr="00424BE1">
        <w:rPr>
          <w:szCs w:val="24"/>
        </w:rPr>
        <w:t>02.10</w:t>
      </w:r>
      <w:r w:rsidR="00825D6A">
        <w:rPr>
          <w:szCs w:val="24"/>
        </w:rPr>
        <w:t>.2009</w:t>
      </w:r>
      <w:r w:rsidR="00B93367">
        <w:rPr>
          <w:szCs w:val="24"/>
        </w:rPr>
        <w:t xml:space="preserve"> г. № </w:t>
      </w:r>
      <w:r w:rsidR="00322CFE" w:rsidRPr="005950CE">
        <w:rPr>
          <w:szCs w:val="24"/>
        </w:rPr>
        <w:t>39-8</w:t>
      </w:r>
      <w:r w:rsidR="00B93367">
        <w:rPr>
          <w:szCs w:val="24"/>
        </w:rPr>
        <w:t xml:space="preserve">, Уставом  </w:t>
      </w:r>
      <w:r w:rsidR="003D6627">
        <w:rPr>
          <w:szCs w:val="24"/>
        </w:rPr>
        <w:t xml:space="preserve">сельского поселения Спиридоновка </w:t>
      </w:r>
      <w:r w:rsidR="00B93367">
        <w:rPr>
          <w:szCs w:val="24"/>
        </w:rPr>
        <w:t xml:space="preserve">муниципального района </w:t>
      </w:r>
      <w:r w:rsidR="00556AE2">
        <w:rPr>
          <w:szCs w:val="24"/>
        </w:rPr>
        <w:t xml:space="preserve"> Волжский  Самарской  области, </w:t>
      </w:r>
      <w:r w:rsidR="00B93367" w:rsidRPr="009C437C">
        <w:rPr>
          <w:szCs w:val="24"/>
        </w:rPr>
        <w:t>Собрание  Представителей сельского поселения Спиридоновка муниципального района Волжский  Самарской области</w:t>
      </w:r>
      <w:r w:rsidR="009C437C">
        <w:rPr>
          <w:szCs w:val="24"/>
        </w:rPr>
        <w:t>,</w:t>
      </w:r>
      <w:r w:rsidR="00867217">
        <w:rPr>
          <w:szCs w:val="24"/>
        </w:rPr>
        <w:t xml:space="preserve"> </w:t>
      </w:r>
      <w:r w:rsidR="009C437C" w:rsidRPr="00FE7583">
        <w:rPr>
          <w:b/>
          <w:szCs w:val="24"/>
        </w:rPr>
        <w:t>решило</w:t>
      </w:r>
      <w:r w:rsidR="00B93367" w:rsidRPr="00FE7583">
        <w:rPr>
          <w:b/>
          <w:szCs w:val="24"/>
        </w:rPr>
        <w:t>:</w:t>
      </w:r>
    </w:p>
    <w:p w:rsidR="009C437C" w:rsidRDefault="009C437C" w:rsidP="009C437C">
      <w:pPr>
        <w:jc w:val="both"/>
        <w:rPr>
          <w:szCs w:val="24"/>
        </w:rPr>
      </w:pPr>
    </w:p>
    <w:p w:rsidR="00B93367" w:rsidRDefault="00B93367" w:rsidP="00986C4A">
      <w:pPr>
        <w:pStyle w:val="a3"/>
        <w:numPr>
          <w:ilvl w:val="0"/>
          <w:numId w:val="3"/>
        </w:numPr>
        <w:spacing w:line="276" w:lineRule="auto"/>
        <w:jc w:val="both"/>
        <w:rPr>
          <w:szCs w:val="24"/>
        </w:rPr>
      </w:pPr>
      <w:r w:rsidRPr="009C437C">
        <w:rPr>
          <w:szCs w:val="24"/>
        </w:rPr>
        <w:t xml:space="preserve"> </w:t>
      </w:r>
      <w:r w:rsidR="009F425F">
        <w:rPr>
          <w:szCs w:val="24"/>
        </w:rPr>
        <w:t xml:space="preserve">Внести в </w:t>
      </w:r>
      <w:r w:rsidRPr="009C437C">
        <w:rPr>
          <w:szCs w:val="24"/>
        </w:rPr>
        <w:t>прогнозный  план (программу)  приватизации  муниципального имуще</w:t>
      </w:r>
      <w:r w:rsidR="00003D4C" w:rsidRPr="009C437C">
        <w:rPr>
          <w:szCs w:val="24"/>
        </w:rPr>
        <w:t>ства</w:t>
      </w:r>
      <w:r w:rsidR="00C948CF" w:rsidRPr="009C437C">
        <w:rPr>
          <w:szCs w:val="24"/>
        </w:rPr>
        <w:t xml:space="preserve">    </w:t>
      </w:r>
      <w:r w:rsidR="009816AE" w:rsidRPr="009C437C">
        <w:rPr>
          <w:szCs w:val="24"/>
        </w:rPr>
        <w:t xml:space="preserve">сельского поселения </w:t>
      </w:r>
      <w:r w:rsidR="009C437C" w:rsidRPr="009C437C">
        <w:rPr>
          <w:szCs w:val="24"/>
        </w:rPr>
        <w:t>Спиридоновка   на 201</w:t>
      </w:r>
      <w:r w:rsidR="00073A55">
        <w:rPr>
          <w:szCs w:val="24"/>
        </w:rPr>
        <w:t>7</w:t>
      </w:r>
      <w:r w:rsidR="00760689">
        <w:rPr>
          <w:szCs w:val="24"/>
        </w:rPr>
        <w:t xml:space="preserve"> </w:t>
      </w:r>
      <w:r w:rsidRPr="009C437C">
        <w:rPr>
          <w:szCs w:val="24"/>
        </w:rPr>
        <w:t>г</w:t>
      </w:r>
      <w:r w:rsidR="00760689">
        <w:rPr>
          <w:szCs w:val="24"/>
        </w:rPr>
        <w:t>од</w:t>
      </w:r>
      <w:r w:rsidR="009F425F">
        <w:rPr>
          <w:szCs w:val="24"/>
        </w:rPr>
        <w:t>, утвержденный Решением Собрания представителей сельского поселения Спиридоновка от 28.12.2016 года № 31-5, следующие изменения:</w:t>
      </w:r>
    </w:p>
    <w:p w:rsidR="009F425F" w:rsidRDefault="009F425F" w:rsidP="009F425F">
      <w:pPr>
        <w:ind w:left="780"/>
        <w:jc w:val="both"/>
        <w:rPr>
          <w:szCs w:val="24"/>
        </w:rPr>
      </w:pPr>
    </w:p>
    <w:p w:rsidR="009F425F" w:rsidRDefault="009F425F" w:rsidP="009F425F">
      <w:pPr>
        <w:ind w:left="780"/>
        <w:jc w:val="both"/>
        <w:rPr>
          <w:szCs w:val="24"/>
        </w:rPr>
      </w:pPr>
      <w:r>
        <w:rPr>
          <w:szCs w:val="24"/>
        </w:rPr>
        <w:t xml:space="preserve">1) П.2 раздела </w:t>
      </w:r>
      <w:r w:rsidRPr="009F425F">
        <w:rPr>
          <w:szCs w:val="24"/>
          <w:lang w:val="en-US"/>
        </w:rPr>
        <w:t>II</w:t>
      </w:r>
      <w:r>
        <w:rPr>
          <w:szCs w:val="24"/>
        </w:rPr>
        <w:t xml:space="preserve"> читать в новой редакции:</w:t>
      </w:r>
    </w:p>
    <w:p w:rsidR="009F425F" w:rsidRPr="009F425F" w:rsidRDefault="009F425F" w:rsidP="009F425F">
      <w:pPr>
        <w:ind w:left="-284" w:right="-1"/>
        <w:rPr>
          <w:b/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</w:t>
      </w:r>
      <w:r w:rsidRPr="00F16CC7">
        <w:rPr>
          <w:b/>
          <w:szCs w:val="24"/>
        </w:rPr>
        <w:t xml:space="preserve"> Приватизация муниципального имущества по объектам:</w:t>
      </w:r>
    </w:p>
    <w:p w:rsidR="009F425F" w:rsidRPr="004A69C7" w:rsidRDefault="009F425F" w:rsidP="00986C4A">
      <w:pPr>
        <w:pStyle w:val="a3"/>
        <w:spacing w:line="276" w:lineRule="auto"/>
        <w:ind w:left="181" w:right="-1"/>
        <w:jc w:val="both"/>
        <w:rPr>
          <w:szCs w:val="24"/>
        </w:rPr>
      </w:pPr>
      <w:r>
        <w:rPr>
          <w:rFonts w:cs="Times New Roman"/>
          <w:szCs w:val="24"/>
        </w:rPr>
        <w:t xml:space="preserve">2. </w:t>
      </w:r>
      <w:r w:rsidRPr="00E94633">
        <w:rPr>
          <w:rFonts w:cs="Times New Roman"/>
          <w:szCs w:val="24"/>
        </w:rPr>
        <w:t>Земельный участок,</w:t>
      </w:r>
      <w:r w:rsidRPr="004A69C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кадастровый  номер: </w:t>
      </w:r>
      <w:r>
        <w:t>63</w:t>
      </w:r>
      <w:r w:rsidRPr="008A5069">
        <w:t>:</w:t>
      </w:r>
      <w:r>
        <w:t>17</w:t>
      </w:r>
      <w:r w:rsidRPr="008A5069">
        <w:t>:</w:t>
      </w:r>
      <w:r>
        <w:t>1101003</w:t>
      </w:r>
      <w:r w:rsidRPr="008A5069">
        <w:t>:</w:t>
      </w:r>
      <w:r>
        <w:t>158</w:t>
      </w:r>
      <w:r>
        <w:rPr>
          <w:rFonts w:cs="Times New Roman"/>
          <w:szCs w:val="24"/>
        </w:rPr>
        <w:t>,</w:t>
      </w:r>
      <w:r w:rsidRPr="00E94633">
        <w:rPr>
          <w:rFonts w:cs="Times New Roman"/>
          <w:szCs w:val="24"/>
        </w:rPr>
        <w:t xml:space="preserve"> категория земель: земли </w:t>
      </w:r>
      <w:r>
        <w:rPr>
          <w:rFonts w:cs="Times New Roman"/>
          <w:szCs w:val="24"/>
        </w:rPr>
        <w:t>сельскохозяйственного назначения</w:t>
      </w:r>
      <w:r w:rsidRPr="00E94633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разрешенное использование: для ведения сельскохозяйственной деятельности, площадью 1404000</w:t>
      </w:r>
      <w:r w:rsidRPr="00B70C32">
        <w:rPr>
          <w:rFonts w:cs="Times New Roman"/>
          <w:szCs w:val="24"/>
        </w:rPr>
        <w:t xml:space="preserve"> </w:t>
      </w:r>
      <w:r w:rsidRPr="00E94633">
        <w:rPr>
          <w:rFonts w:cs="Times New Roman"/>
          <w:szCs w:val="24"/>
        </w:rPr>
        <w:t>кв.м</w:t>
      </w:r>
      <w:r>
        <w:rPr>
          <w:rFonts w:cs="Times New Roman"/>
          <w:szCs w:val="24"/>
        </w:rPr>
        <w:t xml:space="preserve">., </w:t>
      </w:r>
      <w:r w:rsidRPr="00E94633">
        <w:rPr>
          <w:rFonts w:cs="Times New Roman"/>
          <w:szCs w:val="24"/>
        </w:rPr>
        <w:t xml:space="preserve"> расположенны</w:t>
      </w:r>
      <w:r>
        <w:rPr>
          <w:rFonts w:cs="Times New Roman"/>
          <w:szCs w:val="24"/>
        </w:rPr>
        <w:t>й</w:t>
      </w:r>
      <w:r w:rsidRPr="00E94633">
        <w:rPr>
          <w:rFonts w:cs="Times New Roman"/>
          <w:szCs w:val="24"/>
        </w:rPr>
        <w:t xml:space="preserve"> по адресу:  Самарская область, Волжский район,  </w:t>
      </w:r>
      <w:r w:rsidRPr="00BB4F87">
        <w:t>с</w:t>
      </w:r>
      <w:r>
        <w:t>/</w:t>
      </w:r>
      <w:r w:rsidRPr="00BB4F87">
        <w:t xml:space="preserve"> п</w:t>
      </w:r>
      <w:r>
        <w:t xml:space="preserve"> Спиридоновка</w:t>
      </w:r>
      <w:r>
        <w:rPr>
          <w:rFonts w:cs="Times New Roman"/>
          <w:szCs w:val="24"/>
        </w:rPr>
        <w:t>.</w:t>
      </w:r>
    </w:p>
    <w:p w:rsidR="009F425F" w:rsidRPr="009F425F" w:rsidRDefault="009F425F" w:rsidP="009F425F">
      <w:pPr>
        <w:ind w:left="780"/>
        <w:jc w:val="both"/>
        <w:rPr>
          <w:szCs w:val="24"/>
        </w:rPr>
      </w:pPr>
    </w:p>
    <w:p w:rsidR="009C437C" w:rsidRPr="009C437C" w:rsidRDefault="009C437C" w:rsidP="009C437C">
      <w:pPr>
        <w:pStyle w:val="a3"/>
        <w:spacing w:line="255" w:lineRule="atLeast"/>
        <w:ind w:left="780"/>
        <w:jc w:val="both"/>
        <w:rPr>
          <w:rFonts w:eastAsia="Times New Roman" w:cs="Times New Roman"/>
          <w:color w:val="1E1E1E"/>
          <w:szCs w:val="24"/>
        </w:rPr>
      </w:pPr>
    </w:p>
    <w:p w:rsidR="009C437C" w:rsidRPr="009C437C" w:rsidRDefault="00B93367" w:rsidP="00986C4A">
      <w:pPr>
        <w:pStyle w:val="a3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color w:val="1E1E1E"/>
          <w:szCs w:val="24"/>
        </w:rPr>
      </w:pPr>
      <w:r w:rsidRPr="009C437C">
        <w:rPr>
          <w:szCs w:val="24"/>
        </w:rPr>
        <w:t xml:space="preserve">  </w:t>
      </w:r>
      <w:r w:rsidR="009C437C" w:rsidRPr="00591944">
        <w:rPr>
          <w:rFonts w:cs="Times New Roman"/>
          <w:szCs w:val="24"/>
        </w:rPr>
        <w:t xml:space="preserve">Опубликовать </w:t>
      </w:r>
      <w:r w:rsidR="009C437C">
        <w:rPr>
          <w:rFonts w:cs="Times New Roman"/>
          <w:szCs w:val="24"/>
        </w:rPr>
        <w:t>настоящее</w:t>
      </w:r>
      <w:r w:rsidR="009C437C" w:rsidRPr="00591944">
        <w:rPr>
          <w:rFonts w:cs="Times New Roman"/>
          <w:szCs w:val="24"/>
        </w:rPr>
        <w:t xml:space="preserve"> Решение в газете «Новости Спиридоновки»</w:t>
      </w:r>
      <w:r w:rsidR="009C437C" w:rsidRPr="00591944">
        <w:rPr>
          <w:rFonts w:cs="Times New Roman"/>
          <w:b/>
          <w:szCs w:val="24"/>
        </w:rPr>
        <w:t xml:space="preserve"> </w:t>
      </w:r>
      <w:r w:rsidR="009C437C" w:rsidRPr="00591944">
        <w:rPr>
          <w:rFonts w:eastAsia="Times New Roman" w:cs="Times New Roman"/>
          <w:color w:val="000000"/>
          <w:szCs w:val="24"/>
        </w:rPr>
        <w:t>и разместить на официальном сайте администрации сельского поселения Спиридоновка в информационно - телекоммуникационной сети «Интернет»</w:t>
      </w:r>
      <w:r w:rsidR="009C437C" w:rsidRPr="00591944">
        <w:rPr>
          <w:rFonts w:cs="Times New Roman"/>
          <w:noProof/>
          <w:szCs w:val="24"/>
        </w:rPr>
        <w:t>.</w:t>
      </w:r>
    </w:p>
    <w:p w:rsidR="009C437C" w:rsidRPr="009C437C" w:rsidRDefault="00B93367" w:rsidP="009C437C">
      <w:pPr>
        <w:pStyle w:val="a3"/>
        <w:spacing w:line="255" w:lineRule="atLeast"/>
        <w:ind w:left="780"/>
        <w:jc w:val="both"/>
        <w:rPr>
          <w:rFonts w:eastAsia="Times New Roman" w:cs="Times New Roman"/>
          <w:color w:val="1E1E1E"/>
          <w:szCs w:val="24"/>
        </w:rPr>
      </w:pPr>
      <w:r w:rsidRPr="009C437C">
        <w:rPr>
          <w:szCs w:val="24"/>
        </w:rPr>
        <w:lastRenderedPageBreak/>
        <w:t xml:space="preserve"> </w:t>
      </w:r>
    </w:p>
    <w:p w:rsidR="00B93367" w:rsidRPr="009C437C" w:rsidRDefault="00B93367" w:rsidP="009C437C">
      <w:pPr>
        <w:pStyle w:val="a3"/>
        <w:numPr>
          <w:ilvl w:val="0"/>
          <w:numId w:val="3"/>
        </w:numPr>
        <w:spacing w:line="255" w:lineRule="atLeast"/>
        <w:jc w:val="both"/>
        <w:rPr>
          <w:rFonts w:eastAsia="Times New Roman" w:cs="Times New Roman"/>
          <w:color w:val="1E1E1E"/>
          <w:szCs w:val="24"/>
        </w:rPr>
      </w:pPr>
      <w:r w:rsidRPr="009C437C">
        <w:rPr>
          <w:szCs w:val="24"/>
        </w:rPr>
        <w:t xml:space="preserve"> Настоящее  Решение  вступает в силу  с момента  официального  опубликования.</w:t>
      </w:r>
    </w:p>
    <w:p w:rsidR="00B93367" w:rsidRDefault="00B93367" w:rsidP="00B93367">
      <w:pPr>
        <w:rPr>
          <w:szCs w:val="24"/>
        </w:rPr>
      </w:pPr>
    </w:p>
    <w:p w:rsidR="005D1F01" w:rsidRDefault="005D1F01" w:rsidP="00B93367">
      <w:pPr>
        <w:rPr>
          <w:szCs w:val="24"/>
        </w:rPr>
      </w:pPr>
    </w:p>
    <w:p w:rsidR="005D1F01" w:rsidRDefault="005D1F01" w:rsidP="00B93367">
      <w:pPr>
        <w:rPr>
          <w:szCs w:val="24"/>
        </w:rPr>
      </w:pPr>
    </w:p>
    <w:p w:rsidR="005D1F01" w:rsidRDefault="005D1F01" w:rsidP="005D1F0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сельского</w:t>
      </w:r>
    </w:p>
    <w:p w:rsidR="005D1F01" w:rsidRPr="001521D1" w:rsidRDefault="005D1F01" w:rsidP="005D1F01">
      <w:pPr>
        <w:widowControl w:val="0"/>
        <w:autoSpaceDE w:val="0"/>
        <w:autoSpaceDN w:val="0"/>
        <w:adjustRightInd w:val="0"/>
        <w:jc w:val="both"/>
        <w:rPr>
          <w:noProof/>
          <w:szCs w:val="24"/>
        </w:rPr>
      </w:pPr>
      <w:r>
        <w:rPr>
          <w:szCs w:val="24"/>
        </w:rPr>
        <w:t xml:space="preserve">поселения Спиридоновка                                                                          Н.П. </w:t>
      </w:r>
      <w:r w:rsidRPr="001521D1">
        <w:rPr>
          <w:szCs w:val="24"/>
        </w:rPr>
        <w:t xml:space="preserve">Андреев </w:t>
      </w:r>
    </w:p>
    <w:p w:rsidR="00B93367" w:rsidRDefault="00B93367" w:rsidP="00B93367">
      <w:pPr>
        <w:rPr>
          <w:szCs w:val="24"/>
        </w:rPr>
      </w:pPr>
    </w:p>
    <w:p w:rsidR="003B2669" w:rsidRPr="005D1F01" w:rsidRDefault="003B2669" w:rsidP="003B2669">
      <w:pPr>
        <w:contextualSpacing/>
        <w:rPr>
          <w:rFonts w:eastAsia="Times New Roman" w:cs="Times New Roman"/>
          <w:szCs w:val="24"/>
        </w:rPr>
      </w:pPr>
      <w:r w:rsidRPr="005D1F01">
        <w:rPr>
          <w:rFonts w:eastAsia="Times New Roman" w:cs="Times New Roman"/>
          <w:szCs w:val="24"/>
        </w:rPr>
        <w:t>Председатель</w:t>
      </w:r>
    </w:p>
    <w:p w:rsidR="00637707" w:rsidRDefault="003B2669" w:rsidP="003B2669">
      <w:pPr>
        <w:contextualSpacing/>
        <w:rPr>
          <w:rFonts w:eastAsia="Times New Roman" w:cs="Times New Roman"/>
          <w:szCs w:val="24"/>
        </w:rPr>
      </w:pPr>
      <w:r w:rsidRPr="005D1F01">
        <w:rPr>
          <w:rFonts w:eastAsia="Times New Roman" w:cs="Times New Roman"/>
          <w:szCs w:val="24"/>
        </w:rPr>
        <w:t xml:space="preserve">Собрания Представителей                                             </w:t>
      </w:r>
      <w:r w:rsidR="00964C7A" w:rsidRPr="005D1F01">
        <w:rPr>
          <w:rFonts w:eastAsia="Times New Roman"/>
          <w:szCs w:val="24"/>
        </w:rPr>
        <w:t xml:space="preserve">                     </w:t>
      </w:r>
      <w:r w:rsidRPr="005D1F01">
        <w:rPr>
          <w:rFonts w:eastAsia="Times New Roman" w:cs="Times New Roman"/>
          <w:szCs w:val="24"/>
        </w:rPr>
        <w:t xml:space="preserve">       Т.В. Куркина  </w:t>
      </w:r>
    </w:p>
    <w:p w:rsidR="003B2669" w:rsidRPr="005D1F01" w:rsidRDefault="003B2669" w:rsidP="003B2669">
      <w:pPr>
        <w:contextualSpacing/>
        <w:rPr>
          <w:rFonts w:eastAsia="Times New Roman" w:cs="Times New Roman"/>
          <w:szCs w:val="24"/>
        </w:rPr>
      </w:pPr>
      <w:r w:rsidRPr="005D1F01">
        <w:rPr>
          <w:rFonts w:eastAsia="Times New Roman" w:cs="Times New Roman"/>
          <w:szCs w:val="24"/>
        </w:rPr>
        <w:t xml:space="preserve">           </w:t>
      </w:r>
    </w:p>
    <w:p w:rsidR="00F1739A" w:rsidRDefault="002F331D" w:rsidP="00986C4A">
      <w:pPr>
        <w:ind w:right="141"/>
        <w:jc w:val="right"/>
        <w:rPr>
          <w:b/>
          <w:szCs w:val="24"/>
        </w:rPr>
      </w:pPr>
      <w:r>
        <w:rPr>
          <w:szCs w:val="24"/>
        </w:rPr>
        <w:t xml:space="preserve"> </w:t>
      </w:r>
      <w:r w:rsidR="00073A55">
        <w:rPr>
          <w:szCs w:val="24"/>
        </w:rPr>
        <w:t xml:space="preserve">   </w:t>
      </w:r>
      <w:r w:rsidR="00B778CF">
        <w:rPr>
          <w:szCs w:val="24"/>
        </w:rPr>
        <w:t xml:space="preserve">                                                                                    </w:t>
      </w:r>
      <w:r w:rsidR="008C2A5C">
        <w:rPr>
          <w:szCs w:val="24"/>
        </w:rPr>
        <w:t xml:space="preserve"> </w:t>
      </w:r>
      <w:r w:rsidR="00760689">
        <w:rPr>
          <w:szCs w:val="24"/>
        </w:rPr>
        <w:t xml:space="preserve">                                        </w:t>
      </w:r>
    </w:p>
    <w:p w:rsidR="00637707" w:rsidRPr="00183671" w:rsidRDefault="00637707" w:rsidP="00842B09">
      <w:pPr>
        <w:ind w:left="-284" w:right="-1"/>
        <w:rPr>
          <w:b/>
          <w:szCs w:val="24"/>
        </w:rPr>
      </w:pPr>
    </w:p>
    <w:sectPr w:rsidR="00637707" w:rsidRPr="00183671" w:rsidSect="00C13F50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A44" w:rsidRDefault="00276A44">
      <w:r>
        <w:separator/>
      </w:r>
    </w:p>
  </w:endnote>
  <w:endnote w:type="continuationSeparator" w:id="0">
    <w:p w:rsidR="00276A44" w:rsidRDefault="00276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2892"/>
      <w:docPartObj>
        <w:docPartGallery w:val="Page Numbers (Bottom of Page)"/>
        <w:docPartUnique/>
      </w:docPartObj>
    </w:sdtPr>
    <w:sdtContent>
      <w:p w:rsidR="008C0B39" w:rsidRDefault="00A60B83">
        <w:pPr>
          <w:pStyle w:val="a6"/>
          <w:jc w:val="right"/>
        </w:pPr>
        <w:r>
          <w:fldChar w:fldCharType="begin"/>
        </w:r>
        <w:r w:rsidR="00B93367">
          <w:instrText xml:space="preserve"> PAGE   \* MERGEFORMAT </w:instrText>
        </w:r>
        <w:r>
          <w:fldChar w:fldCharType="separate"/>
        </w:r>
        <w:r w:rsidR="00986C4A">
          <w:rPr>
            <w:noProof/>
          </w:rPr>
          <w:t>1</w:t>
        </w:r>
        <w:r>
          <w:fldChar w:fldCharType="end"/>
        </w:r>
      </w:p>
    </w:sdtContent>
  </w:sdt>
  <w:p w:rsidR="008C0B39" w:rsidRDefault="00276A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A44" w:rsidRDefault="00276A44">
      <w:r>
        <w:separator/>
      </w:r>
    </w:p>
  </w:footnote>
  <w:footnote w:type="continuationSeparator" w:id="0">
    <w:p w:rsidR="00276A44" w:rsidRDefault="00276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3E55"/>
    <w:multiLevelType w:val="hybridMultilevel"/>
    <w:tmpl w:val="818AF40C"/>
    <w:lvl w:ilvl="0" w:tplc="B316DCDC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1">
    <w:nsid w:val="159E0CD2"/>
    <w:multiLevelType w:val="hybridMultilevel"/>
    <w:tmpl w:val="2E80705C"/>
    <w:lvl w:ilvl="0" w:tplc="BA1EA27E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abstractNum w:abstractNumId="2">
    <w:nsid w:val="262B741C"/>
    <w:multiLevelType w:val="hybridMultilevel"/>
    <w:tmpl w:val="A20A02E6"/>
    <w:lvl w:ilvl="0" w:tplc="3146A3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7B046F"/>
    <w:multiLevelType w:val="hybridMultilevel"/>
    <w:tmpl w:val="985A2A10"/>
    <w:lvl w:ilvl="0" w:tplc="DDBE820C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6" w:hanging="360"/>
      </w:pPr>
    </w:lvl>
    <w:lvl w:ilvl="2" w:tplc="0419001B" w:tentative="1">
      <w:start w:val="1"/>
      <w:numFmt w:val="lowerRoman"/>
      <w:lvlText w:val="%3."/>
      <w:lvlJc w:val="right"/>
      <w:pPr>
        <w:ind w:left="1696" w:hanging="180"/>
      </w:pPr>
    </w:lvl>
    <w:lvl w:ilvl="3" w:tplc="0419000F" w:tentative="1">
      <w:start w:val="1"/>
      <w:numFmt w:val="decimal"/>
      <w:lvlText w:val="%4."/>
      <w:lvlJc w:val="left"/>
      <w:pPr>
        <w:ind w:left="2416" w:hanging="360"/>
      </w:pPr>
    </w:lvl>
    <w:lvl w:ilvl="4" w:tplc="04190019" w:tentative="1">
      <w:start w:val="1"/>
      <w:numFmt w:val="lowerLetter"/>
      <w:lvlText w:val="%5."/>
      <w:lvlJc w:val="left"/>
      <w:pPr>
        <w:ind w:left="3136" w:hanging="360"/>
      </w:pPr>
    </w:lvl>
    <w:lvl w:ilvl="5" w:tplc="0419001B" w:tentative="1">
      <w:start w:val="1"/>
      <w:numFmt w:val="lowerRoman"/>
      <w:lvlText w:val="%6."/>
      <w:lvlJc w:val="right"/>
      <w:pPr>
        <w:ind w:left="3856" w:hanging="180"/>
      </w:pPr>
    </w:lvl>
    <w:lvl w:ilvl="6" w:tplc="0419000F" w:tentative="1">
      <w:start w:val="1"/>
      <w:numFmt w:val="decimal"/>
      <w:lvlText w:val="%7."/>
      <w:lvlJc w:val="left"/>
      <w:pPr>
        <w:ind w:left="4576" w:hanging="360"/>
      </w:pPr>
    </w:lvl>
    <w:lvl w:ilvl="7" w:tplc="04190019" w:tentative="1">
      <w:start w:val="1"/>
      <w:numFmt w:val="lowerLetter"/>
      <w:lvlText w:val="%8."/>
      <w:lvlJc w:val="left"/>
      <w:pPr>
        <w:ind w:left="5296" w:hanging="360"/>
      </w:pPr>
    </w:lvl>
    <w:lvl w:ilvl="8" w:tplc="041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">
    <w:nsid w:val="74DB4D81"/>
    <w:multiLevelType w:val="hybridMultilevel"/>
    <w:tmpl w:val="BCF6D75E"/>
    <w:lvl w:ilvl="0" w:tplc="BC6AAE50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367"/>
    <w:rsid w:val="00003D4C"/>
    <w:rsid w:val="000268F5"/>
    <w:rsid w:val="00073A55"/>
    <w:rsid w:val="00082183"/>
    <w:rsid w:val="00095631"/>
    <w:rsid w:val="000A1AA6"/>
    <w:rsid w:val="000C3C91"/>
    <w:rsid w:val="000E424B"/>
    <w:rsid w:val="00104590"/>
    <w:rsid w:val="00104FD1"/>
    <w:rsid w:val="00140A65"/>
    <w:rsid w:val="001556E1"/>
    <w:rsid w:val="00183671"/>
    <w:rsid w:val="00187E87"/>
    <w:rsid w:val="0019300F"/>
    <w:rsid w:val="001C5D09"/>
    <w:rsid w:val="001D28CF"/>
    <w:rsid w:val="001F47BC"/>
    <w:rsid w:val="001F56FE"/>
    <w:rsid w:val="00201CEE"/>
    <w:rsid w:val="002024AC"/>
    <w:rsid w:val="0023180C"/>
    <w:rsid w:val="00276A44"/>
    <w:rsid w:val="002A310B"/>
    <w:rsid w:val="002E0C73"/>
    <w:rsid w:val="002F1FA4"/>
    <w:rsid w:val="002F331D"/>
    <w:rsid w:val="00317998"/>
    <w:rsid w:val="00322CFE"/>
    <w:rsid w:val="0035467B"/>
    <w:rsid w:val="00360AAA"/>
    <w:rsid w:val="00376A25"/>
    <w:rsid w:val="003B2669"/>
    <w:rsid w:val="003D6627"/>
    <w:rsid w:val="003F3B00"/>
    <w:rsid w:val="00424BE1"/>
    <w:rsid w:val="00474C59"/>
    <w:rsid w:val="004A69C7"/>
    <w:rsid w:val="004D3F25"/>
    <w:rsid w:val="00556AE2"/>
    <w:rsid w:val="005950CE"/>
    <w:rsid w:val="005A43C2"/>
    <w:rsid w:val="005B20FF"/>
    <w:rsid w:val="005D1F01"/>
    <w:rsid w:val="00622D1C"/>
    <w:rsid w:val="00637707"/>
    <w:rsid w:val="00641C5D"/>
    <w:rsid w:val="0064757A"/>
    <w:rsid w:val="00651B0D"/>
    <w:rsid w:val="006536DC"/>
    <w:rsid w:val="006B72EF"/>
    <w:rsid w:val="00727F45"/>
    <w:rsid w:val="007307D0"/>
    <w:rsid w:val="00740BF7"/>
    <w:rsid w:val="007517CF"/>
    <w:rsid w:val="00760689"/>
    <w:rsid w:val="00772C15"/>
    <w:rsid w:val="00783C96"/>
    <w:rsid w:val="007C237F"/>
    <w:rsid w:val="007E454E"/>
    <w:rsid w:val="00801E94"/>
    <w:rsid w:val="00824859"/>
    <w:rsid w:val="00825D6A"/>
    <w:rsid w:val="00836F6C"/>
    <w:rsid w:val="00842B09"/>
    <w:rsid w:val="00867217"/>
    <w:rsid w:val="008B3F59"/>
    <w:rsid w:val="008B44B2"/>
    <w:rsid w:val="008C2A5C"/>
    <w:rsid w:val="008D7FAC"/>
    <w:rsid w:val="008F14C5"/>
    <w:rsid w:val="00964C7A"/>
    <w:rsid w:val="009816AE"/>
    <w:rsid w:val="00986C4A"/>
    <w:rsid w:val="0099101C"/>
    <w:rsid w:val="00992997"/>
    <w:rsid w:val="009A5F20"/>
    <w:rsid w:val="009C437C"/>
    <w:rsid w:val="009F425F"/>
    <w:rsid w:val="00A020D4"/>
    <w:rsid w:val="00A60B83"/>
    <w:rsid w:val="00AE0A04"/>
    <w:rsid w:val="00AF3B38"/>
    <w:rsid w:val="00B11B17"/>
    <w:rsid w:val="00B65774"/>
    <w:rsid w:val="00B70C32"/>
    <w:rsid w:val="00B778CF"/>
    <w:rsid w:val="00B93367"/>
    <w:rsid w:val="00BA5D62"/>
    <w:rsid w:val="00BF0FE6"/>
    <w:rsid w:val="00BF7C28"/>
    <w:rsid w:val="00C54723"/>
    <w:rsid w:val="00C55D6B"/>
    <w:rsid w:val="00C574CB"/>
    <w:rsid w:val="00C948CF"/>
    <w:rsid w:val="00CB7F28"/>
    <w:rsid w:val="00D22EB3"/>
    <w:rsid w:val="00D26BAD"/>
    <w:rsid w:val="00D30AA7"/>
    <w:rsid w:val="00D31F42"/>
    <w:rsid w:val="00D34BC4"/>
    <w:rsid w:val="00D4090D"/>
    <w:rsid w:val="00D76A21"/>
    <w:rsid w:val="00DC0CE0"/>
    <w:rsid w:val="00DD39EC"/>
    <w:rsid w:val="00E71019"/>
    <w:rsid w:val="00E712D7"/>
    <w:rsid w:val="00E764E6"/>
    <w:rsid w:val="00E94633"/>
    <w:rsid w:val="00EA3AC1"/>
    <w:rsid w:val="00EB4E74"/>
    <w:rsid w:val="00EE14ED"/>
    <w:rsid w:val="00F1627C"/>
    <w:rsid w:val="00F1739A"/>
    <w:rsid w:val="00F73EB5"/>
    <w:rsid w:val="00FB22C7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67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367"/>
    <w:pPr>
      <w:ind w:left="720"/>
      <w:contextualSpacing/>
    </w:pPr>
  </w:style>
  <w:style w:type="character" w:customStyle="1" w:styleId="a4">
    <w:name w:val="Основной стиль Знак"/>
    <w:basedOn w:val="a0"/>
    <w:link w:val="a5"/>
    <w:locked/>
    <w:rsid w:val="00B93367"/>
    <w:rPr>
      <w:rFonts w:ascii="Arial" w:hAnsi="Arial" w:cs="Arial"/>
      <w:sz w:val="24"/>
      <w:szCs w:val="28"/>
    </w:rPr>
  </w:style>
  <w:style w:type="paragraph" w:customStyle="1" w:styleId="a5">
    <w:name w:val="Основной стиль"/>
    <w:basedOn w:val="a"/>
    <w:link w:val="a4"/>
    <w:rsid w:val="00B93367"/>
    <w:pPr>
      <w:ind w:firstLine="680"/>
      <w:jc w:val="both"/>
    </w:pPr>
    <w:rPr>
      <w:rFonts w:ascii="Arial" w:eastAsiaTheme="minorHAnsi" w:hAnsi="Arial" w:cs="Arial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B93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3367"/>
    <w:rPr>
      <w:rFonts w:ascii="Times New Roman" w:eastAsiaTheme="minorEastAsia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3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3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спи</cp:lastModifiedBy>
  <cp:revision>51</cp:revision>
  <cp:lastPrinted>2016-12-26T10:37:00Z</cp:lastPrinted>
  <dcterms:created xsi:type="dcterms:W3CDTF">2013-01-14T07:06:00Z</dcterms:created>
  <dcterms:modified xsi:type="dcterms:W3CDTF">2017-06-26T12:10:00Z</dcterms:modified>
</cp:coreProperties>
</file>