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580211694" r:id="rId8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1A459F" w:rsidP="00F5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184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184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0D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F505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F505FA" w:rsidRPr="00D82098" w:rsidRDefault="001A459F" w:rsidP="00F505FA">
      <w:pPr>
        <w:pStyle w:val="aa"/>
        <w:tabs>
          <w:tab w:val="left" w:pos="5812"/>
        </w:tabs>
        <w:spacing w:after="0"/>
        <w:ind w:right="3827"/>
        <w:jc w:val="both"/>
        <w:rPr>
          <w:sz w:val="26"/>
          <w:szCs w:val="26"/>
        </w:rPr>
      </w:pPr>
      <w:r w:rsidRPr="001A459F">
        <w:rPr>
          <w:color w:val="000000" w:themeColor="text1"/>
          <w:sz w:val="26"/>
          <w:szCs w:val="26"/>
        </w:rPr>
        <w:t xml:space="preserve">   </w:t>
      </w:r>
      <w:r w:rsidR="00F505FA" w:rsidRPr="00D82098">
        <w:rPr>
          <w:sz w:val="26"/>
          <w:szCs w:val="26"/>
        </w:rPr>
        <w:t xml:space="preserve">Об организации деятельности внештатных инструкторов пожарной профилактики в сельском поселении </w:t>
      </w:r>
      <w:r w:rsidR="00D82098">
        <w:rPr>
          <w:sz w:val="26"/>
          <w:szCs w:val="26"/>
        </w:rPr>
        <w:t>Васильевка</w:t>
      </w:r>
      <w:r w:rsidR="00F505FA" w:rsidRPr="00D82098">
        <w:rPr>
          <w:sz w:val="26"/>
          <w:szCs w:val="26"/>
        </w:rPr>
        <w:t xml:space="preserve"> муниципального района </w:t>
      </w:r>
      <w:proofErr w:type="spellStart"/>
      <w:r w:rsidR="00F505FA" w:rsidRPr="00D82098">
        <w:rPr>
          <w:sz w:val="26"/>
          <w:szCs w:val="26"/>
        </w:rPr>
        <w:t>Безенчукский</w:t>
      </w:r>
      <w:proofErr w:type="spellEnd"/>
      <w:r w:rsidR="00F505FA" w:rsidRPr="00D82098">
        <w:rPr>
          <w:sz w:val="26"/>
          <w:szCs w:val="26"/>
        </w:rPr>
        <w:t xml:space="preserve"> Самарской области.</w:t>
      </w:r>
    </w:p>
    <w:p w:rsidR="00F505FA" w:rsidRPr="00F505FA" w:rsidRDefault="00F505FA" w:rsidP="00F50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5FA" w:rsidRPr="00F505FA" w:rsidRDefault="00F505FA" w:rsidP="00F50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505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1994 г</w:t>
        </w:r>
      </w:smartTag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69 "О пожарной безопасности" (Собрание законодательства Российской Федерации, 1994, № 35, ст. 3649), статьей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505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1994 г</w:t>
        </w:r>
      </w:smartTag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68 "О защите населения и территорий от чрезвычайных ситуаций природного и техногенного характера", </w:t>
      </w:r>
      <w:r w:rsidRPr="00F505F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Законом Самарской области от 11.10.2005 </w:t>
      </w:r>
      <w:r w:rsidRPr="00F505F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№ 177-ГД «О пожарной безопасности», Постановлением Правительства Самарской области от</w:t>
      </w:r>
      <w:proofErr w:type="gramEnd"/>
      <w:r w:rsidRPr="00F505F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10.06.2009 г. № 267 «</w:t>
      </w:r>
      <w:r w:rsidRPr="00F50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Положения об организации обучения и информирования населения Самарской области о мерах пожарной безопасности»</w:t>
      </w:r>
      <w:r w:rsidRPr="00F505F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упорядочения организации и проведения противопожарной пропаганды, обучения мерам пожарной безопасности населения,</w:t>
      </w:r>
    </w:p>
    <w:p w:rsidR="00F505FA" w:rsidRPr="00F505FA" w:rsidRDefault="00F505FA" w:rsidP="00F505FA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ПОСТАНОВЛЯЮ:</w:t>
      </w:r>
    </w:p>
    <w:p w:rsidR="00F505FA" w:rsidRPr="00F505FA" w:rsidRDefault="00F505FA" w:rsidP="00F505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об организации деятельности внештатных инструкторов пожарной профилактики в сельском поселении </w:t>
      </w:r>
      <w:r w:rsidR="00D8209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(приложение № 1).</w:t>
      </w:r>
    </w:p>
    <w:p w:rsidR="00F505FA" w:rsidRPr="00F505FA" w:rsidRDefault="00F505FA" w:rsidP="00F505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состав внештатных инструкторов пожарной профилактики в сельском поселении </w:t>
      </w:r>
      <w:r w:rsidR="00D8209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(приложение № 2).</w:t>
      </w:r>
    </w:p>
    <w:p w:rsidR="00F505FA" w:rsidRPr="00F505FA" w:rsidRDefault="00F505FA" w:rsidP="00F505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Организовать и осуществлять совместно с инструктором ПСО № 44 обучение внештатных инструкторов пожарной профилактики в соответствии с Законом Самарской области от 11.10.2005 г. № 177-ГД «О пожарной безопасности», Постановлением Правительства Самарской области от 10.06.2009 г. № 267 «Об утверждении Положения об организации обучения и информирования населения Самарской области о мерах пожарной безопасности».</w:t>
      </w:r>
    </w:p>
    <w:p w:rsidR="00F505FA" w:rsidRPr="00F505FA" w:rsidRDefault="00F505FA" w:rsidP="00F505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3.1. Предоставлять информацию об оперативной обстановке с пожарами и гибелью людей при пожарах на подведомственной территории с доведением основных причин происшедших пожаров.</w:t>
      </w:r>
    </w:p>
    <w:p w:rsidR="00F505FA" w:rsidRPr="00F505FA" w:rsidRDefault="00F505FA" w:rsidP="00F505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Лицу, ответственному за противопожарную безопасность на территории сельского поселения </w:t>
      </w:r>
      <w:r w:rsidR="00D8209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обеспечивать средствами наглядной агитации внештатных инструкторов пожарной профилактики необходимой методической литературой, памятками, листовками, брошюрами, плакатами по противопожарной тематике.</w:t>
      </w:r>
    </w:p>
    <w:p w:rsidR="00D82098" w:rsidRDefault="00F505FA" w:rsidP="00F505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D82098" w:rsidRPr="00D82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«Вестник сельского поселения Васильевка», разместить на официальном сайте администрации сельского поселения Васильевка в сети Интернет (http://www.vasilievka.ru). </w:t>
      </w:r>
    </w:p>
    <w:p w:rsidR="001A459F" w:rsidRPr="00E63873" w:rsidRDefault="00F505FA" w:rsidP="00D8209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0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</w:t>
      </w:r>
      <w:proofErr w:type="gramStart"/>
      <w:r w:rsidR="00D82098" w:rsidRPr="00D820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82098" w:rsidRPr="00D82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исполнением настоящего постановления оставляю за собой.</w:t>
      </w:r>
    </w:p>
    <w:p w:rsidR="001A459F" w:rsidRPr="00E6387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E63873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Васильевка</w:t>
      </w:r>
    </w:p>
    <w:p w:rsidR="001A459F" w:rsidRPr="00E63873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Самарской области</w:t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spellStart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Т.А.Баннова</w:t>
      </w:r>
      <w:proofErr w:type="spellEnd"/>
    </w:p>
    <w:p w:rsidR="001A459F" w:rsidRP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1A459F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2575C1" w:rsidRDefault="002575C1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Исп</w:t>
      </w:r>
      <w:proofErr w:type="gram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олованова</w:t>
      </w:r>
      <w:proofErr w:type="spell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О.Ф.</w:t>
      </w:r>
    </w:p>
    <w:p w:rsid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49</w:t>
      </w:r>
      <w:r w:rsidR="000F1DE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316</w:t>
      </w:r>
    </w:p>
    <w:p w:rsidR="000F1DEF" w:rsidRDefault="000F1DE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F1DEF" w:rsidRDefault="000F1DE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F1DEF" w:rsidRDefault="000F1DE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F1DEF" w:rsidRDefault="000F1DE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F1DEF" w:rsidRPr="000F1DEF" w:rsidRDefault="000F1DEF" w:rsidP="000F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F1DEF" w:rsidRPr="000F1DEF" w:rsidRDefault="000F1DEF" w:rsidP="000F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г. №07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0F1DEF" w:rsidRPr="000F1DEF" w:rsidRDefault="000F1DEF" w:rsidP="000F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ДЕЯТЕЛЬНОСТИ</w:t>
      </w: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ВНЕШТАТНЫХ ИНСТРУКТОРОВ ПОЖАРНОЙ ПРОФИЛАКТИКИ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ОРГАНИЗАЦИЯ ДЕЯТЕЛЬНОСТИ ВНЕШТАТНЫХ ИНСТРУКТОРОВ ПОЖАРНОЙ ПРОФИЛАКТИКИ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 внештатных инструкторов пожарной профилактики (далее - внештатные инструкторы) организуется органами местного самоуправления, а также инструктором пожарной профилактики ПСО №44.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Координирование и методическое обеспечение деятельности внештатных инструкторов осуществляется территориальной противопожарной службой.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Деятельность внештатных инструкторов осуществляется с целью: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информирования населения о мерах пожарной безопасности и обучения действиям при возникновении пожаров;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Внештатным инструктором может стать любой гражданин с активной жизненной позицией, член общественных формирований добровольной пожарной дружины,  организации, способный на добровольных началах осуществлять обучение и информирование населения о мерах обеспечения пожарной безопасности в жилом секторе на территории населенного пункта или организации.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Внештатные инструкторы могут осуществлять свою деятельность в сельском поселении, в организациях независимо от форм собственности расположенных на территории поселения и проводить работу совместно с инструктором пожарной профилактики ПСО № 44.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сельского поселения  выдает внештатному инструктору соответствующее удостоверение. В случае освобождения внештатного инструктора от исполнения обязанностей удостоверение сдается по месту выдачи. 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Численный состав внештатных инструкторов и закрепление их по территориям  сельского поселения для проведения профилактической работы определяется главой сельского поселения по согласованию с противопожарной службой.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Обучение внештатных инструкторов организуется и проводится в соответствии с требованиями Положения с учетом перечня специальных тем.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своей работе внештатные инструкторы руководствуются: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нормативными правовыми актами Российской Федерации, Самарской области;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постановлениями, распоряжениями администрации муниципального района </w:t>
      </w:r>
      <w:proofErr w:type="spellStart"/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сельского поселения </w:t>
      </w:r>
      <w:r w:rsidR="0002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Положением;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являются обязательными для всех граждан.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 ОБЯЗАННОСТИ ВНЕШТАТНЫХ ИНСТРУКТОРОВ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Внештатный инструктор имеет право: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получать от подразделения противопожарной службы информацию об оперативной обстановке с пожарами и гибелью людей на подведомственной территории,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  <w:proofErr w:type="gramEnd"/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оказывать содействие подразделениям противопожарной службы в обеспечении пожарной безопасности на территории населенных пунктов, в жилых помещениях и организациях;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 поручению территориального подразделения противопожарной службы осуществлять </w:t>
      </w:r>
      <w:proofErr w:type="gramStart"/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пожарной безопасности на территориях населенных пунктов сельского поселения;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участвовать в проведении собраний жителей, конференций с целью рассмотрения вопросов обеспечения пожарной безопасности;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6)  проводить противопожарные инструктажи;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разрабатывать и распространять листовки, памятки, плакаты и другие средства наглядной агитации по пожарной безопасности.</w:t>
      </w: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ФИНАНСИРОВАНИЕ И МАТЕРИАЛЬНО-ТЕХНИЧЕСКОЕ ОБЕСПЕЧЕНИЕ</w:t>
      </w: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ВНЕШТАТНЫХ ИНСТРУКТОРОВ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Материально-техническое обеспечение деятельности внештатных инструкторов осуществляется за счет средств бюджетов муниципального района </w:t>
      </w:r>
      <w:proofErr w:type="spellStart"/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</w:t>
      </w: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также других источников финансирования.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активную работу по предупреждению пожаров, гибели и травматизма людей органы местного самоуправления могут устанавливать внештатным инструкторам различные льготы, выплачивать премии, применять другие виды поощрений.</w:t>
      </w:r>
    </w:p>
    <w:p w:rsidR="000F1DEF" w:rsidRPr="000F1DEF" w:rsidRDefault="000F1DEF" w:rsidP="000F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Стимулирование деятельности внештатных инструкторов может осуществляться путем организации органами местного самоуправления конкурсов на звание лучшего внештатного инструктора.</w:t>
      </w:r>
    </w:p>
    <w:p w:rsidR="000F1DEF" w:rsidRPr="000F1DEF" w:rsidRDefault="000F1DEF" w:rsidP="000F1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0F1DEF" w:rsidRPr="000F1DEF" w:rsidRDefault="000F1DEF" w:rsidP="000F1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F1DEF" w:rsidRPr="000F1DEF" w:rsidRDefault="000F1DEF" w:rsidP="000F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0F1DEF" w:rsidRPr="000F1DEF" w:rsidRDefault="000F1DEF" w:rsidP="000F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F" w:rsidRPr="000F1DEF" w:rsidRDefault="000F1DEF" w:rsidP="000F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F" w:rsidRPr="000F1DEF" w:rsidRDefault="000F1DEF" w:rsidP="000F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F" w:rsidRPr="000F1DEF" w:rsidRDefault="000F1DEF" w:rsidP="000F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</w:p>
    <w:p w:rsidR="000F1DEF" w:rsidRPr="000F1DEF" w:rsidRDefault="000F1DEF" w:rsidP="000F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F1DEF" w:rsidRPr="000F1DEF" w:rsidRDefault="000F1DEF" w:rsidP="000F1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от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F1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внештатных инструкторов пожарной профилактики в  сельском поселении </w:t>
      </w:r>
      <w:r w:rsidRPr="00F63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Васильевка</w:t>
      </w:r>
      <w:r w:rsidRPr="000F1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F1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Безенчукский</w:t>
      </w:r>
      <w:proofErr w:type="spellEnd"/>
      <w:r w:rsidRPr="000F1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F1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амарской области</w:t>
      </w:r>
    </w:p>
    <w:p w:rsidR="000F1DEF" w:rsidRPr="000F1DEF" w:rsidRDefault="000F1DEF" w:rsidP="000F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F" w:rsidRPr="000F1DEF" w:rsidRDefault="000F1DEF" w:rsidP="000F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0031" w:type="dxa"/>
        <w:tblLayout w:type="fixed"/>
        <w:tblLook w:val="04A0" w:firstRow="1" w:lastRow="0" w:firstColumn="1" w:lastColumn="0" w:noHBand="0" w:noVBand="1"/>
      </w:tblPr>
      <w:tblGrid>
        <w:gridCol w:w="645"/>
        <w:gridCol w:w="2015"/>
        <w:gridCol w:w="2268"/>
        <w:gridCol w:w="3260"/>
        <w:gridCol w:w="1843"/>
      </w:tblGrid>
      <w:tr w:rsidR="000F1DEF" w:rsidRPr="000F1DEF" w:rsidTr="002A6D0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EF" w:rsidRPr="000F1DEF" w:rsidRDefault="000F1DEF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1DEF" w:rsidRPr="000F1DEF" w:rsidRDefault="000F1DEF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EF" w:rsidRPr="000F1DEF" w:rsidRDefault="000F1DEF" w:rsidP="000F1D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EF" w:rsidRPr="000F1DEF" w:rsidRDefault="000F1DEF" w:rsidP="000F1D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</w:t>
            </w:r>
          </w:p>
          <w:p w:rsidR="000F1DEF" w:rsidRPr="000F1DEF" w:rsidRDefault="000F1DEF" w:rsidP="000F1D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EF" w:rsidRPr="000F1DEF" w:rsidRDefault="000F1DEF" w:rsidP="000F1D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адрес, телефон</w:t>
            </w:r>
          </w:p>
          <w:p w:rsidR="000F1DEF" w:rsidRPr="000F1DEF" w:rsidRDefault="000F1DEF" w:rsidP="000F1D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EF" w:rsidRPr="000F1DEF" w:rsidRDefault="000F1DEF" w:rsidP="002A6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1DEF" w:rsidRPr="000F1DEF" w:rsidTr="002A6D0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EF" w:rsidRPr="000F1DEF" w:rsidRDefault="000F1DEF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EF" w:rsidRPr="000F1DEF" w:rsidRDefault="000F1DEF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Шешунова</w:t>
            </w:r>
            <w:proofErr w:type="spellEnd"/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EF" w:rsidRPr="000F1DEF" w:rsidRDefault="000F1DEF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F1DEF" w:rsidRPr="000F1DEF" w:rsidRDefault="000F1DEF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</w:p>
          <w:p w:rsidR="000F1DEF" w:rsidRPr="000F1DEF" w:rsidRDefault="000F1DEF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49-3-86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DEF" w:rsidRPr="000F1DEF" w:rsidRDefault="000F1DEF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F1DEF" w:rsidRPr="00F632A9" w:rsidRDefault="000F1DEF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25   кв. 2</w:t>
            </w:r>
          </w:p>
          <w:p w:rsidR="000F1DEF" w:rsidRPr="000F1DEF" w:rsidRDefault="000F1DEF" w:rsidP="002A6D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</w:t>
            </w:r>
            <w:r w:rsidR="002A6D03"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 917 103 47 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DEF" w:rsidRPr="000F1DEF" w:rsidRDefault="000F1DEF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D03" w:rsidRPr="000F1DEF" w:rsidTr="002A6D0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03" w:rsidRPr="000F1DEF" w:rsidRDefault="002A6D03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03" w:rsidRPr="000F1DEF" w:rsidRDefault="002A6D03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Ольга Федоровна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03" w:rsidRPr="000F1DEF" w:rsidRDefault="002A6D03" w:rsidP="00EA3C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A6D03" w:rsidRPr="000F1DEF" w:rsidRDefault="002A6D03" w:rsidP="00EA3C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</w:p>
          <w:p w:rsidR="002A6D03" w:rsidRPr="000F1DEF" w:rsidRDefault="002A6D03" w:rsidP="002A6D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49-3-16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03" w:rsidRPr="000F1DEF" w:rsidRDefault="002A6D03" w:rsidP="00EA3C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6D03" w:rsidRPr="00F632A9" w:rsidRDefault="002A6D03" w:rsidP="00EA3C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33 кв. 1</w:t>
            </w:r>
          </w:p>
          <w:p w:rsidR="002A6D03" w:rsidRPr="000F1DEF" w:rsidRDefault="002A6D03" w:rsidP="002A6D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</w:t>
            </w:r>
            <w:r w:rsidRPr="00F632A9">
              <w:rPr>
                <w:rFonts w:ascii="Times New Roman" w:eastAsia="Times New Roman" w:hAnsi="Times New Roman" w:cs="Times New Roman"/>
                <w:sz w:val="24"/>
                <w:szCs w:val="24"/>
              </w:rPr>
              <w:t> 937 206 75 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03" w:rsidRPr="000F1DEF" w:rsidRDefault="002A6D03" w:rsidP="000F1D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DEF" w:rsidRPr="000F1DEF" w:rsidRDefault="000F1DEF" w:rsidP="000F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EF" w:rsidRPr="00F632A9" w:rsidRDefault="000F1DE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1DEF" w:rsidRPr="00F632A9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53E6C"/>
    <w:multiLevelType w:val="hybridMultilevel"/>
    <w:tmpl w:val="E50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24F29"/>
    <w:rsid w:val="00040CC7"/>
    <w:rsid w:val="000D6D90"/>
    <w:rsid w:val="000F1DEF"/>
    <w:rsid w:val="00154446"/>
    <w:rsid w:val="00161CB0"/>
    <w:rsid w:val="00184F89"/>
    <w:rsid w:val="001A459F"/>
    <w:rsid w:val="002575C1"/>
    <w:rsid w:val="002A6D03"/>
    <w:rsid w:val="002F5FFB"/>
    <w:rsid w:val="0032499B"/>
    <w:rsid w:val="00333447"/>
    <w:rsid w:val="0046502F"/>
    <w:rsid w:val="0048575B"/>
    <w:rsid w:val="00604E10"/>
    <w:rsid w:val="0061351A"/>
    <w:rsid w:val="00622755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C72087"/>
    <w:rsid w:val="00C870B9"/>
    <w:rsid w:val="00D82098"/>
    <w:rsid w:val="00DB465B"/>
    <w:rsid w:val="00DC4D87"/>
    <w:rsid w:val="00E1011D"/>
    <w:rsid w:val="00E35186"/>
    <w:rsid w:val="00E50D4F"/>
    <w:rsid w:val="00E63873"/>
    <w:rsid w:val="00F505FA"/>
    <w:rsid w:val="00F632A9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F1D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F1D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0104-5BFA-4466-9BFA-C9716CFF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13</cp:revision>
  <cp:lastPrinted>2017-03-21T04:55:00Z</cp:lastPrinted>
  <dcterms:created xsi:type="dcterms:W3CDTF">2017-03-21T05:11:00Z</dcterms:created>
  <dcterms:modified xsi:type="dcterms:W3CDTF">2018-02-15T10:55:00Z</dcterms:modified>
</cp:coreProperties>
</file>