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17" w:rsidRDefault="00A22438">
      <w:pPr>
        <w:pStyle w:val="1"/>
        <w:spacing w:before="70"/>
        <w:ind w:left="782" w:right="801"/>
      </w:pPr>
      <w:r>
        <w:t>АДМИНИСТРАЦИЯ МУНИЦИПАЛЬНОГО</w:t>
      </w:r>
      <w:r>
        <w:rPr>
          <w:spacing w:val="-11"/>
        </w:rPr>
        <w:t xml:space="preserve"> </w:t>
      </w:r>
      <w:r>
        <w:t>ОБРАЗОВАНИЯ МУЛИНСКОГО СЕЛЬСКОГО ПОСЕЛЕНИЯ  НАГОРСКОГО МУНИЦИПАЛЬНОГО РАЙОНА КИРОВСКОЙ</w:t>
      </w:r>
      <w:r>
        <w:rPr>
          <w:spacing w:val="-4"/>
        </w:rPr>
        <w:t xml:space="preserve"> </w:t>
      </w:r>
      <w:r>
        <w:t>ОБЛАСТИ</w:t>
      </w:r>
    </w:p>
    <w:p w:rsidR="002A0117" w:rsidRDefault="002A0117">
      <w:pPr>
        <w:pStyle w:val="a3"/>
        <w:spacing w:before="1"/>
        <w:rPr>
          <w:b/>
        </w:rPr>
      </w:pPr>
    </w:p>
    <w:p w:rsidR="002A0117" w:rsidRDefault="00A22438">
      <w:pPr>
        <w:spacing w:line="319" w:lineRule="exact"/>
        <w:ind w:right="18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A0117" w:rsidRDefault="00C0023E">
      <w:pPr>
        <w:pStyle w:val="a3"/>
        <w:tabs>
          <w:tab w:val="left" w:pos="9086"/>
        </w:tabs>
        <w:spacing w:line="319" w:lineRule="exact"/>
        <w:ind w:right="20"/>
        <w:jc w:val="center"/>
      </w:pPr>
      <w:r>
        <w:t xml:space="preserve">06.07.2020                                                                                               </w:t>
      </w:r>
      <w:r w:rsidR="00A22438">
        <w:t>№</w:t>
      </w:r>
      <w:r>
        <w:t xml:space="preserve"> 64</w:t>
      </w:r>
    </w:p>
    <w:p w:rsidR="002A0117" w:rsidRDefault="00A22438">
      <w:pPr>
        <w:pStyle w:val="a3"/>
        <w:spacing w:before="2"/>
        <w:ind w:right="18"/>
        <w:jc w:val="center"/>
      </w:pPr>
      <w:proofErr w:type="spellStart"/>
      <w:r>
        <w:t>с</w:t>
      </w:r>
      <w:proofErr w:type="gramStart"/>
      <w:r>
        <w:t>.М</w:t>
      </w:r>
      <w:proofErr w:type="gramEnd"/>
      <w:r>
        <w:t>улино</w:t>
      </w:r>
      <w:proofErr w:type="spellEnd"/>
    </w:p>
    <w:p w:rsidR="002A0117" w:rsidRDefault="002A0117">
      <w:pPr>
        <w:pStyle w:val="a3"/>
        <w:spacing w:before="4"/>
      </w:pPr>
    </w:p>
    <w:p w:rsidR="002A0117" w:rsidRDefault="00A22438">
      <w:pPr>
        <w:pStyle w:val="1"/>
      </w:pPr>
      <w:r>
        <w:t>О внесении данных в ФИАС</w:t>
      </w:r>
    </w:p>
    <w:p w:rsidR="002A0117" w:rsidRDefault="002A0117">
      <w:pPr>
        <w:pStyle w:val="a3"/>
        <w:rPr>
          <w:b/>
          <w:sz w:val="30"/>
        </w:rPr>
      </w:pPr>
    </w:p>
    <w:p w:rsidR="002A0117" w:rsidRDefault="002A0117">
      <w:pPr>
        <w:pStyle w:val="a3"/>
        <w:spacing w:before="5"/>
        <w:rPr>
          <w:b/>
          <w:sz w:val="25"/>
        </w:rPr>
      </w:pPr>
    </w:p>
    <w:p w:rsidR="002A0117" w:rsidRDefault="00A22438">
      <w:pPr>
        <w:pStyle w:val="a3"/>
        <w:ind w:left="101" w:right="119" w:firstLine="708"/>
        <w:jc w:val="both"/>
      </w:pPr>
      <w:r>
        <w:t>На основании пункта 21 части 1 статьи 14 Федерального закона Российской Федерации от 06.10.2003 № 131-ФЗ «Об общих принципах организации местного самоуправления в Российской Федерации «</w:t>
      </w:r>
      <w:proofErr w:type="gramStart"/>
      <w:r>
        <w:t xml:space="preserve"> ,</w:t>
      </w:r>
      <w:proofErr w:type="gramEnd"/>
      <w:r>
        <w:t xml:space="preserve"> пункта 7 Правил присвоения , изменения и аннулирования адресов ,утве</w:t>
      </w:r>
      <w:r>
        <w:t>ржденных постановлением Правительства Российской Федерации от 19.11.2014 №</w:t>
      </w:r>
      <w:r>
        <w:rPr>
          <w:spacing w:val="57"/>
        </w:rPr>
        <w:t xml:space="preserve"> </w:t>
      </w:r>
      <w:r>
        <w:t>1221</w:t>
      </w:r>
    </w:p>
    <w:p w:rsidR="002A0117" w:rsidRDefault="00A22438">
      <w:pPr>
        <w:pStyle w:val="a3"/>
        <w:spacing w:before="1"/>
        <w:ind w:left="101" w:right="118"/>
        <w:jc w:val="both"/>
      </w:pPr>
      <w:r>
        <w:t>«Об утверждении Правил присвоения</w:t>
      </w:r>
      <w:proofErr w:type="gramStart"/>
      <w:r>
        <w:t xml:space="preserve"> ,</w:t>
      </w:r>
      <w:proofErr w:type="gramEnd"/>
      <w:r>
        <w:t xml:space="preserve">изменения и аннулирования адресов» , статьи 32 Устава муниципального образования </w:t>
      </w:r>
      <w:proofErr w:type="spellStart"/>
      <w:r>
        <w:t>Мулинского</w:t>
      </w:r>
      <w:proofErr w:type="spellEnd"/>
      <w:r>
        <w:t xml:space="preserve"> сельского поселения </w:t>
      </w:r>
      <w:proofErr w:type="spellStart"/>
      <w:r>
        <w:t>Нагорского</w:t>
      </w:r>
      <w:proofErr w:type="spellEnd"/>
      <w:r>
        <w:t xml:space="preserve"> района Кировской о</w:t>
      </w:r>
      <w:r>
        <w:t xml:space="preserve">бласти , администрация </w:t>
      </w:r>
      <w:proofErr w:type="spellStart"/>
      <w:r>
        <w:t>Мулинского</w:t>
      </w:r>
      <w:proofErr w:type="spellEnd"/>
      <w:r>
        <w:t xml:space="preserve"> сельского поселения ПОСТАНОВЛЯЕТ:</w:t>
      </w:r>
    </w:p>
    <w:p w:rsidR="002A0117" w:rsidRDefault="00A22438">
      <w:pPr>
        <w:pStyle w:val="a4"/>
        <w:numPr>
          <w:ilvl w:val="0"/>
          <w:numId w:val="1"/>
        </w:numPr>
        <w:tabs>
          <w:tab w:val="left" w:pos="1022"/>
        </w:tabs>
        <w:spacing w:before="1"/>
        <w:ind w:firstLine="708"/>
        <w:jc w:val="both"/>
        <w:rPr>
          <w:sz w:val="26"/>
        </w:rPr>
      </w:pPr>
      <w:r>
        <w:rPr>
          <w:sz w:val="28"/>
        </w:rPr>
        <w:t>Присвоить нежилому зданию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находящемуся на </w:t>
      </w:r>
      <w:proofErr w:type="spellStart"/>
      <w:r>
        <w:rPr>
          <w:sz w:val="28"/>
        </w:rPr>
        <w:t>земльных</w:t>
      </w:r>
      <w:proofErr w:type="spellEnd"/>
      <w:r>
        <w:rPr>
          <w:sz w:val="28"/>
        </w:rPr>
        <w:t xml:space="preserve"> участках с кадастровыми номерами 43:19:381001:296, 43:19:381001:297 следующий адрес: РФ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Кировская область , </w:t>
      </w:r>
      <w:proofErr w:type="spellStart"/>
      <w:r>
        <w:rPr>
          <w:sz w:val="28"/>
        </w:rPr>
        <w:t>Нагорский</w:t>
      </w:r>
      <w:proofErr w:type="spellEnd"/>
      <w:r>
        <w:rPr>
          <w:sz w:val="28"/>
        </w:rPr>
        <w:t xml:space="preserve"> муниципальный р</w:t>
      </w:r>
      <w:r>
        <w:rPr>
          <w:sz w:val="28"/>
        </w:rPr>
        <w:t xml:space="preserve">айон , сельское поселение </w:t>
      </w:r>
      <w:proofErr w:type="spellStart"/>
      <w:r>
        <w:rPr>
          <w:sz w:val="28"/>
        </w:rPr>
        <w:t>Мулинское</w:t>
      </w:r>
      <w:proofErr w:type="spellEnd"/>
      <w:r>
        <w:rPr>
          <w:sz w:val="28"/>
        </w:rPr>
        <w:t xml:space="preserve">, Липовое поселок , Советская улица , </w:t>
      </w:r>
      <w:proofErr w:type="spellStart"/>
      <w:r>
        <w:rPr>
          <w:sz w:val="28"/>
        </w:rPr>
        <w:t>зд</w:t>
      </w:r>
      <w:proofErr w:type="spellEnd"/>
      <w:r>
        <w:rPr>
          <w:sz w:val="28"/>
        </w:rPr>
        <w:t>. 22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</w:p>
    <w:p w:rsidR="002A0117" w:rsidRDefault="00A22438">
      <w:pPr>
        <w:pStyle w:val="a4"/>
        <w:numPr>
          <w:ilvl w:val="0"/>
          <w:numId w:val="1"/>
        </w:numPr>
        <w:tabs>
          <w:tab w:val="left" w:pos="1022"/>
        </w:tabs>
        <w:ind w:firstLine="708"/>
        <w:jc w:val="both"/>
        <w:rPr>
          <w:sz w:val="26"/>
        </w:rPr>
      </w:pPr>
      <w:r>
        <w:rPr>
          <w:sz w:val="28"/>
        </w:rPr>
        <w:t>Присвоить нежилому помещению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площадью 41,4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 , расположенное в здании 22а , следующий адрес: РФ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Кировская область , </w:t>
      </w:r>
      <w:proofErr w:type="spellStart"/>
      <w:r>
        <w:rPr>
          <w:sz w:val="28"/>
        </w:rPr>
        <w:t>Нагорский</w:t>
      </w:r>
      <w:proofErr w:type="spellEnd"/>
      <w:r>
        <w:rPr>
          <w:sz w:val="28"/>
        </w:rPr>
        <w:t xml:space="preserve"> муниципальный район , сельское поселение</w:t>
      </w:r>
      <w:r>
        <w:rPr>
          <w:sz w:val="28"/>
        </w:rPr>
        <w:t xml:space="preserve"> </w:t>
      </w:r>
      <w:proofErr w:type="spellStart"/>
      <w:r>
        <w:rPr>
          <w:sz w:val="28"/>
        </w:rPr>
        <w:t>Мулинское</w:t>
      </w:r>
      <w:proofErr w:type="spellEnd"/>
      <w:r>
        <w:rPr>
          <w:sz w:val="28"/>
        </w:rPr>
        <w:t xml:space="preserve"> , Липовое поселок , Советская улица , зд.22 а ,</w:t>
      </w:r>
      <w:proofErr w:type="spellStart"/>
      <w:r>
        <w:rPr>
          <w:sz w:val="28"/>
        </w:rPr>
        <w:t>помещ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</w:p>
    <w:p w:rsidR="002A0117" w:rsidRDefault="002A0117">
      <w:pPr>
        <w:pStyle w:val="a3"/>
        <w:spacing w:before="10"/>
        <w:rPr>
          <w:sz w:val="25"/>
        </w:rPr>
      </w:pPr>
    </w:p>
    <w:p w:rsidR="002A0117" w:rsidRDefault="00A22438">
      <w:pPr>
        <w:pStyle w:val="a4"/>
        <w:numPr>
          <w:ilvl w:val="0"/>
          <w:numId w:val="1"/>
        </w:numPr>
        <w:tabs>
          <w:tab w:val="left" w:pos="991"/>
        </w:tabs>
        <w:ind w:firstLine="708"/>
        <w:jc w:val="both"/>
      </w:pPr>
      <w:r>
        <w:rPr>
          <w:sz w:val="28"/>
        </w:rPr>
        <w:t>Присвоить нежилому помещению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площадью 97,6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 , расположенного в здании 22а , следующий адрес: РФ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Кировская область , </w:t>
      </w:r>
      <w:proofErr w:type="spellStart"/>
      <w:r>
        <w:rPr>
          <w:sz w:val="28"/>
        </w:rPr>
        <w:t>Нагорский</w:t>
      </w:r>
      <w:proofErr w:type="spellEnd"/>
      <w:r>
        <w:rPr>
          <w:sz w:val="28"/>
        </w:rPr>
        <w:t xml:space="preserve"> муниципальный район , сельское поселение </w:t>
      </w:r>
      <w:proofErr w:type="spellStart"/>
      <w:r>
        <w:rPr>
          <w:sz w:val="28"/>
        </w:rPr>
        <w:t>Мулинское</w:t>
      </w:r>
      <w:proofErr w:type="spellEnd"/>
      <w:r>
        <w:rPr>
          <w:sz w:val="28"/>
        </w:rPr>
        <w:t xml:space="preserve"> , Липовое поселок , Советская улица , зд.22 а , </w:t>
      </w:r>
      <w:proofErr w:type="spellStart"/>
      <w:r>
        <w:rPr>
          <w:sz w:val="28"/>
        </w:rPr>
        <w:t>помещ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</w:p>
    <w:p w:rsidR="002A0117" w:rsidRDefault="002A0117">
      <w:pPr>
        <w:pStyle w:val="a3"/>
        <w:rPr>
          <w:sz w:val="26"/>
        </w:rPr>
      </w:pPr>
    </w:p>
    <w:p w:rsidR="002A0117" w:rsidRDefault="00A22438">
      <w:pPr>
        <w:pStyle w:val="a3"/>
        <w:ind w:left="101" w:right="119" w:firstLine="708"/>
        <w:jc w:val="both"/>
      </w:pPr>
      <w:r>
        <w:t>Опубликоват</w:t>
      </w:r>
      <w:r>
        <w:t xml:space="preserve">ь настоящее постановление на официальном сайте администрации </w:t>
      </w:r>
      <w:proofErr w:type="spellStart"/>
      <w:r>
        <w:t>Мулинского</w:t>
      </w:r>
      <w:proofErr w:type="spellEnd"/>
      <w:r>
        <w:t xml:space="preserve"> сельского поселения.</w:t>
      </w:r>
    </w:p>
    <w:p w:rsidR="002A0117" w:rsidRDefault="00A22438">
      <w:pPr>
        <w:pStyle w:val="a3"/>
        <w:spacing w:before="2"/>
        <w:ind w:left="101" w:right="120" w:firstLine="708"/>
        <w:jc w:val="both"/>
      </w:pPr>
      <w:r>
        <w:t>Настоящее постановление вступает в силу в соответствии с действующим законодательством.</w:t>
      </w:r>
    </w:p>
    <w:p w:rsidR="00A22438" w:rsidRDefault="00A22438">
      <w:pPr>
        <w:pStyle w:val="a3"/>
        <w:spacing w:before="2"/>
        <w:ind w:left="101" w:right="120" w:firstLine="708"/>
        <w:jc w:val="both"/>
      </w:pPr>
    </w:p>
    <w:p w:rsidR="00A22438" w:rsidRDefault="00A22438">
      <w:pPr>
        <w:pStyle w:val="a3"/>
        <w:spacing w:before="2"/>
        <w:ind w:left="101" w:right="120" w:firstLine="708"/>
        <w:jc w:val="both"/>
      </w:pPr>
      <w:bookmarkStart w:id="0" w:name="_GoBack"/>
      <w:bookmarkEnd w:id="0"/>
    </w:p>
    <w:p w:rsidR="002A0117" w:rsidRDefault="00A22438" w:rsidP="00C0023E">
      <w:pPr>
        <w:tabs>
          <w:tab w:val="left" w:pos="5765"/>
        </w:tabs>
        <w:spacing w:before="205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администрации</w:t>
      </w:r>
    </w:p>
    <w:p w:rsidR="00A22438" w:rsidRDefault="00A22438" w:rsidP="00C0023E">
      <w:pPr>
        <w:tabs>
          <w:tab w:val="left" w:pos="5765"/>
        </w:tabs>
        <w:spacing w:before="205"/>
        <w:rPr>
          <w:sz w:val="24"/>
        </w:rPr>
      </w:pPr>
      <w:r>
        <w:rPr>
          <w:noProof/>
          <w:sz w:val="28"/>
          <w:szCs w:val="28"/>
        </w:rPr>
        <w:t>Мулинского сельского поселения                                                  Н.Ю. Норсеев</w:t>
      </w:r>
    </w:p>
    <w:sectPr w:rsidR="00A22438">
      <w:type w:val="continuous"/>
      <w:pgSz w:w="11900" w:h="16840"/>
      <w:pgMar w:top="106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5C3E"/>
    <w:multiLevelType w:val="hybridMultilevel"/>
    <w:tmpl w:val="E8800338"/>
    <w:lvl w:ilvl="0" w:tplc="FE74494A">
      <w:start w:val="1"/>
      <w:numFmt w:val="decimal"/>
      <w:lvlText w:val="%1."/>
      <w:lvlJc w:val="left"/>
      <w:pPr>
        <w:ind w:left="101" w:hanging="212"/>
        <w:jc w:val="left"/>
      </w:pPr>
      <w:rPr>
        <w:rFonts w:hint="default"/>
        <w:spacing w:val="-1"/>
        <w:w w:val="100"/>
        <w:lang w:val="ru-RU" w:eastAsia="ru-RU" w:bidi="ru-RU"/>
      </w:rPr>
    </w:lvl>
    <w:lvl w:ilvl="1" w:tplc="10CE341A">
      <w:numFmt w:val="bullet"/>
      <w:lvlText w:val="•"/>
      <w:lvlJc w:val="left"/>
      <w:pPr>
        <w:ind w:left="1048" w:hanging="212"/>
      </w:pPr>
      <w:rPr>
        <w:rFonts w:hint="default"/>
        <w:lang w:val="ru-RU" w:eastAsia="ru-RU" w:bidi="ru-RU"/>
      </w:rPr>
    </w:lvl>
    <w:lvl w:ilvl="2" w:tplc="1AAED774">
      <w:numFmt w:val="bullet"/>
      <w:lvlText w:val="•"/>
      <w:lvlJc w:val="left"/>
      <w:pPr>
        <w:ind w:left="1996" w:hanging="212"/>
      </w:pPr>
      <w:rPr>
        <w:rFonts w:hint="default"/>
        <w:lang w:val="ru-RU" w:eastAsia="ru-RU" w:bidi="ru-RU"/>
      </w:rPr>
    </w:lvl>
    <w:lvl w:ilvl="3" w:tplc="2DD6C2F8">
      <w:numFmt w:val="bullet"/>
      <w:lvlText w:val="•"/>
      <w:lvlJc w:val="left"/>
      <w:pPr>
        <w:ind w:left="2944" w:hanging="212"/>
      </w:pPr>
      <w:rPr>
        <w:rFonts w:hint="default"/>
        <w:lang w:val="ru-RU" w:eastAsia="ru-RU" w:bidi="ru-RU"/>
      </w:rPr>
    </w:lvl>
    <w:lvl w:ilvl="4" w:tplc="3C2827E2">
      <w:numFmt w:val="bullet"/>
      <w:lvlText w:val="•"/>
      <w:lvlJc w:val="left"/>
      <w:pPr>
        <w:ind w:left="3892" w:hanging="212"/>
      </w:pPr>
      <w:rPr>
        <w:rFonts w:hint="default"/>
        <w:lang w:val="ru-RU" w:eastAsia="ru-RU" w:bidi="ru-RU"/>
      </w:rPr>
    </w:lvl>
    <w:lvl w:ilvl="5" w:tplc="5A06FCFE">
      <w:numFmt w:val="bullet"/>
      <w:lvlText w:val="•"/>
      <w:lvlJc w:val="left"/>
      <w:pPr>
        <w:ind w:left="4840" w:hanging="212"/>
      </w:pPr>
      <w:rPr>
        <w:rFonts w:hint="default"/>
        <w:lang w:val="ru-RU" w:eastAsia="ru-RU" w:bidi="ru-RU"/>
      </w:rPr>
    </w:lvl>
    <w:lvl w:ilvl="6" w:tplc="5FEC3990">
      <w:numFmt w:val="bullet"/>
      <w:lvlText w:val="•"/>
      <w:lvlJc w:val="left"/>
      <w:pPr>
        <w:ind w:left="5788" w:hanging="212"/>
      </w:pPr>
      <w:rPr>
        <w:rFonts w:hint="default"/>
        <w:lang w:val="ru-RU" w:eastAsia="ru-RU" w:bidi="ru-RU"/>
      </w:rPr>
    </w:lvl>
    <w:lvl w:ilvl="7" w:tplc="AF3E5F66">
      <w:numFmt w:val="bullet"/>
      <w:lvlText w:val="•"/>
      <w:lvlJc w:val="left"/>
      <w:pPr>
        <w:ind w:left="6736" w:hanging="212"/>
      </w:pPr>
      <w:rPr>
        <w:rFonts w:hint="default"/>
        <w:lang w:val="ru-RU" w:eastAsia="ru-RU" w:bidi="ru-RU"/>
      </w:rPr>
    </w:lvl>
    <w:lvl w:ilvl="8" w:tplc="27BE074A">
      <w:numFmt w:val="bullet"/>
      <w:lvlText w:val="•"/>
      <w:lvlJc w:val="left"/>
      <w:pPr>
        <w:ind w:left="7684" w:hanging="21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17"/>
    <w:rsid w:val="002A0117"/>
    <w:rsid w:val="00A22438"/>
    <w:rsid w:val="00C0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right="1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1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002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23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right="1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1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002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23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постановление почта</vt:lpstr>
    </vt:vector>
  </TitlesOfParts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постановление почта</dc:title>
  <dc:creator>mezencevai</dc:creator>
  <cp:lastModifiedBy>UristMulino</cp:lastModifiedBy>
  <cp:revision>3</cp:revision>
  <cp:lastPrinted>2020-07-06T10:44:00Z</cp:lastPrinted>
  <dcterms:created xsi:type="dcterms:W3CDTF">2020-07-06T10:43:00Z</dcterms:created>
  <dcterms:modified xsi:type="dcterms:W3CDTF">2020-07-06T10:44:00Z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Bullzip PDF Printer (10.24.0.2543)</vt:lpwstr>
  </property>
  <property fmtid="{D5CDD505-2E9C-101B-9397-08002B2CF9AE}" pid="4" name="LastSaved">
    <vt:filetime>2020-07-06T00:00:00Z</vt:filetime>
  </property>
</Properties>
</file>