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86F" w:rsidRPr="00154E85" w:rsidRDefault="006B786F" w:rsidP="002B22E2">
      <w:pPr>
        <w:spacing w:after="0" w:line="240" w:lineRule="auto"/>
        <w:jc w:val="center"/>
        <w:rPr>
          <w:rFonts w:ascii="Arial" w:hAnsi="Arial" w:cs="Arial"/>
          <w:sz w:val="24"/>
          <w:szCs w:val="24"/>
        </w:rPr>
      </w:pPr>
      <w:r w:rsidRPr="00154E85">
        <w:rPr>
          <w:rFonts w:ascii="Arial" w:hAnsi="Arial" w:cs="Arial"/>
          <w:sz w:val="24"/>
          <w:szCs w:val="24"/>
        </w:rPr>
        <w:t>РОССИЙСКАЯ  ФЕДЕРАЦИЯ</w:t>
      </w:r>
    </w:p>
    <w:p w:rsidR="006B786F" w:rsidRPr="00154E85" w:rsidRDefault="006B786F" w:rsidP="002B22E2">
      <w:pPr>
        <w:spacing w:after="0" w:line="240" w:lineRule="auto"/>
        <w:jc w:val="center"/>
        <w:rPr>
          <w:rFonts w:ascii="Arial" w:hAnsi="Arial" w:cs="Arial"/>
          <w:sz w:val="24"/>
          <w:szCs w:val="24"/>
        </w:rPr>
      </w:pPr>
      <w:r w:rsidRPr="00154E85">
        <w:rPr>
          <w:rFonts w:ascii="Arial" w:hAnsi="Arial" w:cs="Arial"/>
          <w:sz w:val="24"/>
          <w:szCs w:val="24"/>
        </w:rPr>
        <w:t>ОРЛОВСКАЯ  ОБЛАСТЬ</w:t>
      </w:r>
    </w:p>
    <w:p w:rsidR="006B786F" w:rsidRPr="00154E85" w:rsidRDefault="006B786F" w:rsidP="002B22E2">
      <w:pPr>
        <w:spacing w:after="0" w:line="240" w:lineRule="auto"/>
        <w:jc w:val="center"/>
        <w:rPr>
          <w:rFonts w:ascii="Arial" w:hAnsi="Arial" w:cs="Arial"/>
          <w:sz w:val="24"/>
          <w:szCs w:val="24"/>
        </w:rPr>
      </w:pPr>
    </w:p>
    <w:p w:rsidR="006B786F" w:rsidRPr="00154E85" w:rsidRDefault="006B786F" w:rsidP="002B22E2">
      <w:pPr>
        <w:spacing w:after="0" w:line="240" w:lineRule="auto"/>
        <w:jc w:val="center"/>
        <w:rPr>
          <w:rFonts w:ascii="Arial" w:hAnsi="Arial" w:cs="Arial"/>
          <w:sz w:val="24"/>
          <w:szCs w:val="24"/>
        </w:rPr>
      </w:pPr>
      <w:r w:rsidRPr="00154E85">
        <w:rPr>
          <w:rFonts w:ascii="Arial" w:hAnsi="Arial" w:cs="Arial"/>
          <w:sz w:val="24"/>
          <w:szCs w:val="24"/>
        </w:rPr>
        <w:t>АДМИНИСТРАЦИЯ  ПОСЕЛКА  ВЕРХОВЬЕ</w:t>
      </w:r>
      <w:r w:rsidRPr="00154E85">
        <w:rPr>
          <w:rFonts w:ascii="Arial" w:hAnsi="Arial" w:cs="Arial"/>
          <w:sz w:val="24"/>
          <w:szCs w:val="24"/>
        </w:rPr>
        <w:br/>
        <w:t>ВЕРХОВСКОГО  РАЙОНА</w:t>
      </w:r>
    </w:p>
    <w:p w:rsidR="006B786F" w:rsidRPr="00154E85" w:rsidRDefault="006B786F" w:rsidP="002B22E2">
      <w:pPr>
        <w:spacing w:after="0" w:line="240" w:lineRule="auto"/>
        <w:jc w:val="center"/>
        <w:rPr>
          <w:rFonts w:ascii="Arial" w:hAnsi="Arial" w:cs="Arial"/>
          <w:sz w:val="24"/>
          <w:szCs w:val="24"/>
        </w:rPr>
      </w:pPr>
    </w:p>
    <w:p w:rsidR="006B786F" w:rsidRPr="00154E85" w:rsidRDefault="006B786F" w:rsidP="002B22E2">
      <w:pPr>
        <w:spacing w:after="0" w:line="240" w:lineRule="auto"/>
        <w:jc w:val="center"/>
        <w:rPr>
          <w:rFonts w:ascii="Arial" w:hAnsi="Arial" w:cs="Arial"/>
          <w:sz w:val="24"/>
          <w:szCs w:val="24"/>
        </w:rPr>
      </w:pPr>
    </w:p>
    <w:p w:rsidR="006B786F" w:rsidRPr="00154E85" w:rsidRDefault="006B786F" w:rsidP="002B22E2">
      <w:pPr>
        <w:spacing w:after="0" w:line="240" w:lineRule="auto"/>
        <w:jc w:val="center"/>
        <w:rPr>
          <w:rFonts w:ascii="Arial" w:hAnsi="Arial" w:cs="Arial"/>
          <w:sz w:val="24"/>
          <w:szCs w:val="24"/>
        </w:rPr>
      </w:pPr>
      <w:r w:rsidRPr="00154E85">
        <w:rPr>
          <w:rFonts w:ascii="Arial" w:hAnsi="Arial" w:cs="Arial"/>
          <w:sz w:val="24"/>
          <w:szCs w:val="24"/>
        </w:rPr>
        <w:t>ПОСТАНОВЛЕНИЕ</w:t>
      </w:r>
    </w:p>
    <w:p w:rsidR="006B786F" w:rsidRPr="00154E85" w:rsidRDefault="006B786F" w:rsidP="002B22E2">
      <w:pPr>
        <w:spacing w:after="0" w:line="240" w:lineRule="auto"/>
        <w:jc w:val="both"/>
        <w:rPr>
          <w:rFonts w:ascii="Arial" w:hAnsi="Arial" w:cs="Arial"/>
          <w:sz w:val="24"/>
          <w:szCs w:val="24"/>
        </w:rPr>
      </w:pPr>
    </w:p>
    <w:p w:rsidR="006B786F" w:rsidRPr="00154E85" w:rsidRDefault="006B786F" w:rsidP="002B22E2">
      <w:pPr>
        <w:spacing w:after="0" w:line="240" w:lineRule="auto"/>
        <w:jc w:val="both"/>
        <w:rPr>
          <w:rFonts w:ascii="Arial" w:hAnsi="Arial" w:cs="Arial"/>
          <w:sz w:val="24"/>
          <w:szCs w:val="24"/>
        </w:rPr>
      </w:pPr>
      <w:r w:rsidRPr="00154E85">
        <w:rPr>
          <w:rFonts w:ascii="Arial" w:hAnsi="Arial" w:cs="Arial"/>
          <w:sz w:val="24"/>
          <w:szCs w:val="24"/>
        </w:rPr>
        <w:t xml:space="preserve">18 июня 2018 г.                                                                       </w:t>
      </w:r>
      <w:r>
        <w:rPr>
          <w:rFonts w:ascii="Arial" w:hAnsi="Arial" w:cs="Arial"/>
          <w:sz w:val="24"/>
          <w:szCs w:val="24"/>
        </w:rPr>
        <w:t xml:space="preserve">                                  № 97</w:t>
      </w:r>
    </w:p>
    <w:p w:rsidR="006B786F" w:rsidRPr="00154E85" w:rsidRDefault="006B786F" w:rsidP="002B22E2">
      <w:pPr>
        <w:spacing w:after="0" w:line="240" w:lineRule="auto"/>
        <w:jc w:val="center"/>
        <w:rPr>
          <w:rFonts w:ascii="Arial" w:hAnsi="Arial" w:cs="Arial"/>
          <w:sz w:val="24"/>
          <w:szCs w:val="24"/>
        </w:rPr>
      </w:pPr>
      <w:r w:rsidRPr="00154E85">
        <w:rPr>
          <w:rFonts w:ascii="Arial" w:hAnsi="Arial" w:cs="Arial"/>
          <w:sz w:val="24"/>
          <w:szCs w:val="24"/>
        </w:rPr>
        <w:t>пгт Верховье</w:t>
      </w:r>
    </w:p>
    <w:p w:rsidR="006B786F" w:rsidRPr="00154E85" w:rsidRDefault="006B786F" w:rsidP="002B22E2">
      <w:pPr>
        <w:spacing w:after="0" w:line="240" w:lineRule="auto"/>
        <w:jc w:val="both"/>
        <w:rPr>
          <w:rFonts w:ascii="Arial" w:hAnsi="Arial" w:cs="Arial"/>
          <w:sz w:val="24"/>
          <w:szCs w:val="24"/>
        </w:rPr>
      </w:pPr>
    </w:p>
    <w:p w:rsidR="006B786F" w:rsidRPr="00154E85" w:rsidRDefault="006B786F" w:rsidP="002B22E2">
      <w:pPr>
        <w:spacing w:after="0" w:line="240" w:lineRule="auto"/>
        <w:jc w:val="both"/>
        <w:rPr>
          <w:rFonts w:ascii="Arial" w:hAnsi="Arial" w:cs="Arial"/>
          <w:sz w:val="24"/>
          <w:szCs w:val="24"/>
        </w:rPr>
      </w:pPr>
    </w:p>
    <w:p w:rsidR="006B786F" w:rsidRPr="00154E85" w:rsidRDefault="006B786F" w:rsidP="002B22E2">
      <w:pPr>
        <w:spacing w:after="0" w:line="240" w:lineRule="auto"/>
        <w:jc w:val="center"/>
        <w:rPr>
          <w:rFonts w:ascii="Arial" w:hAnsi="Arial" w:cs="Arial"/>
          <w:sz w:val="24"/>
          <w:szCs w:val="24"/>
        </w:rPr>
      </w:pPr>
      <w:r w:rsidRPr="00154E85">
        <w:rPr>
          <w:rFonts w:ascii="Arial" w:hAnsi="Arial" w:cs="Arial"/>
          <w:sz w:val="24"/>
          <w:szCs w:val="24"/>
        </w:rPr>
        <w:t>Об утверждении административного регламента по предоставлению администрацией поселка Верховье Верховского района Орловской области муниципальной услуги «Присвоение, изменение и аннулирование адресов» и о признании утратившими силу отдельных правовых актов администрации поселка Верховье Верховского района Орловской области</w:t>
      </w:r>
    </w:p>
    <w:p w:rsidR="006B786F" w:rsidRPr="00154E85" w:rsidRDefault="006B786F" w:rsidP="002B22E2">
      <w:pPr>
        <w:spacing w:after="0" w:line="240" w:lineRule="auto"/>
        <w:jc w:val="both"/>
        <w:rPr>
          <w:rFonts w:ascii="Arial" w:hAnsi="Arial" w:cs="Arial"/>
          <w:sz w:val="24"/>
          <w:szCs w:val="24"/>
        </w:rPr>
      </w:pPr>
    </w:p>
    <w:p w:rsidR="006B786F" w:rsidRPr="00154E85" w:rsidRDefault="006B786F" w:rsidP="002B22E2">
      <w:pPr>
        <w:spacing w:after="0" w:line="240" w:lineRule="auto"/>
        <w:jc w:val="both"/>
        <w:rPr>
          <w:rFonts w:ascii="Arial" w:hAnsi="Arial" w:cs="Arial"/>
          <w:sz w:val="24"/>
          <w:szCs w:val="24"/>
        </w:rPr>
      </w:pPr>
    </w:p>
    <w:p w:rsidR="006B786F" w:rsidRPr="00154E85" w:rsidRDefault="006B786F" w:rsidP="002B22E2">
      <w:pPr>
        <w:spacing w:after="0" w:line="240" w:lineRule="auto"/>
        <w:ind w:firstLine="709"/>
        <w:jc w:val="both"/>
        <w:rPr>
          <w:rFonts w:ascii="Arial" w:hAnsi="Arial" w:cs="Arial"/>
          <w:sz w:val="24"/>
          <w:szCs w:val="24"/>
        </w:rPr>
      </w:pPr>
      <w:r w:rsidRPr="00154E85">
        <w:rPr>
          <w:rFonts w:ascii="Arial" w:hAnsi="Arial" w:cs="Arial"/>
          <w:sz w:val="24"/>
          <w:szCs w:val="24"/>
        </w:rPr>
        <w:t>В целях повышения качества муниципальных услуг в области градостроительной деятельности, оптимизации и регламентации процессов по их оказанию, 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Уставом поселка Верховье Верховского района Орловской области, руководствуясь Правилами разработки и утверждения административных регламентов предоставления муниципальных услуг администрацией поселка Верховье Верховского района Орловской области, утвержденными постановлением администрации поселка Верховье Верховского района Орловской области от 24.02.2012 № 8а, администрация поселка Верховье Верховского района Орловской области ПОСТАНОВЛЯЕТ:</w:t>
      </w:r>
    </w:p>
    <w:p w:rsidR="006B786F" w:rsidRPr="00154E85" w:rsidRDefault="006B786F" w:rsidP="002B22E2">
      <w:pPr>
        <w:spacing w:after="0" w:line="240" w:lineRule="auto"/>
        <w:ind w:firstLine="709"/>
        <w:jc w:val="both"/>
        <w:rPr>
          <w:rFonts w:ascii="Arial" w:hAnsi="Arial" w:cs="Arial"/>
          <w:sz w:val="24"/>
          <w:szCs w:val="24"/>
        </w:rPr>
      </w:pPr>
    </w:p>
    <w:p w:rsidR="006B786F" w:rsidRDefault="006B786F" w:rsidP="00154E85">
      <w:pPr>
        <w:spacing w:after="0" w:line="240" w:lineRule="auto"/>
        <w:ind w:firstLine="709"/>
        <w:jc w:val="both"/>
        <w:rPr>
          <w:rFonts w:ascii="Arial" w:hAnsi="Arial" w:cs="Arial"/>
          <w:sz w:val="24"/>
          <w:szCs w:val="24"/>
        </w:rPr>
      </w:pPr>
      <w:r w:rsidRPr="00154E85">
        <w:rPr>
          <w:rFonts w:ascii="Arial" w:hAnsi="Arial" w:cs="Arial"/>
          <w:sz w:val="24"/>
          <w:szCs w:val="24"/>
        </w:rPr>
        <w:t>1. Утвердить административный регламент по предоставлению администрацией поселка Верховье Верховского района Орловской области муниципальной услуги «Присвоение, изменение и аннулирование адресов» (приложение).</w:t>
      </w:r>
    </w:p>
    <w:p w:rsidR="006B786F" w:rsidRPr="00154E85" w:rsidRDefault="006B786F" w:rsidP="00154E85">
      <w:pPr>
        <w:spacing w:after="0" w:line="240" w:lineRule="auto"/>
        <w:ind w:firstLine="709"/>
        <w:jc w:val="both"/>
        <w:rPr>
          <w:rFonts w:ascii="Arial" w:hAnsi="Arial" w:cs="Arial"/>
          <w:sz w:val="24"/>
          <w:szCs w:val="24"/>
        </w:rPr>
      </w:pPr>
    </w:p>
    <w:p w:rsidR="006B786F" w:rsidRPr="00154E85" w:rsidRDefault="006B786F" w:rsidP="002B22E2">
      <w:pPr>
        <w:spacing w:after="0" w:line="240" w:lineRule="auto"/>
        <w:ind w:firstLine="709"/>
        <w:jc w:val="both"/>
        <w:rPr>
          <w:rFonts w:ascii="Arial" w:hAnsi="Arial" w:cs="Arial"/>
          <w:sz w:val="24"/>
          <w:szCs w:val="24"/>
        </w:rPr>
      </w:pPr>
      <w:r w:rsidRPr="00154E85">
        <w:rPr>
          <w:rFonts w:ascii="Arial" w:hAnsi="Arial" w:cs="Arial"/>
          <w:sz w:val="24"/>
          <w:szCs w:val="24"/>
        </w:rPr>
        <w:t>2. Признать утратившими силу:</w:t>
      </w:r>
    </w:p>
    <w:p w:rsidR="006B786F" w:rsidRPr="00154E85" w:rsidRDefault="006B786F" w:rsidP="00154E85">
      <w:pPr>
        <w:spacing w:after="0" w:line="240" w:lineRule="auto"/>
        <w:ind w:firstLine="709"/>
        <w:jc w:val="both"/>
        <w:rPr>
          <w:rFonts w:ascii="Arial" w:hAnsi="Arial" w:cs="Arial"/>
          <w:sz w:val="24"/>
          <w:szCs w:val="24"/>
        </w:rPr>
      </w:pPr>
      <w:r w:rsidRPr="00154E85">
        <w:rPr>
          <w:rFonts w:ascii="Arial" w:hAnsi="Arial" w:cs="Arial"/>
          <w:sz w:val="24"/>
          <w:szCs w:val="24"/>
        </w:rPr>
        <w:t>а) постановление администрации поселка Верховье Верховского района Орловской области от 27.08.2012 № 59 «Об утверждении Административного регламента предоставления муниципальной услуги «Выдача адресных справок объектов капитального строительства»»;</w:t>
      </w:r>
    </w:p>
    <w:p w:rsidR="006B786F" w:rsidRDefault="006B786F" w:rsidP="00154E85">
      <w:pPr>
        <w:spacing w:after="0" w:line="240" w:lineRule="auto"/>
        <w:ind w:firstLine="709"/>
        <w:jc w:val="both"/>
        <w:rPr>
          <w:rFonts w:ascii="Arial" w:hAnsi="Arial" w:cs="Arial"/>
          <w:sz w:val="24"/>
          <w:szCs w:val="24"/>
        </w:rPr>
      </w:pPr>
      <w:r w:rsidRPr="00154E85">
        <w:rPr>
          <w:rFonts w:ascii="Arial" w:hAnsi="Arial" w:cs="Arial"/>
          <w:sz w:val="24"/>
          <w:szCs w:val="24"/>
        </w:rPr>
        <w:t>б) постановление администрации поселка Верховье Верховского района Орловской области от 19.05.2014 № 59 «Об утверждении Административного регламента предоставления администрацией пгт. Верховье Верховского района Орловской области муниципальной услуги «Присвоение адреса объектам недвижимости»</w:t>
      </w:r>
      <w:r>
        <w:rPr>
          <w:rFonts w:ascii="Arial" w:hAnsi="Arial" w:cs="Arial"/>
          <w:sz w:val="24"/>
          <w:szCs w:val="24"/>
        </w:rPr>
        <w:t>»</w:t>
      </w:r>
      <w:r w:rsidRPr="00154E85">
        <w:rPr>
          <w:rFonts w:ascii="Arial" w:hAnsi="Arial" w:cs="Arial"/>
          <w:sz w:val="24"/>
          <w:szCs w:val="24"/>
        </w:rPr>
        <w:t>.</w:t>
      </w:r>
    </w:p>
    <w:p w:rsidR="006B786F" w:rsidRPr="00154E85" w:rsidRDefault="006B786F" w:rsidP="00154E85">
      <w:pPr>
        <w:spacing w:after="0" w:line="240" w:lineRule="auto"/>
        <w:ind w:firstLine="709"/>
        <w:jc w:val="both"/>
        <w:rPr>
          <w:rFonts w:ascii="Arial" w:hAnsi="Arial" w:cs="Arial"/>
          <w:sz w:val="24"/>
          <w:szCs w:val="24"/>
        </w:rPr>
      </w:pPr>
    </w:p>
    <w:p w:rsidR="006B786F" w:rsidRDefault="006B786F" w:rsidP="00154E85">
      <w:pPr>
        <w:spacing w:after="0" w:line="240" w:lineRule="auto"/>
        <w:ind w:firstLine="709"/>
        <w:jc w:val="both"/>
        <w:rPr>
          <w:rFonts w:ascii="Arial" w:hAnsi="Arial" w:cs="Arial"/>
          <w:sz w:val="24"/>
          <w:szCs w:val="24"/>
        </w:rPr>
      </w:pPr>
      <w:r w:rsidRPr="00154E85">
        <w:rPr>
          <w:rFonts w:ascii="Arial" w:hAnsi="Arial" w:cs="Arial"/>
          <w:sz w:val="24"/>
          <w:szCs w:val="24"/>
        </w:rPr>
        <w:t>3. Опубликовать настоящее постановление в установленном порядке.</w:t>
      </w:r>
    </w:p>
    <w:p w:rsidR="006B786F" w:rsidRPr="00154E85" w:rsidRDefault="006B786F" w:rsidP="00154E85">
      <w:pPr>
        <w:spacing w:after="0" w:line="240" w:lineRule="auto"/>
        <w:ind w:firstLine="709"/>
        <w:jc w:val="both"/>
        <w:rPr>
          <w:rFonts w:ascii="Arial" w:hAnsi="Arial" w:cs="Arial"/>
          <w:sz w:val="24"/>
          <w:szCs w:val="24"/>
        </w:rPr>
      </w:pPr>
    </w:p>
    <w:p w:rsidR="006B786F" w:rsidRDefault="006B786F" w:rsidP="00154E85">
      <w:pPr>
        <w:spacing w:after="0" w:line="240" w:lineRule="auto"/>
        <w:ind w:firstLine="709"/>
        <w:jc w:val="both"/>
        <w:rPr>
          <w:rFonts w:ascii="Arial" w:hAnsi="Arial" w:cs="Arial"/>
          <w:sz w:val="24"/>
          <w:szCs w:val="24"/>
        </w:rPr>
      </w:pPr>
      <w:r w:rsidRPr="00154E85">
        <w:rPr>
          <w:rFonts w:ascii="Arial" w:hAnsi="Arial" w:cs="Arial"/>
          <w:sz w:val="24"/>
          <w:szCs w:val="24"/>
        </w:rPr>
        <w:t>4. Настоящее постановление  вступает в силу со дня его подписания.</w:t>
      </w:r>
    </w:p>
    <w:p w:rsidR="006B786F" w:rsidRPr="00154E85" w:rsidRDefault="006B786F" w:rsidP="00154E85">
      <w:pPr>
        <w:spacing w:after="0" w:line="240" w:lineRule="auto"/>
        <w:ind w:firstLine="709"/>
        <w:jc w:val="both"/>
        <w:rPr>
          <w:rFonts w:ascii="Arial" w:hAnsi="Arial" w:cs="Arial"/>
          <w:sz w:val="24"/>
          <w:szCs w:val="24"/>
        </w:rPr>
      </w:pPr>
    </w:p>
    <w:p w:rsidR="006B786F" w:rsidRPr="00154E85" w:rsidRDefault="006B786F" w:rsidP="00154E85">
      <w:pPr>
        <w:spacing w:after="0" w:line="240" w:lineRule="auto"/>
        <w:ind w:firstLine="709"/>
        <w:jc w:val="both"/>
        <w:rPr>
          <w:rFonts w:ascii="Arial" w:hAnsi="Arial" w:cs="Arial"/>
          <w:sz w:val="24"/>
          <w:szCs w:val="24"/>
        </w:rPr>
      </w:pPr>
      <w:r w:rsidRPr="00154E85">
        <w:rPr>
          <w:rFonts w:ascii="Arial" w:hAnsi="Arial" w:cs="Arial"/>
          <w:sz w:val="24"/>
          <w:szCs w:val="24"/>
        </w:rPr>
        <w:t xml:space="preserve">5. Контроль за исполнением настоящего постановления </w:t>
      </w:r>
      <w:r w:rsidRPr="00154E85">
        <w:rPr>
          <w:rFonts w:ascii="Arial" w:hAnsi="Arial" w:cs="Arial"/>
          <w:sz w:val="24"/>
          <w:szCs w:val="24"/>
          <w:shd w:val="clear" w:color="auto" w:fill="FFFFFF"/>
        </w:rPr>
        <w:t>оставляю за собой</w:t>
      </w:r>
      <w:r w:rsidRPr="00154E85">
        <w:rPr>
          <w:sz w:val="24"/>
          <w:szCs w:val="24"/>
          <w:shd w:val="clear" w:color="auto" w:fill="FFFFFF"/>
        </w:rPr>
        <w:t>.</w:t>
      </w:r>
    </w:p>
    <w:p w:rsidR="006B786F" w:rsidRDefault="006B786F" w:rsidP="00154E85">
      <w:pPr>
        <w:spacing w:after="0" w:line="240" w:lineRule="auto"/>
        <w:ind w:firstLine="709"/>
        <w:jc w:val="both"/>
        <w:rPr>
          <w:rFonts w:ascii="Arial" w:hAnsi="Arial" w:cs="Arial"/>
          <w:sz w:val="24"/>
          <w:szCs w:val="24"/>
        </w:rPr>
      </w:pPr>
    </w:p>
    <w:p w:rsidR="006B786F" w:rsidRDefault="006B786F" w:rsidP="00154E85">
      <w:pPr>
        <w:spacing w:after="0" w:line="240" w:lineRule="auto"/>
        <w:ind w:firstLine="709"/>
        <w:jc w:val="both"/>
        <w:rPr>
          <w:rFonts w:ascii="Arial" w:hAnsi="Arial" w:cs="Arial"/>
          <w:sz w:val="24"/>
          <w:szCs w:val="24"/>
        </w:rPr>
      </w:pPr>
    </w:p>
    <w:p w:rsidR="006B786F" w:rsidRPr="00154E85" w:rsidRDefault="006B786F" w:rsidP="00154E85">
      <w:pPr>
        <w:spacing w:after="0" w:line="240" w:lineRule="auto"/>
        <w:ind w:firstLine="709"/>
        <w:jc w:val="both"/>
        <w:rPr>
          <w:rFonts w:ascii="Arial" w:hAnsi="Arial" w:cs="Arial"/>
          <w:sz w:val="24"/>
          <w:szCs w:val="24"/>
        </w:rPr>
      </w:pPr>
    </w:p>
    <w:p w:rsidR="006B786F" w:rsidRPr="00154E85" w:rsidRDefault="006B786F" w:rsidP="002B22E2">
      <w:pPr>
        <w:spacing w:after="0" w:line="240" w:lineRule="auto"/>
        <w:jc w:val="both"/>
        <w:rPr>
          <w:rFonts w:ascii="Arial" w:hAnsi="Arial" w:cs="Arial"/>
          <w:sz w:val="24"/>
          <w:szCs w:val="24"/>
        </w:rPr>
      </w:pPr>
      <w:r w:rsidRPr="00154E85">
        <w:rPr>
          <w:rFonts w:ascii="Arial" w:hAnsi="Arial" w:cs="Arial"/>
          <w:sz w:val="24"/>
          <w:szCs w:val="24"/>
        </w:rPr>
        <w:t>Глава городского поселения Верховье                                                 М.В. Величкина</w:t>
      </w:r>
    </w:p>
    <w:p w:rsidR="006B786F" w:rsidRPr="00174EB5" w:rsidRDefault="006B786F" w:rsidP="002B22E2">
      <w:pPr>
        <w:jc w:val="center"/>
        <w:rPr>
          <w:rFonts w:ascii="Arial" w:hAnsi="Arial" w:cs="Arial"/>
        </w:rPr>
      </w:pPr>
    </w:p>
    <w:p w:rsidR="006B786F" w:rsidRDefault="006B786F" w:rsidP="002B22E2">
      <w:pPr>
        <w:rPr>
          <w:rFonts w:ascii="Arial" w:hAnsi="Arial" w:cs="Arial"/>
        </w:rPr>
      </w:pPr>
    </w:p>
    <w:p w:rsidR="006B786F" w:rsidRDefault="006B786F" w:rsidP="002B22E2">
      <w:pPr>
        <w:rPr>
          <w:rFonts w:ascii="Arial" w:hAnsi="Arial" w:cs="Arial"/>
        </w:rPr>
      </w:pPr>
    </w:p>
    <w:p w:rsidR="006B786F" w:rsidRDefault="006B786F" w:rsidP="002B22E2">
      <w:pPr>
        <w:rPr>
          <w:rFonts w:ascii="Arial" w:hAnsi="Arial" w:cs="Arial"/>
        </w:rPr>
      </w:pPr>
    </w:p>
    <w:p w:rsidR="006B786F" w:rsidRDefault="006B786F" w:rsidP="002B22E2">
      <w:pPr>
        <w:rPr>
          <w:rFonts w:ascii="Arial" w:hAnsi="Arial" w:cs="Arial"/>
        </w:rPr>
      </w:pPr>
    </w:p>
    <w:p w:rsidR="006B786F" w:rsidRDefault="006B786F" w:rsidP="002B22E2">
      <w:pPr>
        <w:rPr>
          <w:rFonts w:ascii="Arial" w:hAnsi="Arial" w:cs="Arial"/>
        </w:rPr>
      </w:pPr>
    </w:p>
    <w:p w:rsidR="006B786F" w:rsidRDefault="006B786F" w:rsidP="002B22E2">
      <w:pPr>
        <w:rPr>
          <w:rFonts w:ascii="Arial" w:hAnsi="Arial" w:cs="Arial"/>
        </w:rPr>
      </w:pPr>
    </w:p>
    <w:p w:rsidR="006B786F" w:rsidRDefault="006B786F" w:rsidP="002B22E2">
      <w:pPr>
        <w:rPr>
          <w:rFonts w:ascii="Arial" w:hAnsi="Arial" w:cs="Arial"/>
        </w:rPr>
      </w:pPr>
    </w:p>
    <w:p w:rsidR="006B786F" w:rsidRDefault="006B786F" w:rsidP="002B22E2">
      <w:pPr>
        <w:rPr>
          <w:rFonts w:ascii="Arial" w:hAnsi="Arial" w:cs="Arial"/>
        </w:rPr>
      </w:pPr>
    </w:p>
    <w:p w:rsidR="006B786F" w:rsidRDefault="006B786F" w:rsidP="002B22E2">
      <w:pPr>
        <w:rPr>
          <w:rFonts w:ascii="Arial" w:hAnsi="Arial" w:cs="Arial"/>
        </w:rPr>
      </w:pPr>
    </w:p>
    <w:p w:rsidR="006B786F" w:rsidRDefault="006B786F" w:rsidP="002B22E2">
      <w:pPr>
        <w:rPr>
          <w:rFonts w:ascii="Arial" w:hAnsi="Arial" w:cs="Arial"/>
        </w:rPr>
      </w:pPr>
    </w:p>
    <w:p w:rsidR="006B786F" w:rsidRDefault="006B786F" w:rsidP="002B22E2">
      <w:pPr>
        <w:rPr>
          <w:rFonts w:ascii="Arial" w:hAnsi="Arial" w:cs="Arial"/>
        </w:rPr>
      </w:pPr>
    </w:p>
    <w:p w:rsidR="006B786F" w:rsidRDefault="006B786F" w:rsidP="002B22E2">
      <w:pPr>
        <w:rPr>
          <w:rFonts w:ascii="Arial" w:hAnsi="Arial" w:cs="Arial"/>
        </w:rPr>
      </w:pPr>
    </w:p>
    <w:p w:rsidR="006B786F" w:rsidRDefault="006B786F" w:rsidP="002B22E2">
      <w:pPr>
        <w:rPr>
          <w:rFonts w:ascii="Arial" w:hAnsi="Arial" w:cs="Arial"/>
        </w:rPr>
      </w:pPr>
    </w:p>
    <w:p w:rsidR="006B786F" w:rsidRDefault="006B786F" w:rsidP="002B22E2">
      <w:pPr>
        <w:rPr>
          <w:rFonts w:ascii="Arial" w:hAnsi="Arial" w:cs="Arial"/>
        </w:rPr>
      </w:pPr>
    </w:p>
    <w:p w:rsidR="006B786F" w:rsidRDefault="006B786F" w:rsidP="002B22E2">
      <w:pPr>
        <w:rPr>
          <w:rFonts w:ascii="Arial" w:hAnsi="Arial" w:cs="Arial"/>
        </w:rPr>
      </w:pPr>
    </w:p>
    <w:p w:rsidR="006B786F" w:rsidRDefault="006B786F" w:rsidP="002B22E2">
      <w:pPr>
        <w:rPr>
          <w:rFonts w:ascii="Arial" w:hAnsi="Arial" w:cs="Arial"/>
        </w:rPr>
      </w:pPr>
    </w:p>
    <w:p w:rsidR="006B786F" w:rsidRDefault="006B786F" w:rsidP="002B22E2">
      <w:pPr>
        <w:rPr>
          <w:rFonts w:ascii="Arial" w:hAnsi="Arial" w:cs="Arial"/>
        </w:rPr>
      </w:pPr>
    </w:p>
    <w:p w:rsidR="006B786F" w:rsidRDefault="006B786F" w:rsidP="002B22E2">
      <w:pPr>
        <w:rPr>
          <w:rFonts w:ascii="Arial" w:hAnsi="Arial" w:cs="Arial"/>
        </w:rPr>
      </w:pPr>
    </w:p>
    <w:p w:rsidR="006B786F" w:rsidRDefault="006B786F" w:rsidP="002B22E2">
      <w:pPr>
        <w:rPr>
          <w:rFonts w:ascii="Arial" w:hAnsi="Arial" w:cs="Arial"/>
        </w:rPr>
      </w:pPr>
    </w:p>
    <w:p w:rsidR="006B786F" w:rsidRDefault="006B786F" w:rsidP="002B22E2">
      <w:pPr>
        <w:rPr>
          <w:rFonts w:ascii="Arial" w:hAnsi="Arial" w:cs="Arial"/>
        </w:rPr>
      </w:pPr>
    </w:p>
    <w:p w:rsidR="006B786F" w:rsidRDefault="006B786F" w:rsidP="002B22E2">
      <w:pPr>
        <w:rPr>
          <w:rFonts w:ascii="Arial" w:hAnsi="Arial" w:cs="Arial"/>
        </w:rPr>
      </w:pPr>
    </w:p>
    <w:p w:rsidR="006B786F" w:rsidRDefault="006B786F" w:rsidP="002B22E2">
      <w:pPr>
        <w:rPr>
          <w:rFonts w:ascii="Arial" w:hAnsi="Arial" w:cs="Arial"/>
        </w:rPr>
      </w:pPr>
    </w:p>
    <w:p w:rsidR="006B786F" w:rsidRDefault="006B786F" w:rsidP="002B22E2">
      <w:pPr>
        <w:rPr>
          <w:rFonts w:ascii="Arial" w:hAnsi="Arial" w:cs="Arial"/>
        </w:rPr>
      </w:pPr>
    </w:p>
    <w:p w:rsidR="006B786F" w:rsidRDefault="006B786F" w:rsidP="002B22E2">
      <w:pPr>
        <w:rPr>
          <w:rFonts w:ascii="Arial" w:hAnsi="Arial" w:cs="Arial"/>
        </w:rPr>
      </w:pPr>
    </w:p>
    <w:p w:rsidR="006B786F" w:rsidRDefault="006B786F" w:rsidP="002B22E2">
      <w:pPr>
        <w:rPr>
          <w:rFonts w:ascii="Arial" w:hAnsi="Arial" w:cs="Arial"/>
        </w:rPr>
      </w:pPr>
    </w:p>
    <w:tbl>
      <w:tblPr>
        <w:tblW w:w="0" w:type="auto"/>
        <w:tblInd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6"/>
      </w:tblGrid>
      <w:tr w:rsidR="006B786F" w:rsidRPr="005A1C77" w:rsidTr="005A1C77">
        <w:tc>
          <w:tcPr>
            <w:tcW w:w="4926" w:type="dxa"/>
            <w:tcBorders>
              <w:top w:val="nil"/>
              <w:left w:val="nil"/>
              <w:bottom w:val="nil"/>
              <w:right w:val="nil"/>
            </w:tcBorders>
          </w:tcPr>
          <w:p w:rsidR="006B786F" w:rsidRPr="005A1C77" w:rsidRDefault="006B786F" w:rsidP="005A1C77">
            <w:pPr>
              <w:shd w:val="clear" w:color="auto" w:fill="FFFFFF"/>
              <w:spacing w:after="150" w:line="240" w:lineRule="auto"/>
              <w:rPr>
                <w:rFonts w:ascii="Arial" w:hAnsi="Arial" w:cs="Arial"/>
                <w:sz w:val="24"/>
                <w:szCs w:val="24"/>
              </w:rPr>
            </w:pPr>
            <w:r w:rsidRPr="005A1C77">
              <w:rPr>
                <w:rFonts w:ascii="Arial" w:hAnsi="Arial" w:cs="Arial"/>
                <w:sz w:val="24"/>
                <w:szCs w:val="24"/>
              </w:rPr>
              <w:t>Приложение к постановлению администрации поселка Верховье </w:t>
            </w:r>
            <w:r w:rsidRPr="005A1C77">
              <w:rPr>
                <w:rFonts w:ascii="Arial" w:hAnsi="Arial" w:cs="Arial"/>
                <w:sz w:val="24"/>
                <w:szCs w:val="24"/>
              </w:rPr>
              <w:br/>
              <w:t>Верховского района Орловской области </w:t>
            </w:r>
            <w:r w:rsidRPr="005A1C77">
              <w:rPr>
                <w:rFonts w:ascii="Arial" w:hAnsi="Arial" w:cs="Arial"/>
                <w:sz w:val="24"/>
                <w:szCs w:val="24"/>
              </w:rPr>
              <w:br/>
              <w:t>от 18 июня 2018 г. № 97</w:t>
            </w:r>
          </w:p>
        </w:tc>
      </w:tr>
    </w:tbl>
    <w:p w:rsidR="006B786F" w:rsidRPr="00174EB5" w:rsidRDefault="006B786F" w:rsidP="002B22E2">
      <w:pPr>
        <w:rPr>
          <w:rFonts w:ascii="Arial" w:hAnsi="Arial" w:cs="Arial"/>
        </w:rPr>
      </w:pPr>
    </w:p>
    <w:p w:rsidR="006B786F" w:rsidRPr="009A5F46" w:rsidRDefault="006B786F" w:rsidP="00616EBF">
      <w:pPr>
        <w:spacing w:after="0" w:line="240" w:lineRule="auto"/>
        <w:jc w:val="center"/>
        <w:rPr>
          <w:rFonts w:ascii="Arial" w:hAnsi="Arial" w:cs="Arial"/>
          <w:sz w:val="24"/>
          <w:szCs w:val="24"/>
        </w:rPr>
      </w:pPr>
      <w:r>
        <w:rPr>
          <w:rFonts w:ascii="Arial" w:hAnsi="Arial" w:cs="Arial"/>
          <w:sz w:val="24"/>
          <w:szCs w:val="24"/>
        </w:rPr>
        <w:t>АДМИНИСТРАТИВНЫЙ</w:t>
      </w:r>
      <w:r w:rsidRPr="009A5F46">
        <w:rPr>
          <w:rFonts w:ascii="Arial" w:hAnsi="Arial" w:cs="Arial"/>
          <w:sz w:val="24"/>
          <w:szCs w:val="24"/>
        </w:rPr>
        <w:t xml:space="preserve"> РЕГЛАМЕНТ</w:t>
      </w:r>
    </w:p>
    <w:p w:rsidR="006B786F" w:rsidRDefault="006B786F" w:rsidP="00655909">
      <w:pPr>
        <w:spacing w:after="0" w:line="240" w:lineRule="auto"/>
        <w:jc w:val="center"/>
        <w:rPr>
          <w:rFonts w:ascii="Arial" w:hAnsi="Arial" w:cs="Arial"/>
          <w:sz w:val="24"/>
          <w:szCs w:val="24"/>
        </w:rPr>
      </w:pPr>
      <w:r w:rsidRPr="009A5F46">
        <w:rPr>
          <w:rFonts w:ascii="Arial" w:hAnsi="Arial" w:cs="Arial"/>
          <w:sz w:val="24"/>
          <w:szCs w:val="24"/>
        </w:rPr>
        <w:t xml:space="preserve">по предоставлению администрацией поселка Верховье </w:t>
      </w:r>
    </w:p>
    <w:p w:rsidR="006B786F" w:rsidRPr="009A5F46" w:rsidRDefault="006B786F" w:rsidP="00655909">
      <w:pPr>
        <w:spacing w:after="0" w:line="240" w:lineRule="auto"/>
        <w:jc w:val="center"/>
        <w:rPr>
          <w:rFonts w:ascii="Arial" w:hAnsi="Arial" w:cs="Arial"/>
          <w:sz w:val="24"/>
          <w:szCs w:val="24"/>
        </w:rPr>
      </w:pPr>
      <w:r w:rsidRPr="009A5F46">
        <w:rPr>
          <w:rFonts w:ascii="Arial" w:hAnsi="Arial" w:cs="Arial"/>
          <w:sz w:val="24"/>
          <w:szCs w:val="24"/>
        </w:rPr>
        <w:t>Верховского района Орловской области муниципальной услуги</w:t>
      </w:r>
    </w:p>
    <w:p w:rsidR="006B786F" w:rsidRPr="009A5F46" w:rsidRDefault="006B786F" w:rsidP="00616EBF">
      <w:pPr>
        <w:spacing w:after="0" w:line="240" w:lineRule="auto"/>
        <w:ind w:firstLine="709"/>
        <w:jc w:val="center"/>
        <w:rPr>
          <w:rFonts w:ascii="Arial" w:hAnsi="Arial" w:cs="Arial"/>
          <w:sz w:val="24"/>
          <w:szCs w:val="24"/>
        </w:rPr>
      </w:pPr>
      <w:r w:rsidRPr="009A5F46">
        <w:rPr>
          <w:rFonts w:ascii="Arial" w:hAnsi="Arial" w:cs="Arial"/>
          <w:sz w:val="24"/>
          <w:szCs w:val="24"/>
        </w:rPr>
        <w:t>«Присвоение, изменение и аннулирование адресов»</w:t>
      </w:r>
    </w:p>
    <w:p w:rsidR="006B786F" w:rsidRPr="00B71524" w:rsidRDefault="006B786F" w:rsidP="00676D94">
      <w:pPr>
        <w:spacing w:after="0" w:line="240" w:lineRule="auto"/>
        <w:ind w:firstLine="709"/>
        <w:jc w:val="both"/>
        <w:rPr>
          <w:rFonts w:ascii="Arial" w:hAnsi="Arial" w:cs="Arial"/>
          <w:sz w:val="24"/>
          <w:szCs w:val="24"/>
        </w:rPr>
      </w:pPr>
    </w:p>
    <w:p w:rsidR="006B786F" w:rsidRPr="00B71524" w:rsidRDefault="006B786F" w:rsidP="00676D94">
      <w:pPr>
        <w:spacing w:after="0" w:line="240" w:lineRule="auto"/>
        <w:ind w:firstLine="709"/>
        <w:jc w:val="center"/>
        <w:rPr>
          <w:rFonts w:ascii="Arial" w:hAnsi="Arial" w:cs="Arial"/>
          <w:sz w:val="24"/>
          <w:szCs w:val="24"/>
        </w:rPr>
      </w:pPr>
      <w:r w:rsidRPr="00B71524">
        <w:rPr>
          <w:rFonts w:ascii="Arial" w:hAnsi="Arial" w:cs="Arial"/>
          <w:sz w:val="24"/>
          <w:szCs w:val="24"/>
        </w:rPr>
        <w:t>1. Общие положения</w:t>
      </w:r>
    </w:p>
    <w:p w:rsidR="006B786F" w:rsidRPr="00B71524" w:rsidRDefault="006B786F" w:rsidP="00676D94">
      <w:pPr>
        <w:spacing w:after="0" w:line="240" w:lineRule="auto"/>
        <w:ind w:firstLine="709"/>
        <w:jc w:val="both"/>
        <w:rPr>
          <w:rFonts w:ascii="Arial" w:hAnsi="Arial" w:cs="Arial"/>
          <w:sz w:val="24"/>
          <w:szCs w:val="24"/>
        </w:rPr>
      </w:pP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1.1. Предмет регулирования административного регламента</w:t>
      </w:r>
    </w:p>
    <w:p w:rsidR="006B786F" w:rsidRDefault="006B786F" w:rsidP="009A5F46">
      <w:pPr>
        <w:spacing w:after="0" w:line="240" w:lineRule="auto"/>
        <w:ind w:firstLine="709"/>
        <w:jc w:val="both"/>
        <w:rPr>
          <w:rFonts w:ascii="Arial" w:hAnsi="Arial" w:cs="Arial"/>
          <w:sz w:val="24"/>
          <w:szCs w:val="24"/>
        </w:rPr>
      </w:pPr>
      <w:r w:rsidRPr="00B71524">
        <w:rPr>
          <w:rFonts w:ascii="Arial" w:hAnsi="Arial" w:cs="Arial"/>
          <w:sz w:val="24"/>
          <w:szCs w:val="24"/>
        </w:rPr>
        <w:t>1.1.1. Предметом регулирования настоящего административного регламента является порядок и стандарт представления муниципальной услуги «Присвоение, изменение и аннулирование адресов» (далее – муниципальная услуга).</w:t>
      </w:r>
    </w:p>
    <w:p w:rsidR="006B786F" w:rsidRPr="00B71524" w:rsidRDefault="006B786F" w:rsidP="009A5F46">
      <w:pPr>
        <w:spacing w:after="0" w:line="240" w:lineRule="auto"/>
        <w:ind w:firstLine="709"/>
        <w:jc w:val="both"/>
        <w:rPr>
          <w:rFonts w:ascii="Arial" w:hAnsi="Arial" w:cs="Arial"/>
          <w:sz w:val="24"/>
          <w:szCs w:val="24"/>
        </w:rPr>
      </w:pPr>
      <w:r w:rsidRPr="00B71524">
        <w:rPr>
          <w:rFonts w:ascii="Arial" w:hAnsi="Arial" w:cs="Arial"/>
          <w:sz w:val="24"/>
          <w:szCs w:val="24"/>
        </w:rPr>
        <w:t xml:space="preserve">1.1.2. Административный регламент </w:t>
      </w:r>
      <w:r w:rsidRPr="009A5F46">
        <w:rPr>
          <w:rFonts w:ascii="Arial" w:hAnsi="Arial" w:cs="Arial"/>
          <w:sz w:val="24"/>
          <w:szCs w:val="24"/>
        </w:rPr>
        <w:t>по предоставлению администрацией поселка Верховье Верховского района Орловской области муниципальной услуги</w:t>
      </w:r>
      <w:r>
        <w:rPr>
          <w:rFonts w:ascii="Arial" w:hAnsi="Arial" w:cs="Arial"/>
          <w:sz w:val="24"/>
          <w:szCs w:val="24"/>
        </w:rPr>
        <w:t xml:space="preserve"> </w:t>
      </w:r>
      <w:r w:rsidRPr="009A5F46">
        <w:rPr>
          <w:rFonts w:ascii="Arial" w:hAnsi="Arial" w:cs="Arial"/>
          <w:sz w:val="24"/>
          <w:szCs w:val="24"/>
        </w:rPr>
        <w:t>«Присвоение, изменение и аннулирование адресов»</w:t>
      </w:r>
      <w:r w:rsidRPr="00B71524">
        <w:rPr>
          <w:rFonts w:ascii="Arial" w:hAnsi="Arial" w:cs="Arial"/>
          <w:sz w:val="24"/>
          <w:szCs w:val="24"/>
        </w:rPr>
        <w:t xml:space="preserve"> (далее – административный регламент) разработан в целях повышения качества, доступности, создания комфортных условий для получения муниципальной услуги, определения  сроков и последовательности административных процедур (действий) при ее оказании.</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1.2. Круг заявителей</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 xml:space="preserve">1.2.1. </w:t>
      </w:r>
      <w:r>
        <w:rPr>
          <w:rFonts w:ascii="Arial" w:hAnsi="Arial" w:cs="Arial"/>
          <w:sz w:val="24"/>
          <w:szCs w:val="24"/>
        </w:rPr>
        <w:t>З</w:t>
      </w:r>
      <w:r w:rsidRPr="00B71524">
        <w:rPr>
          <w:rFonts w:ascii="Arial" w:hAnsi="Arial" w:cs="Arial"/>
          <w:sz w:val="24"/>
          <w:szCs w:val="24"/>
        </w:rPr>
        <w:t xml:space="preserve">аявление </w:t>
      </w:r>
      <w:r>
        <w:rPr>
          <w:rFonts w:ascii="Arial" w:hAnsi="Arial" w:cs="Arial"/>
          <w:sz w:val="24"/>
          <w:szCs w:val="24"/>
        </w:rPr>
        <w:t xml:space="preserve">о </w:t>
      </w:r>
      <w:r w:rsidRPr="00B71524">
        <w:rPr>
          <w:rFonts w:ascii="Arial" w:hAnsi="Arial" w:cs="Arial"/>
          <w:sz w:val="24"/>
          <w:szCs w:val="24"/>
        </w:rPr>
        <w:t>присвоении объекту адресации адреса или аннулировании его адреса</w:t>
      </w:r>
      <w:r>
        <w:rPr>
          <w:rFonts w:ascii="Arial" w:hAnsi="Arial" w:cs="Arial"/>
          <w:sz w:val="24"/>
          <w:szCs w:val="24"/>
        </w:rPr>
        <w:t xml:space="preserve"> подается </w:t>
      </w:r>
      <w:r w:rsidRPr="00B71524">
        <w:rPr>
          <w:rFonts w:ascii="Arial" w:hAnsi="Arial" w:cs="Arial"/>
          <w:sz w:val="24"/>
          <w:szCs w:val="24"/>
        </w:rPr>
        <w:t>собственником объекта адресации по собственной инициативе  либо лицом, обладающим одним из следующих вещных прав на объект адресации (далее - заявитель):</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а) право хозяйственного ведения;</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б) право оперативного управления;</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в) право пожизненно наследуемого владения;</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г) право постоянного (бессрочного) пользования.</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1.2.2.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r>
        <w:rPr>
          <w:rFonts w:ascii="Arial" w:hAnsi="Arial" w:cs="Arial"/>
          <w:sz w:val="24"/>
          <w:szCs w:val="24"/>
        </w:rPr>
        <w:t xml:space="preserve"> (далее – представитель заявителя).</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1.2.3.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1.2.4. От имени членов садоводческого, огороднического и (или) дачного некоммерческого объединения граждан, членов потребительских кооперативов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1.3. Требования к информированию о порядке предоставления муниципальной услуги</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 xml:space="preserve">1.3.1. Информация о порядке предоставления </w:t>
      </w:r>
      <w:r>
        <w:rPr>
          <w:rFonts w:ascii="Arial" w:hAnsi="Arial" w:cs="Arial"/>
          <w:sz w:val="24"/>
          <w:szCs w:val="24"/>
        </w:rPr>
        <w:t>муниципальной услуги</w:t>
      </w:r>
      <w:r w:rsidRPr="00B71524">
        <w:rPr>
          <w:rFonts w:ascii="Arial" w:hAnsi="Arial" w:cs="Arial"/>
          <w:sz w:val="24"/>
          <w:szCs w:val="24"/>
        </w:rPr>
        <w:t xml:space="preserve"> предоставляется администрацией поселка Верховье Верховского района Орловской области (далее – администрация поселка Верховье):</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 непосредственно в администрации поселка Верховье;</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 с использованием почтовой, телефонной связи или электронной почты;</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 посредством размещения в информационно-телекоммуникационных сетях общего пользования (в том числе в сети Интернет).</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1.3.2. Информацию по вопросам предоставления муниципальной услуги заявители могут получить в государственной информационной системе «Региональный реестр государственных и муниципальных услуг (функций) Орловской области».</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 xml:space="preserve">1.3.3.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Основными требованиями к информированию заявителей о правилах исполнения муниципальной услуги (далее - информирование) являются:</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 достоверность предоставляемой информации;</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 четкость в изложении информации;</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 полнота информирования;</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 наглядность форм предоставляемой информации (при письменном информировании);</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 удобство и доступность получения информации;</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 оперативность предоставления информации.</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1.3.4. Адрес администрации поселка Верховье: 303720, Орловская область, Верховский район, пгт Верховье, ул. 7 Ноября, д. 6.</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 xml:space="preserve">Адрес электронной почты: </w:t>
      </w:r>
      <w:hyperlink r:id="rId5" w:history="1">
        <w:r w:rsidRPr="00B71524">
          <w:rPr>
            <w:rStyle w:val="Hyperlink"/>
            <w:rFonts w:ascii="Arial" w:hAnsi="Arial" w:cs="Arial"/>
            <w:color w:val="auto"/>
            <w:sz w:val="24"/>
            <w:szCs w:val="24"/>
            <w:u w:val="none"/>
          </w:rPr>
          <w:t>verkhovje@yandex.ru</w:t>
        </w:r>
      </w:hyperlink>
      <w:r w:rsidRPr="00B71524">
        <w:rPr>
          <w:rFonts w:ascii="Arial" w:hAnsi="Arial" w:cs="Arial"/>
          <w:sz w:val="24"/>
          <w:szCs w:val="24"/>
        </w:rPr>
        <w:t>.</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1.3.5. На сайте администрации поселка Верховье www.verhovadm.ru размещается текст настоящего административного регламента.</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1.3.6. Сведения о графике (режиме) работы администрации поселка Верховье размещаются непосредственно в здании (помещении), занимаемом администрацией поселка Верховье, а также сообщаются по телефонам для справок (консультаций).</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Телефоны для справок (консультаций): 8(48676) 2-30-71, 8(48676) 2-39-54.</w:t>
      </w:r>
    </w:p>
    <w:p w:rsidR="006B786F" w:rsidRPr="00B71524" w:rsidRDefault="006B786F" w:rsidP="00676D94">
      <w:pPr>
        <w:spacing w:after="0" w:line="240" w:lineRule="auto"/>
        <w:ind w:firstLine="709"/>
        <w:jc w:val="both"/>
        <w:rPr>
          <w:rFonts w:ascii="Arial" w:hAnsi="Arial" w:cs="Arial"/>
          <w:sz w:val="24"/>
          <w:szCs w:val="24"/>
        </w:rPr>
      </w:pPr>
      <w:r>
        <w:rPr>
          <w:rFonts w:ascii="Arial" w:hAnsi="Arial" w:cs="Arial"/>
          <w:sz w:val="24"/>
          <w:szCs w:val="24"/>
        </w:rPr>
        <w:t>График (р</w:t>
      </w:r>
      <w:r w:rsidRPr="00B71524">
        <w:rPr>
          <w:rFonts w:ascii="Arial" w:hAnsi="Arial" w:cs="Arial"/>
          <w:sz w:val="24"/>
          <w:szCs w:val="24"/>
        </w:rPr>
        <w:t>ежим</w:t>
      </w:r>
      <w:r>
        <w:rPr>
          <w:rFonts w:ascii="Arial" w:hAnsi="Arial" w:cs="Arial"/>
          <w:sz w:val="24"/>
          <w:szCs w:val="24"/>
        </w:rPr>
        <w:t>)</w:t>
      </w:r>
      <w:r w:rsidRPr="00B71524">
        <w:rPr>
          <w:rFonts w:ascii="Arial" w:hAnsi="Arial" w:cs="Arial"/>
          <w:sz w:val="24"/>
          <w:szCs w:val="24"/>
        </w:rPr>
        <w:t xml:space="preserve"> работы администра</w:t>
      </w:r>
      <w:r>
        <w:rPr>
          <w:rFonts w:ascii="Arial" w:hAnsi="Arial" w:cs="Arial"/>
          <w:sz w:val="24"/>
          <w:szCs w:val="24"/>
        </w:rPr>
        <w:t>ции поселка Верховье по предоставлению</w:t>
      </w:r>
      <w:r w:rsidRPr="00B71524">
        <w:rPr>
          <w:rFonts w:ascii="Arial" w:hAnsi="Arial" w:cs="Arial"/>
          <w:sz w:val="24"/>
          <w:szCs w:val="24"/>
        </w:rPr>
        <w:t xml:space="preserve"> муниципальной услуги: понедельник - пятница - с 08.00 до 17.00, перерыв с 13.00 до 14.00, суббота, воскресенье - выходные дни.</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1.3.7. При ответах на телефонные звонки и устные обращения специалисты администрации поселка Верховье подробно и в вежливой форме информируют обратившихся по интересующим их вопросам.</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1.3.8. При невозможности специалиста администрации поселка Верховье,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1.3.9. Справки (консультации) по вопросам предоставления муниципальной услуги предоставляются бесплатно.</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1.4. Порядок информирования о ходе предоставления муниципальной услуги</w:t>
      </w:r>
    </w:p>
    <w:p w:rsidR="006B786F" w:rsidRDefault="006B786F" w:rsidP="007D03AF">
      <w:pPr>
        <w:spacing w:after="0" w:line="240" w:lineRule="auto"/>
        <w:ind w:firstLine="709"/>
        <w:jc w:val="both"/>
        <w:rPr>
          <w:rFonts w:ascii="Arial" w:hAnsi="Arial" w:cs="Arial"/>
          <w:sz w:val="24"/>
          <w:szCs w:val="24"/>
        </w:rPr>
      </w:pPr>
      <w:r w:rsidRPr="00B71524">
        <w:rPr>
          <w:rFonts w:ascii="Arial" w:hAnsi="Arial" w:cs="Arial"/>
          <w:sz w:val="24"/>
          <w:szCs w:val="24"/>
        </w:rPr>
        <w:t>1.4.1. Информирование о ходе предоставления муниципальной услуги осуществляется специалистом администрации поселка Верховье при непосредственном личном контакте с</w:t>
      </w:r>
      <w:r>
        <w:rPr>
          <w:rFonts w:ascii="Arial" w:hAnsi="Arial" w:cs="Arial"/>
          <w:sz w:val="24"/>
          <w:szCs w:val="24"/>
        </w:rPr>
        <w:t xml:space="preserve"> заявителем (представителем заявителя)</w:t>
      </w:r>
      <w:r w:rsidRPr="00B71524">
        <w:rPr>
          <w:rFonts w:ascii="Arial" w:hAnsi="Arial" w:cs="Arial"/>
          <w:sz w:val="24"/>
          <w:szCs w:val="24"/>
        </w:rPr>
        <w:t>, а также с использованием почтовой, телефонной связи или электронной почты.</w:t>
      </w:r>
    </w:p>
    <w:p w:rsidR="006B786F" w:rsidRDefault="006B786F" w:rsidP="007D03AF">
      <w:pPr>
        <w:spacing w:after="0" w:line="240" w:lineRule="auto"/>
        <w:ind w:firstLine="709"/>
        <w:jc w:val="both"/>
        <w:rPr>
          <w:rFonts w:ascii="Arial" w:hAnsi="Arial" w:cs="Arial"/>
          <w:sz w:val="24"/>
          <w:szCs w:val="24"/>
        </w:rPr>
      </w:pPr>
      <w:r>
        <w:rPr>
          <w:rFonts w:ascii="Arial" w:hAnsi="Arial" w:cs="Arial"/>
          <w:sz w:val="24"/>
          <w:szCs w:val="24"/>
        </w:rPr>
        <w:t>1.4.2</w:t>
      </w:r>
      <w:r w:rsidRPr="00B71524">
        <w:rPr>
          <w:rFonts w:ascii="Arial" w:hAnsi="Arial" w:cs="Arial"/>
          <w:sz w:val="24"/>
          <w:szCs w:val="24"/>
        </w:rPr>
        <w:t xml:space="preserve">. Для получения сведений о прохождении административных процедур (действий) по предоставлению муниципальной услуги заявителем </w:t>
      </w:r>
      <w:r>
        <w:rPr>
          <w:rFonts w:ascii="Arial" w:hAnsi="Arial" w:cs="Arial"/>
          <w:sz w:val="24"/>
          <w:szCs w:val="24"/>
        </w:rPr>
        <w:t xml:space="preserve">(представителем заявителя) </w:t>
      </w:r>
      <w:r w:rsidRPr="00B71524">
        <w:rPr>
          <w:rFonts w:ascii="Arial" w:hAnsi="Arial" w:cs="Arial"/>
          <w:sz w:val="24"/>
          <w:szCs w:val="24"/>
        </w:rPr>
        <w:t>указываются (называются) дата подачи заявления, фамилия заявителя, наименование муниципальной услуги. Заявителю</w:t>
      </w:r>
      <w:r>
        <w:rPr>
          <w:rFonts w:ascii="Arial" w:hAnsi="Arial" w:cs="Arial"/>
          <w:sz w:val="24"/>
          <w:szCs w:val="24"/>
        </w:rPr>
        <w:t xml:space="preserve"> (представителю заявителя) </w:t>
      </w:r>
      <w:r w:rsidRPr="00B71524">
        <w:rPr>
          <w:rFonts w:ascii="Arial" w:hAnsi="Arial" w:cs="Arial"/>
          <w:sz w:val="24"/>
          <w:szCs w:val="24"/>
        </w:rPr>
        <w:t>предоставляются сведения о том, на каком этапе рассмотрения находится его заявление о предоставлении муниципальной услуги.</w:t>
      </w:r>
    </w:p>
    <w:p w:rsidR="006B786F" w:rsidRDefault="006B786F" w:rsidP="0074605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1.4.3</w:t>
      </w:r>
      <w:r w:rsidRPr="00B71524">
        <w:rPr>
          <w:rFonts w:ascii="Arial" w:hAnsi="Arial" w:cs="Arial"/>
          <w:sz w:val="24"/>
          <w:szCs w:val="24"/>
        </w:rPr>
        <w:t>.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w:t>
      </w:r>
    </w:p>
    <w:p w:rsidR="006B786F" w:rsidRPr="00746056" w:rsidRDefault="006B786F" w:rsidP="00746056">
      <w:pPr>
        <w:autoSpaceDE w:val="0"/>
        <w:autoSpaceDN w:val="0"/>
        <w:adjustRightInd w:val="0"/>
        <w:spacing w:after="0" w:line="240" w:lineRule="auto"/>
        <w:ind w:firstLine="709"/>
        <w:jc w:val="both"/>
        <w:rPr>
          <w:rFonts w:ascii="Arial" w:hAnsi="Arial" w:cs="Arial"/>
          <w:sz w:val="24"/>
          <w:szCs w:val="24"/>
        </w:rPr>
      </w:pPr>
    </w:p>
    <w:p w:rsidR="006B786F" w:rsidRPr="00B71524" w:rsidRDefault="006B786F" w:rsidP="00676D94">
      <w:pPr>
        <w:spacing w:after="0" w:line="240" w:lineRule="auto"/>
        <w:ind w:firstLine="709"/>
        <w:jc w:val="center"/>
        <w:rPr>
          <w:rFonts w:ascii="Arial" w:hAnsi="Arial" w:cs="Arial"/>
          <w:sz w:val="24"/>
          <w:szCs w:val="24"/>
        </w:rPr>
      </w:pPr>
      <w:r w:rsidRPr="00B71524">
        <w:rPr>
          <w:rFonts w:ascii="Arial" w:hAnsi="Arial" w:cs="Arial"/>
          <w:sz w:val="24"/>
          <w:szCs w:val="24"/>
        </w:rPr>
        <w:t>2. Стандарт предоставления муниципальной услуги</w:t>
      </w:r>
    </w:p>
    <w:p w:rsidR="006B786F" w:rsidRPr="00B71524" w:rsidRDefault="006B786F" w:rsidP="00676D94">
      <w:pPr>
        <w:spacing w:after="0" w:line="240" w:lineRule="auto"/>
        <w:ind w:firstLine="709"/>
        <w:jc w:val="both"/>
        <w:rPr>
          <w:rFonts w:ascii="Arial" w:hAnsi="Arial" w:cs="Arial"/>
          <w:sz w:val="24"/>
          <w:szCs w:val="24"/>
        </w:rPr>
      </w:pP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2.1. Наименование муниципальной услуги: «Присвоение, изменение и аннулирование адресов».</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2.2. Муниципальную услугу предоставляет администрация поселка Верховье.</w:t>
      </w:r>
    </w:p>
    <w:p w:rsidR="006B786F" w:rsidRDefault="006B786F" w:rsidP="00995257">
      <w:pPr>
        <w:spacing w:after="0" w:line="240" w:lineRule="auto"/>
        <w:ind w:firstLine="709"/>
        <w:jc w:val="both"/>
        <w:rPr>
          <w:rFonts w:ascii="Arial" w:hAnsi="Arial" w:cs="Arial"/>
          <w:sz w:val="24"/>
          <w:szCs w:val="24"/>
        </w:rPr>
      </w:pPr>
      <w:r w:rsidRPr="00B71524">
        <w:rPr>
          <w:rFonts w:ascii="Arial" w:hAnsi="Arial" w:cs="Arial"/>
          <w:sz w:val="24"/>
          <w:szCs w:val="24"/>
        </w:rPr>
        <w:t>2.3. Результат предоставления муниципальной услуги</w:t>
      </w:r>
    </w:p>
    <w:p w:rsidR="006B786F" w:rsidRPr="00B71524" w:rsidRDefault="006B786F" w:rsidP="00995257">
      <w:pPr>
        <w:spacing w:after="0" w:line="240" w:lineRule="auto"/>
        <w:ind w:firstLine="709"/>
        <w:jc w:val="both"/>
        <w:rPr>
          <w:rFonts w:ascii="Arial" w:hAnsi="Arial" w:cs="Arial"/>
          <w:sz w:val="24"/>
          <w:szCs w:val="24"/>
        </w:rPr>
      </w:pPr>
      <w:r w:rsidRPr="00B71524">
        <w:rPr>
          <w:rFonts w:ascii="Arial" w:hAnsi="Arial" w:cs="Arial"/>
          <w:sz w:val="24"/>
          <w:szCs w:val="24"/>
        </w:rPr>
        <w:t>Конечным результатом предоставлени</w:t>
      </w:r>
      <w:r>
        <w:rPr>
          <w:rFonts w:ascii="Arial" w:hAnsi="Arial" w:cs="Arial"/>
          <w:sz w:val="24"/>
          <w:szCs w:val="24"/>
        </w:rPr>
        <w:t xml:space="preserve">я муниципальной услуги является </w:t>
      </w:r>
      <w:r w:rsidRPr="00B71524">
        <w:rPr>
          <w:rFonts w:ascii="Arial" w:hAnsi="Arial" w:cs="Arial"/>
          <w:sz w:val="24"/>
          <w:szCs w:val="24"/>
        </w:rPr>
        <w:t>постановление о присвоении объекту адресации адреса или аннулировании его</w:t>
      </w:r>
      <w:r>
        <w:rPr>
          <w:rFonts w:ascii="Arial" w:hAnsi="Arial" w:cs="Arial"/>
          <w:sz w:val="24"/>
          <w:szCs w:val="24"/>
        </w:rPr>
        <w:t xml:space="preserve"> адреса либо </w:t>
      </w:r>
      <w:r w:rsidRPr="00B71524">
        <w:rPr>
          <w:rFonts w:ascii="Arial" w:hAnsi="Arial" w:cs="Arial"/>
          <w:sz w:val="24"/>
          <w:szCs w:val="24"/>
        </w:rPr>
        <w:t>решение об отказе в присвоении объекту адресации адреса или аннулировании его адреса</w:t>
      </w:r>
      <w:r>
        <w:rPr>
          <w:rFonts w:ascii="Arial" w:hAnsi="Arial" w:cs="Arial"/>
          <w:sz w:val="24"/>
          <w:szCs w:val="24"/>
        </w:rPr>
        <w:t>.</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2.4. Срок предоставления муниципальной услуги, 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2.4.1. Муниципальная услуга предоставляется в срок не более чем 18 рабочих дней со дня поступления заявления в администрацию поселка Верховье.</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2.4.2. Основания для приостановления предоставления муниципальной услуги отсутствуют.</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 xml:space="preserve">2.4.3. Выдача (направление) документов, являющихся результатом </w:t>
      </w:r>
      <w:r>
        <w:rPr>
          <w:rFonts w:ascii="Arial" w:hAnsi="Arial" w:cs="Arial"/>
          <w:sz w:val="24"/>
          <w:szCs w:val="24"/>
        </w:rPr>
        <w:t xml:space="preserve">предоставления </w:t>
      </w:r>
      <w:r w:rsidRPr="00B71524">
        <w:rPr>
          <w:rFonts w:ascii="Arial" w:hAnsi="Arial" w:cs="Arial"/>
          <w:sz w:val="24"/>
          <w:szCs w:val="24"/>
        </w:rPr>
        <w:t>муниципальной услуги осуществляется:</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 xml:space="preserve">- в форме документа на бумажном носителе посредством выдачи заявителю </w:t>
      </w:r>
      <w:r>
        <w:rPr>
          <w:rFonts w:ascii="Arial" w:hAnsi="Arial" w:cs="Arial"/>
          <w:sz w:val="24"/>
          <w:szCs w:val="24"/>
        </w:rPr>
        <w:t xml:space="preserve">(представителю заявителя) </w:t>
      </w:r>
      <w:r w:rsidRPr="00B71524">
        <w:rPr>
          <w:rFonts w:ascii="Arial" w:hAnsi="Arial" w:cs="Arial"/>
          <w:sz w:val="24"/>
          <w:szCs w:val="24"/>
        </w:rPr>
        <w:t>лично под расписку</w:t>
      </w:r>
      <w:r>
        <w:rPr>
          <w:rFonts w:ascii="Arial" w:hAnsi="Arial" w:cs="Arial"/>
          <w:sz w:val="24"/>
          <w:szCs w:val="24"/>
        </w:rPr>
        <w:t>, при этом предоставление</w:t>
      </w:r>
      <w:r w:rsidRPr="00B71524">
        <w:rPr>
          <w:rFonts w:ascii="Arial" w:hAnsi="Arial" w:cs="Arial"/>
          <w:sz w:val="24"/>
          <w:szCs w:val="24"/>
        </w:rPr>
        <w:t xml:space="preserve"> муниципальной услуги считается завершённым со дня подписания постановлен</w:t>
      </w:r>
      <w:r>
        <w:rPr>
          <w:rFonts w:ascii="Arial" w:hAnsi="Arial" w:cs="Arial"/>
          <w:sz w:val="24"/>
          <w:szCs w:val="24"/>
        </w:rPr>
        <w:t>ия</w:t>
      </w:r>
      <w:r w:rsidRPr="00B71524">
        <w:rPr>
          <w:rFonts w:ascii="Arial" w:hAnsi="Arial" w:cs="Arial"/>
          <w:sz w:val="24"/>
          <w:szCs w:val="24"/>
        </w:rPr>
        <w:t xml:space="preserve"> о присвоении объекту адресации адреса или аннулировании его</w:t>
      </w:r>
      <w:r>
        <w:rPr>
          <w:rFonts w:ascii="Arial" w:hAnsi="Arial" w:cs="Arial"/>
          <w:sz w:val="24"/>
          <w:szCs w:val="24"/>
        </w:rPr>
        <w:t xml:space="preserve"> адреса</w:t>
      </w:r>
      <w:r w:rsidRPr="00B71524">
        <w:rPr>
          <w:rFonts w:ascii="Arial" w:hAnsi="Arial" w:cs="Arial"/>
          <w:sz w:val="24"/>
          <w:szCs w:val="24"/>
        </w:rPr>
        <w:t xml:space="preserve"> или </w:t>
      </w:r>
      <w:r>
        <w:rPr>
          <w:rFonts w:ascii="Arial" w:hAnsi="Arial" w:cs="Arial"/>
          <w:sz w:val="24"/>
          <w:szCs w:val="24"/>
        </w:rPr>
        <w:t>решения</w:t>
      </w:r>
      <w:r w:rsidRPr="00B71524">
        <w:rPr>
          <w:rFonts w:ascii="Arial" w:hAnsi="Arial" w:cs="Arial"/>
          <w:sz w:val="24"/>
          <w:szCs w:val="24"/>
        </w:rPr>
        <w:t xml:space="preserve"> об отказе в присвоении объекту адресации адреса или аннулировании его адреса, так как срок получения заявителем результата предоставления муниципальной услуги не установлен; </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 в форме документа на бумажном носителе посредством почтового отправления по указанному в заявлении почтовому адресу не позднее рабочего дня, следующего за десятым рабочим днём со дня истечения срока, указанного в пункте 2.4.1;</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 в форме электронного документа с использованием информационно-телекоммуникационных сетей общего пользования не позднее одного рабочего дня со дня истечения срока, указанного в пункте 2.4.1.</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 xml:space="preserve">2.5. Нормативные правовые акты, регулирующие предоставление муниципальной услуги: </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 Земельный кодекс Российской Федерации;</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 Градостроительный кодекс Российской Федерации;</w:t>
      </w:r>
    </w:p>
    <w:p w:rsidR="006B786F"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6B786F" w:rsidRDefault="006B786F" w:rsidP="00805B15">
      <w:pPr>
        <w:spacing w:after="0" w:line="240" w:lineRule="auto"/>
        <w:ind w:firstLine="709"/>
        <w:jc w:val="both"/>
        <w:rPr>
          <w:rFonts w:ascii="Arial" w:hAnsi="Arial" w:cs="Arial"/>
          <w:sz w:val="24"/>
          <w:szCs w:val="24"/>
        </w:rPr>
      </w:pPr>
      <w:r w:rsidRPr="00B71524">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6B786F" w:rsidRPr="00B71524" w:rsidRDefault="006B786F" w:rsidP="00805B15">
      <w:pPr>
        <w:spacing w:after="0" w:line="240" w:lineRule="auto"/>
        <w:ind w:firstLine="709"/>
        <w:jc w:val="both"/>
        <w:rPr>
          <w:rFonts w:ascii="Arial" w:hAnsi="Arial" w:cs="Arial"/>
          <w:sz w:val="24"/>
          <w:szCs w:val="24"/>
        </w:rPr>
      </w:pPr>
      <w:r w:rsidRPr="00B71524">
        <w:rPr>
          <w:rFonts w:ascii="Arial" w:hAnsi="Arial" w:cs="Arial"/>
          <w:sz w:val="24"/>
          <w:szCs w:val="24"/>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 Федеральный закон от 13.07.2017 № 218-ФЗ «О государственной регистрации недвижимости»;</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 Федеральный закон от 02.05.2006 № 59-ФЗ «О порядке рассмотрения обращений граждан Российской Федерации»;</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 Федеральный закон от 27.07.2006 № 152-ФЗ «О персональных данных»;</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 xml:space="preserve">-   Федеральный </w:t>
      </w:r>
      <w:hyperlink r:id="rId6" w:history="1">
        <w:r w:rsidRPr="00B71524">
          <w:rPr>
            <w:rStyle w:val="Hyperlink"/>
            <w:rFonts w:ascii="Arial" w:hAnsi="Arial" w:cs="Arial"/>
            <w:color w:val="auto"/>
            <w:sz w:val="24"/>
            <w:szCs w:val="24"/>
            <w:u w:val="none"/>
          </w:rPr>
          <w:t>закон</w:t>
        </w:r>
      </w:hyperlink>
      <w:r w:rsidRPr="00B71524">
        <w:rPr>
          <w:rFonts w:ascii="Arial" w:hAnsi="Arial" w:cs="Arial"/>
          <w:sz w:val="24"/>
          <w:szCs w:val="24"/>
        </w:rPr>
        <w:t xml:space="preserve"> от 06.04.2011 № 63-ФЗ «Об электронной подписи»;</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 xml:space="preserve">- Постановление Правительства Российской Федерации от 19.11.2014 </w:t>
      </w:r>
      <w:r>
        <w:rPr>
          <w:rFonts w:ascii="Arial" w:hAnsi="Arial" w:cs="Arial"/>
          <w:sz w:val="24"/>
          <w:szCs w:val="24"/>
        </w:rPr>
        <w:t xml:space="preserve">            </w:t>
      </w:r>
      <w:r w:rsidRPr="00B71524">
        <w:rPr>
          <w:rFonts w:ascii="Arial" w:hAnsi="Arial" w:cs="Arial"/>
          <w:sz w:val="24"/>
          <w:szCs w:val="24"/>
        </w:rPr>
        <w:t>№ 1221 «Об утверждении Правил присвоения, изменения и аннулирования адресов»;</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 xml:space="preserve">- Приказ Министерства финансов Российской Федерации от 11.12.2014 </w:t>
      </w:r>
      <w:r>
        <w:rPr>
          <w:rFonts w:ascii="Arial" w:hAnsi="Arial" w:cs="Arial"/>
          <w:sz w:val="24"/>
          <w:szCs w:val="24"/>
        </w:rPr>
        <w:t xml:space="preserve">              </w:t>
      </w:r>
      <w:r w:rsidRPr="00B71524">
        <w:rPr>
          <w:rFonts w:ascii="Arial" w:hAnsi="Arial" w:cs="Arial"/>
          <w:sz w:val="24"/>
          <w:szCs w:val="24"/>
        </w:rPr>
        <w:t>№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6B786F" w:rsidRPr="00B71524" w:rsidRDefault="006B786F" w:rsidP="00805B15">
      <w:pPr>
        <w:spacing w:after="0" w:line="240" w:lineRule="auto"/>
        <w:ind w:firstLine="709"/>
        <w:jc w:val="both"/>
        <w:rPr>
          <w:rFonts w:ascii="Arial" w:hAnsi="Arial" w:cs="Arial"/>
          <w:sz w:val="24"/>
          <w:szCs w:val="24"/>
        </w:rPr>
      </w:pPr>
      <w:r w:rsidRPr="00B71524">
        <w:rPr>
          <w:rFonts w:ascii="Arial" w:hAnsi="Arial" w:cs="Arial"/>
          <w:sz w:val="24"/>
          <w:szCs w:val="24"/>
        </w:rPr>
        <w:t>- Устав поселка Верховье Верховского района Орловской области</w:t>
      </w:r>
      <w:r>
        <w:rPr>
          <w:rFonts w:ascii="Arial" w:hAnsi="Arial" w:cs="Arial"/>
          <w:sz w:val="24"/>
          <w:szCs w:val="24"/>
        </w:rPr>
        <w:t>.</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2.6. Перечень документов, представляемых заявителями</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2.6.1. Для присвоения, изменения и аннулирования адреса заявитель</w:t>
      </w:r>
      <w:r>
        <w:rPr>
          <w:rFonts w:ascii="Arial" w:hAnsi="Arial" w:cs="Arial"/>
          <w:sz w:val="24"/>
          <w:szCs w:val="24"/>
        </w:rPr>
        <w:t xml:space="preserve"> (представитель заявителя)</w:t>
      </w:r>
      <w:r w:rsidRPr="00B71524">
        <w:rPr>
          <w:rFonts w:ascii="Arial" w:hAnsi="Arial" w:cs="Arial"/>
          <w:sz w:val="24"/>
          <w:szCs w:val="24"/>
        </w:rPr>
        <w:t xml:space="preserve"> предоставляет (направляет) заявление о присвоении объекту адресации адреса и</w:t>
      </w:r>
      <w:r>
        <w:rPr>
          <w:rFonts w:ascii="Arial" w:hAnsi="Arial" w:cs="Arial"/>
          <w:sz w:val="24"/>
          <w:szCs w:val="24"/>
        </w:rPr>
        <w:t xml:space="preserve">ли аннулировании его адреса </w:t>
      </w:r>
      <w:r w:rsidRPr="00B71524">
        <w:rPr>
          <w:rFonts w:ascii="Arial" w:hAnsi="Arial" w:cs="Arial"/>
          <w:sz w:val="24"/>
          <w:szCs w:val="24"/>
        </w:rPr>
        <w:t xml:space="preserve">по форме, утвержденной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w:t>
      </w:r>
      <w:r>
        <w:rPr>
          <w:rFonts w:ascii="Arial" w:hAnsi="Arial" w:cs="Arial"/>
          <w:sz w:val="24"/>
          <w:szCs w:val="24"/>
        </w:rPr>
        <w:t>1</w:t>
      </w:r>
      <w:r w:rsidRPr="00B71524">
        <w:rPr>
          <w:rFonts w:ascii="Arial" w:hAnsi="Arial" w:cs="Arial"/>
          <w:sz w:val="24"/>
          <w:szCs w:val="24"/>
        </w:rPr>
        <w:t xml:space="preserve"> к </w:t>
      </w:r>
      <w:r>
        <w:rPr>
          <w:rFonts w:ascii="Arial" w:hAnsi="Arial" w:cs="Arial"/>
          <w:sz w:val="24"/>
          <w:szCs w:val="24"/>
        </w:rPr>
        <w:t>настоящему административному регламенту).</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Заявлен</w:t>
      </w:r>
      <w:r>
        <w:rPr>
          <w:rFonts w:ascii="Arial" w:hAnsi="Arial" w:cs="Arial"/>
          <w:sz w:val="24"/>
          <w:szCs w:val="24"/>
        </w:rPr>
        <w:t xml:space="preserve">ие подписывается заявителем </w:t>
      </w:r>
      <w:r w:rsidRPr="00B71524">
        <w:rPr>
          <w:rFonts w:ascii="Arial" w:hAnsi="Arial" w:cs="Arial"/>
          <w:sz w:val="24"/>
          <w:szCs w:val="24"/>
        </w:rPr>
        <w:t xml:space="preserve"> </w:t>
      </w:r>
      <w:r>
        <w:rPr>
          <w:rFonts w:ascii="Arial" w:hAnsi="Arial" w:cs="Arial"/>
          <w:sz w:val="24"/>
          <w:szCs w:val="24"/>
        </w:rPr>
        <w:t xml:space="preserve">либо </w:t>
      </w:r>
      <w:r w:rsidRPr="00B71524">
        <w:rPr>
          <w:rFonts w:ascii="Arial" w:hAnsi="Arial" w:cs="Arial"/>
          <w:sz w:val="24"/>
          <w:szCs w:val="24"/>
        </w:rPr>
        <w:t>представителем заявителя.</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7" w:history="1">
        <w:r w:rsidRPr="00B71524">
          <w:rPr>
            <w:rStyle w:val="Hyperlink"/>
            <w:rFonts w:ascii="Arial" w:hAnsi="Arial" w:cs="Arial"/>
            <w:color w:val="auto"/>
            <w:sz w:val="24"/>
            <w:szCs w:val="24"/>
            <w:u w:val="none"/>
          </w:rPr>
          <w:t>законодательством</w:t>
        </w:r>
      </w:hyperlink>
      <w:r w:rsidRPr="00B71524">
        <w:rPr>
          <w:rFonts w:ascii="Arial" w:hAnsi="Arial" w:cs="Arial"/>
          <w:sz w:val="24"/>
          <w:szCs w:val="24"/>
        </w:rPr>
        <w:t xml:space="preserve"> Российской Федерации.</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При предоставлении заявления при личном обращении заявителя или представителя заявителя предъявляется подлинный документ, удостоверяющий личность или полномочия представителя (для обозрения).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2.6.2. К заявлению прилагаются документы:</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а)  правоустанавливающие и (или) правоудостоверяющие документы на объект (объекты) адресации;</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д) кадастровый паспорт объекта адресации (в случае присвоения адреса объекту адресации, поставленному на кадастровый учёт);</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е) постановление администрации поселка Верховье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ж) акт приёмочной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з) кадастровая выписка об объекте недвижимости, который снят с учёта (в случае аннулирования объекта адресации при прекращении существования объекта адресации);</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и) уведомление об отсутствии в государственном кадастре недвижимости запрашиваемых сведений по объекту адресации (в случае аннулирования адреса об</w:t>
      </w:r>
      <w:r>
        <w:rPr>
          <w:rFonts w:ascii="Arial" w:hAnsi="Arial" w:cs="Arial"/>
          <w:sz w:val="24"/>
          <w:szCs w:val="24"/>
        </w:rPr>
        <w:t xml:space="preserve">ъекта адресации по основаниям: </w:t>
      </w:r>
      <w:r w:rsidRPr="00B71524">
        <w:rPr>
          <w:rFonts w:ascii="Arial" w:hAnsi="Arial" w:cs="Arial"/>
          <w:sz w:val="24"/>
          <w:szCs w:val="24"/>
        </w:rPr>
        <w:t>имущество, о кадастровом учете которого представлено заявление, не является объектом недвижимости, объект недвижимости, о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 xml:space="preserve">При предоставлении заявления при личном обращении заявитель </w:t>
      </w:r>
      <w:r>
        <w:rPr>
          <w:rFonts w:ascii="Arial" w:hAnsi="Arial" w:cs="Arial"/>
          <w:sz w:val="24"/>
          <w:szCs w:val="24"/>
        </w:rPr>
        <w:t>(представитель заявителя)</w:t>
      </w:r>
      <w:r w:rsidRPr="00995257">
        <w:rPr>
          <w:rFonts w:ascii="Arial" w:hAnsi="Arial" w:cs="Arial"/>
          <w:sz w:val="24"/>
          <w:szCs w:val="24"/>
        </w:rPr>
        <w:t xml:space="preserve"> </w:t>
      </w:r>
      <w:r w:rsidRPr="00B71524">
        <w:rPr>
          <w:rFonts w:ascii="Arial" w:hAnsi="Arial" w:cs="Arial"/>
          <w:sz w:val="24"/>
          <w:szCs w:val="24"/>
        </w:rPr>
        <w:t>предоставляет в администрацию поселка Верховье оригиналы документов (для обозрения).</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2.6.3. Администрация поселка Верховье не вправе требовать от заявителя</w:t>
      </w:r>
      <w:r>
        <w:rPr>
          <w:rFonts w:ascii="Arial" w:hAnsi="Arial" w:cs="Arial"/>
          <w:sz w:val="24"/>
          <w:szCs w:val="24"/>
        </w:rPr>
        <w:t xml:space="preserve"> (представителя заявителя)</w:t>
      </w:r>
      <w:r w:rsidRPr="00B71524">
        <w:rPr>
          <w:rFonts w:ascii="Arial" w:hAnsi="Arial" w:cs="Arial"/>
          <w:sz w:val="24"/>
          <w:szCs w:val="24"/>
        </w:rPr>
        <w:t>:</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Орловской области, муниципальными правовыми актами;</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 xml:space="preserve">2.6.4. Администрация поселка Верховье запрашивает документы, сведения, содержащиеся в документах, указанные в пункте 2.6.2 настоящего </w:t>
      </w:r>
      <w:r>
        <w:rPr>
          <w:rFonts w:ascii="Arial" w:hAnsi="Arial" w:cs="Arial"/>
          <w:sz w:val="24"/>
          <w:szCs w:val="24"/>
        </w:rPr>
        <w:t xml:space="preserve">административного </w:t>
      </w:r>
      <w:r w:rsidRPr="00B71524">
        <w:rPr>
          <w:rFonts w:ascii="Arial" w:hAnsi="Arial" w:cs="Arial"/>
          <w:sz w:val="24"/>
          <w:szCs w:val="24"/>
        </w:rPr>
        <w:t>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рамках межведомственного взаимодействия.</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2.6.5. Заявители (представители заявителя) при подаче заявления вправе приложить к нему иные копии документов, в том числе технические планы, межевые планы,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2.7. Основания для отказа в приеме документов, необходимых для предоставления муниципальной услуги</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Отказ в приёме документов, необходимых для предоставления муниципальной услуги, осуществляется в случаях, если:</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 заявление на предоставление муниципальной услуги представлено не по форме, утвержденной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 текст документов (заявление, документ, удостоверяющий полномочия представителя) написан неразборчиво, имеет сокращения в наименовании заявителя, указании места жительства (места нахождения), имеет подчистки, приписки, зачёркнутые слова, исполнен карандашом;</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 документы имеют серьёзные повреждения, которые не позволяют однозначно истолковать их содержание;</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 непосредственно в момент представления заявления и документов, если не установлена личность лица, обратившегося за предоставлением муниципальной услуги, в том числе не предъявлен документ, удостоверяющий личность такого лица, или лицо, представляющее заявление и прилагаемые к нему документы, отказалось предъявить документ, удостоверяющий его личность.</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2.8. Основания для отказа в предоставлении муниципальной услуги</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2.8.1. Отказ в присвоении объекту адресации адреса или аннулировании его адреса осуществляется в случаях, если:</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 xml:space="preserve">1) с заявлением о присвоении объекту адресации адреса обратилось лицо, не указанное в части 1.2 настоящего </w:t>
      </w:r>
      <w:r>
        <w:rPr>
          <w:rFonts w:ascii="Arial" w:hAnsi="Arial" w:cs="Arial"/>
          <w:sz w:val="24"/>
          <w:szCs w:val="24"/>
        </w:rPr>
        <w:t xml:space="preserve">административного </w:t>
      </w:r>
      <w:r w:rsidRPr="00B71524">
        <w:rPr>
          <w:rFonts w:ascii="Arial" w:hAnsi="Arial" w:cs="Arial"/>
          <w:sz w:val="24"/>
          <w:szCs w:val="24"/>
        </w:rPr>
        <w:t>регламента;</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2) ответ на межведомственный запрос свидетельствует об отсутствии документа и (или) информации, необходимой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4) отсутствуют случаи  и условия для присвоения объекту адресации адреса или аннулирования его адреса.</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 xml:space="preserve">2.8.2. В случае принятия решения об отказе в предоставлении муниципальной услуги по основаниям, указанным в пункте 2.8.1 настоящего </w:t>
      </w:r>
      <w:r>
        <w:rPr>
          <w:rFonts w:ascii="Arial" w:hAnsi="Arial" w:cs="Arial"/>
          <w:sz w:val="24"/>
          <w:szCs w:val="24"/>
        </w:rPr>
        <w:t xml:space="preserve">административного </w:t>
      </w:r>
      <w:r w:rsidRPr="00B71524">
        <w:rPr>
          <w:rFonts w:ascii="Arial" w:hAnsi="Arial" w:cs="Arial"/>
          <w:sz w:val="24"/>
          <w:szCs w:val="24"/>
        </w:rPr>
        <w:t xml:space="preserve">регламента, специалист администрации поселка Верховье готовит проект </w:t>
      </w:r>
      <w:r>
        <w:rPr>
          <w:rFonts w:ascii="Arial" w:hAnsi="Arial" w:cs="Arial"/>
          <w:sz w:val="24"/>
          <w:szCs w:val="24"/>
        </w:rPr>
        <w:t>решения</w:t>
      </w:r>
      <w:r w:rsidRPr="00B71524">
        <w:rPr>
          <w:rFonts w:ascii="Arial" w:hAnsi="Arial" w:cs="Arial"/>
          <w:sz w:val="24"/>
          <w:szCs w:val="24"/>
        </w:rPr>
        <w:t xml:space="preserve"> об отказе в присвоении объекту адресации адреса или аннулировании его адреса.</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2.9. Присвоение, изменение и аннулирование адресов осуществляется без взимания платы.</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2.10.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2.11. Заявления о предоставлении муниципальной услуги, соответствующие установленным требованиям, в том числе в электронной форме, регистрируются в день их поступления специалистом администрации поселка Верховье.</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2.12. Требования к местам предоставления муниципальной услуги</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2.12.1. Здание, в котором предоставляется муниципальная услуга, должно находиться в пешеходной доступности (не более 10 минут пешком) для заявителей от остановок общественного транспорта.</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Центральный вход в здание должен быть оборудован информационной табличкой, содержащей информацию об органе муниципальной власти, осуществляющем предоставление муниципальной услуги.</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Здание оборудуется системой оповещения о возникновении чрезвычайной ситуации, противопожарной системой и средствами пожаротушения.</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2.12.2. Прием заявителей осуществляется в специально выделенном для этих целей помещении (кабинете).</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 xml:space="preserve">Дверь кабинета оборудуется вывеской с указанием фамилии, имени, отчества и должности специалиста, осуществляющего прием граждан, </w:t>
      </w:r>
      <w:r>
        <w:rPr>
          <w:rFonts w:ascii="Arial" w:hAnsi="Arial" w:cs="Arial"/>
          <w:sz w:val="24"/>
          <w:szCs w:val="24"/>
        </w:rPr>
        <w:t>графика (</w:t>
      </w:r>
      <w:r w:rsidRPr="00B71524">
        <w:rPr>
          <w:rFonts w:ascii="Arial" w:hAnsi="Arial" w:cs="Arial"/>
          <w:sz w:val="24"/>
          <w:szCs w:val="24"/>
        </w:rPr>
        <w:t>режима</w:t>
      </w:r>
      <w:r>
        <w:rPr>
          <w:rFonts w:ascii="Arial" w:hAnsi="Arial" w:cs="Arial"/>
          <w:sz w:val="24"/>
          <w:szCs w:val="24"/>
        </w:rPr>
        <w:t>)</w:t>
      </w:r>
      <w:r w:rsidRPr="00B71524">
        <w:rPr>
          <w:rFonts w:ascii="Arial" w:hAnsi="Arial" w:cs="Arial"/>
          <w:sz w:val="24"/>
          <w:szCs w:val="24"/>
        </w:rPr>
        <w:t xml:space="preserve"> работы.</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 xml:space="preserve">Помещение, в котором осуществляется прием граждан, должен обеспечивать комфортное расположение заявителя и специалиста, возможность и удобство оформления заявителем письменного обращения. Кабинет приема заявителей оборудуется столом и стульями, должен отвечать санитарным правилам, нормам по чистоте, освещенности, тепловому режиму, иметь естественное </w:t>
      </w:r>
      <w:r>
        <w:rPr>
          <w:rFonts w:ascii="Arial" w:hAnsi="Arial" w:cs="Arial"/>
          <w:sz w:val="24"/>
          <w:szCs w:val="24"/>
        </w:rPr>
        <w:t>проветривание.</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Вход и выход из помещения оборудуется соответствующими указателями.</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2.12.3. На информационных стендах в помещении, предназначенном для приема документов, размещается следующая информация:</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 текст настоящего административного регламента с приложениями;</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 блок-схема последовательности административных процедур</w:t>
      </w:r>
      <w:r>
        <w:rPr>
          <w:rFonts w:ascii="Arial" w:hAnsi="Arial" w:cs="Arial"/>
          <w:sz w:val="24"/>
          <w:szCs w:val="24"/>
        </w:rPr>
        <w:t xml:space="preserve"> (действий)</w:t>
      </w:r>
      <w:r w:rsidRPr="00B71524">
        <w:rPr>
          <w:rFonts w:ascii="Arial" w:hAnsi="Arial" w:cs="Arial"/>
          <w:sz w:val="24"/>
          <w:szCs w:val="24"/>
        </w:rPr>
        <w:t xml:space="preserve"> при исполнении муниципальной услуги;</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 образец оформления заявления, необходимого для предоставления муниципальной услуги, и требования к нему;</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 месторасположение, график (режим) работы, номера телефонов;</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 основания для отказа в предоставлении муниципальной услуги;</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 порядок обжалования решений, действий или бездействия должностных лиц.</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2.12.4.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2.12.5.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2.12.6. 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ознакомлением с последовательностью действий, необходимых для получения услуги.</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2.13. Показатели доступности и качества муниципальной услуги</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Показателями доступности и качества предоставления муниципальной услуги являются:</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1) открытость деятельности органа, предоставляющего муниципальную услугу;</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2) соблюдение сроков предоставления муниципальной услуги и условий ожидания приема;</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3) доступность обращения за предоставлением муниципальной услуги;</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4) количество взаимодействий заявителя с должностными лицами при предоставлении муниципальной услуги и их продолжительность;</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6) своевременное, полное информирование о муниципальной услуге посредством методов, предусмотренных административным регламентом;</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7) ресурсное обеспечение исполнения административного регламента;</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8) 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6B786F" w:rsidRPr="00B71524" w:rsidRDefault="006B786F" w:rsidP="00676D94">
      <w:pPr>
        <w:spacing w:after="0" w:line="240" w:lineRule="auto"/>
        <w:ind w:firstLine="709"/>
        <w:jc w:val="both"/>
        <w:rPr>
          <w:rFonts w:ascii="Arial" w:hAnsi="Arial" w:cs="Arial"/>
          <w:sz w:val="24"/>
          <w:szCs w:val="24"/>
        </w:rPr>
      </w:pPr>
    </w:p>
    <w:p w:rsidR="006B786F" w:rsidRPr="00B71524" w:rsidRDefault="006B786F" w:rsidP="00676D94">
      <w:pPr>
        <w:spacing w:after="0" w:line="240" w:lineRule="auto"/>
        <w:ind w:firstLine="709"/>
        <w:jc w:val="center"/>
        <w:rPr>
          <w:rFonts w:ascii="Arial" w:hAnsi="Arial" w:cs="Arial"/>
          <w:sz w:val="24"/>
          <w:szCs w:val="24"/>
        </w:rPr>
      </w:pPr>
      <w:r w:rsidRPr="00B71524">
        <w:rPr>
          <w:rFonts w:ascii="Arial" w:hAnsi="Arial" w:cs="Arial"/>
          <w:sz w:val="24"/>
          <w:szCs w:val="24"/>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6B786F" w:rsidRPr="00B71524" w:rsidRDefault="006B786F" w:rsidP="00676D94">
      <w:pPr>
        <w:spacing w:after="0" w:line="240" w:lineRule="auto"/>
        <w:ind w:firstLine="709"/>
        <w:jc w:val="center"/>
        <w:rPr>
          <w:rFonts w:ascii="Arial" w:hAnsi="Arial" w:cs="Arial"/>
          <w:sz w:val="24"/>
          <w:szCs w:val="24"/>
        </w:rPr>
      </w:pPr>
      <w:r w:rsidRPr="00B71524">
        <w:rPr>
          <w:rFonts w:ascii="Arial" w:hAnsi="Arial" w:cs="Arial"/>
          <w:sz w:val="24"/>
          <w:szCs w:val="24"/>
        </w:rPr>
        <w:t>в электронной форме</w:t>
      </w:r>
    </w:p>
    <w:p w:rsidR="006B786F" w:rsidRPr="00B71524" w:rsidRDefault="006B786F" w:rsidP="00676D94">
      <w:pPr>
        <w:spacing w:after="0" w:line="240" w:lineRule="auto"/>
        <w:ind w:firstLine="709"/>
        <w:jc w:val="both"/>
        <w:rPr>
          <w:rFonts w:ascii="Arial" w:hAnsi="Arial" w:cs="Arial"/>
          <w:sz w:val="24"/>
          <w:szCs w:val="24"/>
        </w:rPr>
      </w:pPr>
    </w:p>
    <w:p w:rsidR="006B786F" w:rsidRPr="00B71524" w:rsidRDefault="006B786F" w:rsidP="00676D94">
      <w:pPr>
        <w:tabs>
          <w:tab w:val="left" w:pos="1560"/>
        </w:tabs>
        <w:spacing w:after="0" w:line="240" w:lineRule="auto"/>
        <w:ind w:firstLine="680"/>
        <w:jc w:val="both"/>
        <w:rPr>
          <w:rFonts w:ascii="Arial" w:hAnsi="Arial" w:cs="Arial"/>
          <w:sz w:val="24"/>
          <w:szCs w:val="24"/>
        </w:rPr>
      </w:pPr>
      <w:r w:rsidRPr="00B71524">
        <w:rPr>
          <w:rFonts w:ascii="Arial" w:hAnsi="Arial" w:cs="Arial"/>
          <w:sz w:val="24"/>
          <w:szCs w:val="24"/>
        </w:rPr>
        <w:t>3.1.</w:t>
      </w:r>
      <w:r>
        <w:rPr>
          <w:rFonts w:ascii="Arial" w:hAnsi="Arial" w:cs="Arial"/>
          <w:sz w:val="24"/>
          <w:szCs w:val="24"/>
        </w:rPr>
        <w:t xml:space="preserve"> </w:t>
      </w:r>
      <w:r w:rsidRPr="00B71524">
        <w:rPr>
          <w:rFonts w:ascii="Arial" w:hAnsi="Arial" w:cs="Arial"/>
          <w:sz w:val="24"/>
          <w:szCs w:val="24"/>
        </w:rPr>
        <w:t>Исчерпывающий перечень административных процедур</w:t>
      </w:r>
      <w:r>
        <w:rPr>
          <w:rFonts w:ascii="Arial" w:hAnsi="Arial" w:cs="Arial"/>
          <w:sz w:val="24"/>
          <w:szCs w:val="24"/>
        </w:rPr>
        <w:t xml:space="preserve"> (действий)</w:t>
      </w:r>
      <w:r w:rsidRPr="00B71524">
        <w:rPr>
          <w:rFonts w:ascii="Arial" w:hAnsi="Arial" w:cs="Arial"/>
          <w:sz w:val="24"/>
          <w:szCs w:val="24"/>
        </w:rPr>
        <w:t>.</w:t>
      </w:r>
    </w:p>
    <w:p w:rsidR="006B786F" w:rsidRPr="00B71524" w:rsidRDefault="006B786F" w:rsidP="00676D94">
      <w:pPr>
        <w:tabs>
          <w:tab w:val="left" w:pos="1560"/>
        </w:tabs>
        <w:spacing w:after="0" w:line="240" w:lineRule="auto"/>
        <w:ind w:firstLine="680"/>
        <w:jc w:val="both"/>
        <w:rPr>
          <w:rFonts w:ascii="Arial" w:hAnsi="Arial" w:cs="Arial"/>
          <w:sz w:val="24"/>
          <w:szCs w:val="24"/>
        </w:rPr>
      </w:pPr>
      <w:r w:rsidRPr="00B71524">
        <w:rPr>
          <w:rFonts w:ascii="Arial" w:hAnsi="Arial" w:cs="Arial"/>
          <w:sz w:val="24"/>
          <w:szCs w:val="24"/>
        </w:rPr>
        <w:t>3.1.1.Предоставление муниципальной услуги включает в себя следующие административные процедуры</w:t>
      </w:r>
      <w:r>
        <w:rPr>
          <w:rFonts w:ascii="Arial" w:hAnsi="Arial" w:cs="Arial"/>
          <w:sz w:val="24"/>
          <w:szCs w:val="24"/>
        </w:rPr>
        <w:t xml:space="preserve"> (действия)</w:t>
      </w:r>
      <w:r w:rsidRPr="00B71524">
        <w:rPr>
          <w:rFonts w:ascii="Arial" w:hAnsi="Arial" w:cs="Arial"/>
          <w:sz w:val="24"/>
          <w:szCs w:val="24"/>
        </w:rPr>
        <w:t>:</w:t>
      </w:r>
    </w:p>
    <w:p w:rsidR="006B786F" w:rsidRPr="00B71524" w:rsidRDefault="006B786F" w:rsidP="00B77C05">
      <w:pPr>
        <w:numPr>
          <w:ilvl w:val="0"/>
          <w:numId w:val="1"/>
        </w:numPr>
        <w:tabs>
          <w:tab w:val="num" w:pos="0"/>
          <w:tab w:val="left" w:pos="1134"/>
        </w:tabs>
        <w:suppressAutoHyphens/>
        <w:autoSpaceDE w:val="0"/>
        <w:autoSpaceDN w:val="0"/>
        <w:adjustRightInd w:val="0"/>
        <w:spacing w:after="0" w:line="240" w:lineRule="auto"/>
        <w:ind w:left="0" w:firstLine="680"/>
        <w:jc w:val="both"/>
        <w:rPr>
          <w:rFonts w:ascii="Arial" w:hAnsi="Arial" w:cs="Arial"/>
          <w:sz w:val="24"/>
          <w:szCs w:val="24"/>
        </w:rPr>
      </w:pPr>
      <w:r w:rsidRPr="00B71524">
        <w:rPr>
          <w:rFonts w:ascii="Arial" w:hAnsi="Arial" w:cs="Arial"/>
          <w:sz w:val="24"/>
          <w:szCs w:val="24"/>
        </w:rPr>
        <w:t>прием и регистрация заявления и прилагаемых к нему документов;</w:t>
      </w:r>
    </w:p>
    <w:p w:rsidR="006B786F" w:rsidRPr="00B71524" w:rsidRDefault="006B786F" w:rsidP="00B77C05">
      <w:pPr>
        <w:numPr>
          <w:ilvl w:val="0"/>
          <w:numId w:val="1"/>
        </w:numPr>
        <w:tabs>
          <w:tab w:val="num" w:pos="0"/>
          <w:tab w:val="left" w:pos="1134"/>
        </w:tabs>
        <w:suppressAutoHyphens/>
        <w:autoSpaceDE w:val="0"/>
        <w:autoSpaceDN w:val="0"/>
        <w:adjustRightInd w:val="0"/>
        <w:spacing w:after="0" w:line="240" w:lineRule="auto"/>
        <w:ind w:left="0" w:firstLine="680"/>
        <w:jc w:val="both"/>
        <w:rPr>
          <w:rFonts w:ascii="Arial" w:hAnsi="Arial" w:cs="Arial"/>
          <w:sz w:val="24"/>
          <w:szCs w:val="24"/>
        </w:rPr>
      </w:pPr>
      <w:r w:rsidRPr="00B71524">
        <w:rPr>
          <w:rFonts w:ascii="Arial" w:hAnsi="Arial" w:cs="Arial"/>
          <w:sz w:val="24"/>
          <w:szCs w:val="24"/>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B786F" w:rsidRPr="00B71524" w:rsidRDefault="006B786F" w:rsidP="00B77C05">
      <w:pPr>
        <w:numPr>
          <w:ilvl w:val="0"/>
          <w:numId w:val="1"/>
        </w:numPr>
        <w:tabs>
          <w:tab w:val="left" w:pos="1134"/>
        </w:tabs>
        <w:suppressAutoHyphens/>
        <w:autoSpaceDE w:val="0"/>
        <w:autoSpaceDN w:val="0"/>
        <w:adjustRightInd w:val="0"/>
        <w:spacing w:after="0" w:line="240" w:lineRule="auto"/>
        <w:ind w:left="0" w:firstLine="680"/>
        <w:jc w:val="both"/>
        <w:rPr>
          <w:rFonts w:ascii="Arial" w:hAnsi="Arial" w:cs="Arial"/>
          <w:sz w:val="24"/>
          <w:szCs w:val="24"/>
        </w:rPr>
      </w:pPr>
      <w:r w:rsidRPr="00B71524">
        <w:rPr>
          <w:rFonts w:ascii="Arial" w:hAnsi="Arial" w:cs="Arial"/>
          <w:sz w:val="24"/>
          <w:szCs w:val="24"/>
        </w:rPr>
        <w:t>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6B786F" w:rsidRPr="00B71524" w:rsidRDefault="006B786F" w:rsidP="00B77C05">
      <w:pPr>
        <w:numPr>
          <w:ilvl w:val="0"/>
          <w:numId w:val="1"/>
        </w:numPr>
        <w:tabs>
          <w:tab w:val="left" w:pos="1134"/>
        </w:tabs>
        <w:suppressAutoHyphens/>
        <w:autoSpaceDE w:val="0"/>
        <w:autoSpaceDN w:val="0"/>
        <w:adjustRightInd w:val="0"/>
        <w:spacing w:after="0" w:line="240" w:lineRule="auto"/>
        <w:ind w:left="0" w:firstLine="680"/>
        <w:jc w:val="both"/>
        <w:rPr>
          <w:rFonts w:ascii="Arial" w:hAnsi="Arial" w:cs="Arial"/>
          <w:sz w:val="24"/>
          <w:szCs w:val="24"/>
        </w:rPr>
      </w:pPr>
      <w:r w:rsidRPr="00B71524">
        <w:rPr>
          <w:rFonts w:ascii="Arial" w:hAnsi="Arial" w:cs="Arial"/>
          <w:sz w:val="24"/>
          <w:szCs w:val="24"/>
        </w:rPr>
        <w:t>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6B786F" w:rsidRPr="00B71524" w:rsidRDefault="006B786F" w:rsidP="00676D94">
      <w:pPr>
        <w:autoSpaceDE w:val="0"/>
        <w:autoSpaceDN w:val="0"/>
        <w:adjustRightInd w:val="0"/>
        <w:spacing w:after="0" w:line="240" w:lineRule="auto"/>
        <w:ind w:firstLine="680"/>
        <w:jc w:val="both"/>
        <w:rPr>
          <w:rFonts w:ascii="Arial" w:hAnsi="Arial" w:cs="Arial"/>
          <w:sz w:val="24"/>
          <w:szCs w:val="24"/>
        </w:rPr>
      </w:pPr>
      <w:r w:rsidRPr="00B71524">
        <w:rPr>
          <w:rFonts w:ascii="Arial" w:hAnsi="Arial" w:cs="Arial"/>
          <w:sz w:val="24"/>
          <w:szCs w:val="24"/>
        </w:rPr>
        <w:t xml:space="preserve">3.1.2. Последовательность </w:t>
      </w:r>
      <w:r>
        <w:rPr>
          <w:rFonts w:ascii="Arial" w:hAnsi="Arial" w:cs="Arial"/>
          <w:sz w:val="24"/>
          <w:szCs w:val="24"/>
        </w:rPr>
        <w:t>административных процедур (</w:t>
      </w:r>
      <w:r w:rsidRPr="00B71524">
        <w:rPr>
          <w:rFonts w:ascii="Arial" w:hAnsi="Arial" w:cs="Arial"/>
          <w:sz w:val="24"/>
          <w:szCs w:val="24"/>
        </w:rPr>
        <w:t>действий</w:t>
      </w:r>
      <w:r>
        <w:rPr>
          <w:rFonts w:ascii="Arial" w:hAnsi="Arial" w:cs="Arial"/>
          <w:sz w:val="24"/>
          <w:szCs w:val="24"/>
        </w:rPr>
        <w:t>)</w:t>
      </w:r>
      <w:r w:rsidRPr="00B71524">
        <w:rPr>
          <w:rFonts w:ascii="Arial" w:hAnsi="Arial" w:cs="Arial"/>
          <w:sz w:val="24"/>
          <w:szCs w:val="24"/>
        </w:rPr>
        <w:t xml:space="preserve"> при предоставлении муниципальн</w:t>
      </w:r>
      <w:r>
        <w:rPr>
          <w:rFonts w:ascii="Arial" w:hAnsi="Arial" w:cs="Arial"/>
          <w:sz w:val="24"/>
          <w:szCs w:val="24"/>
        </w:rPr>
        <w:t>ой услуги отражена в блок-схеме, приведенной в приложении 2</w:t>
      </w:r>
      <w:r w:rsidRPr="00B71524">
        <w:rPr>
          <w:rFonts w:ascii="Arial" w:hAnsi="Arial" w:cs="Arial"/>
          <w:sz w:val="24"/>
          <w:szCs w:val="24"/>
        </w:rPr>
        <w:t xml:space="preserve"> к настоящему административному регламенту.</w:t>
      </w:r>
    </w:p>
    <w:p w:rsidR="006B786F" w:rsidRPr="00B71524" w:rsidRDefault="006B786F" w:rsidP="00676D94">
      <w:pPr>
        <w:autoSpaceDE w:val="0"/>
        <w:autoSpaceDN w:val="0"/>
        <w:adjustRightInd w:val="0"/>
        <w:spacing w:after="0" w:line="240" w:lineRule="auto"/>
        <w:ind w:firstLine="709"/>
        <w:jc w:val="both"/>
        <w:outlineLvl w:val="0"/>
        <w:rPr>
          <w:rFonts w:ascii="Arial" w:hAnsi="Arial" w:cs="Arial"/>
          <w:sz w:val="24"/>
          <w:szCs w:val="24"/>
        </w:rPr>
      </w:pPr>
      <w:r w:rsidRPr="00B71524">
        <w:rPr>
          <w:rFonts w:ascii="Arial" w:hAnsi="Arial" w:cs="Arial"/>
          <w:sz w:val="24"/>
          <w:szCs w:val="24"/>
        </w:rPr>
        <w:t>3.2. Прием и регистрация заявления и прилагаемых к нему документов.</w:t>
      </w:r>
    </w:p>
    <w:p w:rsidR="006B786F" w:rsidRDefault="006B786F" w:rsidP="00B71524">
      <w:pPr>
        <w:spacing w:after="0" w:line="240" w:lineRule="auto"/>
        <w:ind w:firstLine="709"/>
        <w:jc w:val="both"/>
        <w:rPr>
          <w:rFonts w:ascii="Arial" w:hAnsi="Arial" w:cs="Arial"/>
          <w:sz w:val="24"/>
          <w:szCs w:val="24"/>
        </w:rPr>
      </w:pPr>
      <w:r w:rsidRPr="00B71524">
        <w:rPr>
          <w:rFonts w:ascii="Arial" w:hAnsi="Arial" w:cs="Arial"/>
          <w:sz w:val="24"/>
          <w:szCs w:val="24"/>
        </w:rPr>
        <w:t>3.2.1. Основанием для начала административной процедуры является</w:t>
      </w:r>
      <w:r>
        <w:rPr>
          <w:rFonts w:ascii="Arial" w:hAnsi="Arial" w:cs="Arial"/>
          <w:sz w:val="24"/>
          <w:szCs w:val="24"/>
        </w:rPr>
        <w:t>:</w:t>
      </w:r>
    </w:p>
    <w:p w:rsidR="006B786F" w:rsidRDefault="006B786F" w:rsidP="00B71524">
      <w:pPr>
        <w:spacing w:after="0" w:line="240" w:lineRule="auto"/>
        <w:ind w:firstLine="709"/>
        <w:jc w:val="both"/>
        <w:rPr>
          <w:rFonts w:ascii="Arial" w:hAnsi="Arial" w:cs="Arial"/>
          <w:sz w:val="24"/>
          <w:szCs w:val="24"/>
        </w:rPr>
      </w:pPr>
      <w:r>
        <w:rPr>
          <w:rFonts w:ascii="Arial" w:hAnsi="Arial" w:cs="Arial"/>
          <w:sz w:val="24"/>
          <w:szCs w:val="24"/>
        </w:rPr>
        <w:t>-  личное обращение заявителя (</w:t>
      </w:r>
      <w:r w:rsidRPr="00B71524">
        <w:rPr>
          <w:rFonts w:ascii="Arial" w:hAnsi="Arial" w:cs="Arial"/>
          <w:sz w:val="24"/>
          <w:szCs w:val="24"/>
        </w:rPr>
        <w:t>представителя заявителя</w:t>
      </w:r>
      <w:r>
        <w:rPr>
          <w:rFonts w:ascii="Arial" w:hAnsi="Arial" w:cs="Arial"/>
          <w:sz w:val="24"/>
          <w:szCs w:val="24"/>
        </w:rPr>
        <w:t>)</w:t>
      </w:r>
      <w:r w:rsidRPr="00B71524">
        <w:rPr>
          <w:rFonts w:ascii="Arial" w:hAnsi="Arial" w:cs="Arial"/>
          <w:sz w:val="24"/>
          <w:szCs w:val="24"/>
        </w:rPr>
        <w:t xml:space="preserve"> с заявлением в администрацию </w:t>
      </w:r>
      <w:r>
        <w:rPr>
          <w:rFonts w:ascii="Arial" w:hAnsi="Arial" w:cs="Arial"/>
          <w:sz w:val="24"/>
          <w:szCs w:val="24"/>
        </w:rPr>
        <w:t>поселка Верховье;</w:t>
      </w:r>
    </w:p>
    <w:p w:rsidR="006B786F" w:rsidRDefault="006B786F" w:rsidP="00B71524">
      <w:pPr>
        <w:spacing w:after="0" w:line="240" w:lineRule="auto"/>
        <w:ind w:firstLine="709"/>
        <w:jc w:val="both"/>
        <w:rPr>
          <w:rFonts w:ascii="Arial" w:hAnsi="Arial" w:cs="Arial"/>
          <w:sz w:val="24"/>
          <w:szCs w:val="24"/>
        </w:rPr>
      </w:pPr>
      <w:r>
        <w:rPr>
          <w:rFonts w:ascii="Arial" w:hAnsi="Arial" w:cs="Arial"/>
          <w:sz w:val="24"/>
          <w:szCs w:val="24"/>
        </w:rPr>
        <w:t>- личное обращение заявителя (</w:t>
      </w:r>
      <w:r w:rsidRPr="00B71524">
        <w:rPr>
          <w:rFonts w:ascii="Arial" w:hAnsi="Arial" w:cs="Arial"/>
          <w:sz w:val="24"/>
          <w:szCs w:val="24"/>
        </w:rPr>
        <w:t>представителя заявителя</w:t>
      </w:r>
      <w:r>
        <w:rPr>
          <w:rFonts w:ascii="Arial" w:hAnsi="Arial" w:cs="Arial"/>
          <w:sz w:val="24"/>
          <w:szCs w:val="24"/>
        </w:rPr>
        <w:t>)</w:t>
      </w:r>
      <w:r w:rsidRPr="00B71524">
        <w:rPr>
          <w:rFonts w:ascii="Arial" w:hAnsi="Arial" w:cs="Arial"/>
          <w:sz w:val="24"/>
          <w:szCs w:val="24"/>
        </w:rPr>
        <w:t xml:space="preserve"> с заявлением в многофункциональный центр предоставления государственных и муниципальных услуг по месту нахождения объекта адресации (далее – многофункциональный центр)</w:t>
      </w:r>
      <w:r>
        <w:rPr>
          <w:rFonts w:ascii="Arial" w:hAnsi="Arial" w:cs="Arial"/>
          <w:sz w:val="24"/>
          <w:szCs w:val="24"/>
        </w:rPr>
        <w:t>, с которым администрацией поселка Верховье в установленном Правительством Российской Федерации порядке заключено соглашение о взаимодействии;</w:t>
      </w:r>
    </w:p>
    <w:p w:rsidR="006B786F" w:rsidRDefault="006B786F" w:rsidP="00B71524">
      <w:pPr>
        <w:spacing w:after="0" w:line="240" w:lineRule="auto"/>
        <w:ind w:firstLine="709"/>
        <w:jc w:val="both"/>
        <w:rPr>
          <w:rFonts w:ascii="Arial" w:hAnsi="Arial" w:cs="Arial"/>
          <w:sz w:val="24"/>
          <w:szCs w:val="24"/>
        </w:rPr>
      </w:pPr>
      <w:r>
        <w:rPr>
          <w:rFonts w:ascii="Arial" w:hAnsi="Arial" w:cs="Arial"/>
          <w:sz w:val="24"/>
          <w:szCs w:val="24"/>
        </w:rPr>
        <w:t xml:space="preserve">- </w:t>
      </w:r>
      <w:r w:rsidRPr="00B71524">
        <w:rPr>
          <w:rFonts w:ascii="Arial" w:hAnsi="Arial" w:cs="Arial"/>
          <w:sz w:val="24"/>
          <w:szCs w:val="24"/>
        </w:rPr>
        <w:t>поступление в адрес администрации поселка Верховье заявления, направленного посредством почтового отправления с описью влож</w:t>
      </w:r>
      <w:r>
        <w:rPr>
          <w:rFonts w:ascii="Arial" w:hAnsi="Arial" w:cs="Arial"/>
          <w:sz w:val="24"/>
          <w:szCs w:val="24"/>
        </w:rPr>
        <w:t>ения и уведомлением о вручении;</w:t>
      </w:r>
    </w:p>
    <w:p w:rsidR="006B786F" w:rsidRPr="00B71524" w:rsidRDefault="006B786F" w:rsidP="00B71524">
      <w:pPr>
        <w:spacing w:after="0" w:line="240" w:lineRule="auto"/>
        <w:ind w:firstLine="709"/>
        <w:jc w:val="both"/>
        <w:rPr>
          <w:rFonts w:ascii="Arial" w:hAnsi="Arial" w:cs="Arial"/>
          <w:sz w:val="24"/>
          <w:szCs w:val="24"/>
        </w:rPr>
      </w:pPr>
      <w:r>
        <w:rPr>
          <w:rFonts w:ascii="Arial" w:hAnsi="Arial" w:cs="Arial"/>
          <w:sz w:val="24"/>
          <w:szCs w:val="24"/>
        </w:rPr>
        <w:t xml:space="preserve">- </w:t>
      </w:r>
      <w:r w:rsidRPr="00B71524">
        <w:rPr>
          <w:rFonts w:ascii="Arial" w:hAnsi="Arial" w:cs="Arial"/>
          <w:sz w:val="24"/>
          <w:szCs w:val="24"/>
        </w:rPr>
        <w:t xml:space="preserve">поступление в </w:t>
      </w:r>
      <w:r>
        <w:rPr>
          <w:rFonts w:ascii="Arial" w:hAnsi="Arial" w:cs="Arial"/>
          <w:sz w:val="24"/>
          <w:szCs w:val="24"/>
        </w:rPr>
        <w:t>администрацию</w:t>
      </w:r>
      <w:r w:rsidRPr="00B71524">
        <w:rPr>
          <w:rFonts w:ascii="Arial" w:hAnsi="Arial" w:cs="Arial"/>
          <w:sz w:val="24"/>
          <w:szCs w:val="24"/>
        </w:rPr>
        <w:t xml:space="preserve"> поселка Верховье заявления в форме электрон</w:t>
      </w:r>
      <w:r>
        <w:rPr>
          <w:rFonts w:ascii="Arial" w:hAnsi="Arial" w:cs="Arial"/>
          <w:sz w:val="24"/>
          <w:szCs w:val="24"/>
        </w:rPr>
        <w:t xml:space="preserve">ного документа, направленного с использованием </w:t>
      </w:r>
      <w:r w:rsidRPr="00B71524">
        <w:rPr>
          <w:rFonts w:ascii="Arial" w:hAnsi="Arial" w:cs="Arial"/>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Орловской области "Региональный портал государственных и муниципальных услуг (функций) Орловской области", портала федеральной информационной адресной системы в информационно-телекоммуникационной сети "Интернет"</w:t>
      </w:r>
      <w:r>
        <w:rPr>
          <w:rFonts w:ascii="Arial" w:hAnsi="Arial" w:cs="Arial"/>
          <w:sz w:val="24"/>
          <w:szCs w:val="24"/>
        </w:rPr>
        <w:t xml:space="preserve"> (</w:t>
      </w:r>
      <w:r w:rsidRPr="00B71524">
        <w:rPr>
          <w:rFonts w:ascii="Arial" w:hAnsi="Arial" w:cs="Arial"/>
          <w:sz w:val="24"/>
          <w:szCs w:val="24"/>
        </w:rPr>
        <w:t>при наличии технической возможности</w:t>
      </w:r>
      <w:r>
        <w:rPr>
          <w:rFonts w:ascii="Arial" w:hAnsi="Arial" w:cs="Arial"/>
          <w:sz w:val="24"/>
          <w:szCs w:val="24"/>
        </w:rPr>
        <w:t>)</w:t>
      </w:r>
      <w:r w:rsidRPr="00B71524">
        <w:rPr>
          <w:rFonts w:ascii="Arial" w:hAnsi="Arial" w:cs="Arial"/>
          <w:sz w:val="24"/>
          <w:szCs w:val="24"/>
        </w:rPr>
        <w:t>.</w:t>
      </w:r>
    </w:p>
    <w:p w:rsidR="006B786F" w:rsidRPr="00B71524" w:rsidRDefault="006B786F" w:rsidP="00676D94">
      <w:pPr>
        <w:autoSpaceDE w:val="0"/>
        <w:autoSpaceDN w:val="0"/>
        <w:adjustRightInd w:val="0"/>
        <w:spacing w:after="0" w:line="240" w:lineRule="auto"/>
        <w:ind w:firstLine="709"/>
        <w:jc w:val="both"/>
        <w:rPr>
          <w:rFonts w:ascii="Arial" w:hAnsi="Arial" w:cs="Arial"/>
          <w:sz w:val="24"/>
          <w:szCs w:val="24"/>
        </w:rPr>
      </w:pPr>
      <w:r w:rsidRPr="00B71524">
        <w:rPr>
          <w:rFonts w:ascii="Arial" w:hAnsi="Arial" w:cs="Arial"/>
          <w:sz w:val="24"/>
          <w:szCs w:val="24"/>
        </w:rPr>
        <w:t>3.2.2. Специалист администрации поселка Верховье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6B786F" w:rsidRPr="00B71524" w:rsidRDefault="006B786F" w:rsidP="00676D94">
      <w:pPr>
        <w:autoSpaceDE w:val="0"/>
        <w:autoSpaceDN w:val="0"/>
        <w:adjustRightInd w:val="0"/>
        <w:spacing w:after="0" w:line="240" w:lineRule="auto"/>
        <w:ind w:firstLine="709"/>
        <w:jc w:val="both"/>
        <w:rPr>
          <w:rFonts w:ascii="Arial" w:hAnsi="Arial" w:cs="Arial"/>
          <w:sz w:val="24"/>
          <w:szCs w:val="24"/>
        </w:rPr>
      </w:pPr>
      <w:r w:rsidRPr="00B71524">
        <w:rPr>
          <w:rFonts w:ascii="Arial" w:hAnsi="Arial" w:cs="Arial"/>
          <w:sz w:val="24"/>
          <w:szCs w:val="24"/>
        </w:rPr>
        <w:t>3.2.3. В случае обращения заявителя за предоставлением муниципальной услуги через многофункциональный центр заявление передается в адрес администрации поселка Верховье в порядке и сроки, установленные заключенным между ними соглашением о взаимодействии.</w:t>
      </w:r>
    </w:p>
    <w:p w:rsidR="006B786F" w:rsidRPr="00B71524" w:rsidRDefault="006B786F" w:rsidP="00676D94">
      <w:pPr>
        <w:autoSpaceDE w:val="0"/>
        <w:autoSpaceDN w:val="0"/>
        <w:adjustRightInd w:val="0"/>
        <w:spacing w:after="0" w:line="240" w:lineRule="auto"/>
        <w:ind w:firstLine="709"/>
        <w:jc w:val="both"/>
        <w:rPr>
          <w:rFonts w:ascii="Arial" w:hAnsi="Arial" w:cs="Arial"/>
          <w:sz w:val="24"/>
          <w:szCs w:val="24"/>
        </w:rPr>
      </w:pPr>
      <w:r w:rsidRPr="00B71524">
        <w:rPr>
          <w:rFonts w:ascii="Arial" w:hAnsi="Arial" w:cs="Arial"/>
          <w:sz w:val="24"/>
          <w:szCs w:val="24"/>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6B786F" w:rsidRPr="00B71524" w:rsidRDefault="006B786F" w:rsidP="00676D94">
      <w:pPr>
        <w:autoSpaceDE w:val="0"/>
        <w:autoSpaceDN w:val="0"/>
        <w:adjustRightInd w:val="0"/>
        <w:spacing w:after="0" w:line="240" w:lineRule="auto"/>
        <w:ind w:firstLine="709"/>
        <w:jc w:val="both"/>
        <w:rPr>
          <w:rFonts w:ascii="Arial" w:hAnsi="Arial" w:cs="Arial"/>
          <w:sz w:val="24"/>
          <w:szCs w:val="24"/>
        </w:rPr>
      </w:pPr>
      <w:r w:rsidRPr="00B71524">
        <w:rPr>
          <w:rFonts w:ascii="Arial" w:hAnsi="Arial" w:cs="Arial"/>
          <w:sz w:val="24"/>
          <w:szCs w:val="24"/>
        </w:rPr>
        <w:t>3.2.5.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поселка Верховье лично, администрация поселка Верховье выдает заявителю или его предс</w:t>
      </w:r>
      <w:r>
        <w:rPr>
          <w:rFonts w:ascii="Arial" w:hAnsi="Arial" w:cs="Arial"/>
          <w:sz w:val="24"/>
          <w:szCs w:val="24"/>
        </w:rPr>
        <w:t>тавителю расписку (приложение 3</w:t>
      </w:r>
      <w:r w:rsidRPr="00B71524">
        <w:rPr>
          <w:rFonts w:ascii="Arial" w:hAnsi="Arial" w:cs="Arial"/>
          <w:sz w:val="24"/>
          <w:szCs w:val="24"/>
        </w:rPr>
        <w:t xml:space="preserve"> к настоящему административному регламенту)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поселка Верховье таких документов.</w:t>
      </w:r>
    </w:p>
    <w:p w:rsidR="006B786F" w:rsidRPr="0025450A" w:rsidRDefault="006B786F" w:rsidP="00676D94">
      <w:pPr>
        <w:autoSpaceDE w:val="0"/>
        <w:autoSpaceDN w:val="0"/>
        <w:adjustRightInd w:val="0"/>
        <w:spacing w:after="0" w:line="240" w:lineRule="auto"/>
        <w:ind w:firstLine="709"/>
        <w:jc w:val="both"/>
        <w:rPr>
          <w:rFonts w:ascii="Arial" w:hAnsi="Arial" w:cs="Arial"/>
          <w:sz w:val="24"/>
          <w:szCs w:val="24"/>
        </w:rPr>
      </w:pPr>
      <w:r w:rsidRPr="00B71524">
        <w:rPr>
          <w:rFonts w:ascii="Arial" w:hAnsi="Arial" w:cs="Arial"/>
          <w:sz w:val="24"/>
          <w:szCs w:val="24"/>
        </w:rPr>
        <w:t xml:space="preserve">3.2.6. При направлении заявления и документов, указанных в пункте 2.6. настоящего административного регламента, посредством почтового отправления </w:t>
      </w:r>
      <w:r w:rsidRPr="0025450A">
        <w:rPr>
          <w:rFonts w:ascii="Arial" w:hAnsi="Arial" w:cs="Arial"/>
          <w:sz w:val="24"/>
          <w:szCs w:val="24"/>
        </w:rPr>
        <w:t>или представления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поселка Верховье по указанному в заявлении почтовому адресу в течение рабочего дня, следующего за днем  получения администрацией поселка Верховье документов.</w:t>
      </w:r>
    </w:p>
    <w:p w:rsidR="006B786F" w:rsidRPr="0025450A" w:rsidRDefault="006B786F" w:rsidP="0025450A">
      <w:pPr>
        <w:pStyle w:val="ConsPlusNormal"/>
        <w:ind w:firstLine="540"/>
        <w:jc w:val="both"/>
        <w:rPr>
          <w:sz w:val="24"/>
          <w:szCs w:val="24"/>
        </w:rPr>
      </w:pPr>
      <w:r w:rsidRPr="0025450A">
        <w:rPr>
          <w:sz w:val="24"/>
          <w:szCs w:val="24"/>
        </w:rPr>
        <w:t>3.2.7.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786F" w:rsidRPr="0025450A" w:rsidRDefault="006B786F" w:rsidP="0025450A">
      <w:pPr>
        <w:pStyle w:val="ConsPlusNormal"/>
        <w:ind w:firstLine="540"/>
        <w:jc w:val="both"/>
        <w:rPr>
          <w:sz w:val="24"/>
          <w:szCs w:val="24"/>
        </w:rPr>
      </w:pPr>
      <w:r w:rsidRPr="0025450A">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B786F" w:rsidRPr="0025450A" w:rsidRDefault="006B786F" w:rsidP="0025450A">
      <w:pPr>
        <w:autoSpaceDE w:val="0"/>
        <w:autoSpaceDN w:val="0"/>
        <w:adjustRightInd w:val="0"/>
        <w:spacing w:after="0" w:line="240" w:lineRule="auto"/>
        <w:ind w:firstLine="709"/>
        <w:jc w:val="both"/>
        <w:rPr>
          <w:rFonts w:ascii="Arial" w:hAnsi="Arial" w:cs="Arial"/>
          <w:sz w:val="24"/>
          <w:szCs w:val="24"/>
        </w:rPr>
      </w:pPr>
    </w:p>
    <w:p w:rsidR="006B786F" w:rsidRPr="0025450A" w:rsidRDefault="006B786F" w:rsidP="0025450A">
      <w:pPr>
        <w:autoSpaceDE w:val="0"/>
        <w:autoSpaceDN w:val="0"/>
        <w:adjustRightInd w:val="0"/>
        <w:spacing w:after="0" w:line="240" w:lineRule="auto"/>
        <w:ind w:firstLine="709"/>
        <w:jc w:val="both"/>
        <w:rPr>
          <w:rFonts w:ascii="Arial" w:hAnsi="Arial" w:cs="Arial"/>
          <w:sz w:val="24"/>
          <w:szCs w:val="24"/>
        </w:rPr>
      </w:pPr>
      <w:r w:rsidRPr="0025450A">
        <w:rPr>
          <w:rFonts w:ascii="Arial" w:hAnsi="Arial" w:cs="Arial"/>
          <w:sz w:val="24"/>
          <w:szCs w:val="24"/>
        </w:rPr>
        <w:t>Документы,</w:t>
      </w:r>
      <w:r>
        <w:rPr>
          <w:rFonts w:ascii="Arial" w:hAnsi="Arial" w:cs="Arial"/>
          <w:sz w:val="24"/>
          <w:szCs w:val="24"/>
        </w:rPr>
        <w:t xml:space="preserve"> указанные</w:t>
      </w:r>
      <w:r w:rsidRPr="00B71524">
        <w:rPr>
          <w:rFonts w:ascii="Arial" w:hAnsi="Arial" w:cs="Arial"/>
          <w:sz w:val="24"/>
          <w:szCs w:val="24"/>
        </w:rPr>
        <w:t xml:space="preserve"> в пункте 2.6. настоящег</w:t>
      </w:r>
      <w:r>
        <w:rPr>
          <w:rFonts w:ascii="Arial" w:hAnsi="Arial" w:cs="Arial"/>
          <w:sz w:val="24"/>
          <w:szCs w:val="24"/>
        </w:rPr>
        <w:t xml:space="preserve">о административного регламента и </w:t>
      </w:r>
      <w:r w:rsidRPr="0025450A">
        <w:rPr>
          <w:rFonts w:ascii="Arial" w:hAnsi="Arial" w:cs="Arial"/>
          <w:sz w:val="24"/>
          <w:szCs w:val="24"/>
        </w:rPr>
        <w:t>представляемые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6B786F" w:rsidRPr="00B71524" w:rsidRDefault="006B786F" w:rsidP="0025450A">
      <w:pPr>
        <w:autoSpaceDE w:val="0"/>
        <w:autoSpaceDN w:val="0"/>
        <w:adjustRightInd w:val="0"/>
        <w:spacing w:after="0" w:line="240" w:lineRule="auto"/>
        <w:ind w:firstLine="709"/>
        <w:jc w:val="both"/>
        <w:rPr>
          <w:rFonts w:ascii="Arial" w:hAnsi="Arial" w:cs="Arial"/>
          <w:sz w:val="24"/>
          <w:szCs w:val="24"/>
        </w:rPr>
      </w:pPr>
      <w:r w:rsidRPr="0025450A">
        <w:rPr>
          <w:rFonts w:ascii="Arial" w:hAnsi="Arial" w:cs="Arial"/>
          <w:sz w:val="24"/>
          <w:szCs w:val="24"/>
        </w:rPr>
        <w:t>Получение заявления и документов подтверждается администрацией поселка Верховье путем направления заявителю (представителю заявителя) сообщения о получении заявления и</w:t>
      </w:r>
      <w:r w:rsidRPr="00B71524">
        <w:rPr>
          <w:rFonts w:ascii="Arial" w:hAnsi="Arial" w:cs="Arial"/>
          <w:sz w:val="24"/>
          <w:szCs w:val="24"/>
        </w:rPr>
        <w:t xml:space="preserve"> документов с указанием входящего регистрационного номера заявления, даты получения администрацией поселка Верховье заявления и документов, а также перечень наименований файлов, представленных в форме электронных документов, с указанием их объема.</w:t>
      </w:r>
    </w:p>
    <w:p w:rsidR="006B786F" w:rsidRPr="00B71524" w:rsidRDefault="006B786F" w:rsidP="00676D94">
      <w:pPr>
        <w:autoSpaceDE w:val="0"/>
        <w:autoSpaceDN w:val="0"/>
        <w:adjustRightInd w:val="0"/>
        <w:spacing w:after="0" w:line="240" w:lineRule="auto"/>
        <w:ind w:firstLine="709"/>
        <w:jc w:val="both"/>
        <w:rPr>
          <w:rFonts w:ascii="Arial" w:hAnsi="Arial" w:cs="Arial"/>
          <w:sz w:val="24"/>
          <w:szCs w:val="24"/>
        </w:rPr>
      </w:pPr>
      <w:r w:rsidRPr="00B71524">
        <w:rPr>
          <w:rFonts w:ascii="Arial" w:hAnsi="Arial" w:cs="Arial"/>
          <w:sz w:val="24"/>
          <w:szCs w:val="24"/>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с использованием информационно-телекоммуникационных сетей общего пользования.</w:t>
      </w:r>
    </w:p>
    <w:p w:rsidR="006B786F" w:rsidRPr="00B71524" w:rsidRDefault="006B786F" w:rsidP="00676D94">
      <w:pPr>
        <w:autoSpaceDE w:val="0"/>
        <w:autoSpaceDN w:val="0"/>
        <w:adjustRightInd w:val="0"/>
        <w:spacing w:after="0" w:line="240" w:lineRule="auto"/>
        <w:ind w:firstLine="709"/>
        <w:jc w:val="both"/>
        <w:rPr>
          <w:rFonts w:ascii="Arial" w:hAnsi="Arial" w:cs="Arial"/>
          <w:sz w:val="24"/>
          <w:szCs w:val="24"/>
        </w:rPr>
      </w:pPr>
      <w:r w:rsidRPr="00B71524">
        <w:rPr>
          <w:rFonts w:ascii="Arial" w:hAnsi="Arial" w:cs="Arial"/>
          <w:sz w:val="24"/>
          <w:szCs w:val="24"/>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 поселка Верховье.</w:t>
      </w:r>
    </w:p>
    <w:p w:rsidR="006B786F" w:rsidRPr="00B71524" w:rsidRDefault="006B786F" w:rsidP="00676D94">
      <w:pPr>
        <w:autoSpaceDE w:val="0"/>
        <w:autoSpaceDN w:val="0"/>
        <w:adjustRightInd w:val="0"/>
        <w:spacing w:after="0" w:line="240" w:lineRule="auto"/>
        <w:ind w:firstLine="709"/>
        <w:jc w:val="both"/>
        <w:rPr>
          <w:rFonts w:ascii="Arial" w:hAnsi="Arial" w:cs="Arial"/>
          <w:sz w:val="24"/>
          <w:szCs w:val="24"/>
        </w:rPr>
      </w:pPr>
      <w:r w:rsidRPr="00B71524">
        <w:rPr>
          <w:rFonts w:ascii="Arial" w:hAnsi="Arial" w:cs="Arial"/>
          <w:sz w:val="24"/>
          <w:szCs w:val="24"/>
        </w:rPr>
        <w:t>3.2.8. При наличии оснований, указанных в пункте 2.7 настоящего административного регламента, в случае  личного обращения заявителя в администрацию поселка Верховье или многофункциональный центр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B786F" w:rsidRPr="00B71524" w:rsidRDefault="006B786F" w:rsidP="00676D94">
      <w:pPr>
        <w:autoSpaceDE w:val="0"/>
        <w:autoSpaceDN w:val="0"/>
        <w:adjustRightInd w:val="0"/>
        <w:spacing w:after="0" w:line="240" w:lineRule="auto"/>
        <w:ind w:firstLine="709"/>
        <w:jc w:val="both"/>
        <w:rPr>
          <w:rFonts w:ascii="Arial" w:hAnsi="Arial" w:cs="Arial"/>
          <w:sz w:val="24"/>
          <w:szCs w:val="24"/>
        </w:rPr>
      </w:pPr>
      <w:r w:rsidRPr="00B71524">
        <w:rPr>
          <w:rFonts w:ascii="Arial" w:hAnsi="Arial" w:cs="Arial"/>
          <w:sz w:val="24"/>
          <w:szCs w:val="24"/>
        </w:rPr>
        <w:t>3.2.9. При наличии оснований, указанных в пункте 2.7 настоящего административного регламента, в случае поступления в адрес администрации  поселка Верховье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B786F" w:rsidRPr="00B71524" w:rsidRDefault="006B786F" w:rsidP="00676D94">
      <w:pPr>
        <w:autoSpaceDE w:val="0"/>
        <w:autoSpaceDN w:val="0"/>
        <w:adjustRightInd w:val="0"/>
        <w:spacing w:after="0" w:line="240" w:lineRule="auto"/>
        <w:ind w:firstLine="709"/>
        <w:jc w:val="both"/>
        <w:rPr>
          <w:rFonts w:ascii="Arial" w:hAnsi="Arial" w:cs="Arial"/>
          <w:sz w:val="24"/>
          <w:szCs w:val="24"/>
        </w:rPr>
      </w:pPr>
      <w:r w:rsidRPr="00B71524">
        <w:rPr>
          <w:rFonts w:ascii="Arial" w:hAnsi="Arial" w:cs="Arial"/>
          <w:sz w:val="24"/>
          <w:szCs w:val="24"/>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6B786F" w:rsidRPr="00B71524" w:rsidRDefault="006B786F" w:rsidP="00676D94">
      <w:pPr>
        <w:autoSpaceDE w:val="0"/>
        <w:autoSpaceDN w:val="0"/>
        <w:adjustRightInd w:val="0"/>
        <w:spacing w:after="0" w:line="240" w:lineRule="auto"/>
        <w:ind w:firstLine="709"/>
        <w:jc w:val="both"/>
        <w:rPr>
          <w:rFonts w:ascii="Arial" w:hAnsi="Arial" w:cs="Arial"/>
          <w:sz w:val="24"/>
          <w:szCs w:val="24"/>
        </w:rPr>
      </w:pPr>
      <w:r w:rsidRPr="00B71524">
        <w:rPr>
          <w:rFonts w:ascii="Arial" w:hAnsi="Arial" w:cs="Arial"/>
          <w:sz w:val="24"/>
          <w:szCs w:val="24"/>
        </w:rPr>
        <w:t>3.2.11. Максимальный срок исполнения административной процедуры – 1 рабочий день.</w:t>
      </w:r>
    </w:p>
    <w:p w:rsidR="006B786F" w:rsidRPr="00B71524" w:rsidRDefault="006B786F" w:rsidP="00676D94">
      <w:pPr>
        <w:autoSpaceDE w:val="0"/>
        <w:autoSpaceDN w:val="0"/>
        <w:adjustRightInd w:val="0"/>
        <w:spacing w:after="0" w:line="240" w:lineRule="auto"/>
        <w:ind w:firstLine="709"/>
        <w:jc w:val="both"/>
        <w:outlineLvl w:val="0"/>
        <w:rPr>
          <w:rFonts w:ascii="Arial" w:hAnsi="Arial" w:cs="Arial"/>
          <w:sz w:val="24"/>
          <w:szCs w:val="24"/>
        </w:rPr>
      </w:pPr>
      <w:r w:rsidRPr="00B71524">
        <w:rPr>
          <w:rFonts w:ascii="Arial" w:hAnsi="Arial" w:cs="Arial"/>
          <w:sz w:val="24"/>
          <w:szCs w:val="24"/>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B786F" w:rsidRPr="00B71524" w:rsidRDefault="006B786F" w:rsidP="00676D94">
      <w:pPr>
        <w:autoSpaceDE w:val="0"/>
        <w:autoSpaceDN w:val="0"/>
        <w:adjustRightInd w:val="0"/>
        <w:spacing w:after="0" w:line="240" w:lineRule="auto"/>
        <w:ind w:firstLine="709"/>
        <w:jc w:val="both"/>
        <w:rPr>
          <w:rFonts w:ascii="Arial" w:hAnsi="Arial" w:cs="Arial"/>
          <w:sz w:val="24"/>
          <w:szCs w:val="24"/>
        </w:rPr>
      </w:pPr>
      <w:r w:rsidRPr="00B71524">
        <w:rPr>
          <w:rFonts w:ascii="Arial" w:hAnsi="Arial" w:cs="Arial"/>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6B786F" w:rsidRPr="00B71524" w:rsidRDefault="006B786F" w:rsidP="00676D94">
      <w:pPr>
        <w:autoSpaceDE w:val="0"/>
        <w:autoSpaceDN w:val="0"/>
        <w:adjustRightInd w:val="0"/>
        <w:spacing w:after="0" w:line="240" w:lineRule="auto"/>
        <w:ind w:firstLine="709"/>
        <w:jc w:val="both"/>
        <w:rPr>
          <w:rFonts w:ascii="Arial" w:hAnsi="Arial" w:cs="Arial"/>
          <w:sz w:val="24"/>
          <w:szCs w:val="24"/>
        </w:rPr>
      </w:pPr>
      <w:r w:rsidRPr="00B71524">
        <w:rPr>
          <w:rFonts w:ascii="Arial" w:hAnsi="Arial" w:cs="Arial"/>
          <w:sz w:val="24"/>
          <w:szCs w:val="24"/>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6B786F" w:rsidRPr="00B71524" w:rsidRDefault="006B786F" w:rsidP="00676D94">
      <w:pPr>
        <w:autoSpaceDE w:val="0"/>
        <w:autoSpaceDN w:val="0"/>
        <w:adjustRightInd w:val="0"/>
        <w:spacing w:after="0" w:line="240" w:lineRule="auto"/>
        <w:ind w:firstLine="709"/>
        <w:jc w:val="both"/>
        <w:rPr>
          <w:rFonts w:ascii="Arial" w:hAnsi="Arial" w:cs="Arial"/>
          <w:sz w:val="24"/>
          <w:szCs w:val="24"/>
        </w:rPr>
      </w:pPr>
      <w:r w:rsidRPr="00B71524">
        <w:rPr>
          <w:rFonts w:ascii="Arial" w:hAnsi="Arial" w:cs="Arial"/>
          <w:sz w:val="24"/>
          <w:szCs w:val="24"/>
        </w:rPr>
        <w:t>3.3.3. Специалист, уполномоченный на рассмотрение представленных документов, проверяя документы, устанавливает:</w:t>
      </w:r>
    </w:p>
    <w:p w:rsidR="006B786F" w:rsidRPr="00B71524" w:rsidRDefault="006B786F" w:rsidP="00676D94">
      <w:pPr>
        <w:autoSpaceDE w:val="0"/>
        <w:autoSpaceDN w:val="0"/>
        <w:adjustRightInd w:val="0"/>
        <w:spacing w:after="0" w:line="240" w:lineRule="auto"/>
        <w:ind w:firstLine="709"/>
        <w:jc w:val="both"/>
        <w:rPr>
          <w:rFonts w:ascii="Arial" w:hAnsi="Arial" w:cs="Arial"/>
          <w:sz w:val="24"/>
          <w:szCs w:val="24"/>
        </w:rPr>
      </w:pPr>
      <w:r w:rsidRPr="00B71524">
        <w:rPr>
          <w:rFonts w:ascii="Arial" w:hAnsi="Arial" w:cs="Arial"/>
          <w:sz w:val="24"/>
          <w:szCs w:val="24"/>
        </w:rPr>
        <w:t>1) наличие всех необходимых документов;</w:t>
      </w:r>
    </w:p>
    <w:p w:rsidR="006B786F" w:rsidRPr="00B71524" w:rsidRDefault="006B786F" w:rsidP="00676D94">
      <w:pPr>
        <w:autoSpaceDE w:val="0"/>
        <w:autoSpaceDN w:val="0"/>
        <w:adjustRightInd w:val="0"/>
        <w:spacing w:after="0" w:line="240" w:lineRule="auto"/>
        <w:ind w:firstLine="709"/>
        <w:jc w:val="both"/>
        <w:rPr>
          <w:rFonts w:ascii="Arial" w:hAnsi="Arial" w:cs="Arial"/>
          <w:sz w:val="24"/>
          <w:szCs w:val="24"/>
        </w:rPr>
      </w:pPr>
      <w:r w:rsidRPr="00B71524">
        <w:rPr>
          <w:rFonts w:ascii="Arial" w:hAnsi="Arial" w:cs="Arial"/>
          <w:sz w:val="24"/>
          <w:szCs w:val="24"/>
        </w:rPr>
        <w:t>2) наличие полномочий заявителя (представителя заявителя) на обращение за предоставлением муниципальной услуги;</w:t>
      </w:r>
    </w:p>
    <w:p w:rsidR="006B786F" w:rsidRPr="00B71524" w:rsidRDefault="006B786F" w:rsidP="00676D94">
      <w:pPr>
        <w:autoSpaceDE w:val="0"/>
        <w:autoSpaceDN w:val="0"/>
        <w:adjustRightInd w:val="0"/>
        <w:spacing w:after="0" w:line="240" w:lineRule="auto"/>
        <w:ind w:firstLine="709"/>
        <w:jc w:val="both"/>
        <w:rPr>
          <w:rFonts w:ascii="Arial" w:hAnsi="Arial" w:cs="Arial"/>
          <w:sz w:val="24"/>
          <w:szCs w:val="24"/>
        </w:rPr>
      </w:pPr>
      <w:r w:rsidRPr="00B71524">
        <w:rPr>
          <w:rFonts w:ascii="Arial" w:hAnsi="Arial" w:cs="Arial"/>
          <w:sz w:val="24"/>
          <w:szCs w:val="24"/>
        </w:rPr>
        <w:t>3) необходимость направления межведомственного запроса;</w:t>
      </w:r>
    </w:p>
    <w:p w:rsidR="006B786F" w:rsidRPr="00B71524" w:rsidRDefault="006B786F" w:rsidP="00676D94">
      <w:pPr>
        <w:autoSpaceDE w:val="0"/>
        <w:autoSpaceDN w:val="0"/>
        <w:adjustRightInd w:val="0"/>
        <w:spacing w:after="0" w:line="240" w:lineRule="auto"/>
        <w:ind w:firstLine="709"/>
        <w:jc w:val="both"/>
        <w:rPr>
          <w:rFonts w:ascii="Arial" w:hAnsi="Arial" w:cs="Arial"/>
          <w:sz w:val="24"/>
          <w:szCs w:val="24"/>
        </w:rPr>
      </w:pPr>
      <w:r w:rsidRPr="00B71524">
        <w:rPr>
          <w:rFonts w:ascii="Arial" w:hAnsi="Arial" w:cs="Arial"/>
          <w:sz w:val="24"/>
          <w:szCs w:val="24"/>
        </w:rPr>
        <w:t>4) наличие или отсутствие иных оснований для отказа в предоставлении муниципальной  услуги.</w:t>
      </w:r>
    </w:p>
    <w:p w:rsidR="006B786F" w:rsidRPr="00B71524" w:rsidRDefault="006B786F" w:rsidP="00676D94">
      <w:pPr>
        <w:autoSpaceDE w:val="0"/>
        <w:autoSpaceDN w:val="0"/>
        <w:adjustRightInd w:val="0"/>
        <w:spacing w:after="0" w:line="240" w:lineRule="auto"/>
        <w:ind w:firstLine="709"/>
        <w:jc w:val="both"/>
        <w:rPr>
          <w:rFonts w:ascii="Arial" w:hAnsi="Arial" w:cs="Arial"/>
          <w:sz w:val="24"/>
          <w:szCs w:val="24"/>
        </w:rPr>
      </w:pPr>
      <w:r w:rsidRPr="00B71524">
        <w:rPr>
          <w:rFonts w:ascii="Arial" w:hAnsi="Arial" w:cs="Arial"/>
          <w:sz w:val="24"/>
          <w:szCs w:val="24"/>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6B786F" w:rsidRPr="00B71524" w:rsidRDefault="006B786F" w:rsidP="00676D94">
      <w:pPr>
        <w:autoSpaceDE w:val="0"/>
        <w:autoSpaceDN w:val="0"/>
        <w:adjustRightInd w:val="0"/>
        <w:spacing w:after="0" w:line="240" w:lineRule="auto"/>
        <w:ind w:firstLine="709"/>
        <w:jc w:val="both"/>
        <w:rPr>
          <w:rFonts w:ascii="Arial" w:hAnsi="Arial" w:cs="Arial"/>
          <w:sz w:val="24"/>
          <w:szCs w:val="24"/>
        </w:rPr>
      </w:pPr>
      <w:r w:rsidRPr="00B71524">
        <w:rPr>
          <w:rFonts w:ascii="Arial" w:hAnsi="Arial" w:cs="Arial"/>
          <w:sz w:val="24"/>
          <w:szCs w:val="24"/>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6B786F" w:rsidRPr="00B71524" w:rsidRDefault="006B786F" w:rsidP="00676D94">
      <w:pPr>
        <w:autoSpaceDE w:val="0"/>
        <w:autoSpaceDN w:val="0"/>
        <w:adjustRightInd w:val="0"/>
        <w:spacing w:after="0" w:line="240" w:lineRule="auto"/>
        <w:ind w:firstLine="709"/>
        <w:jc w:val="both"/>
        <w:rPr>
          <w:rFonts w:ascii="Arial" w:hAnsi="Arial" w:cs="Arial"/>
          <w:sz w:val="24"/>
          <w:szCs w:val="24"/>
        </w:rPr>
      </w:pPr>
      <w:r w:rsidRPr="00B71524">
        <w:rPr>
          <w:rFonts w:ascii="Arial" w:hAnsi="Arial" w:cs="Arial"/>
          <w:sz w:val="24"/>
          <w:szCs w:val="24"/>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B786F" w:rsidRPr="00B71524" w:rsidRDefault="006B786F" w:rsidP="00676D94">
      <w:pPr>
        <w:autoSpaceDE w:val="0"/>
        <w:autoSpaceDN w:val="0"/>
        <w:adjustRightInd w:val="0"/>
        <w:spacing w:after="0" w:line="240" w:lineRule="auto"/>
        <w:ind w:firstLine="709"/>
        <w:jc w:val="both"/>
        <w:rPr>
          <w:rFonts w:ascii="Arial" w:hAnsi="Arial" w:cs="Arial"/>
          <w:sz w:val="24"/>
          <w:szCs w:val="24"/>
        </w:rPr>
      </w:pPr>
      <w:r w:rsidRPr="00B71524">
        <w:rPr>
          <w:rFonts w:ascii="Arial" w:hAnsi="Arial" w:cs="Arial"/>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B786F" w:rsidRPr="00B71524" w:rsidRDefault="006B786F" w:rsidP="00676D94">
      <w:pPr>
        <w:autoSpaceDE w:val="0"/>
        <w:autoSpaceDN w:val="0"/>
        <w:adjustRightInd w:val="0"/>
        <w:spacing w:after="0" w:line="240" w:lineRule="auto"/>
        <w:ind w:firstLine="709"/>
        <w:jc w:val="both"/>
        <w:rPr>
          <w:rFonts w:ascii="Arial" w:hAnsi="Arial" w:cs="Arial"/>
          <w:sz w:val="24"/>
          <w:szCs w:val="24"/>
        </w:rPr>
      </w:pPr>
      <w:r w:rsidRPr="00B71524">
        <w:rPr>
          <w:rFonts w:ascii="Arial" w:hAnsi="Arial" w:cs="Arial"/>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B786F" w:rsidRPr="00B71524" w:rsidRDefault="006B786F" w:rsidP="00676D94">
      <w:pPr>
        <w:autoSpaceDE w:val="0"/>
        <w:autoSpaceDN w:val="0"/>
        <w:adjustRightInd w:val="0"/>
        <w:spacing w:after="0" w:line="240" w:lineRule="auto"/>
        <w:ind w:firstLine="709"/>
        <w:jc w:val="both"/>
        <w:rPr>
          <w:rFonts w:ascii="Arial" w:hAnsi="Arial" w:cs="Arial"/>
          <w:sz w:val="24"/>
          <w:szCs w:val="24"/>
        </w:rPr>
      </w:pPr>
      <w:r w:rsidRPr="00B71524">
        <w:rPr>
          <w:rFonts w:ascii="Arial" w:hAnsi="Arial" w:cs="Arial"/>
          <w:sz w:val="24"/>
          <w:szCs w:val="24"/>
        </w:rPr>
        <w:t>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w:t>
      </w:r>
      <w:r>
        <w:rPr>
          <w:rFonts w:ascii="Arial" w:hAnsi="Arial" w:cs="Arial"/>
          <w:sz w:val="24"/>
          <w:szCs w:val="24"/>
        </w:rPr>
        <w:t xml:space="preserve"> </w:t>
      </w:r>
      <w:r w:rsidRPr="00B71524">
        <w:rPr>
          <w:rFonts w:ascii="Arial" w:hAnsi="Arial" w:cs="Arial"/>
          <w:sz w:val="24"/>
          <w:szCs w:val="24"/>
        </w:rPr>
        <w:t xml:space="preserve">по форме, утвержденной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w:t>
      </w:r>
      <w:r>
        <w:rPr>
          <w:rFonts w:ascii="Arial" w:hAnsi="Arial" w:cs="Arial"/>
          <w:sz w:val="24"/>
          <w:szCs w:val="24"/>
        </w:rPr>
        <w:t>4</w:t>
      </w:r>
      <w:r w:rsidRPr="00B71524">
        <w:rPr>
          <w:rFonts w:ascii="Arial" w:hAnsi="Arial" w:cs="Arial"/>
          <w:sz w:val="24"/>
          <w:szCs w:val="24"/>
        </w:rPr>
        <w:t xml:space="preserve"> к настоящему </w:t>
      </w:r>
      <w:r>
        <w:rPr>
          <w:rFonts w:ascii="Arial" w:hAnsi="Arial" w:cs="Arial"/>
          <w:sz w:val="24"/>
          <w:szCs w:val="24"/>
        </w:rPr>
        <w:t>административному регламенту)</w:t>
      </w:r>
      <w:r w:rsidRPr="00B71524">
        <w:rPr>
          <w:rFonts w:ascii="Arial" w:hAnsi="Arial" w:cs="Arial"/>
          <w:sz w:val="24"/>
          <w:szCs w:val="24"/>
        </w:rPr>
        <w:t>.</w:t>
      </w:r>
    </w:p>
    <w:p w:rsidR="006B786F" w:rsidRPr="00B71524" w:rsidRDefault="006B786F" w:rsidP="00676D94">
      <w:pPr>
        <w:autoSpaceDE w:val="0"/>
        <w:autoSpaceDN w:val="0"/>
        <w:adjustRightInd w:val="0"/>
        <w:spacing w:after="0" w:line="240" w:lineRule="auto"/>
        <w:ind w:firstLine="709"/>
        <w:jc w:val="both"/>
        <w:rPr>
          <w:rFonts w:ascii="Arial" w:hAnsi="Arial" w:cs="Arial"/>
          <w:sz w:val="24"/>
          <w:szCs w:val="24"/>
        </w:rPr>
      </w:pPr>
      <w:r w:rsidRPr="00B71524">
        <w:rPr>
          <w:rFonts w:ascii="Arial" w:hAnsi="Arial" w:cs="Arial"/>
          <w:sz w:val="24"/>
          <w:szCs w:val="24"/>
        </w:rPr>
        <w:t>3.3.8. Результатом административной процедуры является принятие решения о подготовке проекта постановления о присвоении объекту адресац</w:t>
      </w:r>
      <w:r>
        <w:rPr>
          <w:rFonts w:ascii="Arial" w:hAnsi="Arial" w:cs="Arial"/>
          <w:sz w:val="24"/>
          <w:szCs w:val="24"/>
        </w:rPr>
        <w:t>ии адреса или его аннулировании</w:t>
      </w:r>
      <w:r w:rsidRPr="00B71524">
        <w:rPr>
          <w:rFonts w:ascii="Arial" w:hAnsi="Arial" w:cs="Arial"/>
          <w:sz w:val="24"/>
          <w:szCs w:val="24"/>
        </w:rPr>
        <w:t xml:space="preserve"> либо решения об отказе в присвоении объекту адресации адреса или его аннулировании.</w:t>
      </w:r>
    </w:p>
    <w:p w:rsidR="006B786F" w:rsidRPr="00B71524" w:rsidRDefault="006B786F" w:rsidP="00676D94">
      <w:pPr>
        <w:autoSpaceDE w:val="0"/>
        <w:autoSpaceDN w:val="0"/>
        <w:adjustRightInd w:val="0"/>
        <w:spacing w:after="0" w:line="240" w:lineRule="auto"/>
        <w:ind w:firstLine="709"/>
        <w:jc w:val="both"/>
        <w:rPr>
          <w:rFonts w:ascii="Arial" w:hAnsi="Arial" w:cs="Arial"/>
          <w:sz w:val="24"/>
          <w:szCs w:val="24"/>
        </w:rPr>
      </w:pPr>
      <w:r w:rsidRPr="00B71524">
        <w:rPr>
          <w:rFonts w:ascii="Arial" w:hAnsi="Arial" w:cs="Arial"/>
          <w:sz w:val="24"/>
          <w:szCs w:val="24"/>
        </w:rPr>
        <w:t xml:space="preserve">3.3.9. Максимальный срок исполнения административной процедуры - </w:t>
      </w:r>
      <w:r>
        <w:rPr>
          <w:rFonts w:ascii="Arial" w:hAnsi="Arial" w:cs="Arial"/>
          <w:sz w:val="24"/>
          <w:szCs w:val="24"/>
        </w:rPr>
        <w:t>10</w:t>
      </w:r>
      <w:r w:rsidRPr="00B71524">
        <w:rPr>
          <w:rFonts w:ascii="Arial" w:hAnsi="Arial" w:cs="Arial"/>
          <w:sz w:val="24"/>
          <w:szCs w:val="24"/>
        </w:rPr>
        <w:t xml:space="preserve"> рабочих дней.</w:t>
      </w:r>
    </w:p>
    <w:p w:rsidR="006B786F" w:rsidRPr="00B71524" w:rsidRDefault="006B786F" w:rsidP="00676D94">
      <w:pPr>
        <w:autoSpaceDE w:val="0"/>
        <w:autoSpaceDN w:val="0"/>
        <w:adjustRightInd w:val="0"/>
        <w:spacing w:after="0" w:line="240" w:lineRule="auto"/>
        <w:ind w:firstLine="709"/>
        <w:jc w:val="both"/>
        <w:outlineLvl w:val="0"/>
        <w:rPr>
          <w:rFonts w:ascii="Arial" w:hAnsi="Arial" w:cs="Arial"/>
          <w:sz w:val="24"/>
          <w:szCs w:val="24"/>
        </w:rPr>
      </w:pPr>
      <w:r w:rsidRPr="00B71524">
        <w:rPr>
          <w:rFonts w:ascii="Arial" w:hAnsi="Arial" w:cs="Arial"/>
          <w:sz w:val="24"/>
          <w:szCs w:val="24"/>
        </w:rPr>
        <w:t>3.4. 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6B786F" w:rsidRPr="00B71524" w:rsidRDefault="006B786F" w:rsidP="00676D94">
      <w:pPr>
        <w:autoSpaceDE w:val="0"/>
        <w:autoSpaceDN w:val="0"/>
        <w:adjustRightInd w:val="0"/>
        <w:spacing w:after="0" w:line="240" w:lineRule="auto"/>
        <w:ind w:firstLine="709"/>
        <w:jc w:val="both"/>
        <w:rPr>
          <w:rFonts w:ascii="Arial" w:hAnsi="Arial" w:cs="Arial"/>
          <w:sz w:val="24"/>
          <w:szCs w:val="24"/>
        </w:rPr>
      </w:pPr>
      <w:r w:rsidRPr="00B71524">
        <w:rPr>
          <w:rFonts w:ascii="Arial" w:hAnsi="Arial" w:cs="Arial"/>
          <w:sz w:val="24"/>
          <w:szCs w:val="24"/>
        </w:rPr>
        <w:t>3.4.1. По результатам принятого решения специалист, уполномоченный на подготовку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6B786F" w:rsidRPr="00B71524" w:rsidRDefault="006B786F" w:rsidP="00676D9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г</w:t>
      </w:r>
      <w:r w:rsidRPr="00B71524">
        <w:rPr>
          <w:rFonts w:ascii="Arial" w:hAnsi="Arial" w:cs="Arial"/>
          <w:sz w:val="24"/>
          <w:szCs w:val="24"/>
        </w:rPr>
        <w:t>отовит проект постановления о присвоении объекту адресации адреса или его аннулировании либо решение об  отказе в присвоение объекту адресации адреса</w:t>
      </w:r>
      <w:r>
        <w:rPr>
          <w:rFonts w:ascii="Arial" w:hAnsi="Arial" w:cs="Arial"/>
          <w:sz w:val="24"/>
          <w:szCs w:val="24"/>
        </w:rPr>
        <w:t xml:space="preserve"> или аннулировании его адреса;</w:t>
      </w:r>
    </w:p>
    <w:p w:rsidR="006B786F" w:rsidRPr="00B71524" w:rsidRDefault="006B786F" w:rsidP="00676D9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w:t>
      </w:r>
      <w:r w:rsidRPr="00B71524">
        <w:rPr>
          <w:rFonts w:ascii="Arial" w:hAnsi="Arial" w:cs="Arial"/>
          <w:sz w:val="24"/>
          <w:szCs w:val="24"/>
        </w:rPr>
        <w:t>ередает подготовленные проект постановления о присвоении объекту адресации адреса или его аннулировании либо решение об  отказе в присвоение объекту адресации адреса или аннулировании его адреса на подписание Главе городского поселения Верховье</w:t>
      </w:r>
      <w:r>
        <w:rPr>
          <w:rFonts w:ascii="Arial" w:hAnsi="Arial" w:cs="Arial"/>
          <w:sz w:val="24"/>
          <w:szCs w:val="24"/>
        </w:rPr>
        <w:t>;</w:t>
      </w:r>
    </w:p>
    <w:p w:rsidR="006B786F" w:rsidRDefault="006B786F" w:rsidP="005E7F8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о</w:t>
      </w:r>
      <w:r w:rsidRPr="00B71524">
        <w:rPr>
          <w:rFonts w:ascii="Arial" w:hAnsi="Arial" w:cs="Arial"/>
          <w:sz w:val="24"/>
          <w:szCs w:val="24"/>
        </w:rPr>
        <w:t>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w:t>
      </w:r>
      <w:r>
        <w:rPr>
          <w:rFonts w:ascii="Arial" w:hAnsi="Arial" w:cs="Arial"/>
          <w:sz w:val="24"/>
          <w:szCs w:val="24"/>
        </w:rPr>
        <w:t>са или аннулировании его адреса;</w:t>
      </w:r>
    </w:p>
    <w:p w:rsidR="006B786F" w:rsidRPr="005E7F82" w:rsidRDefault="006B786F" w:rsidP="005E7F8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п</w:t>
      </w:r>
      <w:r w:rsidRPr="00B71524">
        <w:rPr>
          <w:rFonts w:ascii="Arial" w:hAnsi="Arial" w:cs="Arial"/>
          <w:sz w:val="24"/>
          <w:szCs w:val="24"/>
        </w:rPr>
        <w:t>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 для выдачи заявителю не позднее рабочего дня, следующего за днем истечения срока, установленного пунктом 2.4. настояще</w:t>
      </w:r>
      <w:r>
        <w:rPr>
          <w:rFonts w:ascii="Arial" w:hAnsi="Arial" w:cs="Arial"/>
          <w:sz w:val="24"/>
          <w:szCs w:val="24"/>
        </w:rPr>
        <w:t>го административного регламента;</w:t>
      </w:r>
    </w:p>
    <w:p w:rsidR="006B786F" w:rsidRPr="00B71524" w:rsidRDefault="006B786F" w:rsidP="00676D9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о</w:t>
      </w:r>
      <w:r w:rsidRPr="00B71524">
        <w:rPr>
          <w:rFonts w:ascii="Arial" w:hAnsi="Arial" w:cs="Arial"/>
          <w:sz w:val="24"/>
          <w:szCs w:val="24"/>
        </w:rPr>
        <w:t>беспечивает внесение постановления о присвоении объекту адресации адреса или аннулировании его адреса в государственный адресный  реестр в течение 3 рабочих дней со дня принятия постановления.</w:t>
      </w:r>
    </w:p>
    <w:p w:rsidR="006B786F" w:rsidRPr="00B71524" w:rsidRDefault="006B786F" w:rsidP="00676D94">
      <w:pPr>
        <w:autoSpaceDE w:val="0"/>
        <w:autoSpaceDN w:val="0"/>
        <w:adjustRightInd w:val="0"/>
        <w:spacing w:after="0" w:line="240" w:lineRule="auto"/>
        <w:ind w:firstLine="709"/>
        <w:jc w:val="both"/>
        <w:rPr>
          <w:rFonts w:ascii="Arial" w:hAnsi="Arial" w:cs="Arial"/>
          <w:sz w:val="24"/>
          <w:szCs w:val="24"/>
        </w:rPr>
      </w:pPr>
      <w:r w:rsidRPr="00B71524">
        <w:rPr>
          <w:rFonts w:ascii="Arial" w:hAnsi="Arial" w:cs="Arial"/>
          <w:sz w:val="24"/>
          <w:szCs w:val="24"/>
        </w:rPr>
        <w:t>3.4.2. Результатом административной процедуры является принятие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6B786F" w:rsidRPr="00B71524" w:rsidRDefault="006B786F" w:rsidP="00676D94">
      <w:pPr>
        <w:autoSpaceDE w:val="0"/>
        <w:autoSpaceDN w:val="0"/>
        <w:adjustRightInd w:val="0"/>
        <w:spacing w:after="0" w:line="240" w:lineRule="auto"/>
        <w:ind w:firstLine="709"/>
        <w:jc w:val="both"/>
        <w:rPr>
          <w:rFonts w:ascii="Arial" w:hAnsi="Arial" w:cs="Arial"/>
          <w:sz w:val="24"/>
          <w:szCs w:val="24"/>
        </w:rPr>
      </w:pPr>
      <w:r w:rsidRPr="00B71524">
        <w:rPr>
          <w:rFonts w:ascii="Arial" w:hAnsi="Arial" w:cs="Arial"/>
          <w:sz w:val="24"/>
          <w:szCs w:val="24"/>
        </w:rPr>
        <w:t>3.4.3. Максимальный срок исполнения административной процедуры – 3 рабочих дня.</w:t>
      </w:r>
    </w:p>
    <w:p w:rsidR="006B786F" w:rsidRPr="00B71524" w:rsidRDefault="006B786F" w:rsidP="00676D94">
      <w:pPr>
        <w:autoSpaceDE w:val="0"/>
        <w:autoSpaceDN w:val="0"/>
        <w:adjustRightInd w:val="0"/>
        <w:spacing w:after="0" w:line="240" w:lineRule="auto"/>
        <w:ind w:firstLine="709"/>
        <w:jc w:val="both"/>
        <w:outlineLvl w:val="0"/>
        <w:rPr>
          <w:rFonts w:ascii="Arial" w:hAnsi="Arial" w:cs="Arial"/>
          <w:sz w:val="24"/>
          <w:szCs w:val="24"/>
        </w:rPr>
      </w:pPr>
      <w:r w:rsidRPr="00B71524">
        <w:rPr>
          <w:rFonts w:ascii="Arial" w:hAnsi="Arial" w:cs="Arial"/>
          <w:sz w:val="24"/>
          <w:szCs w:val="24"/>
        </w:rPr>
        <w:t>3.5. 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6B786F" w:rsidRPr="00746056" w:rsidRDefault="006B786F" w:rsidP="00746056">
      <w:pPr>
        <w:spacing w:after="0" w:line="240" w:lineRule="auto"/>
        <w:ind w:firstLine="709"/>
        <w:jc w:val="both"/>
        <w:rPr>
          <w:rFonts w:ascii="Arial" w:hAnsi="Arial" w:cs="Arial"/>
          <w:sz w:val="24"/>
          <w:szCs w:val="24"/>
        </w:rPr>
      </w:pPr>
      <w:bookmarkStart w:id="0" w:name="Par79"/>
      <w:bookmarkEnd w:id="0"/>
      <w:r w:rsidRPr="00B71524">
        <w:rPr>
          <w:rFonts w:ascii="Arial" w:hAnsi="Arial" w:cs="Arial"/>
          <w:sz w:val="24"/>
          <w:szCs w:val="24"/>
        </w:rPr>
        <w:t xml:space="preserve">3.5.1. Постановление о присвоении объекту адресации адреса или аннулировании его адреса, а также решение об отказе в присвоении объекту адресации адреса или аннулировании его адреса </w:t>
      </w:r>
      <w:r>
        <w:rPr>
          <w:rFonts w:ascii="Arial" w:hAnsi="Arial" w:cs="Arial"/>
          <w:sz w:val="24"/>
          <w:szCs w:val="24"/>
        </w:rPr>
        <w:t>выдаются (</w:t>
      </w:r>
      <w:r w:rsidRPr="00B71524">
        <w:rPr>
          <w:rFonts w:ascii="Arial" w:hAnsi="Arial" w:cs="Arial"/>
          <w:sz w:val="24"/>
          <w:szCs w:val="24"/>
        </w:rPr>
        <w:t>направляются</w:t>
      </w:r>
      <w:r>
        <w:rPr>
          <w:rFonts w:ascii="Arial" w:hAnsi="Arial" w:cs="Arial"/>
          <w:sz w:val="24"/>
          <w:szCs w:val="24"/>
        </w:rPr>
        <w:t>)</w:t>
      </w:r>
      <w:r w:rsidRPr="00B71524">
        <w:rPr>
          <w:rFonts w:ascii="Arial" w:hAnsi="Arial" w:cs="Arial"/>
          <w:sz w:val="24"/>
          <w:szCs w:val="24"/>
        </w:rPr>
        <w:t xml:space="preserve"> заявителю (представителю заявителя) одним из способов, указан</w:t>
      </w:r>
      <w:r>
        <w:rPr>
          <w:rFonts w:ascii="Arial" w:hAnsi="Arial" w:cs="Arial"/>
          <w:sz w:val="24"/>
          <w:szCs w:val="24"/>
        </w:rPr>
        <w:t xml:space="preserve">ным в заявлении, с учетом особенностей, перечисленных в пункте </w:t>
      </w:r>
      <w:r w:rsidRPr="00B71524">
        <w:rPr>
          <w:rFonts w:ascii="Arial" w:hAnsi="Arial" w:cs="Arial"/>
          <w:sz w:val="24"/>
          <w:szCs w:val="24"/>
        </w:rPr>
        <w:t xml:space="preserve">2.4.3. </w:t>
      </w:r>
    </w:p>
    <w:p w:rsidR="006B786F" w:rsidRPr="00B71524" w:rsidRDefault="006B786F" w:rsidP="00676D94">
      <w:pPr>
        <w:autoSpaceDE w:val="0"/>
        <w:autoSpaceDN w:val="0"/>
        <w:adjustRightInd w:val="0"/>
        <w:spacing w:after="0" w:line="240" w:lineRule="auto"/>
        <w:ind w:firstLine="709"/>
        <w:jc w:val="both"/>
        <w:rPr>
          <w:rFonts w:ascii="Arial" w:hAnsi="Arial" w:cs="Arial"/>
          <w:sz w:val="24"/>
          <w:szCs w:val="24"/>
        </w:rPr>
      </w:pPr>
      <w:r w:rsidRPr="00B71524">
        <w:rPr>
          <w:rFonts w:ascii="Arial" w:hAnsi="Arial" w:cs="Arial"/>
          <w:sz w:val="24"/>
          <w:szCs w:val="24"/>
        </w:rPr>
        <w:t>3.5.2. Заявитель (представитель заявителя) информируется о принятом решении в поряд</w:t>
      </w:r>
      <w:r>
        <w:rPr>
          <w:rFonts w:ascii="Arial" w:hAnsi="Arial" w:cs="Arial"/>
          <w:sz w:val="24"/>
          <w:szCs w:val="24"/>
        </w:rPr>
        <w:t>ке, предусмотренном пунктом 1.</w:t>
      </w:r>
      <w:r w:rsidRPr="00B71524">
        <w:rPr>
          <w:rFonts w:ascii="Arial" w:hAnsi="Arial" w:cs="Arial"/>
          <w:sz w:val="24"/>
          <w:szCs w:val="24"/>
        </w:rPr>
        <w:t>4. настоящего административного регламента.</w:t>
      </w:r>
    </w:p>
    <w:p w:rsidR="006B786F" w:rsidRPr="00B71524" w:rsidRDefault="006B786F" w:rsidP="00676D94">
      <w:pPr>
        <w:autoSpaceDE w:val="0"/>
        <w:autoSpaceDN w:val="0"/>
        <w:adjustRightInd w:val="0"/>
        <w:spacing w:after="0" w:line="240" w:lineRule="auto"/>
        <w:ind w:firstLine="709"/>
        <w:jc w:val="both"/>
        <w:rPr>
          <w:rFonts w:ascii="Arial" w:hAnsi="Arial" w:cs="Arial"/>
          <w:sz w:val="24"/>
          <w:szCs w:val="24"/>
        </w:rPr>
      </w:pPr>
      <w:r w:rsidRPr="00B71524">
        <w:rPr>
          <w:rFonts w:ascii="Arial" w:hAnsi="Arial" w:cs="Arial"/>
          <w:sz w:val="24"/>
          <w:szCs w:val="24"/>
        </w:rPr>
        <w:t>3.5.3. Результатом административной процедуры является выдача (направление) заявителю (представителю заявителя) лично по месту обращения постановления о присвоении объекту адресации адреса или аннулировании его адреса, а также решение об отказе в присвоении объекту адресации адреса или аннулировании его адреса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w:t>
      </w:r>
    </w:p>
    <w:p w:rsidR="006B786F" w:rsidRDefault="006B786F" w:rsidP="0025450A">
      <w:pPr>
        <w:autoSpaceDE w:val="0"/>
        <w:autoSpaceDN w:val="0"/>
        <w:adjustRightInd w:val="0"/>
        <w:spacing w:after="0" w:line="240" w:lineRule="auto"/>
        <w:ind w:firstLine="709"/>
        <w:jc w:val="both"/>
        <w:rPr>
          <w:rFonts w:ascii="Arial" w:hAnsi="Arial" w:cs="Arial"/>
          <w:sz w:val="24"/>
          <w:szCs w:val="24"/>
        </w:rPr>
      </w:pPr>
      <w:r w:rsidRPr="00B71524">
        <w:rPr>
          <w:rFonts w:ascii="Arial" w:hAnsi="Arial" w:cs="Arial"/>
          <w:sz w:val="24"/>
          <w:szCs w:val="24"/>
        </w:rPr>
        <w:t xml:space="preserve">3.5.4. Максимальный срок исполнения административной процедуры – </w:t>
      </w:r>
      <w:r>
        <w:rPr>
          <w:rFonts w:ascii="Arial" w:hAnsi="Arial" w:cs="Arial"/>
          <w:sz w:val="24"/>
          <w:szCs w:val="24"/>
        </w:rPr>
        <w:t xml:space="preserve">с учетом особенностей, перечисленных в пункте </w:t>
      </w:r>
      <w:r w:rsidRPr="00B71524">
        <w:rPr>
          <w:rFonts w:ascii="Arial" w:hAnsi="Arial" w:cs="Arial"/>
          <w:sz w:val="24"/>
          <w:szCs w:val="24"/>
        </w:rPr>
        <w:t>2.4.3.</w:t>
      </w:r>
    </w:p>
    <w:p w:rsidR="006B786F" w:rsidRPr="00B71524" w:rsidRDefault="006B786F" w:rsidP="0025450A">
      <w:pPr>
        <w:autoSpaceDE w:val="0"/>
        <w:autoSpaceDN w:val="0"/>
        <w:adjustRightInd w:val="0"/>
        <w:spacing w:after="0" w:line="240" w:lineRule="auto"/>
        <w:ind w:firstLine="709"/>
        <w:jc w:val="both"/>
        <w:rPr>
          <w:rFonts w:ascii="Arial" w:hAnsi="Arial" w:cs="Arial"/>
          <w:sz w:val="24"/>
          <w:szCs w:val="24"/>
        </w:rPr>
      </w:pPr>
    </w:p>
    <w:p w:rsidR="006B786F" w:rsidRPr="00B71524" w:rsidRDefault="006B786F" w:rsidP="00676D94">
      <w:pPr>
        <w:spacing w:after="0" w:line="240" w:lineRule="auto"/>
        <w:ind w:firstLine="709"/>
        <w:jc w:val="center"/>
        <w:rPr>
          <w:rFonts w:ascii="Arial" w:hAnsi="Arial" w:cs="Arial"/>
          <w:sz w:val="24"/>
          <w:szCs w:val="24"/>
        </w:rPr>
      </w:pPr>
      <w:r w:rsidRPr="00B71524">
        <w:rPr>
          <w:rFonts w:ascii="Arial" w:hAnsi="Arial" w:cs="Arial"/>
          <w:sz w:val="24"/>
          <w:szCs w:val="24"/>
        </w:rPr>
        <w:t>4. Формы контроля за предоставлением муниципальной услуги</w:t>
      </w:r>
    </w:p>
    <w:p w:rsidR="006B786F" w:rsidRPr="00B71524" w:rsidRDefault="006B786F" w:rsidP="00676D94">
      <w:pPr>
        <w:spacing w:after="0" w:line="240" w:lineRule="auto"/>
        <w:ind w:firstLine="709"/>
        <w:jc w:val="both"/>
        <w:rPr>
          <w:rFonts w:ascii="Arial" w:hAnsi="Arial" w:cs="Arial"/>
          <w:sz w:val="24"/>
          <w:szCs w:val="24"/>
        </w:rPr>
      </w:pP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 xml:space="preserve">4.1. Текущий контроль за соблюдением и исполнением ответственными должностными лицами положений настоящего </w:t>
      </w:r>
      <w:r>
        <w:rPr>
          <w:rFonts w:ascii="Arial" w:hAnsi="Arial" w:cs="Arial"/>
          <w:sz w:val="24"/>
          <w:szCs w:val="24"/>
        </w:rPr>
        <w:t xml:space="preserve">административного </w:t>
      </w:r>
      <w:r w:rsidRPr="00B71524">
        <w:rPr>
          <w:rFonts w:ascii="Arial" w:hAnsi="Arial" w:cs="Arial"/>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городского поселения Верховье.</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4.2. Контроль за полнотой и качеством предоставления муниципальной услуги включает в себя проведение проверок, выявление и устранение нарушений при рассмотрении заявлений, прав заявителей, принятие решений и подготовку ответов на обращения заявителей, содержащих жалобы на решения, действия (бездействие) должностных лиц.</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 xml:space="preserve">4.3. В случае выявления нарушений по результатам проверок </w:t>
      </w:r>
      <w:r>
        <w:rPr>
          <w:rFonts w:ascii="Arial" w:hAnsi="Arial" w:cs="Arial"/>
          <w:sz w:val="24"/>
          <w:szCs w:val="24"/>
        </w:rPr>
        <w:t>виновные лица привлекаются</w:t>
      </w:r>
      <w:r w:rsidRPr="00B71524">
        <w:rPr>
          <w:rFonts w:ascii="Arial" w:hAnsi="Arial" w:cs="Arial"/>
          <w:sz w:val="24"/>
          <w:szCs w:val="24"/>
        </w:rPr>
        <w:t xml:space="preserve"> к ответственности в соответствии с законодательством Российской Федерации. </w:t>
      </w:r>
    </w:p>
    <w:p w:rsidR="006B786F" w:rsidRPr="00B71524" w:rsidRDefault="006B786F" w:rsidP="00676D94">
      <w:pPr>
        <w:spacing w:after="0" w:line="240" w:lineRule="auto"/>
        <w:ind w:firstLine="709"/>
        <w:jc w:val="both"/>
        <w:rPr>
          <w:rFonts w:ascii="Arial" w:hAnsi="Arial" w:cs="Arial"/>
          <w:sz w:val="24"/>
          <w:szCs w:val="24"/>
        </w:rPr>
      </w:pPr>
    </w:p>
    <w:p w:rsidR="006B786F" w:rsidRPr="00B71524" w:rsidRDefault="006B786F" w:rsidP="00676D94">
      <w:pPr>
        <w:spacing w:after="0" w:line="240" w:lineRule="auto"/>
        <w:ind w:firstLine="709"/>
        <w:jc w:val="center"/>
        <w:rPr>
          <w:rFonts w:ascii="Arial" w:hAnsi="Arial" w:cs="Arial"/>
          <w:sz w:val="24"/>
          <w:szCs w:val="24"/>
        </w:rPr>
      </w:pPr>
      <w:r w:rsidRPr="00B71524">
        <w:rPr>
          <w:rFonts w:ascii="Arial" w:hAnsi="Arial" w:cs="Arial"/>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6B786F" w:rsidRPr="00B71524" w:rsidRDefault="006B786F" w:rsidP="00676D94">
      <w:pPr>
        <w:spacing w:after="0" w:line="240" w:lineRule="auto"/>
        <w:ind w:firstLine="709"/>
        <w:jc w:val="center"/>
        <w:rPr>
          <w:rFonts w:ascii="Arial" w:hAnsi="Arial" w:cs="Arial"/>
          <w:sz w:val="24"/>
          <w:szCs w:val="24"/>
        </w:rPr>
      </w:pPr>
      <w:r w:rsidRPr="00B71524">
        <w:rPr>
          <w:rFonts w:ascii="Arial" w:hAnsi="Arial" w:cs="Arial"/>
          <w:sz w:val="24"/>
          <w:szCs w:val="24"/>
        </w:rPr>
        <w:t>а также их должностных лиц</w:t>
      </w:r>
    </w:p>
    <w:p w:rsidR="006B786F" w:rsidRPr="00B71524" w:rsidRDefault="006B786F" w:rsidP="00676D94">
      <w:pPr>
        <w:spacing w:after="0" w:line="240" w:lineRule="auto"/>
        <w:ind w:firstLine="709"/>
        <w:jc w:val="both"/>
        <w:rPr>
          <w:rFonts w:ascii="Arial" w:hAnsi="Arial" w:cs="Arial"/>
          <w:sz w:val="24"/>
          <w:szCs w:val="24"/>
        </w:rPr>
      </w:pP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5.2. Основанием для начала процедуры досудебного (внесудебного) обжалования решений и действий (бездействия) органа, предоставляющего муниципальную услугу, а также их должностных лиц является жалоба заявителя на предоставление муниципальной услуги.</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Заявитель может обратиться с жалобой, в том числе в следующих случаях:</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а) нарушение срока регистрации запроса заявителя о предоставлении муниципальной услуги;</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б) нарушение срока предоставления муниципальной услуги;</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B786F" w:rsidRDefault="006B786F" w:rsidP="005B265C">
      <w:pPr>
        <w:spacing w:after="0" w:line="240" w:lineRule="auto"/>
        <w:ind w:firstLine="709"/>
        <w:jc w:val="both"/>
        <w:rPr>
          <w:rFonts w:ascii="Arial" w:hAnsi="Arial" w:cs="Arial"/>
          <w:sz w:val="24"/>
          <w:szCs w:val="24"/>
        </w:rPr>
      </w:pPr>
      <w:r w:rsidRPr="00B71524">
        <w:rPr>
          <w:rFonts w:ascii="Arial" w:hAnsi="Arial" w:cs="Arial"/>
          <w:sz w:val="24"/>
          <w:szCs w:val="24"/>
        </w:rPr>
        <w:t>5.3. Исчерпывающий перечень оснований для отказа в рассмотрении жалобы либо приостановления ее рассмотрения</w:t>
      </w:r>
    </w:p>
    <w:p w:rsidR="006B786F" w:rsidRPr="00B71524" w:rsidRDefault="006B786F" w:rsidP="005B265C">
      <w:pPr>
        <w:spacing w:after="0" w:line="240" w:lineRule="auto"/>
        <w:ind w:firstLine="709"/>
        <w:jc w:val="both"/>
        <w:rPr>
          <w:rFonts w:ascii="Arial" w:hAnsi="Arial" w:cs="Arial"/>
          <w:sz w:val="24"/>
          <w:szCs w:val="24"/>
        </w:rPr>
      </w:pPr>
      <w:r w:rsidRPr="00B71524">
        <w:rPr>
          <w:rFonts w:ascii="Arial" w:hAnsi="Arial" w:cs="Arial"/>
          <w:sz w:val="24"/>
          <w:szCs w:val="24"/>
        </w:rPr>
        <w:t>Ответ на жалобу не дается по основаниям, предусмотренным статьёй 11 Федерального закона от 02.05.2006 № 59-ФЗ «О порядке рассмотрения обращений граждан Российской Федерации».</w:t>
      </w:r>
    </w:p>
    <w:p w:rsidR="006B786F" w:rsidRPr="00B71524" w:rsidRDefault="006B786F" w:rsidP="00676D94">
      <w:pPr>
        <w:spacing w:after="0" w:line="240" w:lineRule="auto"/>
        <w:ind w:firstLine="709"/>
        <w:jc w:val="both"/>
        <w:rPr>
          <w:rFonts w:ascii="Arial" w:hAnsi="Arial" w:cs="Arial"/>
          <w:sz w:val="24"/>
          <w:szCs w:val="24"/>
        </w:rPr>
      </w:pPr>
      <w:r>
        <w:rPr>
          <w:rFonts w:ascii="Arial" w:hAnsi="Arial" w:cs="Arial"/>
          <w:sz w:val="24"/>
          <w:szCs w:val="24"/>
        </w:rPr>
        <w:t>5.4</w:t>
      </w:r>
      <w:r w:rsidRPr="00B71524">
        <w:rPr>
          <w:rFonts w:ascii="Arial" w:hAnsi="Arial" w:cs="Arial"/>
          <w:sz w:val="24"/>
          <w:szCs w:val="24"/>
        </w:rPr>
        <w:t>. Заинтересованные лица имеют право на получение информации и документов, необходимых для обоснования и рассмотрения жалобы.</w:t>
      </w:r>
    </w:p>
    <w:p w:rsidR="006B786F" w:rsidRPr="00B71524" w:rsidRDefault="006B786F" w:rsidP="00676D94">
      <w:pPr>
        <w:spacing w:after="0" w:line="240" w:lineRule="auto"/>
        <w:ind w:firstLine="709"/>
        <w:jc w:val="both"/>
        <w:rPr>
          <w:rFonts w:ascii="Arial" w:hAnsi="Arial" w:cs="Arial"/>
          <w:sz w:val="24"/>
          <w:szCs w:val="24"/>
        </w:rPr>
      </w:pPr>
      <w:r>
        <w:rPr>
          <w:rFonts w:ascii="Arial" w:hAnsi="Arial" w:cs="Arial"/>
          <w:sz w:val="24"/>
          <w:szCs w:val="24"/>
        </w:rPr>
        <w:t>5.5</w:t>
      </w:r>
      <w:r w:rsidRPr="00B71524">
        <w:rPr>
          <w:rFonts w:ascii="Arial" w:hAnsi="Arial" w:cs="Arial"/>
          <w:sz w:val="24"/>
          <w:szCs w:val="24"/>
        </w:rPr>
        <w:t>. Жалоба может быть подана в письменной форме на бумажном носителе или в электронной форме в администрацию поселка Верховье. Жалоба рассматривается Главой городского поселения Верховье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B786F" w:rsidRPr="00B71524" w:rsidRDefault="006B786F" w:rsidP="00676D94">
      <w:pPr>
        <w:spacing w:after="0" w:line="240" w:lineRule="auto"/>
        <w:ind w:firstLine="709"/>
        <w:jc w:val="both"/>
        <w:rPr>
          <w:rFonts w:ascii="Arial" w:hAnsi="Arial" w:cs="Arial"/>
          <w:sz w:val="24"/>
          <w:szCs w:val="24"/>
        </w:rPr>
      </w:pPr>
      <w:r w:rsidRPr="00B71524">
        <w:rPr>
          <w:rFonts w:ascii="Arial" w:hAnsi="Arial" w:cs="Arial"/>
          <w:sz w:val="24"/>
          <w:szCs w:val="24"/>
        </w:rPr>
        <w:t>По результатам рассмотрения жалобы принимается решение об удовлетворении жалобы или об отказе в удовлетворении жалобы.</w:t>
      </w:r>
    </w:p>
    <w:p w:rsidR="006B786F" w:rsidRPr="00B71524" w:rsidRDefault="006B786F" w:rsidP="00676D94">
      <w:pPr>
        <w:spacing w:after="0" w:line="240" w:lineRule="auto"/>
        <w:ind w:firstLine="709"/>
        <w:jc w:val="both"/>
        <w:rPr>
          <w:rFonts w:ascii="Arial" w:hAnsi="Arial" w:cs="Arial"/>
          <w:sz w:val="24"/>
          <w:szCs w:val="24"/>
        </w:rPr>
      </w:pPr>
      <w:r>
        <w:rPr>
          <w:rFonts w:ascii="Arial" w:hAnsi="Arial" w:cs="Arial"/>
          <w:sz w:val="24"/>
          <w:szCs w:val="24"/>
        </w:rPr>
        <w:t>5.6</w:t>
      </w:r>
      <w:r w:rsidRPr="00B71524">
        <w:rPr>
          <w:rFonts w:ascii="Arial" w:hAnsi="Arial" w:cs="Arial"/>
          <w:sz w:val="24"/>
          <w:szCs w:val="24"/>
        </w:rPr>
        <w:t>. Не позднее дня, следующего за днем принятия решения,</w:t>
      </w:r>
      <w:r>
        <w:rPr>
          <w:rFonts w:ascii="Arial" w:hAnsi="Arial" w:cs="Arial"/>
          <w:sz w:val="24"/>
          <w:szCs w:val="24"/>
        </w:rPr>
        <w:t xml:space="preserve"> заявителю в письменной форме и, </w:t>
      </w:r>
      <w:r w:rsidRPr="00B71524">
        <w:rPr>
          <w:rFonts w:ascii="Arial" w:hAnsi="Arial" w:cs="Arial"/>
          <w:sz w:val="24"/>
          <w:szCs w:val="24"/>
        </w:rPr>
        <w:t>по желанию заявителя</w:t>
      </w:r>
      <w:r>
        <w:rPr>
          <w:rFonts w:ascii="Arial" w:hAnsi="Arial" w:cs="Arial"/>
          <w:sz w:val="24"/>
          <w:szCs w:val="24"/>
        </w:rPr>
        <w:t>,</w:t>
      </w:r>
      <w:r w:rsidRPr="00B71524">
        <w:rPr>
          <w:rFonts w:ascii="Arial" w:hAnsi="Arial" w:cs="Arial"/>
          <w:sz w:val="24"/>
          <w:szCs w:val="24"/>
        </w:rPr>
        <w:t xml:space="preserve"> в электронной форме направляется мотивированный ответ о результатах рассмотрения жалобы.</w:t>
      </w:r>
    </w:p>
    <w:p w:rsidR="006B786F" w:rsidRPr="00B71524" w:rsidRDefault="006B786F" w:rsidP="00676D94">
      <w:pPr>
        <w:spacing w:after="0" w:line="240" w:lineRule="auto"/>
        <w:ind w:firstLine="709"/>
        <w:jc w:val="both"/>
        <w:rPr>
          <w:rFonts w:ascii="Arial" w:hAnsi="Arial" w:cs="Arial"/>
          <w:sz w:val="24"/>
          <w:szCs w:val="24"/>
        </w:rPr>
      </w:pPr>
    </w:p>
    <w:p w:rsidR="006B786F" w:rsidRPr="00B71524" w:rsidRDefault="006B786F" w:rsidP="00676D94">
      <w:pPr>
        <w:spacing w:after="0" w:line="240" w:lineRule="auto"/>
        <w:ind w:firstLine="709"/>
        <w:jc w:val="both"/>
        <w:rPr>
          <w:rFonts w:ascii="Arial" w:hAnsi="Arial" w:cs="Arial"/>
          <w:sz w:val="24"/>
          <w:szCs w:val="24"/>
        </w:rPr>
      </w:pPr>
    </w:p>
    <w:p w:rsidR="006B786F" w:rsidRPr="00B71524" w:rsidRDefault="006B786F" w:rsidP="00A274C4">
      <w:pPr>
        <w:spacing w:after="0" w:line="240" w:lineRule="auto"/>
        <w:ind w:firstLine="709"/>
        <w:jc w:val="both"/>
        <w:rPr>
          <w:rFonts w:ascii="Arial" w:hAnsi="Arial" w:cs="Arial"/>
          <w:sz w:val="24"/>
          <w:szCs w:val="24"/>
        </w:rPr>
      </w:pPr>
    </w:p>
    <w:p w:rsidR="006B786F" w:rsidRPr="00B71524" w:rsidRDefault="006B786F" w:rsidP="00A274C4">
      <w:pPr>
        <w:spacing w:after="0" w:line="240" w:lineRule="auto"/>
        <w:ind w:firstLine="709"/>
        <w:jc w:val="both"/>
        <w:rPr>
          <w:rFonts w:ascii="Arial" w:hAnsi="Arial" w:cs="Arial"/>
          <w:sz w:val="24"/>
          <w:szCs w:val="24"/>
        </w:rPr>
      </w:pPr>
    </w:p>
    <w:p w:rsidR="006B786F" w:rsidRPr="00B71524" w:rsidRDefault="006B786F" w:rsidP="00A274C4">
      <w:pPr>
        <w:spacing w:after="0" w:line="240" w:lineRule="auto"/>
        <w:ind w:firstLine="709"/>
        <w:jc w:val="both"/>
        <w:rPr>
          <w:rFonts w:ascii="Arial" w:hAnsi="Arial" w:cs="Arial"/>
          <w:sz w:val="24"/>
          <w:szCs w:val="24"/>
        </w:rPr>
      </w:pPr>
    </w:p>
    <w:p w:rsidR="006B786F" w:rsidRPr="00B71524" w:rsidRDefault="006B786F" w:rsidP="00A274C4">
      <w:pPr>
        <w:spacing w:after="0" w:line="240" w:lineRule="auto"/>
        <w:ind w:firstLine="709"/>
        <w:jc w:val="both"/>
        <w:rPr>
          <w:rFonts w:ascii="Arial" w:hAnsi="Arial" w:cs="Arial"/>
          <w:sz w:val="24"/>
          <w:szCs w:val="24"/>
        </w:rPr>
      </w:pPr>
    </w:p>
    <w:p w:rsidR="006B786F" w:rsidRDefault="006B786F" w:rsidP="00A274C4">
      <w:pPr>
        <w:spacing w:after="0" w:line="240" w:lineRule="auto"/>
        <w:ind w:firstLine="709"/>
        <w:jc w:val="both"/>
        <w:rPr>
          <w:rFonts w:ascii="Arial" w:hAnsi="Arial" w:cs="Arial"/>
          <w:sz w:val="24"/>
          <w:szCs w:val="24"/>
        </w:rPr>
      </w:pPr>
    </w:p>
    <w:p w:rsidR="006B786F" w:rsidRDefault="006B786F" w:rsidP="00A274C4">
      <w:pPr>
        <w:spacing w:after="0" w:line="240" w:lineRule="auto"/>
        <w:ind w:firstLine="709"/>
        <w:jc w:val="both"/>
        <w:rPr>
          <w:rFonts w:ascii="Arial" w:hAnsi="Arial" w:cs="Arial"/>
          <w:sz w:val="24"/>
          <w:szCs w:val="24"/>
        </w:rPr>
      </w:pPr>
    </w:p>
    <w:p w:rsidR="006B786F" w:rsidRDefault="006B786F" w:rsidP="00655909">
      <w:pPr>
        <w:spacing w:after="0" w:line="240" w:lineRule="auto"/>
        <w:jc w:val="both"/>
        <w:rPr>
          <w:rFonts w:ascii="Arial" w:hAnsi="Arial" w:cs="Arial"/>
          <w:sz w:val="24"/>
          <w:szCs w:val="24"/>
        </w:rPr>
      </w:pPr>
    </w:p>
    <w:p w:rsidR="006B786F" w:rsidRDefault="006B786F" w:rsidP="00655909">
      <w:pPr>
        <w:spacing w:after="0" w:line="240" w:lineRule="auto"/>
        <w:jc w:val="both"/>
        <w:rPr>
          <w:rFonts w:ascii="Arial" w:hAnsi="Arial" w:cs="Arial"/>
          <w:sz w:val="24"/>
          <w:szCs w:val="24"/>
        </w:rPr>
      </w:pPr>
    </w:p>
    <w:p w:rsidR="006B786F" w:rsidRDefault="006B786F" w:rsidP="00655909">
      <w:pPr>
        <w:spacing w:after="0" w:line="240" w:lineRule="auto"/>
        <w:jc w:val="both"/>
        <w:rPr>
          <w:rFonts w:ascii="Arial" w:hAnsi="Arial" w:cs="Arial"/>
          <w:sz w:val="24"/>
          <w:szCs w:val="24"/>
        </w:rPr>
      </w:pPr>
    </w:p>
    <w:p w:rsidR="006B786F" w:rsidRDefault="006B786F" w:rsidP="00655909">
      <w:pPr>
        <w:spacing w:after="0" w:line="240" w:lineRule="auto"/>
        <w:jc w:val="both"/>
        <w:rPr>
          <w:rFonts w:ascii="Arial" w:hAnsi="Arial" w:cs="Arial"/>
          <w:sz w:val="24"/>
          <w:szCs w:val="24"/>
        </w:rPr>
      </w:pPr>
    </w:p>
    <w:p w:rsidR="006B786F" w:rsidRDefault="006B786F" w:rsidP="00655909">
      <w:pPr>
        <w:spacing w:after="0" w:line="240" w:lineRule="auto"/>
        <w:jc w:val="both"/>
        <w:rPr>
          <w:rFonts w:ascii="Arial" w:hAnsi="Arial" w:cs="Arial"/>
          <w:sz w:val="24"/>
          <w:szCs w:val="24"/>
        </w:rPr>
      </w:pPr>
    </w:p>
    <w:p w:rsidR="006B786F" w:rsidRDefault="006B786F" w:rsidP="00655909">
      <w:pPr>
        <w:spacing w:after="0" w:line="240" w:lineRule="auto"/>
        <w:jc w:val="both"/>
        <w:rPr>
          <w:rFonts w:ascii="Arial" w:hAnsi="Arial" w:cs="Arial"/>
          <w:sz w:val="24"/>
          <w:szCs w:val="24"/>
        </w:rPr>
      </w:pPr>
    </w:p>
    <w:p w:rsidR="006B786F" w:rsidRDefault="006B786F" w:rsidP="00655909">
      <w:pPr>
        <w:spacing w:after="0" w:line="240" w:lineRule="auto"/>
        <w:jc w:val="both"/>
        <w:rPr>
          <w:rFonts w:ascii="Arial" w:hAnsi="Arial" w:cs="Arial"/>
          <w:sz w:val="24"/>
          <w:szCs w:val="24"/>
        </w:rPr>
      </w:pPr>
    </w:p>
    <w:p w:rsidR="006B786F" w:rsidRDefault="006B786F" w:rsidP="00655909">
      <w:pPr>
        <w:spacing w:after="0" w:line="240" w:lineRule="auto"/>
        <w:jc w:val="both"/>
        <w:rPr>
          <w:rFonts w:ascii="Arial" w:hAnsi="Arial" w:cs="Arial"/>
          <w:sz w:val="24"/>
          <w:szCs w:val="24"/>
        </w:rPr>
      </w:pPr>
    </w:p>
    <w:p w:rsidR="006B786F" w:rsidRDefault="006B786F" w:rsidP="00655909">
      <w:pPr>
        <w:spacing w:after="0" w:line="240" w:lineRule="auto"/>
        <w:jc w:val="both"/>
        <w:rPr>
          <w:rFonts w:ascii="Arial" w:hAnsi="Arial" w:cs="Arial"/>
          <w:sz w:val="24"/>
          <w:szCs w:val="24"/>
        </w:rPr>
      </w:pPr>
    </w:p>
    <w:p w:rsidR="006B786F" w:rsidRDefault="006B786F" w:rsidP="00655909">
      <w:pPr>
        <w:spacing w:after="0" w:line="240" w:lineRule="auto"/>
        <w:jc w:val="both"/>
        <w:rPr>
          <w:rFonts w:ascii="Arial" w:hAnsi="Arial" w:cs="Arial"/>
          <w:sz w:val="24"/>
          <w:szCs w:val="24"/>
        </w:rPr>
      </w:pPr>
    </w:p>
    <w:p w:rsidR="006B786F" w:rsidRDefault="006B786F" w:rsidP="00655909">
      <w:pPr>
        <w:spacing w:after="0" w:line="240" w:lineRule="auto"/>
        <w:jc w:val="both"/>
        <w:rPr>
          <w:rFonts w:ascii="Arial" w:hAnsi="Arial" w:cs="Arial"/>
          <w:sz w:val="24"/>
          <w:szCs w:val="24"/>
        </w:rPr>
      </w:pPr>
    </w:p>
    <w:p w:rsidR="006B786F" w:rsidRDefault="006B786F" w:rsidP="00655909">
      <w:pPr>
        <w:spacing w:after="0" w:line="240" w:lineRule="auto"/>
        <w:jc w:val="both"/>
        <w:rPr>
          <w:rFonts w:ascii="Arial" w:hAnsi="Arial" w:cs="Arial"/>
          <w:sz w:val="24"/>
          <w:szCs w:val="24"/>
        </w:rPr>
      </w:pPr>
    </w:p>
    <w:p w:rsidR="006B786F" w:rsidRDefault="006B786F" w:rsidP="00655909">
      <w:pPr>
        <w:spacing w:after="0" w:line="240" w:lineRule="auto"/>
        <w:jc w:val="both"/>
        <w:rPr>
          <w:rFonts w:ascii="Arial" w:hAnsi="Arial" w:cs="Arial"/>
          <w:sz w:val="24"/>
          <w:szCs w:val="24"/>
        </w:rPr>
      </w:pPr>
    </w:p>
    <w:p w:rsidR="006B786F" w:rsidRDefault="006B786F" w:rsidP="00655909">
      <w:pPr>
        <w:spacing w:after="0" w:line="240" w:lineRule="auto"/>
        <w:jc w:val="both"/>
        <w:rPr>
          <w:rFonts w:ascii="Arial" w:hAnsi="Arial" w:cs="Arial"/>
          <w:sz w:val="24"/>
          <w:szCs w:val="24"/>
        </w:rPr>
      </w:pPr>
    </w:p>
    <w:p w:rsidR="006B786F" w:rsidRDefault="006B786F" w:rsidP="00655909">
      <w:pPr>
        <w:spacing w:after="0" w:line="240" w:lineRule="auto"/>
        <w:jc w:val="both"/>
        <w:rPr>
          <w:rFonts w:ascii="Arial" w:hAnsi="Arial" w:cs="Arial"/>
          <w:sz w:val="24"/>
          <w:szCs w:val="24"/>
        </w:rPr>
      </w:pPr>
    </w:p>
    <w:p w:rsidR="006B786F" w:rsidRDefault="006B786F" w:rsidP="00655909">
      <w:pPr>
        <w:spacing w:after="0" w:line="240" w:lineRule="auto"/>
        <w:jc w:val="both"/>
        <w:rPr>
          <w:rFonts w:ascii="Arial" w:hAnsi="Arial" w:cs="Arial"/>
          <w:sz w:val="24"/>
          <w:szCs w:val="24"/>
        </w:rPr>
      </w:pPr>
    </w:p>
    <w:p w:rsidR="006B786F" w:rsidRDefault="006B786F" w:rsidP="00B71524">
      <w:pPr>
        <w:spacing w:after="0" w:line="240" w:lineRule="auto"/>
        <w:jc w:val="both"/>
        <w:rPr>
          <w:rFonts w:ascii="Arial" w:hAnsi="Arial" w:cs="Arial"/>
          <w:sz w:val="24"/>
          <w:szCs w:val="24"/>
        </w:rPr>
      </w:pPr>
    </w:p>
    <w:p w:rsidR="006B786F" w:rsidRDefault="006B786F" w:rsidP="00B71524">
      <w:pPr>
        <w:spacing w:after="0" w:line="240" w:lineRule="auto"/>
        <w:jc w:val="both"/>
        <w:rPr>
          <w:rFonts w:ascii="Arial" w:hAnsi="Arial" w:cs="Arial"/>
          <w:sz w:val="24"/>
          <w:szCs w:val="24"/>
        </w:rPr>
      </w:pPr>
    </w:p>
    <w:p w:rsidR="006B786F" w:rsidRDefault="006B786F" w:rsidP="00B71524">
      <w:pPr>
        <w:spacing w:after="0" w:line="240" w:lineRule="auto"/>
        <w:jc w:val="both"/>
        <w:rPr>
          <w:rFonts w:ascii="Arial" w:hAnsi="Arial" w:cs="Arial"/>
          <w:sz w:val="24"/>
          <w:szCs w:val="24"/>
        </w:rPr>
      </w:pPr>
    </w:p>
    <w:p w:rsidR="006B786F" w:rsidRDefault="006B786F" w:rsidP="00A274C4">
      <w:pPr>
        <w:spacing w:after="0" w:line="240" w:lineRule="auto"/>
        <w:ind w:firstLine="709"/>
        <w:jc w:val="both"/>
        <w:rPr>
          <w:rFonts w:ascii="Arial" w:hAnsi="Arial" w:cs="Arial"/>
          <w:sz w:val="24"/>
          <w:szCs w:val="24"/>
        </w:rPr>
      </w:pPr>
    </w:p>
    <w:p w:rsidR="006B786F" w:rsidRDefault="006B786F" w:rsidP="00B71524">
      <w:pPr>
        <w:pStyle w:val="ConsPlusNonformat"/>
        <w:jc w:val="both"/>
      </w:pPr>
    </w:p>
    <w:tbl>
      <w:tblPr>
        <w:tblW w:w="0" w:type="auto"/>
        <w:tblInd w:w="2943" w:type="dxa"/>
        <w:tblLook w:val="00A0"/>
      </w:tblPr>
      <w:tblGrid>
        <w:gridCol w:w="6627"/>
      </w:tblGrid>
      <w:tr w:rsidR="006B786F" w:rsidRPr="005A1C77" w:rsidTr="005A1C77">
        <w:tc>
          <w:tcPr>
            <w:tcW w:w="6627" w:type="dxa"/>
          </w:tcPr>
          <w:p w:rsidR="006B786F" w:rsidRPr="005A1C77" w:rsidRDefault="006B786F" w:rsidP="005A1C77">
            <w:pPr>
              <w:spacing w:after="0" w:line="240" w:lineRule="auto"/>
              <w:jc w:val="right"/>
              <w:rPr>
                <w:rFonts w:ascii="Arial" w:hAnsi="Arial" w:cs="Arial"/>
                <w:sz w:val="24"/>
                <w:szCs w:val="24"/>
              </w:rPr>
            </w:pPr>
            <w:r w:rsidRPr="005A1C77">
              <w:rPr>
                <w:rFonts w:ascii="Arial" w:hAnsi="Arial" w:cs="Arial"/>
                <w:sz w:val="24"/>
                <w:szCs w:val="24"/>
              </w:rPr>
              <w:t>Приложение 1</w:t>
            </w:r>
          </w:p>
          <w:p w:rsidR="006B786F" w:rsidRPr="005A1C77" w:rsidRDefault="006B786F" w:rsidP="005A1C77">
            <w:pPr>
              <w:spacing w:after="0" w:line="240" w:lineRule="auto"/>
              <w:jc w:val="right"/>
              <w:rPr>
                <w:rFonts w:ascii="Arial" w:hAnsi="Arial" w:cs="Arial"/>
                <w:sz w:val="24"/>
                <w:szCs w:val="24"/>
              </w:rPr>
            </w:pPr>
            <w:r w:rsidRPr="005A1C77">
              <w:rPr>
                <w:rFonts w:ascii="Arial" w:hAnsi="Arial" w:cs="Arial"/>
                <w:sz w:val="24"/>
                <w:szCs w:val="24"/>
              </w:rPr>
              <w:t xml:space="preserve">к административному регламенту </w:t>
            </w:r>
          </w:p>
          <w:p w:rsidR="006B786F" w:rsidRPr="005A1C77" w:rsidRDefault="006B786F" w:rsidP="005A1C77">
            <w:pPr>
              <w:spacing w:after="0" w:line="240" w:lineRule="auto"/>
              <w:jc w:val="right"/>
              <w:rPr>
                <w:rFonts w:ascii="Arial" w:hAnsi="Arial" w:cs="Arial"/>
                <w:sz w:val="24"/>
                <w:szCs w:val="24"/>
              </w:rPr>
            </w:pPr>
            <w:r w:rsidRPr="005A1C77">
              <w:rPr>
                <w:rFonts w:ascii="Arial" w:hAnsi="Arial" w:cs="Arial"/>
                <w:sz w:val="24"/>
                <w:szCs w:val="24"/>
              </w:rPr>
              <w:t xml:space="preserve">по предоставлению администрацией </w:t>
            </w:r>
          </w:p>
          <w:p w:rsidR="006B786F" w:rsidRPr="005A1C77" w:rsidRDefault="006B786F" w:rsidP="005A1C77">
            <w:pPr>
              <w:spacing w:after="0" w:line="240" w:lineRule="auto"/>
              <w:jc w:val="right"/>
              <w:rPr>
                <w:rFonts w:ascii="Arial" w:hAnsi="Arial" w:cs="Arial"/>
                <w:sz w:val="24"/>
                <w:szCs w:val="24"/>
              </w:rPr>
            </w:pPr>
            <w:r w:rsidRPr="005A1C77">
              <w:rPr>
                <w:rFonts w:ascii="Arial" w:hAnsi="Arial" w:cs="Arial"/>
                <w:sz w:val="24"/>
                <w:szCs w:val="24"/>
              </w:rPr>
              <w:t>поселка Верховье Верховского района</w:t>
            </w:r>
          </w:p>
          <w:p w:rsidR="006B786F" w:rsidRPr="005A1C77" w:rsidRDefault="006B786F" w:rsidP="005A1C77">
            <w:pPr>
              <w:spacing w:after="0" w:line="240" w:lineRule="auto"/>
              <w:jc w:val="right"/>
              <w:rPr>
                <w:rFonts w:ascii="Arial" w:hAnsi="Arial" w:cs="Arial"/>
                <w:sz w:val="24"/>
                <w:szCs w:val="24"/>
              </w:rPr>
            </w:pPr>
            <w:r w:rsidRPr="005A1C77">
              <w:rPr>
                <w:rFonts w:ascii="Arial" w:hAnsi="Arial" w:cs="Arial"/>
                <w:sz w:val="24"/>
                <w:szCs w:val="24"/>
              </w:rPr>
              <w:t xml:space="preserve"> Орловской области муниципальной услуги</w:t>
            </w:r>
          </w:p>
          <w:p w:rsidR="006B786F" w:rsidRPr="005A1C77" w:rsidRDefault="006B786F" w:rsidP="005A1C77">
            <w:pPr>
              <w:spacing w:after="0" w:line="240" w:lineRule="auto"/>
              <w:ind w:firstLine="34"/>
              <w:jc w:val="right"/>
              <w:rPr>
                <w:rFonts w:ascii="Arial" w:hAnsi="Arial" w:cs="Arial"/>
                <w:sz w:val="24"/>
                <w:szCs w:val="24"/>
              </w:rPr>
            </w:pPr>
            <w:r w:rsidRPr="005A1C77">
              <w:rPr>
                <w:rFonts w:ascii="Arial" w:hAnsi="Arial" w:cs="Arial"/>
                <w:sz w:val="24"/>
                <w:szCs w:val="24"/>
              </w:rPr>
              <w:t>«Присвоение, изменение и аннулирование адресов»</w:t>
            </w:r>
          </w:p>
        </w:tc>
      </w:tr>
    </w:tbl>
    <w:p w:rsidR="006B786F" w:rsidRDefault="006B786F" w:rsidP="00B71524">
      <w:pPr>
        <w:pStyle w:val="ConsPlusNonformat"/>
        <w:jc w:val="both"/>
      </w:pPr>
    </w:p>
    <w:p w:rsidR="006B786F" w:rsidRDefault="006B786F" w:rsidP="00B71524">
      <w:pPr>
        <w:pStyle w:val="ConsPlusNormal"/>
        <w:jc w:val="center"/>
        <w:rPr>
          <w:b/>
          <w:bCs/>
        </w:rPr>
      </w:pPr>
      <w:r>
        <w:rPr>
          <w:b/>
          <w:bCs/>
        </w:rPr>
        <w:t>ФОРМА ЗАЯВЛЕНИЯ</w:t>
      </w:r>
    </w:p>
    <w:p w:rsidR="006B786F" w:rsidRDefault="006B786F" w:rsidP="00B71524">
      <w:pPr>
        <w:pStyle w:val="ConsPlusNormal"/>
        <w:jc w:val="center"/>
        <w:rPr>
          <w:b/>
          <w:bCs/>
        </w:rPr>
      </w:pPr>
      <w:r>
        <w:rPr>
          <w:b/>
          <w:bCs/>
        </w:rPr>
        <w:t>О ПРИСВОЕНИИ ОБЪЕКТУ АДРЕСАЦИИ АДРЕСА ИЛИ АННУЛИРОВАНИИ</w:t>
      </w:r>
    </w:p>
    <w:p w:rsidR="006B786F" w:rsidRDefault="006B786F" w:rsidP="00B71524">
      <w:pPr>
        <w:pStyle w:val="ConsPlusNormal"/>
        <w:jc w:val="center"/>
        <w:rPr>
          <w:b/>
          <w:bCs/>
        </w:rPr>
      </w:pPr>
      <w:r>
        <w:rPr>
          <w:b/>
          <w:bCs/>
        </w:rPr>
        <w:t>ЕГО АДРЕСА</w:t>
      </w:r>
    </w:p>
    <w:p w:rsidR="006B786F" w:rsidRDefault="006B786F" w:rsidP="00B7152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6B786F" w:rsidRPr="005A1C77" w:rsidTr="00B80872">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ind w:left="5"/>
              <w:jc w:val="both"/>
            </w:pPr>
            <w:r w:rsidRPr="005A1C77">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ind w:left="10"/>
              <w:jc w:val="both"/>
            </w:pPr>
            <w:r w:rsidRPr="005A1C77">
              <w:t>Всего листов ___</w:t>
            </w:r>
          </w:p>
        </w:tc>
      </w:tr>
      <w:tr w:rsidR="006B786F" w:rsidRPr="005A1C77" w:rsidTr="00B80872">
        <w:tc>
          <w:tcPr>
            <w:tcW w:w="9639" w:type="dxa"/>
            <w:gridSpan w:val="11"/>
            <w:tcBorders>
              <w:top w:val="single" w:sz="4" w:space="0" w:color="auto"/>
              <w:bottom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Заявление принято</w:t>
            </w:r>
          </w:p>
          <w:p w:rsidR="006B786F" w:rsidRPr="005A1C77" w:rsidRDefault="006B786F" w:rsidP="00B80872">
            <w:pPr>
              <w:pStyle w:val="ConsPlusNormal"/>
            </w:pPr>
            <w:r w:rsidRPr="005A1C77">
              <w:t>регистрационный номер _______________</w:t>
            </w:r>
          </w:p>
          <w:p w:rsidR="006B786F" w:rsidRPr="005A1C77" w:rsidRDefault="006B786F" w:rsidP="00B80872">
            <w:pPr>
              <w:pStyle w:val="ConsPlusNormal"/>
            </w:pPr>
            <w:r w:rsidRPr="005A1C77">
              <w:t>количество листов заявления ___________</w:t>
            </w:r>
          </w:p>
          <w:p w:rsidR="006B786F" w:rsidRPr="005A1C77" w:rsidRDefault="006B786F" w:rsidP="00B80872">
            <w:pPr>
              <w:pStyle w:val="ConsPlusNormal"/>
            </w:pPr>
            <w:r w:rsidRPr="005A1C77">
              <w:t>количество прилагаемых документов ____,</w:t>
            </w:r>
          </w:p>
          <w:p w:rsidR="006B786F" w:rsidRPr="005A1C77" w:rsidRDefault="006B786F" w:rsidP="00B80872">
            <w:pPr>
              <w:pStyle w:val="ConsPlusNormal"/>
            </w:pPr>
            <w:r w:rsidRPr="005A1C77">
              <w:t>в том числе оригиналов ___, копий ____, количество листов в оригиналах ____, копиях ____</w:t>
            </w:r>
          </w:p>
          <w:p w:rsidR="006B786F" w:rsidRPr="005A1C77" w:rsidRDefault="006B786F" w:rsidP="00B80872">
            <w:pPr>
              <w:pStyle w:val="ConsPlusNormal"/>
            </w:pPr>
            <w:r w:rsidRPr="005A1C77">
              <w:t>ФИО должностного лица ________________</w:t>
            </w:r>
          </w:p>
          <w:p w:rsidR="006B786F" w:rsidRPr="005A1C77" w:rsidRDefault="006B786F" w:rsidP="00B80872">
            <w:pPr>
              <w:pStyle w:val="ConsPlusNormal"/>
            </w:pPr>
            <w:r w:rsidRPr="005A1C77">
              <w:t>подпись должностного лица ____________</w:t>
            </w:r>
          </w:p>
        </w:tc>
      </w:tr>
      <w:tr w:rsidR="006B786F" w:rsidRPr="005A1C77" w:rsidTr="00B80872">
        <w:trPr>
          <w:trHeight w:val="230"/>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в</w:t>
            </w:r>
          </w:p>
          <w:p w:rsidR="006B786F" w:rsidRPr="005A1C77" w:rsidRDefault="006B786F" w:rsidP="00B80872">
            <w:pPr>
              <w:pStyle w:val="ConsPlusNormal"/>
              <w:jc w:val="center"/>
            </w:pPr>
            <w:r w:rsidRPr="005A1C77">
              <w:t>----------------------------------------</w:t>
            </w:r>
          </w:p>
          <w:p w:rsidR="006B786F" w:rsidRPr="005A1C77" w:rsidRDefault="006B786F" w:rsidP="00B80872">
            <w:pPr>
              <w:pStyle w:val="ConsPlusNormal"/>
              <w:jc w:val="center"/>
            </w:pPr>
            <w:r w:rsidRPr="005A1C77">
              <w:t>(наименование органа местного самоуправления, органа</w:t>
            </w:r>
          </w:p>
          <w:p w:rsidR="006B786F" w:rsidRPr="005A1C77" w:rsidRDefault="006B786F" w:rsidP="00B80872">
            <w:pPr>
              <w:pStyle w:val="ConsPlusNormal"/>
              <w:jc w:val="center"/>
            </w:pPr>
            <w:r w:rsidRPr="005A1C77">
              <w:t>______________________________</w:t>
            </w:r>
          </w:p>
          <w:p w:rsidR="006B786F" w:rsidRPr="005A1C77" w:rsidRDefault="006B786F" w:rsidP="00B80872">
            <w:pPr>
              <w:pStyle w:val="ConsPlusNormal"/>
              <w:jc w:val="center"/>
            </w:pPr>
            <w:r w:rsidRPr="005A1C77">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p>
        </w:tc>
      </w:tr>
      <w:tr w:rsidR="006B786F" w:rsidRPr="005A1C77" w:rsidTr="00B80872">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дата "__" ____________ ____ г.</w:t>
            </w:r>
          </w:p>
        </w:tc>
      </w:tr>
      <w:tr w:rsidR="006B786F" w:rsidRPr="005A1C77" w:rsidTr="00B80872">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Прошу в отношении объекта адресации:</w:t>
            </w:r>
          </w:p>
        </w:tc>
      </w:tr>
      <w:tr w:rsidR="006B786F" w:rsidRPr="005A1C77" w:rsidTr="00B8087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Вид:</w:t>
            </w:r>
          </w:p>
        </w:tc>
      </w:tr>
      <w:tr w:rsidR="006B786F" w:rsidRPr="005A1C77" w:rsidTr="00B8087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Объект незавершенного строительства</w:t>
            </w:r>
          </w:p>
        </w:tc>
      </w:tr>
      <w:tr w:rsidR="006B786F" w:rsidRPr="005A1C77" w:rsidTr="00B8087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Присвоить адрес</w:t>
            </w:r>
          </w:p>
        </w:tc>
      </w:tr>
      <w:tr w:rsidR="006B786F" w:rsidRPr="005A1C77" w:rsidTr="00B8087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В связи с:</w:t>
            </w:r>
          </w:p>
        </w:tc>
      </w:tr>
      <w:tr w:rsidR="006B786F" w:rsidRPr="005A1C77" w:rsidTr="00B8087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Образованием земельного участка(ов) из земель, находящихся в государственной или муниципальной собственности</w:t>
            </w:r>
          </w:p>
        </w:tc>
      </w:tr>
      <w:tr w:rsidR="006B786F" w:rsidRPr="005A1C77" w:rsidTr="00B8087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ind w:firstLine="5"/>
              <w:jc w:val="both"/>
            </w:pPr>
            <w:r w:rsidRPr="005A1C77">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Образованием земельного участка(ов) путем раздела земельного участка</w:t>
            </w:r>
          </w:p>
        </w:tc>
      </w:tr>
      <w:tr w:rsidR="006B786F" w:rsidRPr="005A1C77" w:rsidTr="00B8087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ind w:firstLine="5"/>
              <w:jc w:val="both"/>
            </w:pPr>
            <w:r w:rsidRPr="005A1C77">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Адрес земельного участка, раздел которого осуществляется</w:t>
            </w:r>
          </w:p>
        </w:tc>
      </w:tr>
      <w:tr w:rsidR="006B786F" w:rsidRPr="005A1C77" w:rsidTr="00B8087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Образованием земельного участка путем объединения земельных участков</w:t>
            </w:r>
          </w:p>
        </w:tc>
      </w:tr>
      <w:tr w:rsidR="006B786F" w:rsidRPr="005A1C77" w:rsidTr="00B8087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ind w:firstLine="5"/>
              <w:jc w:val="both"/>
            </w:pPr>
            <w:r w:rsidRPr="005A1C77">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ind w:firstLine="5"/>
              <w:jc w:val="both"/>
            </w:pPr>
            <w:r w:rsidRPr="005A1C77">
              <w:t xml:space="preserve">Кадастровый номер объединяемого земельного участка </w:t>
            </w:r>
            <w:hyperlink w:anchor="Par556" w:history="1">
              <w:r w:rsidRPr="005A1C77">
                <w:rPr>
                  <w:color w:val="0000FF"/>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 xml:space="preserve">Адрес объединяемого земельного участка </w:t>
            </w:r>
            <w:hyperlink w:anchor="Par556" w:history="1">
              <w:r w:rsidRPr="005A1C77">
                <w:rPr>
                  <w:color w:val="0000FF"/>
                </w:rPr>
                <w:t>&lt;1&gt;</w:t>
              </w:r>
            </w:hyperlink>
          </w:p>
        </w:tc>
      </w:tr>
      <w:tr w:rsidR="006B786F" w:rsidRPr="005A1C77" w:rsidTr="00B8087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bl>
    <w:p w:rsidR="006B786F" w:rsidRDefault="006B786F" w:rsidP="00B7152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6B786F" w:rsidRPr="005A1C77" w:rsidTr="00B80872">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ind w:left="5"/>
              <w:jc w:val="both"/>
            </w:pPr>
            <w:r w:rsidRPr="005A1C77">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ind w:left="10"/>
              <w:jc w:val="both"/>
            </w:pPr>
            <w:r w:rsidRPr="005A1C77">
              <w:t>Всего листов ___</w:t>
            </w:r>
          </w:p>
        </w:tc>
      </w:tr>
      <w:tr w:rsidR="006B786F" w:rsidRPr="005A1C77" w:rsidTr="00B80872">
        <w:tc>
          <w:tcPr>
            <w:tcW w:w="9639" w:type="dxa"/>
            <w:gridSpan w:val="6"/>
            <w:tcBorders>
              <w:top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22" w:type="dxa"/>
            <w:vMerge w:val="restart"/>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Образованием земельного участка(ов) путем выдела из земельного участка</w:t>
            </w:r>
          </w:p>
        </w:tc>
      </w:tr>
      <w:tr w:rsidR="006B786F" w:rsidRPr="005A1C77" w:rsidTr="00B80872">
        <w:tc>
          <w:tcPr>
            <w:tcW w:w="522"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22"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Адрес земельного участка, из которого осуществляется выдел</w:t>
            </w:r>
          </w:p>
        </w:tc>
      </w:tr>
      <w:tr w:rsidR="006B786F" w:rsidRPr="005A1C77" w:rsidTr="00B80872">
        <w:tc>
          <w:tcPr>
            <w:tcW w:w="522"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22"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22"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Образованием земельного участка(ов) путем перераспределения земельных участков</w:t>
            </w:r>
          </w:p>
        </w:tc>
      </w:tr>
      <w:tr w:rsidR="006B786F" w:rsidRPr="005A1C77" w:rsidTr="00B80872">
        <w:tc>
          <w:tcPr>
            <w:tcW w:w="522"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Количество земельных участков, которые перераспределяются</w:t>
            </w:r>
          </w:p>
        </w:tc>
      </w:tr>
      <w:tr w:rsidR="006B786F" w:rsidRPr="005A1C77" w:rsidTr="00B80872">
        <w:tc>
          <w:tcPr>
            <w:tcW w:w="522"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22"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 xml:space="preserve">Кадастровый номер земельного участка, который перераспределяется </w:t>
            </w:r>
            <w:hyperlink w:anchor="Par557" w:history="1">
              <w:r w:rsidRPr="005A1C77">
                <w:rPr>
                  <w:color w:val="0000FF"/>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 xml:space="preserve">Адрес земельного участка, который перераспределяется </w:t>
            </w:r>
            <w:hyperlink w:anchor="Par557" w:history="1">
              <w:r w:rsidRPr="005A1C77">
                <w:rPr>
                  <w:color w:val="0000FF"/>
                </w:rPr>
                <w:t>&lt;2&gt;</w:t>
              </w:r>
            </w:hyperlink>
          </w:p>
        </w:tc>
      </w:tr>
      <w:tr w:rsidR="006B786F" w:rsidRPr="005A1C77" w:rsidTr="00B80872">
        <w:tc>
          <w:tcPr>
            <w:tcW w:w="522"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22"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22"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Строительством, реконструкцией здания, сооружения</w:t>
            </w:r>
          </w:p>
        </w:tc>
      </w:tr>
      <w:tr w:rsidR="006B786F" w:rsidRPr="005A1C77" w:rsidTr="00B80872">
        <w:tc>
          <w:tcPr>
            <w:tcW w:w="522"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22"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Адрес земельного участка, на котором осуществляется строительство (реконструкция)</w:t>
            </w:r>
          </w:p>
        </w:tc>
      </w:tr>
      <w:tr w:rsidR="006B786F" w:rsidRPr="005A1C77" w:rsidTr="00B80872">
        <w:tc>
          <w:tcPr>
            <w:tcW w:w="522"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22"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22"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B786F" w:rsidRPr="005A1C77" w:rsidTr="00B80872">
        <w:tc>
          <w:tcPr>
            <w:tcW w:w="522"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22"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22"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Адрес земельного участка, на котором осуществляется строительство (реконструкция)</w:t>
            </w:r>
          </w:p>
        </w:tc>
      </w:tr>
      <w:tr w:rsidR="006B786F" w:rsidRPr="005A1C77" w:rsidTr="00B80872">
        <w:tc>
          <w:tcPr>
            <w:tcW w:w="522"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22"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22"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Переводом жилого помещения в нежилое помещение и нежилого помещения в жилое помещение</w:t>
            </w:r>
          </w:p>
        </w:tc>
      </w:tr>
      <w:tr w:rsidR="006B786F" w:rsidRPr="005A1C77" w:rsidTr="00B80872">
        <w:tc>
          <w:tcPr>
            <w:tcW w:w="522"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Адрес помещения</w:t>
            </w:r>
          </w:p>
        </w:tc>
      </w:tr>
      <w:tr w:rsidR="006B786F" w:rsidRPr="005A1C77" w:rsidTr="00B80872">
        <w:tc>
          <w:tcPr>
            <w:tcW w:w="522"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22"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bl>
    <w:p w:rsidR="006B786F" w:rsidRDefault="006B786F" w:rsidP="00B7152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6B786F" w:rsidRPr="005A1C77" w:rsidTr="00B80872">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ind w:left="5"/>
              <w:jc w:val="both"/>
            </w:pPr>
            <w:r w:rsidRPr="005A1C77">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ind w:left="10"/>
              <w:jc w:val="both"/>
            </w:pPr>
            <w:r w:rsidRPr="005A1C77">
              <w:t>Всего листов ___</w:t>
            </w:r>
          </w:p>
        </w:tc>
      </w:tr>
      <w:tr w:rsidR="006B786F" w:rsidRPr="005A1C77" w:rsidTr="00B80872">
        <w:tc>
          <w:tcPr>
            <w:tcW w:w="9639" w:type="dxa"/>
            <w:gridSpan w:val="13"/>
            <w:tcBorders>
              <w:top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0" w:type="dxa"/>
            <w:vMerge w:val="restart"/>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Образованием помещения(ий) в здании, сооружении путем раздела здания, сооружения</w:t>
            </w:r>
          </w:p>
        </w:tc>
      </w:tr>
      <w:tr w:rsidR="006B786F" w:rsidRPr="005A1C77" w:rsidTr="00B80872">
        <w:tc>
          <w:tcPr>
            <w:tcW w:w="550"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0"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0"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Адрес здания, сооружения</w:t>
            </w:r>
          </w:p>
        </w:tc>
      </w:tr>
      <w:tr w:rsidR="006B786F" w:rsidRPr="005A1C77" w:rsidTr="00B80872">
        <w:tc>
          <w:tcPr>
            <w:tcW w:w="550"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0"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0"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0"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0"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0"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Образованием помещения(ий) в здании, сооружении путем раздела помещения</w:t>
            </w:r>
          </w:p>
        </w:tc>
      </w:tr>
      <w:tr w:rsidR="006B786F" w:rsidRPr="005A1C77" w:rsidTr="00B80872">
        <w:tc>
          <w:tcPr>
            <w:tcW w:w="550"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 xml:space="preserve">Назначение помещения (жилое (нежилое) помещение) </w:t>
            </w:r>
            <w:hyperlink w:anchor="Par558" w:history="1">
              <w:r w:rsidRPr="005A1C77">
                <w:rPr>
                  <w:color w:val="0000FF"/>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 xml:space="preserve">Вид помещения </w:t>
            </w:r>
            <w:hyperlink w:anchor="Par558" w:history="1">
              <w:r w:rsidRPr="005A1C77">
                <w:rPr>
                  <w:color w:val="0000FF"/>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 xml:space="preserve">Количество помещений </w:t>
            </w:r>
            <w:hyperlink w:anchor="Par558" w:history="1">
              <w:r w:rsidRPr="005A1C77">
                <w:rPr>
                  <w:color w:val="0000FF"/>
                </w:rPr>
                <w:t>&lt;3&gt;</w:t>
              </w:r>
            </w:hyperlink>
          </w:p>
        </w:tc>
      </w:tr>
      <w:tr w:rsidR="006B786F" w:rsidRPr="005A1C77" w:rsidTr="00B80872">
        <w:tc>
          <w:tcPr>
            <w:tcW w:w="550"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0"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ind w:firstLine="5"/>
              <w:jc w:val="both"/>
            </w:pPr>
            <w:r w:rsidRPr="005A1C77">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Адрес помещения, раздел которого осуществляется</w:t>
            </w:r>
          </w:p>
        </w:tc>
      </w:tr>
      <w:tr w:rsidR="006B786F" w:rsidRPr="005A1C77" w:rsidTr="00B80872">
        <w:tc>
          <w:tcPr>
            <w:tcW w:w="550"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0"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0"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0"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0"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0"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Образованием помещения в здании, сооружении путем объединения помещений в здании, сооружении</w:t>
            </w:r>
          </w:p>
        </w:tc>
      </w:tr>
      <w:tr w:rsidR="006B786F" w:rsidRPr="005A1C77" w:rsidTr="00B80872">
        <w:tc>
          <w:tcPr>
            <w:tcW w:w="550"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Образование нежилого помещения</w:t>
            </w:r>
          </w:p>
        </w:tc>
      </w:tr>
      <w:tr w:rsidR="006B786F" w:rsidRPr="005A1C77" w:rsidTr="00B80872">
        <w:tc>
          <w:tcPr>
            <w:tcW w:w="550"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0"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 xml:space="preserve">Кадастровый номер объединяемого помещения </w:t>
            </w:r>
            <w:hyperlink w:anchor="Par559" w:history="1">
              <w:r w:rsidRPr="005A1C77">
                <w:rPr>
                  <w:color w:val="0000FF"/>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 xml:space="preserve">Адрес объединяемого помещения </w:t>
            </w:r>
            <w:hyperlink w:anchor="Par559" w:history="1">
              <w:r w:rsidRPr="005A1C77">
                <w:rPr>
                  <w:color w:val="0000FF"/>
                </w:rPr>
                <w:t>&lt;4&gt;</w:t>
              </w:r>
            </w:hyperlink>
          </w:p>
        </w:tc>
      </w:tr>
      <w:tr w:rsidR="006B786F" w:rsidRPr="005A1C77" w:rsidTr="00B80872">
        <w:tc>
          <w:tcPr>
            <w:tcW w:w="550"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0"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0"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0"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0"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0"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Образованием помещения в здании, сооружении путем переустройства и (или) перепланировки мест общего пользования</w:t>
            </w:r>
          </w:p>
        </w:tc>
      </w:tr>
      <w:tr w:rsidR="006B786F" w:rsidRPr="005A1C77" w:rsidTr="00B80872">
        <w:tc>
          <w:tcPr>
            <w:tcW w:w="550"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Образование нежилого помещения</w:t>
            </w:r>
          </w:p>
        </w:tc>
      </w:tr>
      <w:tr w:rsidR="006B786F" w:rsidRPr="005A1C77" w:rsidTr="00B80872">
        <w:tc>
          <w:tcPr>
            <w:tcW w:w="550"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0"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Адрес здания, сооружения</w:t>
            </w:r>
          </w:p>
        </w:tc>
      </w:tr>
      <w:tr w:rsidR="006B786F" w:rsidRPr="005A1C77" w:rsidTr="00B80872">
        <w:tc>
          <w:tcPr>
            <w:tcW w:w="550"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0"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0"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0"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bl>
    <w:p w:rsidR="006B786F" w:rsidRDefault="006B786F" w:rsidP="00B7152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6B786F" w:rsidRPr="005A1C77" w:rsidTr="00B80872">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ind w:left="5"/>
              <w:jc w:val="both"/>
            </w:pPr>
            <w:r w:rsidRPr="005A1C77">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ind w:left="10"/>
              <w:jc w:val="both"/>
            </w:pPr>
            <w:r w:rsidRPr="005A1C77">
              <w:t>Всего листов ___</w:t>
            </w:r>
          </w:p>
        </w:tc>
      </w:tr>
      <w:tr w:rsidR="006B786F" w:rsidRPr="005A1C77" w:rsidTr="00B80872">
        <w:tc>
          <w:tcPr>
            <w:tcW w:w="6316" w:type="dxa"/>
            <w:gridSpan w:val="4"/>
            <w:tcBorders>
              <w:top w:val="single" w:sz="4" w:space="0" w:color="auto"/>
              <w:bottom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1331" w:type="dxa"/>
            <w:tcBorders>
              <w:top w:val="single" w:sz="4" w:space="0" w:color="auto"/>
              <w:bottom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1992" w:type="dxa"/>
            <w:tcBorders>
              <w:top w:val="single" w:sz="4" w:space="0" w:color="auto"/>
              <w:bottom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Аннулировать адрес объекта адресации:</w:t>
            </w:r>
          </w:p>
        </w:tc>
      </w:tr>
      <w:tr w:rsidR="006B786F" w:rsidRPr="005A1C77" w:rsidTr="00B8087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ind w:firstLine="5"/>
              <w:jc w:val="both"/>
            </w:pPr>
            <w:r w:rsidRPr="005A1C77">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ind w:firstLine="10"/>
              <w:jc w:val="both"/>
            </w:pPr>
            <w:r w:rsidRPr="005A1C77">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ind w:firstLine="5"/>
              <w:jc w:val="both"/>
            </w:pPr>
            <w:r w:rsidRPr="005A1C77">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ind w:firstLine="5"/>
              <w:jc w:val="both"/>
            </w:pPr>
            <w:r w:rsidRPr="005A1C77">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ind w:firstLine="5"/>
              <w:jc w:val="both"/>
            </w:pPr>
            <w:r w:rsidRPr="005A1C77">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ind w:firstLine="5"/>
              <w:jc w:val="both"/>
            </w:pPr>
            <w:r w:rsidRPr="005A1C77">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ind w:firstLine="5"/>
              <w:jc w:val="both"/>
            </w:pPr>
            <w:r w:rsidRPr="005A1C77">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В связи с:</w:t>
            </w:r>
          </w:p>
        </w:tc>
      </w:tr>
      <w:tr w:rsidR="006B786F" w:rsidRPr="005A1C77" w:rsidTr="00B8087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Прекращением существования объекта адресации</w:t>
            </w:r>
          </w:p>
        </w:tc>
      </w:tr>
      <w:tr w:rsidR="006B786F" w:rsidRPr="005A1C77" w:rsidTr="00B8087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 xml:space="preserve">Отказом в осуществлении кадастрового учета объекта адресации по основаниям, указанным в </w:t>
            </w:r>
            <w:hyperlink r:id="rId8" w:history="1">
              <w:r w:rsidRPr="005A1C77">
                <w:rPr>
                  <w:color w:val="0000FF"/>
                </w:rPr>
                <w:t>пунктах 1</w:t>
              </w:r>
            </w:hyperlink>
            <w:r w:rsidRPr="005A1C77">
              <w:t xml:space="preserve"> и </w:t>
            </w:r>
            <w:hyperlink r:id="rId9" w:history="1">
              <w:r w:rsidRPr="005A1C77">
                <w:rPr>
                  <w:color w:val="0000FF"/>
                </w:rPr>
                <w:t>3 части 2 статьи 27</w:t>
              </w:r>
            </w:hyperlink>
            <w:r w:rsidRPr="005A1C77">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6B786F" w:rsidRPr="005A1C77" w:rsidTr="00B8087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Присвоением объекту адресации нового адреса</w:t>
            </w:r>
          </w:p>
        </w:tc>
      </w:tr>
      <w:tr w:rsidR="006B786F" w:rsidRPr="005A1C77" w:rsidTr="00B8087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bl>
    <w:p w:rsidR="006B786F" w:rsidRDefault="006B786F" w:rsidP="00B7152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6B786F" w:rsidRPr="005A1C77" w:rsidTr="00B80872">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ind w:left="5"/>
              <w:jc w:val="both"/>
            </w:pPr>
            <w:r w:rsidRPr="005A1C77">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ind w:left="10"/>
              <w:jc w:val="both"/>
            </w:pPr>
            <w:r w:rsidRPr="005A1C77">
              <w:t>Всего листов ___</w:t>
            </w:r>
          </w:p>
        </w:tc>
      </w:tr>
      <w:tr w:rsidR="006B786F" w:rsidRPr="005A1C77" w:rsidTr="00B80872">
        <w:tc>
          <w:tcPr>
            <w:tcW w:w="9639" w:type="dxa"/>
            <w:gridSpan w:val="15"/>
            <w:tcBorders>
              <w:top w:val="single" w:sz="4" w:space="0" w:color="auto"/>
              <w:bottom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Собственник объекта адресации или лицо, обладающее иным вещным правом на объект адресации</w:t>
            </w:r>
          </w:p>
        </w:tc>
      </w:tr>
      <w:tr w:rsidR="006B786F" w:rsidRPr="005A1C77" w:rsidTr="00B80872">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физическое лицо:</w:t>
            </w:r>
          </w:p>
        </w:tc>
      </w:tr>
      <w:tr w:rsidR="006B786F" w:rsidRPr="005A1C77" w:rsidTr="00B80872">
        <w:tc>
          <w:tcPr>
            <w:tcW w:w="558" w:type="dxa"/>
            <w:vMerge w:val="restart"/>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786F" w:rsidRPr="005A1C77" w:rsidRDefault="006B786F" w:rsidP="00B80872">
            <w:pPr>
              <w:pStyle w:val="ConsPlusNormal"/>
              <w:jc w:val="center"/>
            </w:pPr>
            <w:r w:rsidRPr="005A1C77">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786F" w:rsidRPr="005A1C77" w:rsidRDefault="006B786F" w:rsidP="00B80872">
            <w:pPr>
              <w:pStyle w:val="ConsPlusNormal"/>
              <w:jc w:val="center"/>
            </w:pPr>
            <w:r w:rsidRPr="005A1C77">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786F" w:rsidRPr="005A1C77" w:rsidRDefault="006B786F" w:rsidP="00B80872">
            <w:pPr>
              <w:pStyle w:val="ConsPlusNormal"/>
              <w:jc w:val="center"/>
            </w:pPr>
            <w:r w:rsidRPr="005A1C77">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786F" w:rsidRPr="005A1C77" w:rsidRDefault="006B786F" w:rsidP="00B80872">
            <w:pPr>
              <w:pStyle w:val="ConsPlusNormal"/>
              <w:jc w:val="center"/>
            </w:pPr>
            <w:r w:rsidRPr="005A1C77">
              <w:t>ИНН (при наличии):</w:t>
            </w:r>
          </w:p>
        </w:tc>
      </w:tr>
      <w:tr w:rsidR="006B786F" w:rsidRPr="005A1C77" w:rsidTr="00B80872">
        <w:tc>
          <w:tcPr>
            <w:tcW w:w="558"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8"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номер:</w:t>
            </w:r>
          </w:p>
        </w:tc>
      </w:tr>
      <w:tr w:rsidR="006B786F" w:rsidRPr="005A1C77" w:rsidTr="00B80872">
        <w:tc>
          <w:tcPr>
            <w:tcW w:w="558"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8"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кем выдан:</w:t>
            </w:r>
          </w:p>
        </w:tc>
      </w:tr>
      <w:tr w:rsidR="006B786F" w:rsidRPr="005A1C77" w:rsidTr="00B80872">
        <w:tc>
          <w:tcPr>
            <w:tcW w:w="558"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8"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8"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786F" w:rsidRPr="005A1C77" w:rsidRDefault="006B786F" w:rsidP="00B80872">
            <w:pPr>
              <w:pStyle w:val="ConsPlusNormal"/>
              <w:jc w:val="center"/>
            </w:pPr>
            <w:r w:rsidRPr="005A1C77">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786F" w:rsidRPr="005A1C77" w:rsidRDefault="006B786F" w:rsidP="00B80872">
            <w:pPr>
              <w:pStyle w:val="ConsPlusNormal"/>
              <w:jc w:val="center"/>
            </w:pPr>
            <w:r w:rsidRPr="005A1C77">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786F" w:rsidRPr="005A1C77" w:rsidRDefault="006B786F" w:rsidP="00B80872">
            <w:pPr>
              <w:pStyle w:val="ConsPlusNormal"/>
              <w:jc w:val="center"/>
            </w:pPr>
            <w:r w:rsidRPr="005A1C77">
              <w:t>адрес электронной почты (при наличии):</w:t>
            </w:r>
          </w:p>
        </w:tc>
      </w:tr>
      <w:tr w:rsidR="006B786F" w:rsidRPr="005A1C77" w:rsidTr="00B80872">
        <w:tc>
          <w:tcPr>
            <w:tcW w:w="558"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8"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8"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ind w:firstLine="5"/>
              <w:jc w:val="both"/>
            </w:pPr>
            <w:r w:rsidRPr="005A1C77">
              <w:t>юридическое лицо, в том числе орган государственной власти, иной государственный орган, орган местного самоуправления:</w:t>
            </w:r>
          </w:p>
        </w:tc>
      </w:tr>
      <w:tr w:rsidR="006B786F" w:rsidRPr="005A1C77" w:rsidTr="00B80872">
        <w:tc>
          <w:tcPr>
            <w:tcW w:w="558" w:type="dxa"/>
            <w:vMerge w:val="restart"/>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8"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8"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КПП (для российского юридического лица):</w:t>
            </w:r>
          </w:p>
        </w:tc>
      </w:tr>
      <w:tr w:rsidR="006B786F" w:rsidRPr="005A1C77" w:rsidTr="00B80872">
        <w:tc>
          <w:tcPr>
            <w:tcW w:w="558"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8"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номер регистрации (для иностранного юридического лица):</w:t>
            </w:r>
          </w:p>
        </w:tc>
      </w:tr>
      <w:tr w:rsidR="006B786F" w:rsidRPr="005A1C77" w:rsidTr="00B80872">
        <w:tc>
          <w:tcPr>
            <w:tcW w:w="558"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786F" w:rsidRPr="005A1C77" w:rsidRDefault="006B786F" w:rsidP="00B80872">
            <w:pPr>
              <w:pStyle w:val="ConsPlusNormal"/>
              <w:jc w:val="center"/>
            </w:pPr>
            <w:r w:rsidRPr="005A1C77">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8"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786F" w:rsidRPr="005A1C77" w:rsidRDefault="006B786F" w:rsidP="00B80872">
            <w:pPr>
              <w:pStyle w:val="ConsPlusNormal"/>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8"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адрес электронной почты (при наличии):</w:t>
            </w:r>
          </w:p>
        </w:tc>
      </w:tr>
      <w:tr w:rsidR="006B786F" w:rsidRPr="005A1C77" w:rsidTr="00B80872">
        <w:tc>
          <w:tcPr>
            <w:tcW w:w="558"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8"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8"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Вещное право на объект адресации:</w:t>
            </w:r>
          </w:p>
        </w:tc>
      </w:tr>
      <w:tr w:rsidR="006B786F" w:rsidRPr="005A1C77" w:rsidTr="00B80872">
        <w:tc>
          <w:tcPr>
            <w:tcW w:w="558" w:type="dxa"/>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448" w:type="dxa"/>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право собственности</w:t>
            </w:r>
          </w:p>
        </w:tc>
      </w:tr>
      <w:tr w:rsidR="006B786F" w:rsidRPr="005A1C77" w:rsidTr="00B80872">
        <w:tc>
          <w:tcPr>
            <w:tcW w:w="558" w:type="dxa"/>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448" w:type="dxa"/>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право хозяйственного ведения имуществом на объект адресации</w:t>
            </w:r>
          </w:p>
        </w:tc>
      </w:tr>
      <w:tr w:rsidR="006B786F" w:rsidRPr="005A1C77" w:rsidTr="00B80872">
        <w:tc>
          <w:tcPr>
            <w:tcW w:w="558" w:type="dxa"/>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448" w:type="dxa"/>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право оперативного управления имуществом на объект адресации</w:t>
            </w:r>
          </w:p>
        </w:tc>
      </w:tr>
      <w:tr w:rsidR="006B786F" w:rsidRPr="005A1C77" w:rsidTr="00B80872">
        <w:tc>
          <w:tcPr>
            <w:tcW w:w="558" w:type="dxa"/>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448" w:type="dxa"/>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право пожизненно наследуемого владения земельным участком</w:t>
            </w:r>
          </w:p>
        </w:tc>
      </w:tr>
      <w:tr w:rsidR="006B786F" w:rsidRPr="005A1C77" w:rsidTr="00B80872">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право постоянного (бессрочного) пользования земельным участком</w:t>
            </w:r>
          </w:p>
        </w:tc>
      </w:tr>
      <w:tr w:rsidR="006B786F" w:rsidRPr="005A1C77" w:rsidTr="00B80872">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B786F" w:rsidRPr="005A1C77" w:rsidTr="00B80872">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В многофункциональном центре</w:t>
            </w:r>
          </w:p>
        </w:tc>
      </w:tr>
      <w:tr w:rsidR="006B786F" w:rsidRPr="005A1C77" w:rsidTr="00B80872">
        <w:tc>
          <w:tcPr>
            <w:tcW w:w="558" w:type="dxa"/>
            <w:vMerge w:val="restart"/>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8" w:type="dxa"/>
            <w:vMerge/>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8" w:type="dxa"/>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ind w:firstLine="5"/>
              <w:jc w:val="both"/>
            </w:pPr>
            <w:r w:rsidRPr="005A1C77">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B786F" w:rsidRPr="005A1C77" w:rsidTr="00B80872">
        <w:tc>
          <w:tcPr>
            <w:tcW w:w="558" w:type="dxa"/>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В личном кабинете федеральной информационной адресной системы</w:t>
            </w:r>
          </w:p>
        </w:tc>
      </w:tr>
      <w:tr w:rsidR="006B786F" w:rsidRPr="005A1C77" w:rsidTr="00B80872">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ind w:firstLine="10"/>
              <w:jc w:val="both"/>
            </w:pPr>
            <w:r w:rsidRPr="005A1C77">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Расписку в получении документов прошу:</w:t>
            </w:r>
          </w:p>
        </w:tc>
      </w:tr>
      <w:tr w:rsidR="006B786F" w:rsidRPr="005A1C77" w:rsidTr="00B80872">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Расписка получена: ___________________________________</w:t>
            </w:r>
          </w:p>
          <w:p w:rsidR="006B786F" w:rsidRPr="005A1C77" w:rsidRDefault="006B786F" w:rsidP="00B80872">
            <w:pPr>
              <w:pStyle w:val="ConsPlusNormal"/>
              <w:ind w:left="3005"/>
              <w:jc w:val="both"/>
            </w:pPr>
            <w:r w:rsidRPr="005A1C77">
              <w:t>(подпись заявителя)</w:t>
            </w:r>
          </w:p>
        </w:tc>
      </w:tr>
      <w:tr w:rsidR="006B786F" w:rsidRPr="005A1C77" w:rsidTr="00B80872">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Не направлять</w:t>
            </w:r>
          </w:p>
        </w:tc>
      </w:tr>
    </w:tbl>
    <w:p w:rsidR="006B786F" w:rsidRDefault="006B786F" w:rsidP="00B7152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6B786F" w:rsidRPr="005A1C77" w:rsidTr="00B80872">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ind w:left="5"/>
              <w:jc w:val="both"/>
            </w:pPr>
            <w:r w:rsidRPr="005A1C77">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ind w:left="10"/>
              <w:jc w:val="both"/>
            </w:pPr>
            <w:r w:rsidRPr="005A1C77">
              <w:t>Всего листов ___</w:t>
            </w:r>
          </w:p>
        </w:tc>
      </w:tr>
      <w:tr w:rsidR="006B786F" w:rsidRPr="005A1C77" w:rsidTr="00B80872">
        <w:tc>
          <w:tcPr>
            <w:tcW w:w="9639" w:type="dxa"/>
            <w:gridSpan w:val="13"/>
            <w:tcBorders>
              <w:top w:val="single" w:sz="4" w:space="0" w:color="auto"/>
              <w:bottom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Заявитель:</w:t>
            </w:r>
          </w:p>
        </w:tc>
      </w:tr>
      <w:tr w:rsidR="006B786F" w:rsidRPr="005A1C77" w:rsidTr="00B80872">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Собственник объекта адресации или лицо, обладающее иным вещным правом на объект адресации</w:t>
            </w:r>
          </w:p>
        </w:tc>
      </w:tr>
      <w:tr w:rsidR="006B786F" w:rsidRPr="005A1C77" w:rsidTr="00B80872">
        <w:tc>
          <w:tcPr>
            <w:tcW w:w="537" w:type="dxa"/>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Представитель собственника объекта адресации или лица, обладающего иным вещным правом на объект адресации</w:t>
            </w:r>
          </w:p>
        </w:tc>
      </w:tr>
      <w:tr w:rsidR="006B786F" w:rsidRPr="005A1C77" w:rsidTr="00B80872">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физическое лицо:</w:t>
            </w:r>
          </w:p>
        </w:tc>
      </w:tr>
      <w:tr w:rsidR="006B786F" w:rsidRPr="005A1C77"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786F" w:rsidRPr="005A1C77" w:rsidRDefault="006B786F" w:rsidP="00B80872">
            <w:pPr>
              <w:pStyle w:val="ConsPlusNormal"/>
              <w:jc w:val="center"/>
            </w:pPr>
            <w:r w:rsidRPr="005A1C77">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786F" w:rsidRPr="005A1C77" w:rsidRDefault="006B786F" w:rsidP="00B80872">
            <w:pPr>
              <w:pStyle w:val="ConsPlusNormal"/>
              <w:jc w:val="center"/>
            </w:pPr>
            <w:r w:rsidRPr="005A1C77">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786F" w:rsidRPr="005A1C77" w:rsidRDefault="006B786F" w:rsidP="00B80872">
            <w:pPr>
              <w:pStyle w:val="ConsPlusNormal"/>
              <w:jc w:val="center"/>
            </w:pPr>
            <w:r w:rsidRPr="005A1C77">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786F" w:rsidRPr="005A1C77" w:rsidRDefault="006B786F" w:rsidP="00B80872">
            <w:pPr>
              <w:pStyle w:val="ConsPlusNormal"/>
              <w:jc w:val="center"/>
            </w:pPr>
            <w:r w:rsidRPr="005A1C77">
              <w:t>ИНН (при наличии):</w:t>
            </w:r>
          </w:p>
        </w:tc>
      </w:tr>
      <w:tr w:rsidR="006B786F" w:rsidRPr="005A1C77"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номер:</w:t>
            </w:r>
          </w:p>
        </w:tc>
      </w:tr>
      <w:tr w:rsidR="006B786F" w:rsidRPr="005A1C77"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кем выдан:</w:t>
            </w:r>
          </w:p>
        </w:tc>
      </w:tr>
      <w:tr w:rsidR="006B786F" w:rsidRPr="005A1C77"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786F" w:rsidRPr="005A1C77" w:rsidRDefault="006B786F" w:rsidP="00B80872">
            <w:pPr>
              <w:pStyle w:val="ConsPlusNormal"/>
              <w:jc w:val="center"/>
            </w:pPr>
            <w:r w:rsidRPr="005A1C77">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786F" w:rsidRPr="005A1C77" w:rsidRDefault="006B786F" w:rsidP="00B80872">
            <w:pPr>
              <w:pStyle w:val="ConsPlusNormal"/>
              <w:jc w:val="center"/>
            </w:pPr>
            <w:r w:rsidRPr="005A1C77">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786F" w:rsidRPr="005A1C77" w:rsidRDefault="006B786F" w:rsidP="00B80872">
            <w:pPr>
              <w:pStyle w:val="ConsPlusNormal"/>
              <w:jc w:val="center"/>
            </w:pPr>
            <w:r w:rsidRPr="005A1C77">
              <w:t>адрес электронной почты (при наличии):</w:t>
            </w:r>
          </w:p>
        </w:tc>
      </w:tr>
      <w:tr w:rsidR="006B786F" w:rsidRPr="005A1C77"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наименование и реквизиты документа, подтверждающего полномочия представителя:</w:t>
            </w:r>
          </w:p>
        </w:tc>
      </w:tr>
      <w:tr w:rsidR="006B786F" w:rsidRPr="005A1C77"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ind w:firstLine="5"/>
              <w:jc w:val="both"/>
            </w:pPr>
            <w:r w:rsidRPr="005A1C77">
              <w:t>юридическое лицо, в том числе орган государственной власти, иной государственный орган, орган местного самоуправления:</w:t>
            </w:r>
          </w:p>
        </w:tc>
      </w:tr>
      <w:tr w:rsidR="006B786F" w:rsidRPr="005A1C77"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ИНН (для российского юридического лица):</w:t>
            </w:r>
          </w:p>
        </w:tc>
      </w:tr>
      <w:tr w:rsidR="006B786F" w:rsidRPr="005A1C77"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номер регистрации (для иностранного юридического лица):</w:t>
            </w:r>
          </w:p>
        </w:tc>
      </w:tr>
      <w:tr w:rsidR="006B786F" w:rsidRPr="005A1C77"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786F" w:rsidRPr="005A1C77" w:rsidRDefault="006B786F" w:rsidP="00B80872">
            <w:pPr>
              <w:pStyle w:val="ConsPlusNormal"/>
              <w:jc w:val="center"/>
            </w:pPr>
            <w:r w:rsidRPr="005A1C77">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786F" w:rsidRPr="005A1C77" w:rsidRDefault="006B786F" w:rsidP="00B80872">
            <w:pPr>
              <w:pStyle w:val="ConsPlusNormal"/>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786F" w:rsidRPr="005A1C77" w:rsidRDefault="006B786F" w:rsidP="00B80872">
            <w:pPr>
              <w:pStyle w:val="ConsPlusNormal"/>
              <w:jc w:val="center"/>
            </w:pPr>
            <w:r w:rsidRPr="005A1C77">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786F" w:rsidRPr="005A1C77" w:rsidRDefault="006B786F" w:rsidP="00B80872">
            <w:pPr>
              <w:pStyle w:val="ConsPlusNormal"/>
              <w:jc w:val="center"/>
            </w:pPr>
            <w:r w:rsidRPr="005A1C77">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786F" w:rsidRPr="005A1C77" w:rsidRDefault="006B786F" w:rsidP="00B80872">
            <w:pPr>
              <w:pStyle w:val="ConsPlusNormal"/>
              <w:jc w:val="center"/>
            </w:pPr>
            <w:r w:rsidRPr="005A1C77">
              <w:t>адрес электронной почты (при наличии):</w:t>
            </w:r>
          </w:p>
        </w:tc>
      </w:tr>
      <w:tr w:rsidR="006B786F" w:rsidRPr="005A1C77"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наименование и реквизиты документа, подтверждающего полномочия представителя:</w:t>
            </w:r>
          </w:p>
        </w:tc>
      </w:tr>
      <w:tr w:rsidR="006B786F" w:rsidRPr="005A1C77"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Документы, прилагаемые к заявлению:</w:t>
            </w:r>
          </w:p>
        </w:tc>
      </w:tr>
      <w:tr w:rsidR="006B786F" w:rsidRPr="005A1C77" w:rsidTr="00B8087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Копия в количестве ___ экз., на ___ л.</w:t>
            </w:r>
          </w:p>
        </w:tc>
      </w:tr>
      <w:tr w:rsidR="006B786F" w:rsidRPr="005A1C77" w:rsidTr="00B8087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Копия в количестве ___ экз., на ___ л.</w:t>
            </w:r>
          </w:p>
        </w:tc>
      </w:tr>
      <w:tr w:rsidR="006B786F" w:rsidRPr="005A1C77" w:rsidTr="00B8087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Копия в количестве ___ экз., на ___ л.</w:t>
            </w:r>
          </w:p>
        </w:tc>
      </w:tr>
      <w:tr w:rsidR="006B786F" w:rsidRPr="005A1C77" w:rsidTr="00B80872">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right"/>
            </w:pPr>
            <w:r w:rsidRPr="005A1C77">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Примечание:</w:t>
            </w:r>
          </w:p>
        </w:tc>
      </w:tr>
      <w:tr w:rsidR="006B786F" w:rsidRPr="005A1C77" w:rsidTr="00B8087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bl>
    <w:p w:rsidR="006B786F" w:rsidRDefault="006B786F" w:rsidP="00B71524">
      <w:pPr>
        <w:pStyle w:val="ConsPlusNormal"/>
        <w:jc w:val="both"/>
      </w:pPr>
    </w:p>
    <w:tbl>
      <w:tblPr>
        <w:tblW w:w="9639" w:type="dxa"/>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6B786F" w:rsidRPr="005A1C77" w:rsidTr="00B80872">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ind w:left="5"/>
              <w:jc w:val="both"/>
            </w:pPr>
            <w:r w:rsidRPr="005A1C77">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ind w:left="10"/>
              <w:jc w:val="both"/>
            </w:pPr>
            <w:r w:rsidRPr="005A1C77">
              <w:t>Всего листов ___</w:t>
            </w:r>
          </w:p>
        </w:tc>
      </w:tr>
      <w:tr w:rsidR="006B786F" w:rsidRPr="005A1C77" w:rsidTr="00B80872">
        <w:tc>
          <w:tcPr>
            <w:tcW w:w="6284" w:type="dxa"/>
            <w:gridSpan w:val="3"/>
            <w:tcBorders>
              <w:top w:val="single" w:sz="4" w:space="0" w:color="auto"/>
              <w:bottom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1363" w:type="dxa"/>
            <w:tcBorders>
              <w:top w:val="single" w:sz="4" w:space="0" w:color="auto"/>
              <w:bottom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1992" w:type="dxa"/>
            <w:tcBorders>
              <w:top w:val="single" w:sz="4" w:space="0" w:color="auto"/>
              <w:bottom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r w:rsidRPr="005A1C77">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6B786F" w:rsidRPr="005A1C77" w:rsidTr="00B80872">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both"/>
            </w:pPr>
            <w:r w:rsidRPr="005A1C77">
              <w:t>Настоящим также подтверждаю, что:</w:t>
            </w:r>
          </w:p>
          <w:p w:rsidR="006B786F" w:rsidRPr="005A1C77" w:rsidRDefault="006B786F" w:rsidP="00B80872">
            <w:pPr>
              <w:pStyle w:val="ConsPlusNormal"/>
            </w:pPr>
            <w:r w:rsidRPr="005A1C77">
              <w:t>сведения, указанные в настоящем заявлении, на дату представления заявления достоверны;</w:t>
            </w:r>
          </w:p>
          <w:p w:rsidR="006B786F" w:rsidRPr="005A1C77" w:rsidRDefault="006B786F" w:rsidP="00B80872">
            <w:pPr>
              <w:pStyle w:val="ConsPlusNormal"/>
            </w:pPr>
            <w:r w:rsidRPr="005A1C77">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B786F" w:rsidRPr="005A1C77" w:rsidTr="00B80872">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Дата</w:t>
            </w:r>
          </w:p>
        </w:tc>
      </w:tr>
      <w:tr w:rsidR="006B786F" w:rsidRPr="005A1C77" w:rsidTr="00B80872">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6B786F" w:rsidRPr="005A1C77" w:rsidRDefault="006B786F" w:rsidP="00B80872">
            <w:pPr>
              <w:pStyle w:val="ConsPlusNormal"/>
              <w:jc w:val="center"/>
            </w:pPr>
            <w:r w:rsidRPr="005A1C77">
              <w:t>_________________</w:t>
            </w:r>
          </w:p>
          <w:p w:rsidR="006B786F" w:rsidRPr="005A1C77" w:rsidRDefault="006B786F" w:rsidP="00B80872">
            <w:pPr>
              <w:pStyle w:val="ConsPlusNormal"/>
              <w:jc w:val="center"/>
            </w:pPr>
            <w:r w:rsidRPr="005A1C77">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6B786F" w:rsidRPr="005A1C77" w:rsidRDefault="006B786F" w:rsidP="00B80872">
            <w:pPr>
              <w:pStyle w:val="ConsPlusNormal"/>
              <w:jc w:val="center"/>
            </w:pPr>
            <w:r w:rsidRPr="005A1C77">
              <w:t>_______________________</w:t>
            </w:r>
          </w:p>
          <w:p w:rsidR="006B786F" w:rsidRPr="005A1C77" w:rsidRDefault="006B786F" w:rsidP="00B80872">
            <w:pPr>
              <w:pStyle w:val="ConsPlusNormal"/>
              <w:jc w:val="center"/>
            </w:pPr>
            <w:r w:rsidRPr="005A1C77">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B786F" w:rsidRPr="005A1C77" w:rsidRDefault="006B786F" w:rsidP="00B80872">
            <w:pPr>
              <w:pStyle w:val="ConsPlusNormal"/>
              <w:jc w:val="both"/>
            </w:pPr>
            <w:r w:rsidRPr="005A1C77">
              <w:t>"__" ___________ ____ г.</w:t>
            </w:r>
          </w:p>
        </w:tc>
      </w:tr>
      <w:tr w:rsidR="006B786F" w:rsidRPr="005A1C77" w:rsidTr="00B80872">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jc w:val="center"/>
            </w:pPr>
            <w:r w:rsidRPr="005A1C77">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r w:rsidRPr="005A1C77">
              <w:t>Отметка специалиста, принявшего заявление и приложенные к нему документы:</w:t>
            </w:r>
          </w:p>
        </w:tc>
      </w:tr>
      <w:tr w:rsidR="006B786F" w:rsidRPr="005A1C77" w:rsidTr="00B80872">
        <w:tc>
          <w:tcPr>
            <w:tcW w:w="537" w:type="dxa"/>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7" w:type="dxa"/>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7" w:type="dxa"/>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7" w:type="dxa"/>
            <w:tcBorders>
              <w:left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r w:rsidR="006B786F" w:rsidRPr="005A1C77" w:rsidTr="00B80872">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86F" w:rsidRPr="005A1C77" w:rsidRDefault="006B786F" w:rsidP="00B80872">
            <w:pPr>
              <w:pStyle w:val="ConsPlusNormal"/>
            </w:pPr>
          </w:p>
        </w:tc>
      </w:tr>
    </w:tbl>
    <w:p w:rsidR="006B786F" w:rsidRDefault="006B786F" w:rsidP="00B71524">
      <w:pPr>
        <w:widowControl w:val="0"/>
        <w:autoSpaceDE w:val="0"/>
        <w:autoSpaceDN w:val="0"/>
        <w:adjustRightInd w:val="0"/>
        <w:spacing w:after="0" w:line="240" w:lineRule="auto"/>
        <w:ind w:firstLine="540"/>
        <w:jc w:val="both"/>
        <w:rPr>
          <w:rFonts w:cs="Calibri"/>
        </w:rPr>
      </w:pPr>
    </w:p>
    <w:p w:rsidR="006B786F" w:rsidRDefault="006B786F" w:rsidP="00B71524">
      <w:pPr>
        <w:widowControl w:val="0"/>
        <w:autoSpaceDE w:val="0"/>
        <w:autoSpaceDN w:val="0"/>
        <w:adjustRightInd w:val="0"/>
        <w:spacing w:after="0" w:line="240" w:lineRule="auto"/>
        <w:jc w:val="both"/>
        <w:rPr>
          <w:rFonts w:cs="Calibri"/>
        </w:rPr>
      </w:pPr>
    </w:p>
    <w:p w:rsidR="006B786F" w:rsidRDefault="006B786F" w:rsidP="00B71524">
      <w:pPr>
        <w:widowControl w:val="0"/>
        <w:autoSpaceDE w:val="0"/>
        <w:autoSpaceDN w:val="0"/>
        <w:adjustRightInd w:val="0"/>
        <w:spacing w:after="0" w:line="240" w:lineRule="auto"/>
        <w:ind w:firstLine="540"/>
        <w:jc w:val="both"/>
        <w:rPr>
          <w:rFonts w:cs="Calibri"/>
        </w:rPr>
      </w:pPr>
      <w:r>
        <w:rPr>
          <w:rFonts w:cs="Calibri"/>
        </w:rPr>
        <w:t>К заявлению прилагаются следующие документы:</w:t>
      </w:r>
    </w:p>
    <w:p w:rsidR="006B786F" w:rsidRDefault="006B786F" w:rsidP="00B71524">
      <w:pPr>
        <w:widowControl w:val="0"/>
        <w:autoSpaceDE w:val="0"/>
        <w:autoSpaceDN w:val="0"/>
        <w:adjustRightInd w:val="0"/>
        <w:spacing w:after="0" w:line="240" w:lineRule="auto"/>
        <w:ind w:firstLine="540"/>
        <w:jc w:val="both"/>
        <w:rPr>
          <w:rFonts w:cs="Calibri"/>
        </w:rPr>
      </w:pPr>
      <w:r>
        <w:rPr>
          <w:rFonts w:cs="Calibri"/>
        </w:rPr>
        <w:t>а) правоустанавливающие и (или) правоудостоверяющие документы на объект (объекты) адресации;</w:t>
      </w:r>
    </w:p>
    <w:p w:rsidR="006B786F" w:rsidRDefault="006B786F" w:rsidP="00B71524">
      <w:pPr>
        <w:widowControl w:val="0"/>
        <w:autoSpaceDE w:val="0"/>
        <w:autoSpaceDN w:val="0"/>
        <w:adjustRightInd w:val="0"/>
        <w:spacing w:after="0" w:line="240" w:lineRule="auto"/>
        <w:ind w:firstLine="540"/>
        <w:jc w:val="both"/>
        <w:rPr>
          <w:rFonts w:cs="Calibri"/>
        </w:rPr>
      </w:pPr>
      <w:r>
        <w:rPr>
          <w:rFonts w:cs="Calibri"/>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B786F" w:rsidRDefault="006B786F" w:rsidP="00B71524">
      <w:pPr>
        <w:widowControl w:val="0"/>
        <w:autoSpaceDE w:val="0"/>
        <w:autoSpaceDN w:val="0"/>
        <w:adjustRightInd w:val="0"/>
        <w:spacing w:after="0" w:line="240" w:lineRule="auto"/>
        <w:ind w:firstLine="540"/>
        <w:jc w:val="both"/>
        <w:rPr>
          <w:rFonts w:cs="Calibri"/>
        </w:rPr>
      </w:pPr>
      <w:r>
        <w:rPr>
          <w:rFonts w:cs="Calibri"/>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B786F" w:rsidRDefault="006B786F" w:rsidP="00B71524">
      <w:pPr>
        <w:widowControl w:val="0"/>
        <w:autoSpaceDE w:val="0"/>
        <w:autoSpaceDN w:val="0"/>
        <w:adjustRightInd w:val="0"/>
        <w:spacing w:after="0" w:line="240" w:lineRule="auto"/>
        <w:ind w:firstLine="540"/>
        <w:jc w:val="both"/>
        <w:rPr>
          <w:rFonts w:cs="Calibri"/>
        </w:rPr>
      </w:pPr>
      <w:r>
        <w:rPr>
          <w:rFonts w:cs="Calibri"/>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B786F" w:rsidRDefault="006B786F" w:rsidP="00B71524">
      <w:pPr>
        <w:widowControl w:val="0"/>
        <w:autoSpaceDE w:val="0"/>
        <w:autoSpaceDN w:val="0"/>
        <w:adjustRightInd w:val="0"/>
        <w:spacing w:after="0" w:line="240" w:lineRule="auto"/>
        <w:ind w:firstLine="540"/>
        <w:jc w:val="both"/>
        <w:rPr>
          <w:rFonts w:cs="Calibri"/>
        </w:rPr>
      </w:pPr>
      <w:r>
        <w:rPr>
          <w:rFonts w:cs="Calibri"/>
        </w:rPr>
        <w:t>д) кадастровый паспорт объекта адресации (в случае присвоения адреса объекту адресации, поставленному на кадастровый учет);</w:t>
      </w:r>
    </w:p>
    <w:p w:rsidR="006B786F" w:rsidRDefault="006B786F" w:rsidP="00B71524">
      <w:pPr>
        <w:widowControl w:val="0"/>
        <w:autoSpaceDE w:val="0"/>
        <w:autoSpaceDN w:val="0"/>
        <w:adjustRightInd w:val="0"/>
        <w:spacing w:after="0" w:line="240" w:lineRule="auto"/>
        <w:ind w:firstLine="540"/>
        <w:jc w:val="both"/>
        <w:rPr>
          <w:rFonts w:cs="Calibri"/>
        </w:rPr>
      </w:pPr>
      <w:r>
        <w:rPr>
          <w:rFonts w:cs="Calibri"/>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B786F" w:rsidRDefault="006B786F" w:rsidP="00B71524">
      <w:pPr>
        <w:widowControl w:val="0"/>
        <w:autoSpaceDE w:val="0"/>
        <w:autoSpaceDN w:val="0"/>
        <w:adjustRightInd w:val="0"/>
        <w:spacing w:after="0" w:line="240" w:lineRule="auto"/>
        <w:ind w:firstLine="540"/>
        <w:jc w:val="both"/>
        <w:rPr>
          <w:rFonts w:cs="Calibri"/>
        </w:rPr>
      </w:pPr>
      <w:r>
        <w:rPr>
          <w:rFonts w:cs="Calibri"/>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B786F" w:rsidRDefault="006B786F" w:rsidP="00B71524">
      <w:pPr>
        <w:widowControl w:val="0"/>
        <w:autoSpaceDE w:val="0"/>
        <w:autoSpaceDN w:val="0"/>
        <w:adjustRightInd w:val="0"/>
        <w:spacing w:after="0" w:line="240" w:lineRule="auto"/>
        <w:ind w:firstLine="540"/>
        <w:jc w:val="both"/>
        <w:rPr>
          <w:rFonts w:cs="Calibri"/>
        </w:rPr>
      </w:pPr>
      <w:r>
        <w:rPr>
          <w:rFonts w:cs="Calibri"/>
        </w:rPr>
        <w:t>з) кадастровая выписка об объекте недвижимости, который снят с учета (в случае аннулирования адреса объекта адресации, прекращения существования объекта адресации);</w:t>
      </w:r>
      <w:r w:rsidRPr="003A0522">
        <w:rPr>
          <w:rFonts w:cs="Calibri"/>
        </w:rPr>
        <w:t xml:space="preserve"> </w:t>
      </w:r>
      <w:r>
        <w:rPr>
          <w:rFonts w:cs="Calibri"/>
        </w:rPr>
        <w:t xml:space="preserve"> </w:t>
      </w:r>
    </w:p>
    <w:p w:rsidR="006B786F" w:rsidRPr="00B72DD5" w:rsidRDefault="006B786F" w:rsidP="00B71524">
      <w:pPr>
        <w:widowControl w:val="0"/>
        <w:autoSpaceDE w:val="0"/>
        <w:autoSpaceDN w:val="0"/>
        <w:adjustRightInd w:val="0"/>
        <w:spacing w:after="0" w:line="240" w:lineRule="auto"/>
        <w:ind w:firstLine="540"/>
        <w:jc w:val="both"/>
        <w:rPr>
          <w:rFonts w:cs="Calibri"/>
        </w:rPr>
      </w:pPr>
      <w:r>
        <w:rPr>
          <w:rFonts w:cs="Calibri"/>
        </w:rPr>
        <w:t>и) уведомление об отсутствии в государственном кадастре недвижимости запрашиваемых сведений по объекту адресации</w:t>
      </w:r>
    </w:p>
    <w:p w:rsidR="006B786F" w:rsidRPr="00B71524" w:rsidRDefault="006B786F" w:rsidP="00A274C4">
      <w:pPr>
        <w:spacing w:after="0" w:line="240" w:lineRule="auto"/>
        <w:ind w:firstLine="709"/>
        <w:jc w:val="both"/>
        <w:rPr>
          <w:rFonts w:ascii="Arial" w:hAnsi="Arial" w:cs="Arial"/>
          <w:sz w:val="24"/>
          <w:szCs w:val="24"/>
        </w:rPr>
      </w:pPr>
    </w:p>
    <w:p w:rsidR="006B786F" w:rsidRPr="00B71524" w:rsidRDefault="006B786F" w:rsidP="00A274C4">
      <w:pPr>
        <w:spacing w:after="0" w:line="240" w:lineRule="auto"/>
        <w:ind w:firstLine="709"/>
        <w:jc w:val="both"/>
        <w:rPr>
          <w:rFonts w:ascii="Arial" w:hAnsi="Arial" w:cs="Arial"/>
          <w:sz w:val="24"/>
          <w:szCs w:val="24"/>
        </w:rPr>
      </w:pPr>
    </w:p>
    <w:p w:rsidR="006B786F" w:rsidRPr="00B71524" w:rsidRDefault="006B786F" w:rsidP="00A274C4">
      <w:pPr>
        <w:spacing w:after="0" w:line="240" w:lineRule="auto"/>
        <w:ind w:firstLine="709"/>
        <w:jc w:val="both"/>
        <w:rPr>
          <w:rFonts w:ascii="Arial" w:hAnsi="Arial" w:cs="Arial"/>
          <w:sz w:val="24"/>
          <w:szCs w:val="24"/>
        </w:rPr>
      </w:pPr>
    </w:p>
    <w:p w:rsidR="006B786F" w:rsidRDefault="006B786F" w:rsidP="00A274C4">
      <w:pPr>
        <w:spacing w:after="0" w:line="240" w:lineRule="auto"/>
        <w:ind w:firstLine="709"/>
        <w:jc w:val="both"/>
        <w:rPr>
          <w:rFonts w:ascii="Arial" w:hAnsi="Arial" w:cs="Arial"/>
          <w:sz w:val="24"/>
          <w:szCs w:val="24"/>
        </w:rPr>
      </w:pPr>
    </w:p>
    <w:p w:rsidR="006B786F" w:rsidRDefault="006B786F" w:rsidP="00A274C4">
      <w:pPr>
        <w:spacing w:after="0" w:line="240" w:lineRule="auto"/>
        <w:ind w:firstLine="709"/>
        <w:jc w:val="both"/>
        <w:rPr>
          <w:rFonts w:ascii="Arial" w:hAnsi="Arial" w:cs="Arial"/>
          <w:sz w:val="24"/>
          <w:szCs w:val="24"/>
        </w:rPr>
      </w:pPr>
    </w:p>
    <w:p w:rsidR="006B786F" w:rsidRDefault="006B786F" w:rsidP="00A274C4">
      <w:pPr>
        <w:spacing w:after="0" w:line="240" w:lineRule="auto"/>
        <w:ind w:firstLine="709"/>
        <w:jc w:val="both"/>
        <w:rPr>
          <w:rFonts w:ascii="Arial" w:hAnsi="Arial" w:cs="Arial"/>
          <w:sz w:val="24"/>
          <w:szCs w:val="24"/>
        </w:rPr>
      </w:pPr>
    </w:p>
    <w:p w:rsidR="006B786F" w:rsidRDefault="006B786F" w:rsidP="00A274C4">
      <w:pPr>
        <w:spacing w:after="0" w:line="240" w:lineRule="auto"/>
        <w:ind w:firstLine="709"/>
        <w:jc w:val="both"/>
        <w:rPr>
          <w:rFonts w:ascii="Arial" w:hAnsi="Arial" w:cs="Arial"/>
          <w:sz w:val="24"/>
          <w:szCs w:val="24"/>
        </w:rPr>
      </w:pPr>
    </w:p>
    <w:p w:rsidR="006B786F" w:rsidRDefault="006B786F" w:rsidP="00A274C4">
      <w:pPr>
        <w:spacing w:after="0" w:line="240" w:lineRule="auto"/>
        <w:ind w:firstLine="709"/>
        <w:jc w:val="both"/>
        <w:rPr>
          <w:rFonts w:ascii="Arial" w:hAnsi="Arial" w:cs="Arial"/>
          <w:sz w:val="24"/>
          <w:szCs w:val="24"/>
        </w:rPr>
      </w:pPr>
    </w:p>
    <w:p w:rsidR="006B786F" w:rsidRDefault="006B786F" w:rsidP="00A274C4">
      <w:pPr>
        <w:spacing w:after="0" w:line="240" w:lineRule="auto"/>
        <w:ind w:firstLine="709"/>
        <w:jc w:val="both"/>
        <w:rPr>
          <w:rFonts w:ascii="Arial" w:hAnsi="Arial" w:cs="Arial"/>
          <w:sz w:val="24"/>
          <w:szCs w:val="24"/>
        </w:rPr>
      </w:pPr>
    </w:p>
    <w:p w:rsidR="006B786F" w:rsidRDefault="006B786F" w:rsidP="00A274C4">
      <w:pPr>
        <w:spacing w:after="0" w:line="240" w:lineRule="auto"/>
        <w:ind w:firstLine="709"/>
        <w:jc w:val="both"/>
        <w:rPr>
          <w:rFonts w:ascii="Arial" w:hAnsi="Arial" w:cs="Arial"/>
          <w:sz w:val="24"/>
          <w:szCs w:val="24"/>
        </w:rPr>
      </w:pPr>
    </w:p>
    <w:p w:rsidR="006B786F" w:rsidRDefault="006B786F" w:rsidP="00A274C4">
      <w:pPr>
        <w:spacing w:after="0" w:line="240" w:lineRule="auto"/>
        <w:ind w:firstLine="709"/>
        <w:jc w:val="both"/>
        <w:rPr>
          <w:rFonts w:ascii="Arial" w:hAnsi="Arial" w:cs="Arial"/>
          <w:sz w:val="24"/>
          <w:szCs w:val="24"/>
        </w:rPr>
      </w:pPr>
    </w:p>
    <w:p w:rsidR="006B786F" w:rsidRDefault="006B786F" w:rsidP="00A274C4">
      <w:pPr>
        <w:spacing w:after="0" w:line="240" w:lineRule="auto"/>
        <w:ind w:firstLine="709"/>
        <w:jc w:val="both"/>
        <w:rPr>
          <w:rFonts w:ascii="Arial" w:hAnsi="Arial" w:cs="Arial"/>
          <w:sz w:val="24"/>
          <w:szCs w:val="24"/>
        </w:rPr>
      </w:pPr>
    </w:p>
    <w:p w:rsidR="006B786F" w:rsidRDefault="006B786F" w:rsidP="00A274C4">
      <w:pPr>
        <w:spacing w:after="0" w:line="240" w:lineRule="auto"/>
        <w:ind w:firstLine="709"/>
        <w:jc w:val="both"/>
        <w:rPr>
          <w:rFonts w:ascii="Arial" w:hAnsi="Arial" w:cs="Arial"/>
          <w:sz w:val="24"/>
          <w:szCs w:val="24"/>
        </w:rPr>
      </w:pPr>
    </w:p>
    <w:p w:rsidR="006B786F" w:rsidRDefault="006B786F" w:rsidP="00A274C4">
      <w:pPr>
        <w:spacing w:after="0" w:line="240" w:lineRule="auto"/>
        <w:ind w:firstLine="709"/>
        <w:jc w:val="both"/>
        <w:rPr>
          <w:rFonts w:ascii="Arial" w:hAnsi="Arial" w:cs="Arial"/>
          <w:sz w:val="24"/>
          <w:szCs w:val="24"/>
        </w:rPr>
      </w:pPr>
    </w:p>
    <w:p w:rsidR="006B786F" w:rsidRDefault="006B786F" w:rsidP="00A274C4">
      <w:pPr>
        <w:spacing w:after="0" w:line="240" w:lineRule="auto"/>
        <w:ind w:firstLine="709"/>
        <w:jc w:val="both"/>
        <w:rPr>
          <w:rFonts w:ascii="Arial" w:hAnsi="Arial" w:cs="Arial"/>
          <w:sz w:val="24"/>
          <w:szCs w:val="24"/>
        </w:rPr>
      </w:pPr>
    </w:p>
    <w:p w:rsidR="006B786F" w:rsidRDefault="006B786F" w:rsidP="00A274C4">
      <w:pPr>
        <w:spacing w:after="0" w:line="240" w:lineRule="auto"/>
        <w:ind w:firstLine="709"/>
        <w:jc w:val="both"/>
        <w:rPr>
          <w:rFonts w:ascii="Arial" w:hAnsi="Arial" w:cs="Arial"/>
          <w:sz w:val="24"/>
          <w:szCs w:val="24"/>
        </w:rPr>
      </w:pPr>
    </w:p>
    <w:p w:rsidR="006B786F" w:rsidRDefault="006B786F" w:rsidP="00A274C4">
      <w:pPr>
        <w:spacing w:after="0" w:line="240" w:lineRule="auto"/>
        <w:ind w:firstLine="709"/>
        <w:jc w:val="both"/>
        <w:rPr>
          <w:rFonts w:ascii="Arial" w:hAnsi="Arial" w:cs="Arial"/>
          <w:sz w:val="24"/>
          <w:szCs w:val="24"/>
        </w:rPr>
      </w:pPr>
    </w:p>
    <w:p w:rsidR="006B786F" w:rsidRDefault="006B786F" w:rsidP="00A274C4">
      <w:pPr>
        <w:spacing w:after="0" w:line="240" w:lineRule="auto"/>
        <w:ind w:firstLine="709"/>
        <w:jc w:val="both"/>
        <w:rPr>
          <w:rFonts w:ascii="Arial" w:hAnsi="Arial" w:cs="Arial"/>
          <w:sz w:val="24"/>
          <w:szCs w:val="24"/>
        </w:rPr>
      </w:pPr>
    </w:p>
    <w:p w:rsidR="006B786F" w:rsidRDefault="006B786F" w:rsidP="00A274C4">
      <w:pPr>
        <w:spacing w:after="0" w:line="240" w:lineRule="auto"/>
        <w:ind w:firstLine="709"/>
        <w:jc w:val="both"/>
        <w:rPr>
          <w:rFonts w:ascii="Arial" w:hAnsi="Arial" w:cs="Arial"/>
          <w:sz w:val="24"/>
          <w:szCs w:val="24"/>
        </w:rPr>
      </w:pPr>
    </w:p>
    <w:p w:rsidR="006B786F" w:rsidRDefault="006B786F" w:rsidP="00A274C4">
      <w:pPr>
        <w:spacing w:after="0" w:line="240" w:lineRule="auto"/>
        <w:ind w:firstLine="709"/>
        <w:jc w:val="both"/>
        <w:rPr>
          <w:rFonts w:ascii="Arial" w:hAnsi="Arial" w:cs="Arial"/>
          <w:sz w:val="24"/>
          <w:szCs w:val="24"/>
        </w:rPr>
      </w:pPr>
    </w:p>
    <w:p w:rsidR="006B786F" w:rsidRDefault="006B786F" w:rsidP="00655909">
      <w:pPr>
        <w:spacing w:after="0" w:line="240" w:lineRule="auto"/>
        <w:jc w:val="both"/>
        <w:rPr>
          <w:rFonts w:ascii="Arial" w:hAnsi="Arial" w:cs="Arial"/>
          <w:sz w:val="24"/>
          <w:szCs w:val="24"/>
        </w:rPr>
      </w:pPr>
    </w:p>
    <w:p w:rsidR="006B786F" w:rsidRPr="00B71524" w:rsidRDefault="006B786F" w:rsidP="00655909">
      <w:pPr>
        <w:spacing w:after="0" w:line="240" w:lineRule="auto"/>
        <w:jc w:val="both"/>
        <w:rPr>
          <w:rFonts w:ascii="Arial" w:hAnsi="Arial" w:cs="Arial"/>
          <w:sz w:val="24"/>
          <w:szCs w:val="24"/>
        </w:rPr>
      </w:pPr>
    </w:p>
    <w:tbl>
      <w:tblPr>
        <w:tblW w:w="0" w:type="auto"/>
        <w:tblInd w:w="3369" w:type="dxa"/>
        <w:tblLook w:val="00A0"/>
      </w:tblPr>
      <w:tblGrid>
        <w:gridCol w:w="6201"/>
      </w:tblGrid>
      <w:tr w:rsidR="006B786F" w:rsidRPr="005A1C77" w:rsidTr="005A1C77">
        <w:tc>
          <w:tcPr>
            <w:tcW w:w="6201" w:type="dxa"/>
          </w:tcPr>
          <w:p w:rsidR="006B786F" w:rsidRPr="005A1C77" w:rsidRDefault="006B786F" w:rsidP="005A1C77">
            <w:pPr>
              <w:spacing w:after="0" w:line="240" w:lineRule="auto"/>
              <w:jc w:val="right"/>
              <w:rPr>
                <w:rFonts w:ascii="Arial" w:hAnsi="Arial" w:cs="Arial"/>
                <w:sz w:val="24"/>
                <w:szCs w:val="24"/>
              </w:rPr>
            </w:pPr>
            <w:r w:rsidRPr="005A1C77">
              <w:rPr>
                <w:rFonts w:ascii="Arial" w:hAnsi="Arial" w:cs="Arial"/>
                <w:sz w:val="24"/>
                <w:szCs w:val="24"/>
              </w:rPr>
              <w:t>Приложение 2</w:t>
            </w:r>
          </w:p>
          <w:p w:rsidR="006B786F" w:rsidRPr="005A1C77" w:rsidRDefault="006B786F" w:rsidP="005A1C77">
            <w:pPr>
              <w:spacing w:after="0" w:line="240" w:lineRule="auto"/>
              <w:jc w:val="right"/>
              <w:rPr>
                <w:rFonts w:ascii="Arial" w:hAnsi="Arial" w:cs="Arial"/>
                <w:sz w:val="24"/>
                <w:szCs w:val="24"/>
              </w:rPr>
            </w:pPr>
            <w:r w:rsidRPr="005A1C77">
              <w:rPr>
                <w:rFonts w:ascii="Arial" w:hAnsi="Arial" w:cs="Arial"/>
                <w:sz w:val="24"/>
                <w:szCs w:val="24"/>
              </w:rPr>
              <w:t xml:space="preserve">к административному регламенту </w:t>
            </w:r>
          </w:p>
          <w:p w:rsidR="006B786F" w:rsidRPr="005A1C77" w:rsidRDefault="006B786F" w:rsidP="005A1C77">
            <w:pPr>
              <w:spacing w:after="0" w:line="240" w:lineRule="auto"/>
              <w:jc w:val="right"/>
              <w:rPr>
                <w:rFonts w:ascii="Arial" w:hAnsi="Arial" w:cs="Arial"/>
                <w:sz w:val="24"/>
                <w:szCs w:val="24"/>
              </w:rPr>
            </w:pPr>
            <w:r w:rsidRPr="005A1C77">
              <w:rPr>
                <w:rFonts w:ascii="Arial" w:hAnsi="Arial" w:cs="Arial"/>
                <w:sz w:val="24"/>
                <w:szCs w:val="24"/>
              </w:rPr>
              <w:t xml:space="preserve">по предоставлению администрацией </w:t>
            </w:r>
          </w:p>
          <w:p w:rsidR="006B786F" w:rsidRPr="005A1C77" w:rsidRDefault="006B786F" w:rsidP="005A1C77">
            <w:pPr>
              <w:spacing w:after="0" w:line="240" w:lineRule="auto"/>
              <w:jc w:val="right"/>
              <w:rPr>
                <w:rFonts w:ascii="Arial" w:hAnsi="Arial" w:cs="Arial"/>
                <w:sz w:val="24"/>
                <w:szCs w:val="24"/>
              </w:rPr>
            </w:pPr>
            <w:r w:rsidRPr="005A1C77">
              <w:rPr>
                <w:rFonts w:ascii="Arial" w:hAnsi="Arial" w:cs="Arial"/>
                <w:sz w:val="24"/>
                <w:szCs w:val="24"/>
              </w:rPr>
              <w:t>поселка Верховье Верховского района</w:t>
            </w:r>
          </w:p>
          <w:p w:rsidR="006B786F" w:rsidRPr="005A1C77" w:rsidRDefault="006B786F" w:rsidP="005A1C77">
            <w:pPr>
              <w:spacing w:after="0" w:line="240" w:lineRule="auto"/>
              <w:jc w:val="right"/>
              <w:rPr>
                <w:rFonts w:ascii="Arial" w:hAnsi="Arial" w:cs="Arial"/>
                <w:sz w:val="24"/>
                <w:szCs w:val="24"/>
              </w:rPr>
            </w:pPr>
            <w:r w:rsidRPr="005A1C77">
              <w:rPr>
                <w:rFonts w:ascii="Arial" w:hAnsi="Arial" w:cs="Arial"/>
                <w:sz w:val="24"/>
                <w:szCs w:val="24"/>
              </w:rPr>
              <w:t xml:space="preserve"> Орловской области муниципальной услуги</w:t>
            </w:r>
          </w:p>
          <w:p w:rsidR="006B786F" w:rsidRPr="005A1C77" w:rsidRDefault="006B786F" w:rsidP="005A1C77">
            <w:pPr>
              <w:spacing w:after="0" w:line="240" w:lineRule="auto"/>
              <w:ind w:firstLine="34"/>
              <w:jc w:val="right"/>
              <w:rPr>
                <w:rFonts w:ascii="Arial" w:hAnsi="Arial" w:cs="Arial"/>
                <w:sz w:val="24"/>
                <w:szCs w:val="24"/>
              </w:rPr>
            </w:pPr>
            <w:r w:rsidRPr="005A1C77">
              <w:rPr>
                <w:rFonts w:ascii="Arial" w:hAnsi="Arial" w:cs="Arial"/>
                <w:sz w:val="24"/>
                <w:szCs w:val="24"/>
              </w:rPr>
              <w:t>«Присвоение, изменение и аннулирование адресов»</w:t>
            </w:r>
          </w:p>
        </w:tc>
      </w:tr>
    </w:tbl>
    <w:p w:rsidR="006B786F" w:rsidRPr="00B71524" w:rsidRDefault="006B786F" w:rsidP="00655909">
      <w:pPr>
        <w:spacing w:after="0" w:line="240" w:lineRule="auto"/>
        <w:ind w:firstLine="709"/>
        <w:jc w:val="both"/>
        <w:rPr>
          <w:rFonts w:ascii="Arial" w:hAnsi="Arial" w:cs="Arial"/>
          <w:sz w:val="24"/>
          <w:szCs w:val="24"/>
        </w:rPr>
      </w:pPr>
    </w:p>
    <w:p w:rsidR="006B786F" w:rsidRDefault="006B786F" w:rsidP="005B265C">
      <w:pPr>
        <w:ind w:firstLine="709"/>
        <w:jc w:val="center"/>
        <w:rPr>
          <w:rFonts w:ascii="Arial" w:hAnsi="Arial" w:cs="Arial"/>
          <w:sz w:val="24"/>
          <w:szCs w:val="24"/>
        </w:rPr>
      </w:pPr>
      <w:r w:rsidRPr="005B265C">
        <w:rPr>
          <w:rFonts w:ascii="Arial" w:hAnsi="Arial" w:cs="Arial"/>
          <w:sz w:val="24"/>
          <w:szCs w:val="24"/>
        </w:rPr>
        <w:t>БЛОК-СХЕМА</w:t>
      </w:r>
      <w:bookmarkStart w:id="1" w:name="_GoBack"/>
      <w:bookmarkEnd w:id="1"/>
    </w:p>
    <w:p w:rsidR="006B786F" w:rsidRPr="005B265C" w:rsidRDefault="006B786F" w:rsidP="005B265C">
      <w:pPr>
        <w:ind w:firstLine="709"/>
        <w:jc w:val="center"/>
        <w:rPr>
          <w:rFonts w:ascii="Arial" w:hAnsi="Arial" w:cs="Arial"/>
          <w:sz w:val="24"/>
          <w:szCs w:val="24"/>
        </w:rPr>
      </w:pPr>
      <w:r>
        <w:rPr>
          <w:noProof/>
        </w:rPr>
        <w:pict>
          <v:rect id="Прямоугольник 347" o:spid="_x0000_s1026" style="position:absolute;left:0;text-align:left;margin-left:8.25pt;margin-top:10.05pt;width:435pt;height:38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m6UQIAAFw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">
            <v:textbox style="mso-next-textbox:#Прямоугольник 347">
              <w:txbxContent>
                <w:p w:rsidR="006B786F" w:rsidRPr="005B265C" w:rsidRDefault="006B786F" w:rsidP="00655909">
                  <w:pPr>
                    <w:jc w:val="center"/>
                    <w:rPr>
                      <w:rFonts w:ascii="Arial" w:hAnsi="Arial" w:cs="Arial"/>
                      <w:sz w:val="24"/>
                      <w:szCs w:val="24"/>
                    </w:rPr>
                  </w:pPr>
                  <w:r w:rsidRPr="005B265C">
                    <w:rPr>
                      <w:rFonts w:ascii="Arial" w:hAnsi="Arial" w:cs="Arial"/>
                      <w:sz w:val="24"/>
                      <w:szCs w:val="24"/>
                    </w:rPr>
                    <w:t>Прием и регистрация  заявления  о присвоении объекту адресации адреса или аннулировании его адреса с прилагаемыми документами</w:t>
                  </w:r>
                </w:p>
              </w:txbxContent>
            </v:textbox>
          </v:rect>
        </w:pict>
      </w:r>
    </w:p>
    <w:p w:rsidR="006B786F" w:rsidRPr="00B71524" w:rsidRDefault="006B786F" w:rsidP="00655909">
      <w:pPr>
        <w:rPr>
          <w:rFonts w:ascii="Arial" w:hAnsi="Arial" w:cs="Arial"/>
          <w:b/>
          <w:sz w:val="24"/>
          <w:szCs w:val="24"/>
          <w:highlight w:val="red"/>
        </w:rPr>
      </w:pPr>
      <w:r>
        <w:rPr>
          <w:noProof/>
        </w:rPr>
        <w:pict>
          <v:shapetype id="_x0000_t32" coordsize="21600,21600" o:spt="32" o:oned="t" path="m,l21600,21600e" filled="f">
            <v:path arrowok="t" fillok="f" o:connecttype="none"/>
            <o:lock v:ext="edit" shapetype="t"/>
          </v:shapetype>
          <v:shape id="_x0000_s1027" type="#_x0000_t32" style="position:absolute;margin-left:229.95pt;margin-top:23.5pt;width:.75pt;height:25.5pt;z-index:251656704" o:connectortype="straight">
            <v:stroke endarrow="block"/>
          </v:shape>
        </w:pict>
      </w:r>
    </w:p>
    <w:p w:rsidR="006B786F" w:rsidRPr="00B71524" w:rsidRDefault="006B786F" w:rsidP="00655909">
      <w:pPr>
        <w:rPr>
          <w:rFonts w:ascii="Arial" w:hAnsi="Arial" w:cs="Arial"/>
          <w:b/>
          <w:sz w:val="24"/>
          <w:szCs w:val="24"/>
          <w:highlight w:val="r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6B786F" w:rsidRPr="005A1C77" w:rsidTr="00B80872">
        <w:trPr>
          <w:trHeight w:val="505"/>
        </w:trPr>
        <w:tc>
          <w:tcPr>
            <w:tcW w:w="9570" w:type="dxa"/>
          </w:tcPr>
          <w:p w:rsidR="006B786F" w:rsidRPr="00B71524" w:rsidRDefault="006B786F" w:rsidP="00B80872">
            <w:pPr>
              <w:autoSpaceDE w:val="0"/>
              <w:autoSpaceDN w:val="0"/>
              <w:adjustRightInd w:val="0"/>
              <w:jc w:val="center"/>
              <w:rPr>
                <w:rFonts w:ascii="Arial" w:hAnsi="Arial" w:cs="Arial"/>
                <w:sz w:val="24"/>
                <w:szCs w:val="24"/>
              </w:rPr>
            </w:pPr>
            <w:r w:rsidRPr="00B71524">
              <w:rPr>
                <w:rFonts w:ascii="Arial" w:hAnsi="Arial" w:cs="Arial"/>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tbl>
      <w:tblPr>
        <w:tblpPr w:leftFromText="180" w:rightFromText="180" w:vertAnchor="text" w:horzAnchor="margin" w:tblpY="3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tblGrid>
      <w:tr w:rsidR="006B786F" w:rsidRPr="005A1C77" w:rsidTr="00B80872">
        <w:trPr>
          <w:trHeight w:val="557"/>
        </w:trPr>
        <w:tc>
          <w:tcPr>
            <w:tcW w:w="2802" w:type="dxa"/>
          </w:tcPr>
          <w:p w:rsidR="006B786F" w:rsidRPr="00B71524" w:rsidRDefault="006B786F" w:rsidP="00B80872">
            <w:pPr>
              <w:autoSpaceDE w:val="0"/>
              <w:autoSpaceDN w:val="0"/>
              <w:adjustRightInd w:val="0"/>
              <w:jc w:val="center"/>
              <w:rPr>
                <w:rFonts w:ascii="Arial" w:hAnsi="Arial" w:cs="Arial"/>
                <w:sz w:val="24"/>
                <w:szCs w:val="24"/>
              </w:rPr>
            </w:pPr>
            <w:r w:rsidRPr="00B71524">
              <w:rPr>
                <w:rFonts w:ascii="Arial" w:hAnsi="Arial" w:cs="Arial"/>
                <w:sz w:val="24"/>
                <w:szCs w:val="24"/>
              </w:rPr>
              <w:t>Отказ в приеме документов</w:t>
            </w:r>
          </w:p>
        </w:tc>
      </w:tr>
    </w:tbl>
    <w:p w:rsidR="006B786F" w:rsidRPr="00B71524" w:rsidRDefault="006B786F" w:rsidP="00655909">
      <w:pPr>
        <w:autoSpaceDE w:val="0"/>
        <w:autoSpaceDN w:val="0"/>
        <w:adjustRightInd w:val="0"/>
        <w:rPr>
          <w:rFonts w:ascii="Arial" w:hAnsi="Arial" w:cs="Arial"/>
          <w:sz w:val="24"/>
          <w:szCs w:val="24"/>
        </w:rPr>
      </w:pPr>
      <w:r>
        <w:rPr>
          <w:noProof/>
        </w:rPr>
        <w:pict>
          <v:shape id="_x0000_s1028" type="#_x0000_t32" style="position:absolute;margin-left:86.75pt;margin-top:1.1pt;width:174pt;height:22.5pt;z-index:251658752;mso-position-horizontal-relative:text;mso-position-vertical-relative:text" o:connectortype="straight">
            <v:stroke endarrow="block"/>
          </v:shape>
        </w:pict>
      </w:r>
      <w:r>
        <w:rPr>
          <w:noProof/>
        </w:rPr>
        <w:pict>
          <v:shape id="_x0000_s1029" type="#_x0000_t32" style="position:absolute;margin-left:-82.75pt;margin-top:1.1pt;width:169.5pt;height:16.5pt;flip:x;z-index:251657728;mso-position-horizontal-relative:text;mso-position-vertical-relative:text" o:connectortype="straight">
            <v:stroke endarrow="block"/>
          </v:shape>
        </w:pic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6"/>
      </w:tblGrid>
      <w:tr w:rsidR="006B786F" w:rsidRPr="005A1C77" w:rsidTr="00B80872">
        <w:trPr>
          <w:trHeight w:val="353"/>
        </w:trPr>
        <w:tc>
          <w:tcPr>
            <w:tcW w:w="5782" w:type="dxa"/>
          </w:tcPr>
          <w:p w:rsidR="006B786F" w:rsidRPr="00B71524" w:rsidRDefault="006B786F" w:rsidP="00B80872">
            <w:pPr>
              <w:autoSpaceDE w:val="0"/>
              <w:autoSpaceDN w:val="0"/>
              <w:adjustRightInd w:val="0"/>
              <w:jc w:val="center"/>
              <w:rPr>
                <w:rFonts w:ascii="Arial" w:hAnsi="Arial" w:cs="Arial"/>
                <w:sz w:val="24"/>
                <w:szCs w:val="24"/>
              </w:rPr>
            </w:pPr>
            <w:r w:rsidRPr="00B71524">
              <w:rPr>
                <w:rFonts w:ascii="Arial" w:hAnsi="Arial" w:cs="Arial"/>
                <w:sz w:val="24"/>
                <w:szCs w:val="24"/>
              </w:rPr>
              <w:t>Регистрация заявления с прилагаемыми документами</w:t>
            </w:r>
          </w:p>
        </w:tc>
      </w:tr>
    </w:tbl>
    <w:p w:rsidR="006B786F" w:rsidRPr="00B71524" w:rsidRDefault="006B786F" w:rsidP="00655909">
      <w:pPr>
        <w:tabs>
          <w:tab w:val="left" w:pos="7445"/>
        </w:tabs>
        <w:autoSpaceDE w:val="0"/>
        <w:autoSpaceDN w:val="0"/>
        <w:adjustRightInd w:val="0"/>
        <w:rPr>
          <w:rFonts w:ascii="Arial" w:hAnsi="Arial" w:cs="Arial"/>
          <w:sz w:val="24"/>
          <w:szCs w:val="24"/>
        </w:rPr>
      </w:pPr>
      <w:r>
        <w:rPr>
          <w:noProof/>
        </w:rPr>
        <w:pict>
          <v:shape id="_x0000_s1030" type="#_x0000_t32" style="position:absolute;margin-left:325.95pt;margin-top:-.1pt;width:78.75pt;height:26.25pt;flip:x;z-index:251659776;mso-position-horizontal-relative:text;mso-position-vertical-relative:text" o:connectortype="straight">
            <v:stroke endarrow="block"/>
          </v:shape>
        </w:pict>
      </w:r>
      <w:r w:rsidRPr="00B71524">
        <w:rPr>
          <w:rFonts w:ascii="Arial" w:hAnsi="Arial" w:cs="Arial"/>
          <w:sz w:val="24"/>
          <w:szCs w:val="24"/>
        </w:rPr>
        <w:tab/>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6"/>
      </w:tblGrid>
      <w:tr w:rsidR="006B786F" w:rsidRPr="005A1C77" w:rsidTr="00B80872">
        <w:trPr>
          <w:trHeight w:val="780"/>
        </w:trPr>
        <w:tc>
          <w:tcPr>
            <w:tcW w:w="5782" w:type="dxa"/>
          </w:tcPr>
          <w:p w:rsidR="006B786F" w:rsidRPr="00B71524" w:rsidRDefault="006B786F" w:rsidP="00B80872">
            <w:pPr>
              <w:autoSpaceDE w:val="0"/>
              <w:autoSpaceDN w:val="0"/>
              <w:adjustRightInd w:val="0"/>
              <w:jc w:val="center"/>
              <w:rPr>
                <w:rFonts w:ascii="Arial" w:hAnsi="Arial" w:cs="Arial"/>
                <w:sz w:val="24"/>
                <w:szCs w:val="24"/>
              </w:rPr>
            </w:pPr>
            <w:r w:rsidRPr="00B71524">
              <w:rPr>
                <w:rFonts w:ascii="Arial" w:hAnsi="Arial" w:cs="Arial"/>
                <w:sz w:val="24"/>
                <w:szCs w:val="24"/>
              </w:rPr>
              <w:t>Проверка документов на наличие оснований в отказе в предоставлении муниципальной услуги</w:t>
            </w:r>
          </w:p>
        </w:tc>
      </w:tr>
    </w:tbl>
    <w:p w:rsidR="006B786F" w:rsidRPr="00B71524" w:rsidRDefault="006B786F" w:rsidP="00655909">
      <w:pPr>
        <w:autoSpaceDE w:val="0"/>
        <w:autoSpaceDN w:val="0"/>
        <w:adjustRightInd w:val="0"/>
        <w:rPr>
          <w:rFonts w:ascii="Arial" w:hAnsi="Arial" w:cs="Arial"/>
          <w:sz w:val="24"/>
          <w:szCs w:val="24"/>
        </w:rPr>
      </w:pPr>
      <w:r>
        <w:rPr>
          <w:noProof/>
        </w:rPr>
        <w:pict>
          <v:shape id="_x0000_s1031" type="#_x0000_t32" style="position:absolute;margin-left:325.95pt;margin-top:1.05pt;width:69.75pt;height:37.7pt;z-index:251661824;mso-position-horizontal-relative:text;mso-position-vertical-relative:text" o:connectortype="straight">
            <v:stroke endarrow="block"/>
          </v:shape>
        </w:pict>
      </w:r>
      <w:r>
        <w:rPr>
          <w:noProof/>
        </w:rPr>
        <w:pict>
          <v:shape id="_x0000_s1032" type="#_x0000_t32" style="position:absolute;margin-left:131.7pt;margin-top:1.05pt;width:194.25pt;height:37.7pt;flip:x;z-index:251660800;mso-position-horizontal-relative:text;mso-position-vertical-relative:text" o:connectortype="straight">
            <v:stroke endarrow="block"/>
          </v:shape>
        </w:pict>
      </w:r>
    </w:p>
    <w:p w:rsidR="006B786F" w:rsidRPr="00B71524" w:rsidRDefault="006B786F" w:rsidP="00655909">
      <w:pPr>
        <w:autoSpaceDE w:val="0"/>
        <w:autoSpaceDN w:val="0"/>
        <w:adjustRightInd w:val="0"/>
        <w:rPr>
          <w:rFonts w:ascii="Arial" w:hAnsi="Arial" w:cs="Arial"/>
          <w:sz w:val="24"/>
          <w:szCs w:val="24"/>
        </w:rPr>
      </w:pPr>
      <w:r>
        <w:rPr>
          <w:noProof/>
        </w:rPr>
        <w:pict>
          <v:rect id="Прямоугольник 339" o:spid="_x0000_s1033" style="position:absolute;margin-left:306.45pt;margin-top:12.95pt;width:159.05pt;height:68.6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">
            <v:textbox style="mso-next-textbox:#Прямоугольник 339">
              <w:txbxContent>
                <w:p w:rsidR="006B786F" w:rsidRPr="005B265C" w:rsidRDefault="006B786F" w:rsidP="00655909">
                  <w:pPr>
                    <w:jc w:val="center"/>
                    <w:rPr>
                      <w:rFonts w:ascii="Arial" w:hAnsi="Arial" w:cs="Arial"/>
                      <w:sz w:val="24"/>
                      <w:szCs w:val="24"/>
                    </w:rPr>
                  </w:pPr>
                  <w:r>
                    <w:rPr>
                      <w:rFonts w:ascii="Arial" w:hAnsi="Arial" w:cs="Arial"/>
                      <w:sz w:val="24"/>
                      <w:szCs w:val="24"/>
                    </w:rPr>
                    <w:t xml:space="preserve">Наличие оснований для отказа </w:t>
                  </w:r>
                  <w:r w:rsidRPr="00B71524">
                    <w:rPr>
                      <w:rFonts w:ascii="Arial" w:hAnsi="Arial" w:cs="Arial"/>
                      <w:sz w:val="24"/>
                      <w:szCs w:val="24"/>
                    </w:rPr>
                    <w:t>в предоставлении муниципальной услуги</w:t>
                  </w:r>
                </w:p>
              </w:txbxContent>
            </v:textbox>
          </v:rect>
        </w:pict>
      </w:r>
      <w:r>
        <w:rPr>
          <w:noProof/>
        </w:rPr>
        <w:pict>
          <v:rect id="Прямоугольник 338" o:spid="_x0000_s1034" style="position:absolute;margin-left:52.95pt;margin-top:12.9pt;width:162.15pt;height:68.6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">
            <v:textbox style="mso-next-textbox:#Прямоугольник 338">
              <w:txbxContent>
                <w:p w:rsidR="006B786F" w:rsidRPr="005B265C" w:rsidRDefault="006B786F" w:rsidP="00655909">
                  <w:pPr>
                    <w:jc w:val="center"/>
                    <w:rPr>
                      <w:rFonts w:ascii="Arial" w:hAnsi="Arial" w:cs="Arial"/>
                      <w:sz w:val="24"/>
                      <w:szCs w:val="24"/>
                    </w:rPr>
                  </w:pPr>
                  <w:r>
                    <w:rPr>
                      <w:rFonts w:ascii="Arial" w:hAnsi="Arial" w:cs="Arial"/>
                      <w:sz w:val="24"/>
                      <w:szCs w:val="24"/>
                    </w:rPr>
                    <w:t xml:space="preserve">Отсутствие оснований для отказа </w:t>
                  </w:r>
                  <w:r w:rsidRPr="00B71524">
                    <w:rPr>
                      <w:rFonts w:ascii="Arial" w:hAnsi="Arial" w:cs="Arial"/>
                      <w:sz w:val="24"/>
                      <w:szCs w:val="24"/>
                    </w:rPr>
                    <w:t>в предоставлении муниципальной услуги</w:t>
                  </w:r>
                </w:p>
              </w:txbxContent>
            </v:textbox>
          </v:rect>
        </w:pict>
      </w:r>
    </w:p>
    <w:p w:rsidR="006B786F" w:rsidRPr="00B71524" w:rsidRDefault="006B786F" w:rsidP="00655909">
      <w:pPr>
        <w:autoSpaceDE w:val="0"/>
        <w:autoSpaceDN w:val="0"/>
        <w:adjustRightInd w:val="0"/>
        <w:ind w:firstLine="709"/>
        <w:jc w:val="right"/>
        <w:rPr>
          <w:rFonts w:ascii="Arial" w:hAnsi="Arial" w:cs="Arial"/>
          <w:sz w:val="24"/>
          <w:szCs w:val="24"/>
        </w:rPr>
      </w:pPr>
    </w:p>
    <w:p w:rsidR="006B786F" w:rsidRDefault="006B786F" w:rsidP="00655909">
      <w:pPr>
        <w:autoSpaceDE w:val="0"/>
        <w:autoSpaceDN w:val="0"/>
        <w:adjustRightInd w:val="0"/>
        <w:rPr>
          <w:rFonts w:ascii="Arial" w:hAnsi="Arial" w:cs="Arial"/>
          <w:sz w:val="24"/>
          <w:szCs w:val="24"/>
        </w:rPr>
      </w:pPr>
    </w:p>
    <w:p w:rsidR="006B786F" w:rsidRPr="005B265C" w:rsidRDefault="006B786F" w:rsidP="00655909">
      <w:pPr>
        <w:autoSpaceDE w:val="0"/>
        <w:autoSpaceDN w:val="0"/>
        <w:adjustRightInd w:val="0"/>
        <w:rPr>
          <w:rFonts w:ascii="Arial" w:hAnsi="Arial" w:cs="Arial"/>
          <w:sz w:val="16"/>
          <w:szCs w:val="16"/>
        </w:rPr>
      </w:pPr>
      <w:r>
        <w:rPr>
          <w:noProof/>
        </w:rPr>
        <w:pict>
          <v:shape id="_x0000_s1035" type="#_x0000_t32" style="position:absolute;margin-left:135.45pt;margin-top:3.9pt;width:0;height:17.1pt;z-index:251662848" o:connectortype="straight">
            <v:stroke endarrow="block"/>
          </v:shape>
        </w:pict>
      </w:r>
      <w:r>
        <w:rPr>
          <w:noProof/>
        </w:rPr>
        <w:pict>
          <v:shape id="_x0000_s1036" type="#_x0000_t32" style="position:absolute;margin-left:387.45pt;margin-top:3.9pt;width:.75pt;height:17.1pt;z-index:251663872" o:connectortype="straight">
            <v:stroke endarrow="block"/>
          </v:shape>
        </w:pict>
      </w:r>
    </w:p>
    <w:p w:rsidR="006B786F" w:rsidRPr="00B71524" w:rsidRDefault="006B786F" w:rsidP="00655909">
      <w:pPr>
        <w:autoSpaceDE w:val="0"/>
        <w:autoSpaceDN w:val="0"/>
        <w:adjustRightInd w:val="0"/>
        <w:ind w:firstLine="709"/>
        <w:jc w:val="right"/>
        <w:rPr>
          <w:rFonts w:ascii="Arial" w:hAnsi="Arial" w:cs="Arial"/>
          <w:sz w:val="24"/>
          <w:szCs w:val="24"/>
        </w:rPr>
      </w:pPr>
      <w:r>
        <w:rPr>
          <w:noProof/>
        </w:rPr>
        <w:pict>
          <v:rect id="Прямоугольник 335" o:spid="_x0000_s1037" style="position:absolute;left:0;text-align:left;margin-left:273.45pt;margin-top:.45pt;width:192.05pt;height:68.9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">
            <v:textbox style="mso-next-textbox:#Прямоугольник 335">
              <w:txbxContent>
                <w:p w:rsidR="006B786F" w:rsidRPr="005B265C" w:rsidRDefault="006B786F" w:rsidP="00655909">
                  <w:pPr>
                    <w:jc w:val="center"/>
                    <w:rPr>
                      <w:rFonts w:ascii="Arial" w:hAnsi="Arial" w:cs="Arial"/>
                      <w:sz w:val="24"/>
                      <w:szCs w:val="24"/>
                    </w:rPr>
                  </w:pPr>
                  <w:r w:rsidRPr="005B265C">
                    <w:rPr>
                      <w:rFonts w:ascii="Arial" w:hAnsi="Arial" w:cs="Arial"/>
                      <w:sz w:val="24"/>
                      <w:szCs w:val="24"/>
                    </w:rPr>
                    <w:t>Подготовка решения об о</w:t>
                  </w:r>
                  <w:r>
                    <w:rPr>
                      <w:rFonts w:ascii="Arial" w:hAnsi="Arial" w:cs="Arial"/>
                      <w:sz w:val="24"/>
                      <w:szCs w:val="24"/>
                    </w:rPr>
                    <w:t xml:space="preserve">тказе в присвоении </w:t>
                  </w:r>
                  <w:r w:rsidRPr="005B265C">
                    <w:rPr>
                      <w:rFonts w:ascii="Arial" w:hAnsi="Arial" w:cs="Arial"/>
                      <w:sz w:val="24"/>
                      <w:szCs w:val="24"/>
                    </w:rPr>
                    <w:t>объекту адресации адреса или     аннулировании его адреса</w:t>
                  </w:r>
                </w:p>
              </w:txbxContent>
            </v:textbox>
          </v:rect>
        </w:pict>
      </w:r>
      <w:r>
        <w:rPr>
          <w:noProof/>
        </w:rPr>
        <w:pict>
          <v:rect id="Прямоугольник 334" o:spid="_x0000_s1038" style="position:absolute;left:0;text-align:left;margin-left:52.95pt;margin-top:.45pt;width:169.8pt;height:88.6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">
            <v:textbox style="mso-next-textbox:#Прямоугольник 334">
              <w:txbxContent>
                <w:p w:rsidR="006B786F" w:rsidRPr="005B265C" w:rsidRDefault="006B786F" w:rsidP="00655909">
                  <w:pPr>
                    <w:jc w:val="center"/>
                    <w:rPr>
                      <w:rFonts w:ascii="Arial" w:hAnsi="Arial" w:cs="Arial"/>
                      <w:sz w:val="24"/>
                      <w:szCs w:val="24"/>
                    </w:rPr>
                  </w:pPr>
                  <w:r w:rsidRPr="005B265C">
                    <w:rPr>
                      <w:rFonts w:ascii="Arial" w:hAnsi="Arial" w:cs="Arial"/>
                      <w:sz w:val="24"/>
                      <w:szCs w:val="24"/>
                    </w:rPr>
                    <w:t>Подготовка проекта постановления  о присвоении объекту адресации адреса или аннулировании его адреса</w:t>
                  </w:r>
                </w:p>
              </w:txbxContent>
            </v:textbox>
          </v:rect>
        </w:pict>
      </w:r>
    </w:p>
    <w:p w:rsidR="006B786F" w:rsidRPr="00B71524" w:rsidRDefault="006B786F" w:rsidP="00655909">
      <w:pPr>
        <w:autoSpaceDE w:val="0"/>
        <w:autoSpaceDN w:val="0"/>
        <w:adjustRightInd w:val="0"/>
        <w:ind w:firstLine="709"/>
        <w:jc w:val="right"/>
        <w:rPr>
          <w:rFonts w:ascii="Arial" w:hAnsi="Arial" w:cs="Arial"/>
          <w:sz w:val="24"/>
          <w:szCs w:val="24"/>
        </w:rPr>
      </w:pPr>
    </w:p>
    <w:p w:rsidR="006B786F" w:rsidRPr="00B71524" w:rsidRDefault="006B786F" w:rsidP="00655909">
      <w:pPr>
        <w:autoSpaceDE w:val="0"/>
        <w:autoSpaceDN w:val="0"/>
        <w:adjustRightInd w:val="0"/>
        <w:ind w:firstLine="709"/>
        <w:jc w:val="right"/>
        <w:rPr>
          <w:rFonts w:ascii="Arial" w:hAnsi="Arial" w:cs="Arial"/>
          <w:sz w:val="24"/>
          <w:szCs w:val="24"/>
        </w:rPr>
      </w:pPr>
      <w:r>
        <w:rPr>
          <w:noProof/>
        </w:rPr>
        <w:pict>
          <v:shape id="_x0000_s1039" type="#_x0000_t32" style="position:absolute;left:0;text-align:left;margin-left:387.45pt;margin-top:17.6pt;width:0;height:47.3pt;z-index:251665920" o:connectortype="straight">
            <v:stroke endarrow="block"/>
          </v:shape>
        </w:pict>
      </w:r>
    </w:p>
    <w:p w:rsidR="006B786F" w:rsidRPr="00B71524" w:rsidRDefault="006B786F" w:rsidP="00124503">
      <w:pPr>
        <w:autoSpaceDE w:val="0"/>
        <w:autoSpaceDN w:val="0"/>
        <w:adjustRightInd w:val="0"/>
        <w:rPr>
          <w:rFonts w:ascii="Arial" w:hAnsi="Arial" w:cs="Arial"/>
          <w:sz w:val="24"/>
          <w:szCs w:val="24"/>
        </w:rPr>
      </w:pPr>
      <w:r>
        <w:rPr>
          <w:noProof/>
        </w:rPr>
        <w:pict>
          <v:shape id="_x0000_s1040" type="#_x0000_t32" style="position:absolute;margin-left:139.2pt;margin-top:11.45pt;width:.75pt;height:27.6pt;z-index:251664896" o:connectortype="straight">
            <v:stroke endarrow="block"/>
          </v:shape>
        </w:pict>
      </w:r>
    </w:p>
    <w:p w:rsidR="006B786F" w:rsidRDefault="006B786F" w:rsidP="00655909">
      <w:pPr>
        <w:autoSpaceDE w:val="0"/>
        <w:autoSpaceDN w:val="0"/>
        <w:adjustRightInd w:val="0"/>
        <w:rPr>
          <w:rFonts w:ascii="Arial" w:hAnsi="Arial" w:cs="Arial"/>
          <w:sz w:val="24"/>
          <w:szCs w:val="24"/>
        </w:rPr>
      </w:pPr>
      <w:r>
        <w:rPr>
          <w:noProof/>
        </w:rPr>
        <w:pict>
          <v:rect id="Прямоугольник 332" o:spid="_x0000_s1041" style="position:absolute;margin-left:273.45pt;margin-top:13.15pt;width:184.9pt;height:84.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">
            <v:textbox style="mso-next-textbox:#Прямоугольник 332">
              <w:txbxContent>
                <w:p w:rsidR="006B786F" w:rsidRPr="005B265C" w:rsidRDefault="006B786F" w:rsidP="00655909">
                  <w:pPr>
                    <w:jc w:val="center"/>
                    <w:rPr>
                      <w:rFonts w:ascii="Arial" w:hAnsi="Arial" w:cs="Arial"/>
                      <w:sz w:val="24"/>
                      <w:szCs w:val="24"/>
                    </w:rPr>
                  </w:pPr>
                  <w:r w:rsidRPr="005B265C">
                    <w:rPr>
                      <w:rFonts w:ascii="Arial" w:hAnsi="Arial" w:cs="Arial"/>
                      <w:sz w:val="24"/>
                      <w:szCs w:val="24"/>
                    </w:rPr>
                    <w:t>Выдача (направление)  решения  об отказе в присвоении объекту адресации адреса или аннулировании его адреса</w:t>
                  </w:r>
                </w:p>
              </w:txbxContent>
            </v:textbox>
          </v:rect>
        </w:pict>
      </w:r>
      <w:r>
        <w:rPr>
          <w:noProof/>
        </w:rPr>
        <w:pict>
          <v:rect id="Прямоугольник 330" o:spid="_x0000_s1042" style="position:absolute;margin-left:47.7pt;margin-top:13.15pt;width:189.55pt;height:76.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">
            <v:textbox style="mso-next-textbox:#Прямоугольник 330">
              <w:txbxContent>
                <w:p w:rsidR="006B786F" w:rsidRPr="005B265C" w:rsidRDefault="006B786F" w:rsidP="00655909">
                  <w:pPr>
                    <w:jc w:val="center"/>
                    <w:rPr>
                      <w:rFonts w:ascii="Arial" w:hAnsi="Arial" w:cs="Arial"/>
                      <w:sz w:val="24"/>
                      <w:szCs w:val="24"/>
                    </w:rPr>
                  </w:pPr>
                  <w:r w:rsidRPr="005B265C">
                    <w:rPr>
                      <w:rFonts w:ascii="Arial" w:hAnsi="Arial" w:cs="Arial"/>
                      <w:sz w:val="24"/>
                      <w:szCs w:val="24"/>
                    </w:rPr>
                    <w:t>Выдача  (направление) постановления о  присвоении объекту адресации адреса или аннулировании его адреса</w:t>
                  </w:r>
                </w:p>
                <w:p w:rsidR="006B786F" w:rsidRDefault="006B786F" w:rsidP="00655909">
                  <w:pPr>
                    <w:jc w:val="center"/>
                  </w:pPr>
                </w:p>
                <w:p w:rsidR="006B786F" w:rsidRDefault="006B786F" w:rsidP="00655909">
                  <w:pPr>
                    <w:jc w:val="center"/>
                  </w:pPr>
                </w:p>
                <w:p w:rsidR="006B786F" w:rsidRDefault="006B786F" w:rsidP="00655909">
                  <w:pPr>
                    <w:jc w:val="center"/>
                  </w:pPr>
                </w:p>
              </w:txbxContent>
            </v:textbox>
          </v:rect>
        </w:pict>
      </w:r>
    </w:p>
    <w:p w:rsidR="006B786F" w:rsidRPr="00B71524" w:rsidRDefault="006B786F" w:rsidP="00655909">
      <w:pPr>
        <w:autoSpaceDE w:val="0"/>
        <w:autoSpaceDN w:val="0"/>
        <w:adjustRightInd w:val="0"/>
        <w:rPr>
          <w:rFonts w:ascii="Arial" w:hAnsi="Arial" w:cs="Arial"/>
          <w:sz w:val="24"/>
          <w:szCs w:val="24"/>
        </w:rPr>
      </w:pPr>
    </w:p>
    <w:p w:rsidR="006B786F" w:rsidRPr="00655909" w:rsidRDefault="006B786F" w:rsidP="00655909">
      <w:pPr>
        <w:autoSpaceDE w:val="0"/>
        <w:autoSpaceDN w:val="0"/>
        <w:adjustRightInd w:val="0"/>
        <w:ind w:firstLine="709"/>
        <w:jc w:val="right"/>
        <w:rPr>
          <w:rFonts w:ascii="Arial" w:hAnsi="Arial" w:cs="Arial"/>
          <w:sz w:val="24"/>
          <w:szCs w:val="24"/>
        </w:rPr>
      </w:pPr>
      <w:r w:rsidRPr="00B71524">
        <w:rPr>
          <w:rFonts w:ascii="Arial" w:hAnsi="Arial" w:cs="Arial"/>
          <w:sz w:val="24"/>
          <w:szCs w:val="24"/>
        </w:rPr>
        <w:tab/>
      </w:r>
    </w:p>
    <w:tbl>
      <w:tblPr>
        <w:tblW w:w="0" w:type="auto"/>
        <w:tblInd w:w="3369" w:type="dxa"/>
        <w:tblLook w:val="00A0"/>
      </w:tblPr>
      <w:tblGrid>
        <w:gridCol w:w="6201"/>
      </w:tblGrid>
      <w:tr w:rsidR="006B786F" w:rsidRPr="005A1C77" w:rsidTr="005A1C77">
        <w:trPr>
          <w:trHeight w:val="1221"/>
        </w:trPr>
        <w:tc>
          <w:tcPr>
            <w:tcW w:w="6201" w:type="dxa"/>
          </w:tcPr>
          <w:p w:rsidR="006B786F" w:rsidRPr="005A1C77" w:rsidRDefault="006B786F" w:rsidP="005A1C77">
            <w:pPr>
              <w:spacing w:after="0" w:line="240" w:lineRule="auto"/>
              <w:jc w:val="right"/>
              <w:rPr>
                <w:rFonts w:ascii="Arial" w:hAnsi="Arial" w:cs="Arial"/>
                <w:sz w:val="24"/>
                <w:szCs w:val="24"/>
              </w:rPr>
            </w:pPr>
            <w:r w:rsidRPr="005A1C77">
              <w:rPr>
                <w:rFonts w:ascii="Arial" w:hAnsi="Arial" w:cs="Arial"/>
                <w:sz w:val="24"/>
                <w:szCs w:val="24"/>
              </w:rPr>
              <w:t>Приложение 3</w:t>
            </w:r>
          </w:p>
          <w:p w:rsidR="006B786F" w:rsidRPr="005A1C77" w:rsidRDefault="006B786F" w:rsidP="005A1C77">
            <w:pPr>
              <w:spacing w:after="0" w:line="240" w:lineRule="auto"/>
              <w:jc w:val="right"/>
              <w:rPr>
                <w:rFonts w:ascii="Arial" w:hAnsi="Arial" w:cs="Arial"/>
                <w:sz w:val="24"/>
                <w:szCs w:val="24"/>
              </w:rPr>
            </w:pPr>
            <w:r w:rsidRPr="005A1C77">
              <w:rPr>
                <w:rFonts w:ascii="Arial" w:hAnsi="Arial" w:cs="Arial"/>
                <w:sz w:val="24"/>
                <w:szCs w:val="24"/>
              </w:rPr>
              <w:t xml:space="preserve">к административному регламенту </w:t>
            </w:r>
          </w:p>
          <w:p w:rsidR="006B786F" w:rsidRPr="005A1C77" w:rsidRDefault="006B786F" w:rsidP="005A1C77">
            <w:pPr>
              <w:spacing w:after="0" w:line="240" w:lineRule="auto"/>
              <w:jc w:val="right"/>
              <w:rPr>
                <w:rFonts w:ascii="Arial" w:hAnsi="Arial" w:cs="Arial"/>
                <w:sz w:val="24"/>
                <w:szCs w:val="24"/>
              </w:rPr>
            </w:pPr>
            <w:r w:rsidRPr="005A1C77">
              <w:rPr>
                <w:rFonts w:ascii="Arial" w:hAnsi="Arial" w:cs="Arial"/>
                <w:sz w:val="24"/>
                <w:szCs w:val="24"/>
              </w:rPr>
              <w:t xml:space="preserve">по предоставлению администрацией </w:t>
            </w:r>
          </w:p>
          <w:p w:rsidR="006B786F" w:rsidRPr="005A1C77" w:rsidRDefault="006B786F" w:rsidP="005A1C77">
            <w:pPr>
              <w:spacing w:after="0" w:line="240" w:lineRule="auto"/>
              <w:jc w:val="right"/>
              <w:rPr>
                <w:rFonts w:ascii="Arial" w:hAnsi="Arial" w:cs="Arial"/>
                <w:sz w:val="24"/>
                <w:szCs w:val="24"/>
              </w:rPr>
            </w:pPr>
            <w:r w:rsidRPr="005A1C77">
              <w:rPr>
                <w:rFonts w:ascii="Arial" w:hAnsi="Arial" w:cs="Arial"/>
                <w:sz w:val="24"/>
                <w:szCs w:val="24"/>
              </w:rPr>
              <w:t>поселка Верховье Верховского района</w:t>
            </w:r>
          </w:p>
          <w:p w:rsidR="006B786F" w:rsidRPr="005A1C77" w:rsidRDefault="006B786F" w:rsidP="005A1C77">
            <w:pPr>
              <w:spacing w:after="0" w:line="240" w:lineRule="auto"/>
              <w:jc w:val="right"/>
              <w:rPr>
                <w:rFonts w:ascii="Arial" w:hAnsi="Arial" w:cs="Arial"/>
                <w:sz w:val="24"/>
                <w:szCs w:val="24"/>
              </w:rPr>
            </w:pPr>
            <w:r w:rsidRPr="005A1C77">
              <w:rPr>
                <w:rFonts w:ascii="Arial" w:hAnsi="Arial" w:cs="Arial"/>
                <w:sz w:val="24"/>
                <w:szCs w:val="24"/>
              </w:rPr>
              <w:t xml:space="preserve"> Орловской области муниципальной услуги</w:t>
            </w:r>
          </w:p>
          <w:p w:rsidR="006B786F" w:rsidRPr="005A1C77" w:rsidRDefault="006B786F" w:rsidP="005A1C77">
            <w:pPr>
              <w:spacing w:after="0" w:line="240" w:lineRule="auto"/>
              <w:ind w:firstLine="34"/>
              <w:jc w:val="right"/>
              <w:rPr>
                <w:rFonts w:ascii="Arial" w:hAnsi="Arial" w:cs="Arial"/>
                <w:sz w:val="24"/>
                <w:szCs w:val="24"/>
              </w:rPr>
            </w:pPr>
            <w:r w:rsidRPr="005A1C77">
              <w:rPr>
                <w:rFonts w:ascii="Arial" w:hAnsi="Arial" w:cs="Arial"/>
                <w:sz w:val="24"/>
                <w:szCs w:val="24"/>
              </w:rPr>
              <w:t>«Присвоение, изменение и аннулирование адресов»</w:t>
            </w:r>
          </w:p>
          <w:p w:rsidR="006B786F" w:rsidRPr="005A1C77" w:rsidRDefault="006B786F" w:rsidP="005A1C77">
            <w:pPr>
              <w:autoSpaceDE w:val="0"/>
              <w:autoSpaceDN w:val="0"/>
              <w:adjustRightInd w:val="0"/>
              <w:spacing w:after="0" w:line="240" w:lineRule="auto"/>
              <w:jc w:val="center"/>
              <w:outlineLvl w:val="0"/>
              <w:rPr>
                <w:rFonts w:ascii="Arial" w:hAnsi="Arial" w:cs="Arial"/>
                <w:sz w:val="24"/>
                <w:szCs w:val="24"/>
              </w:rPr>
            </w:pPr>
          </w:p>
        </w:tc>
      </w:tr>
    </w:tbl>
    <w:p w:rsidR="006B786F" w:rsidRPr="00B71524" w:rsidRDefault="006B786F" w:rsidP="00655909">
      <w:pPr>
        <w:autoSpaceDE w:val="0"/>
        <w:autoSpaceDN w:val="0"/>
        <w:adjustRightInd w:val="0"/>
        <w:spacing w:after="0" w:line="240" w:lineRule="auto"/>
        <w:outlineLvl w:val="0"/>
        <w:rPr>
          <w:rFonts w:ascii="Arial" w:hAnsi="Arial" w:cs="Arial"/>
          <w:sz w:val="24"/>
          <w:szCs w:val="24"/>
        </w:rPr>
      </w:pPr>
      <w:r w:rsidRPr="00B71524">
        <w:rPr>
          <w:rFonts w:ascii="Arial" w:hAnsi="Arial" w:cs="Arial"/>
          <w:sz w:val="24"/>
          <w:szCs w:val="24"/>
        </w:rPr>
        <w:tab/>
      </w:r>
      <w:r w:rsidRPr="00B71524">
        <w:rPr>
          <w:rFonts w:ascii="Arial" w:hAnsi="Arial" w:cs="Arial"/>
          <w:sz w:val="24"/>
          <w:szCs w:val="24"/>
        </w:rPr>
        <w:tab/>
        <w:t xml:space="preserve">  </w:t>
      </w:r>
    </w:p>
    <w:p w:rsidR="006B786F" w:rsidRPr="00B71524" w:rsidRDefault="006B786F" w:rsidP="00B71524">
      <w:pPr>
        <w:spacing w:after="0" w:line="240" w:lineRule="auto"/>
        <w:jc w:val="center"/>
        <w:rPr>
          <w:rFonts w:ascii="Arial" w:hAnsi="Arial" w:cs="Arial"/>
          <w:sz w:val="24"/>
          <w:szCs w:val="24"/>
        </w:rPr>
      </w:pPr>
      <w:r w:rsidRPr="00B71524">
        <w:rPr>
          <w:rFonts w:ascii="Arial" w:hAnsi="Arial" w:cs="Arial"/>
          <w:bCs/>
          <w:sz w:val="24"/>
          <w:szCs w:val="24"/>
        </w:rPr>
        <w:t>Расписка в получении документов</w:t>
      </w:r>
    </w:p>
    <w:p w:rsidR="006B786F" w:rsidRPr="00B71524" w:rsidRDefault="006B786F" w:rsidP="00B71524">
      <w:pPr>
        <w:spacing w:after="0" w:line="240" w:lineRule="auto"/>
        <w:jc w:val="both"/>
        <w:rPr>
          <w:rFonts w:ascii="Arial" w:hAnsi="Arial" w:cs="Arial"/>
          <w:sz w:val="24"/>
          <w:szCs w:val="24"/>
        </w:rPr>
      </w:pPr>
      <w:r w:rsidRPr="00B71524">
        <w:rPr>
          <w:rFonts w:ascii="Arial" w:hAnsi="Arial" w:cs="Arial"/>
          <w:sz w:val="24"/>
          <w:szCs w:val="24"/>
        </w:rPr>
        <w:t> </w:t>
      </w:r>
    </w:p>
    <w:p w:rsidR="006B786F" w:rsidRPr="00B71524" w:rsidRDefault="006B786F" w:rsidP="00B71524">
      <w:pPr>
        <w:spacing w:after="0" w:line="240" w:lineRule="auto"/>
        <w:ind w:firstLine="708"/>
        <w:jc w:val="both"/>
        <w:rPr>
          <w:rFonts w:ascii="Arial" w:hAnsi="Arial" w:cs="Arial"/>
          <w:sz w:val="24"/>
          <w:szCs w:val="24"/>
        </w:rPr>
      </w:pPr>
      <w:r w:rsidRPr="00B71524">
        <w:rPr>
          <w:rFonts w:ascii="Arial" w:hAnsi="Arial" w:cs="Arial"/>
          <w:sz w:val="24"/>
          <w:szCs w:val="24"/>
        </w:rPr>
        <w:t>Выдана в подтверждение того, что __________________________________</w:t>
      </w:r>
    </w:p>
    <w:p w:rsidR="006B786F" w:rsidRPr="00B71524" w:rsidRDefault="006B786F" w:rsidP="00B71524">
      <w:pPr>
        <w:spacing w:after="0" w:line="240" w:lineRule="auto"/>
        <w:ind w:firstLine="708"/>
        <w:jc w:val="center"/>
        <w:rPr>
          <w:rFonts w:ascii="Arial" w:hAnsi="Arial" w:cs="Arial"/>
          <w:i/>
          <w:sz w:val="24"/>
          <w:szCs w:val="24"/>
        </w:rPr>
      </w:pPr>
      <w:r w:rsidRPr="00B71524">
        <w:rPr>
          <w:rFonts w:ascii="Arial" w:hAnsi="Arial" w:cs="Arial"/>
          <w:i/>
          <w:sz w:val="24"/>
          <w:szCs w:val="24"/>
        </w:rPr>
        <w:t xml:space="preserve">                                                                        (должность, ФИО специалиста, </w:t>
      </w:r>
    </w:p>
    <w:p w:rsidR="006B786F" w:rsidRPr="00B71524" w:rsidRDefault="006B786F" w:rsidP="00B71524">
      <w:pPr>
        <w:spacing w:after="0" w:line="240" w:lineRule="auto"/>
        <w:ind w:firstLine="708"/>
        <w:jc w:val="center"/>
        <w:rPr>
          <w:rFonts w:ascii="Arial" w:hAnsi="Arial" w:cs="Arial"/>
          <w:i/>
          <w:sz w:val="24"/>
          <w:szCs w:val="24"/>
        </w:rPr>
      </w:pPr>
      <w:r w:rsidRPr="00B71524">
        <w:rPr>
          <w:rFonts w:ascii="Arial" w:hAnsi="Arial" w:cs="Arial"/>
          <w:i/>
          <w:sz w:val="24"/>
          <w:szCs w:val="24"/>
        </w:rPr>
        <w:t xml:space="preserve">                                                                        принявшего документы)</w:t>
      </w:r>
    </w:p>
    <w:p w:rsidR="006B786F" w:rsidRPr="00B71524" w:rsidRDefault="006B786F" w:rsidP="00B71524">
      <w:pPr>
        <w:spacing w:after="0" w:line="240" w:lineRule="auto"/>
        <w:ind w:firstLine="708"/>
        <w:rPr>
          <w:rFonts w:ascii="Arial" w:hAnsi="Arial" w:cs="Arial"/>
          <w:i/>
          <w:sz w:val="24"/>
          <w:szCs w:val="24"/>
        </w:rPr>
      </w:pPr>
    </w:p>
    <w:p w:rsidR="006B786F" w:rsidRPr="00B71524" w:rsidRDefault="006B786F" w:rsidP="00B71524">
      <w:pPr>
        <w:spacing w:after="0" w:line="240" w:lineRule="auto"/>
        <w:jc w:val="both"/>
        <w:rPr>
          <w:rFonts w:ascii="Arial" w:hAnsi="Arial" w:cs="Arial"/>
          <w:sz w:val="24"/>
          <w:szCs w:val="24"/>
        </w:rPr>
      </w:pPr>
      <w:r w:rsidRPr="00B71524">
        <w:rPr>
          <w:rFonts w:ascii="Arial" w:hAnsi="Arial" w:cs="Arial"/>
          <w:sz w:val="24"/>
          <w:szCs w:val="24"/>
        </w:rPr>
        <w:t xml:space="preserve"> получил от гр. ________________________________________________________, </w:t>
      </w:r>
    </w:p>
    <w:p w:rsidR="006B786F" w:rsidRPr="00B71524" w:rsidRDefault="006B786F" w:rsidP="00B71524">
      <w:pPr>
        <w:spacing w:after="0" w:line="240" w:lineRule="auto"/>
        <w:ind w:firstLine="708"/>
        <w:jc w:val="center"/>
        <w:rPr>
          <w:rFonts w:ascii="Arial" w:hAnsi="Arial" w:cs="Arial"/>
          <w:i/>
          <w:sz w:val="24"/>
          <w:szCs w:val="24"/>
        </w:rPr>
      </w:pPr>
      <w:r w:rsidRPr="00B71524">
        <w:rPr>
          <w:rFonts w:ascii="Arial" w:hAnsi="Arial" w:cs="Arial"/>
          <w:i/>
          <w:sz w:val="24"/>
          <w:szCs w:val="24"/>
        </w:rPr>
        <w:t>(ФИО)</w:t>
      </w:r>
    </w:p>
    <w:p w:rsidR="006B786F" w:rsidRPr="00B71524" w:rsidRDefault="006B786F" w:rsidP="00B71524">
      <w:pPr>
        <w:spacing w:after="0" w:line="240" w:lineRule="auto"/>
        <w:jc w:val="both"/>
        <w:rPr>
          <w:rFonts w:ascii="Arial" w:hAnsi="Arial" w:cs="Arial"/>
          <w:sz w:val="24"/>
          <w:szCs w:val="24"/>
        </w:rPr>
      </w:pPr>
      <w:r w:rsidRPr="00B71524">
        <w:rPr>
          <w:rFonts w:ascii="Arial" w:hAnsi="Arial" w:cs="Arial"/>
          <w:sz w:val="24"/>
          <w:szCs w:val="24"/>
        </w:rPr>
        <w:t>следующие документы:</w:t>
      </w:r>
    </w:p>
    <w:p w:rsidR="006B786F" w:rsidRPr="00B71524" w:rsidRDefault="006B786F" w:rsidP="00B71524">
      <w:pPr>
        <w:spacing w:after="0" w:line="240" w:lineRule="auto"/>
        <w:jc w:val="both"/>
        <w:rPr>
          <w:rFonts w:ascii="Arial" w:hAnsi="Arial" w:cs="Arial"/>
          <w:sz w:val="24"/>
          <w:szCs w:val="24"/>
        </w:rPr>
      </w:pPr>
      <w:r w:rsidRPr="00B71524">
        <w:rPr>
          <w:rFonts w:ascii="Arial" w:hAnsi="Arial" w:cs="Arial"/>
          <w:sz w:val="24"/>
          <w:szCs w:val="24"/>
        </w:rPr>
        <w:t> </w:t>
      </w:r>
    </w:p>
    <w:tbl>
      <w:tblPr>
        <w:tblW w:w="9639" w:type="dxa"/>
        <w:tblInd w:w="70" w:type="dxa"/>
        <w:tblLayout w:type="fixed"/>
        <w:tblCellMar>
          <w:left w:w="0" w:type="dxa"/>
          <w:right w:w="0" w:type="dxa"/>
        </w:tblCellMar>
        <w:tblLook w:val="00A0"/>
      </w:tblPr>
      <w:tblGrid>
        <w:gridCol w:w="540"/>
        <w:gridCol w:w="4705"/>
        <w:gridCol w:w="1843"/>
        <w:gridCol w:w="1559"/>
        <w:gridCol w:w="992"/>
      </w:tblGrid>
      <w:tr w:rsidR="006B786F" w:rsidRPr="005A1C77" w:rsidTr="00B80872">
        <w:trPr>
          <w:cantSplit/>
          <w:trHeight w:val="1080"/>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center"/>
              <w:rPr>
                <w:rFonts w:ascii="Arial" w:hAnsi="Arial" w:cs="Arial"/>
                <w:sz w:val="24"/>
                <w:szCs w:val="24"/>
              </w:rPr>
            </w:pPr>
            <w:r w:rsidRPr="00B71524">
              <w:rPr>
                <w:rFonts w:ascii="Arial" w:hAnsi="Arial" w:cs="Arial"/>
                <w:sz w:val="24"/>
                <w:szCs w:val="24"/>
              </w:rPr>
              <w:t xml:space="preserve">№ </w:t>
            </w:r>
            <w:r w:rsidRPr="00B71524">
              <w:rPr>
                <w:rFonts w:ascii="Arial" w:hAnsi="Arial" w:cs="Arial"/>
                <w:sz w:val="24"/>
                <w:szCs w:val="24"/>
              </w:rPr>
              <w:br/>
              <w:t>п/п</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center"/>
              <w:rPr>
                <w:rFonts w:ascii="Arial" w:hAnsi="Arial" w:cs="Arial"/>
                <w:sz w:val="24"/>
                <w:szCs w:val="24"/>
              </w:rPr>
            </w:pPr>
            <w:r w:rsidRPr="00B71524">
              <w:rPr>
                <w:rFonts w:ascii="Arial" w:hAnsi="Arial" w:cs="Arial"/>
                <w:sz w:val="24"/>
                <w:szCs w:val="24"/>
              </w:rPr>
              <w:t xml:space="preserve">Наименование </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center"/>
              <w:rPr>
                <w:rFonts w:ascii="Arial" w:hAnsi="Arial" w:cs="Arial"/>
                <w:sz w:val="24"/>
                <w:szCs w:val="24"/>
              </w:rPr>
            </w:pPr>
            <w:r w:rsidRPr="00B71524">
              <w:rPr>
                <w:rFonts w:ascii="Arial" w:hAnsi="Arial" w:cs="Arial"/>
                <w:sz w:val="24"/>
                <w:szCs w:val="24"/>
              </w:rPr>
              <w:t>Вид</w:t>
            </w:r>
            <w:r w:rsidRPr="00B71524">
              <w:rPr>
                <w:rFonts w:ascii="Arial" w:hAnsi="Arial" w:cs="Arial"/>
                <w:sz w:val="24"/>
                <w:szCs w:val="24"/>
              </w:rPr>
              <w:br/>
              <w:t>(оригинал, </w:t>
            </w:r>
          </w:p>
          <w:p w:rsidR="006B786F" w:rsidRPr="00B71524" w:rsidRDefault="006B786F" w:rsidP="00B80872">
            <w:pPr>
              <w:spacing w:after="0" w:line="240" w:lineRule="auto"/>
              <w:jc w:val="center"/>
              <w:rPr>
                <w:rFonts w:ascii="Arial" w:hAnsi="Arial" w:cs="Arial"/>
                <w:sz w:val="24"/>
                <w:szCs w:val="24"/>
              </w:rPr>
            </w:pPr>
            <w:r w:rsidRPr="00B71524">
              <w:rPr>
                <w:rFonts w:ascii="Arial" w:hAnsi="Arial" w:cs="Arial"/>
                <w:sz w:val="24"/>
                <w:szCs w:val="24"/>
              </w:rPr>
              <w:t xml:space="preserve">копия,  </w:t>
            </w:r>
            <w:r w:rsidRPr="00B71524">
              <w:rPr>
                <w:rFonts w:ascii="Arial" w:hAnsi="Arial" w:cs="Arial"/>
                <w:sz w:val="24"/>
                <w:szCs w:val="24"/>
              </w:rPr>
              <w:br/>
              <w:t>нотариальная</w:t>
            </w:r>
            <w:r w:rsidRPr="00B71524">
              <w:rPr>
                <w:rFonts w:ascii="Arial" w:hAnsi="Arial" w:cs="Arial"/>
                <w:sz w:val="24"/>
                <w:szCs w:val="24"/>
              </w:rPr>
              <w:br/>
              <w:t>копия)</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center"/>
              <w:rPr>
                <w:rFonts w:ascii="Arial" w:hAnsi="Arial" w:cs="Arial"/>
                <w:sz w:val="24"/>
                <w:szCs w:val="24"/>
              </w:rPr>
            </w:pPr>
            <w:r w:rsidRPr="00B71524">
              <w:rPr>
                <w:rFonts w:ascii="Arial" w:hAnsi="Arial" w:cs="Arial"/>
                <w:sz w:val="24"/>
                <w:szCs w:val="24"/>
              </w:rPr>
              <w:t>Реквизиты (№, дата выдачи,</w:t>
            </w:r>
          </w:p>
          <w:p w:rsidR="006B786F" w:rsidRPr="00B71524" w:rsidRDefault="006B786F" w:rsidP="00B80872">
            <w:pPr>
              <w:spacing w:after="0" w:line="240" w:lineRule="auto"/>
              <w:jc w:val="center"/>
              <w:rPr>
                <w:rFonts w:ascii="Arial" w:hAnsi="Arial" w:cs="Arial"/>
                <w:sz w:val="24"/>
                <w:szCs w:val="24"/>
              </w:rPr>
            </w:pPr>
            <w:r w:rsidRPr="00B71524">
              <w:rPr>
                <w:rFonts w:ascii="Arial" w:hAnsi="Arial" w:cs="Arial"/>
                <w:sz w:val="24"/>
                <w:szCs w:val="24"/>
              </w:rPr>
              <w:t>кем выдан)</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center"/>
              <w:rPr>
                <w:rFonts w:ascii="Arial" w:hAnsi="Arial" w:cs="Arial"/>
                <w:sz w:val="24"/>
                <w:szCs w:val="24"/>
              </w:rPr>
            </w:pPr>
            <w:r w:rsidRPr="00B71524">
              <w:rPr>
                <w:rFonts w:ascii="Arial" w:hAnsi="Arial" w:cs="Arial"/>
                <w:sz w:val="24"/>
                <w:szCs w:val="24"/>
              </w:rPr>
              <w:t>Кол-во</w:t>
            </w:r>
            <w:r w:rsidRPr="00B71524">
              <w:rPr>
                <w:rFonts w:ascii="Arial" w:hAnsi="Arial" w:cs="Arial"/>
                <w:sz w:val="24"/>
                <w:szCs w:val="24"/>
              </w:rPr>
              <w:br/>
              <w:t>листов</w:t>
            </w:r>
          </w:p>
        </w:tc>
      </w:tr>
      <w:tr w:rsidR="006B786F" w:rsidRPr="005A1C77" w:rsidTr="00B80872">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center"/>
              <w:rPr>
                <w:rFonts w:ascii="Arial" w:hAnsi="Arial" w:cs="Arial"/>
                <w:sz w:val="24"/>
                <w:szCs w:val="24"/>
              </w:rPr>
            </w:pPr>
            <w:r w:rsidRPr="00B71524">
              <w:rPr>
                <w:rFonts w:ascii="Arial" w:hAnsi="Arial" w:cs="Arial"/>
                <w:sz w:val="24"/>
                <w:szCs w:val="24"/>
              </w:rPr>
              <w:t>1</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r w:rsidRPr="00B71524">
              <w:rPr>
                <w:rFonts w:ascii="Arial" w:hAnsi="Arial" w:cs="Arial"/>
                <w:sz w:val="24"/>
                <w:szCs w:val="24"/>
              </w:rPr>
              <w:t>Заявление о присвоении объекту адресации адреса или аннулировании адреса</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center"/>
              <w:rPr>
                <w:rFonts w:ascii="Arial" w:hAnsi="Arial" w:cs="Arial"/>
                <w:sz w:val="24"/>
                <w:szCs w:val="24"/>
              </w:rPr>
            </w:pPr>
            <w:r w:rsidRPr="00B71524">
              <w:rPr>
                <w:rFonts w:ascii="Arial" w:hAnsi="Arial" w:cs="Arial"/>
                <w:sz w:val="24"/>
                <w:szCs w:val="24"/>
              </w:rPr>
              <w:t>оригинал</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center"/>
              <w:rPr>
                <w:rFonts w:ascii="Arial" w:hAnsi="Arial" w:cs="Arial"/>
                <w:sz w:val="24"/>
                <w:szCs w:val="24"/>
              </w:rPr>
            </w:pPr>
            <w:r w:rsidRPr="00B71524">
              <w:rPr>
                <w:rFonts w:ascii="Arial" w:hAnsi="Arial" w:cs="Arial"/>
                <w:sz w:val="24"/>
                <w:szCs w:val="24"/>
              </w:rPr>
              <w:t>-</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center"/>
              <w:rPr>
                <w:rFonts w:ascii="Arial" w:hAnsi="Arial" w:cs="Arial"/>
                <w:sz w:val="24"/>
                <w:szCs w:val="24"/>
              </w:rPr>
            </w:pPr>
            <w:r w:rsidRPr="00B71524">
              <w:rPr>
                <w:rFonts w:ascii="Arial" w:hAnsi="Arial" w:cs="Arial"/>
                <w:sz w:val="24"/>
                <w:szCs w:val="24"/>
              </w:rPr>
              <w:t>7</w:t>
            </w:r>
          </w:p>
        </w:tc>
      </w:tr>
      <w:tr w:rsidR="006B786F" w:rsidRPr="005A1C77" w:rsidTr="00B80872">
        <w:trPr>
          <w:cantSplit/>
          <w:trHeight w:val="317"/>
        </w:trPr>
        <w:tc>
          <w:tcPr>
            <w:tcW w:w="540" w:type="dxa"/>
            <w:vMerge w:val="restart"/>
            <w:tcBorders>
              <w:top w:val="single" w:sz="8" w:space="0" w:color="auto"/>
              <w:left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center"/>
              <w:rPr>
                <w:rFonts w:ascii="Arial" w:hAnsi="Arial" w:cs="Arial"/>
                <w:sz w:val="24"/>
                <w:szCs w:val="24"/>
              </w:rPr>
            </w:pPr>
            <w:r w:rsidRPr="00B71524">
              <w:rPr>
                <w:rFonts w:ascii="Arial" w:hAnsi="Arial" w:cs="Arial"/>
                <w:sz w:val="24"/>
                <w:szCs w:val="24"/>
              </w:rPr>
              <w:t>2</w:t>
            </w:r>
          </w:p>
        </w:tc>
        <w:tc>
          <w:tcPr>
            <w:tcW w:w="9099"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center"/>
              <w:rPr>
                <w:rFonts w:ascii="Arial" w:hAnsi="Arial" w:cs="Arial"/>
                <w:sz w:val="24"/>
                <w:szCs w:val="24"/>
              </w:rPr>
            </w:pPr>
            <w:r w:rsidRPr="00B71524">
              <w:rPr>
                <w:rFonts w:ascii="Arial" w:hAnsi="Arial" w:cs="Arial"/>
                <w:sz w:val="24"/>
                <w:szCs w:val="24"/>
              </w:rPr>
              <w:t>Правоустанавливающие и (или) правоудостоверяющие документы</w:t>
            </w:r>
          </w:p>
        </w:tc>
      </w:tr>
      <w:tr w:rsidR="006B786F" w:rsidRPr="005A1C77" w:rsidTr="00B80872">
        <w:trPr>
          <w:cantSplit/>
          <w:trHeight w:val="317"/>
        </w:trPr>
        <w:tc>
          <w:tcPr>
            <w:tcW w:w="540" w:type="dxa"/>
            <w:vMerge/>
            <w:tcBorders>
              <w:left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center"/>
              <w:rPr>
                <w:rFonts w:ascii="Arial" w:hAnsi="Arial" w:cs="Arial"/>
                <w:sz w:val="24"/>
                <w:szCs w:val="24"/>
              </w:rPr>
            </w:pP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r w:rsidRPr="00B71524">
              <w:rPr>
                <w:rFonts w:ascii="Arial" w:hAnsi="Arial" w:cs="Arial"/>
                <w:sz w:val="24"/>
                <w:szCs w:val="24"/>
              </w:rPr>
              <w:t>Решение</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r>
      <w:tr w:rsidR="006B786F" w:rsidRPr="005A1C77" w:rsidTr="00B80872">
        <w:trPr>
          <w:cantSplit/>
          <w:trHeight w:val="317"/>
        </w:trPr>
        <w:tc>
          <w:tcPr>
            <w:tcW w:w="540" w:type="dxa"/>
            <w:vMerge/>
            <w:tcBorders>
              <w:left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center"/>
              <w:rPr>
                <w:rFonts w:ascii="Arial" w:hAnsi="Arial" w:cs="Arial"/>
                <w:sz w:val="24"/>
                <w:szCs w:val="24"/>
              </w:rPr>
            </w:pP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r w:rsidRPr="00B71524">
              <w:rPr>
                <w:rFonts w:ascii="Arial" w:hAnsi="Arial" w:cs="Arial"/>
                <w:sz w:val="24"/>
                <w:szCs w:val="24"/>
              </w:rPr>
              <w:t>Постановление</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r>
      <w:tr w:rsidR="006B786F" w:rsidRPr="005A1C77" w:rsidTr="00B80872">
        <w:trPr>
          <w:cantSplit/>
          <w:trHeight w:val="317"/>
        </w:trPr>
        <w:tc>
          <w:tcPr>
            <w:tcW w:w="540" w:type="dxa"/>
            <w:vMerge/>
            <w:tcBorders>
              <w:left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center"/>
              <w:rPr>
                <w:rFonts w:ascii="Arial" w:hAnsi="Arial" w:cs="Arial"/>
                <w:sz w:val="24"/>
                <w:szCs w:val="24"/>
              </w:rPr>
            </w:pP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r w:rsidRPr="00B71524">
              <w:rPr>
                <w:rFonts w:ascii="Arial" w:hAnsi="Arial" w:cs="Arial"/>
                <w:sz w:val="24"/>
                <w:szCs w:val="24"/>
              </w:rPr>
              <w:t>Свидетельство на право собственности на землю</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r>
      <w:tr w:rsidR="006B786F" w:rsidRPr="005A1C77" w:rsidTr="00B80872">
        <w:trPr>
          <w:cantSplit/>
          <w:trHeight w:val="317"/>
        </w:trPr>
        <w:tc>
          <w:tcPr>
            <w:tcW w:w="540" w:type="dxa"/>
            <w:vMerge/>
            <w:tcBorders>
              <w:left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center"/>
              <w:rPr>
                <w:rFonts w:ascii="Arial" w:hAnsi="Arial" w:cs="Arial"/>
                <w:sz w:val="24"/>
                <w:szCs w:val="24"/>
              </w:rPr>
            </w:pP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r w:rsidRPr="00B71524">
              <w:rPr>
                <w:rFonts w:ascii="Arial" w:hAnsi="Arial" w:cs="Arial"/>
                <w:sz w:val="24"/>
                <w:szCs w:val="24"/>
              </w:rPr>
              <w:t>Договор аренды земельного участка</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r>
      <w:tr w:rsidR="006B786F" w:rsidRPr="005A1C77" w:rsidTr="00B80872">
        <w:trPr>
          <w:cantSplit/>
          <w:trHeight w:val="317"/>
        </w:trPr>
        <w:tc>
          <w:tcPr>
            <w:tcW w:w="540" w:type="dxa"/>
            <w:vMerge/>
            <w:tcBorders>
              <w:left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center"/>
              <w:rPr>
                <w:rFonts w:ascii="Arial" w:hAnsi="Arial" w:cs="Arial"/>
                <w:sz w:val="24"/>
                <w:szCs w:val="24"/>
              </w:rPr>
            </w:pP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r w:rsidRPr="005A1C77">
              <w:rPr>
                <w:rFonts w:ascii="Arial" w:hAnsi="Arial" w:cs="Arial"/>
                <w:sz w:val="24"/>
                <w:szCs w:val="24"/>
              </w:rPr>
              <w:t>Выписка из ЕГРН об основных характеристиках и зарегистрированных правах на объект недвижимости</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r>
      <w:tr w:rsidR="006B786F" w:rsidRPr="005A1C77" w:rsidTr="00B80872">
        <w:trPr>
          <w:cantSplit/>
          <w:trHeight w:val="317"/>
        </w:trPr>
        <w:tc>
          <w:tcPr>
            <w:tcW w:w="540" w:type="dxa"/>
            <w:vMerge/>
            <w:tcBorders>
              <w:left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center"/>
              <w:rPr>
                <w:rFonts w:ascii="Arial" w:hAnsi="Arial" w:cs="Arial"/>
                <w:sz w:val="24"/>
                <w:szCs w:val="24"/>
              </w:rPr>
            </w:pP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r w:rsidRPr="00B71524">
              <w:rPr>
                <w:rFonts w:ascii="Arial" w:hAnsi="Arial" w:cs="Arial"/>
                <w:sz w:val="24"/>
                <w:szCs w:val="24"/>
              </w:rPr>
              <w:t>Свидетельство о государственной регистрации права</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r>
      <w:tr w:rsidR="006B786F" w:rsidRPr="005A1C77" w:rsidTr="00B80872">
        <w:trPr>
          <w:cantSplit/>
          <w:trHeight w:val="317"/>
        </w:trPr>
        <w:tc>
          <w:tcPr>
            <w:tcW w:w="540" w:type="dxa"/>
            <w:vMerge/>
            <w:tcBorders>
              <w:left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center"/>
              <w:rPr>
                <w:rFonts w:ascii="Arial" w:hAnsi="Arial" w:cs="Arial"/>
                <w:sz w:val="24"/>
                <w:szCs w:val="24"/>
              </w:rPr>
            </w:pP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r w:rsidRPr="00B71524">
              <w:rPr>
                <w:rFonts w:ascii="Arial" w:hAnsi="Arial" w:cs="Arial"/>
                <w:sz w:val="24"/>
                <w:szCs w:val="24"/>
              </w:rPr>
              <w:t>Иные документы</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r>
      <w:tr w:rsidR="006B786F" w:rsidRPr="005A1C77" w:rsidTr="00B80872">
        <w:trPr>
          <w:cantSplit/>
          <w:trHeight w:val="317"/>
        </w:trPr>
        <w:tc>
          <w:tcPr>
            <w:tcW w:w="540" w:type="dxa"/>
            <w:vMerge/>
            <w:tcBorders>
              <w:left w:val="single" w:sz="8" w:space="0" w:color="auto"/>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center"/>
              <w:rPr>
                <w:rFonts w:ascii="Arial" w:hAnsi="Arial" w:cs="Arial"/>
                <w:sz w:val="24"/>
                <w:szCs w:val="24"/>
              </w:rPr>
            </w:pP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r>
      <w:tr w:rsidR="006B786F" w:rsidRPr="005A1C77" w:rsidTr="00B80872">
        <w:trPr>
          <w:cantSplit/>
          <w:trHeight w:val="317"/>
        </w:trPr>
        <w:tc>
          <w:tcPr>
            <w:tcW w:w="540" w:type="dxa"/>
            <w:tcBorders>
              <w:left w:val="single" w:sz="8" w:space="0" w:color="auto"/>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center"/>
              <w:rPr>
                <w:rFonts w:ascii="Arial" w:hAnsi="Arial" w:cs="Arial"/>
                <w:sz w:val="24"/>
                <w:szCs w:val="24"/>
              </w:rPr>
            </w:pPr>
            <w:r w:rsidRPr="00B71524">
              <w:rPr>
                <w:rFonts w:ascii="Arial" w:hAnsi="Arial" w:cs="Arial"/>
                <w:sz w:val="24"/>
                <w:szCs w:val="24"/>
              </w:rPr>
              <w:t>3</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r w:rsidRPr="00B71524">
              <w:rPr>
                <w:rFonts w:ascii="Arial" w:hAnsi="Arial" w:cs="Arial"/>
                <w:sz w:val="24"/>
                <w:szCs w:val="24"/>
              </w:rPr>
              <w:t>Доверенность</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r>
      <w:tr w:rsidR="006B786F" w:rsidRPr="005A1C77" w:rsidTr="00B80872">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center"/>
              <w:rPr>
                <w:rFonts w:ascii="Arial" w:hAnsi="Arial" w:cs="Arial"/>
                <w:sz w:val="24"/>
                <w:szCs w:val="24"/>
              </w:rPr>
            </w:pPr>
            <w:r w:rsidRPr="00B71524">
              <w:rPr>
                <w:rFonts w:ascii="Arial" w:hAnsi="Arial" w:cs="Arial"/>
                <w:sz w:val="24"/>
                <w:szCs w:val="24"/>
              </w:rPr>
              <w:t>4</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r w:rsidRPr="00B71524">
              <w:rPr>
                <w:rFonts w:ascii="Arial" w:hAnsi="Arial" w:cs="Arial"/>
                <w:sz w:val="24"/>
                <w:szCs w:val="24"/>
              </w:rPr>
              <w:t>Кадастровые паспорта объектов недвижимости, следствием которых является образование одного или более объекта адресации</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r>
      <w:tr w:rsidR="006B786F" w:rsidRPr="005A1C77" w:rsidTr="00B80872">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center"/>
              <w:rPr>
                <w:rFonts w:ascii="Arial" w:hAnsi="Arial" w:cs="Arial"/>
                <w:sz w:val="24"/>
                <w:szCs w:val="24"/>
              </w:rPr>
            </w:pPr>
            <w:r w:rsidRPr="00B71524">
              <w:rPr>
                <w:rFonts w:ascii="Arial" w:hAnsi="Arial" w:cs="Arial"/>
                <w:sz w:val="24"/>
                <w:szCs w:val="24"/>
              </w:rPr>
              <w:t>5</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r w:rsidRPr="00B71524">
              <w:rPr>
                <w:rFonts w:ascii="Arial" w:hAnsi="Arial" w:cs="Arial"/>
                <w:sz w:val="24"/>
                <w:szCs w:val="24"/>
              </w:rPr>
              <w:t>Разрешение на строительство и (или) разрешение на ввод объекта в эксплуатацию</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r>
      <w:tr w:rsidR="006B786F" w:rsidRPr="005A1C77" w:rsidTr="00B80872">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center"/>
              <w:rPr>
                <w:rFonts w:ascii="Arial" w:hAnsi="Arial" w:cs="Arial"/>
                <w:sz w:val="24"/>
                <w:szCs w:val="24"/>
              </w:rPr>
            </w:pPr>
            <w:r w:rsidRPr="00B71524">
              <w:rPr>
                <w:rFonts w:ascii="Arial" w:hAnsi="Arial" w:cs="Arial"/>
                <w:sz w:val="24"/>
                <w:szCs w:val="24"/>
              </w:rPr>
              <w:t>6</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r w:rsidRPr="00B71524">
              <w:rPr>
                <w:rFonts w:ascii="Arial" w:hAnsi="Arial" w:cs="Arial"/>
                <w:sz w:val="24"/>
                <w:szCs w:val="24"/>
              </w:rPr>
              <w:t>Схема расположения земельного участка на кадастровом плане или кадастровой карте территории</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r>
      <w:tr w:rsidR="006B786F" w:rsidRPr="005A1C77" w:rsidTr="00B80872">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center"/>
              <w:rPr>
                <w:rFonts w:ascii="Arial" w:hAnsi="Arial" w:cs="Arial"/>
                <w:sz w:val="24"/>
                <w:szCs w:val="24"/>
              </w:rPr>
            </w:pPr>
            <w:r w:rsidRPr="00B71524">
              <w:rPr>
                <w:rFonts w:ascii="Arial" w:hAnsi="Arial" w:cs="Arial"/>
                <w:sz w:val="24"/>
                <w:szCs w:val="24"/>
              </w:rPr>
              <w:t>7</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r w:rsidRPr="00B71524">
              <w:rPr>
                <w:rFonts w:ascii="Arial" w:hAnsi="Arial" w:cs="Arial"/>
                <w:sz w:val="24"/>
                <w:szCs w:val="24"/>
              </w:rPr>
              <w:t xml:space="preserve">Кадастровый паспорт объекта адресации (в случае присвоения адреса объекту адресации, поставленному на кадастровый учёт) </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r>
      <w:tr w:rsidR="006B786F" w:rsidRPr="005A1C77" w:rsidTr="00B80872">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center"/>
              <w:rPr>
                <w:rFonts w:ascii="Arial" w:hAnsi="Arial" w:cs="Arial"/>
                <w:sz w:val="24"/>
                <w:szCs w:val="24"/>
              </w:rPr>
            </w:pPr>
            <w:r w:rsidRPr="00B71524">
              <w:rPr>
                <w:rFonts w:ascii="Arial" w:hAnsi="Arial" w:cs="Arial"/>
                <w:sz w:val="24"/>
                <w:szCs w:val="24"/>
              </w:rPr>
              <w:t>8</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r w:rsidRPr="00B71524">
              <w:rPr>
                <w:rFonts w:ascii="Arial" w:hAnsi="Arial" w:cs="Arial"/>
                <w:sz w:val="24"/>
                <w:szCs w:val="24"/>
              </w:rPr>
              <w:t>Постановление о переводе жилого помещения в нежилое помещение или нежилого помещения в нежилое помещение</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r>
      <w:tr w:rsidR="006B786F" w:rsidRPr="005A1C77" w:rsidTr="00B80872">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center"/>
              <w:rPr>
                <w:rFonts w:ascii="Arial" w:hAnsi="Arial" w:cs="Arial"/>
                <w:sz w:val="24"/>
                <w:szCs w:val="24"/>
              </w:rPr>
            </w:pPr>
            <w:r w:rsidRPr="00B71524">
              <w:rPr>
                <w:rFonts w:ascii="Arial" w:hAnsi="Arial" w:cs="Arial"/>
                <w:sz w:val="24"/>
                <w:szCs w:val="24"/>
              </w:rPr>
              <w:t>9</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r w:rsidRPr="00B71524">
              <w:rPr>
                <w:rFonts w:ascii="Arial" w:hAnsi="Arial" w:cs="Arial"/>
                <w:sz w:val="24"/>
                <w:szCs w:val="24"/>
              </w:rPr>
              <w:t>Акт приёмочной комиссии при переустройстве и (или) перепланировке помещения, приводящих к образованию одного и более новых объектов адресации</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r>
      <w:tr w:rsidR="006B786F" w:rsidRPr="005A1C77" w:rsidTr="00B80872">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center"/>
              <w:rPr>
                <w:rFonts w:ascii="Arial" w:hAnsi="Arial" w:cs="Arial"/>
                <w:sz w:val="24"/>
                <w:szCs w:val="24"/>
              </w:rPr>
            </w:pPr>
            <w:r w:rsidRPr="00B71524">
              <w:rPr>
                <w:rFonts w:ascii="Arial" w:hAnsi="Arial" w:cs="Arial"/>
                <w:sz w:val="24"/>
                <w:szCs w:val="24"/>
              </w:rPr>
              <w:t>10</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r w:rsidRPr="00B71524">
              <w:rPr>
                <w:rFonts w:ascii="Arial" w:hAnsi="Arial" w:cs="Arial"/>
                <w:sz w:val="24"/>
                <w:szCs w:val="24"/>
              </w:rPr>
              <w:t>Кадастровая выписка об объекте недвижимости, который снят с учёта (в случае аннулирования объекта адресации при прекращении существования объекта адресации)</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r>
      <w:tr w:rsidR="006B786F" w:rsidRPr="005A1C77" w:rsidTr="00B80872">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center"/>
              <w:rPr>
                <w:rFonts w:ascii="Arial" w:hAnsi="Arial" w:cs="Arial"/>
                <w:sz w:val="24"/>
                <w:szCs w:val="24"/>
              </w:rPr>
            </w:pPr>
            <w:r w:rsidRPr="00B71524">
              <w:rPr>
                <w:rFonts w:ascii="Arial" w:hAnsi="Arial" w:cs="Arial"/>
                <w:sz w:val="24"/>
                <w:szCs w:val="24"/>
              </w:rPr>
              <w:t>11</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r w:rsidRPr="00B71524">
              <w:rPr>
                <w:rFonts w:ascii="Arial" w:hAnsi="Arial" w:cs="Arial"/>
                <w:sz w:val="24"/>
                <w:szCs w:val="24"/>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 имущество, о кадастровом учёте которого представлено заявление, образуется из объекта недвижимости или объектов недвижимости и раздел или выдел в натуре либо иное совершаемое при таком образовании действие с преобразуемым объектом недвижимости не допускается в соответствии с установленными требованиями) </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r>
      <w:tr w:rsidR="006B786F" w:rsidRPr="005A1C77" w:rsidTr="00B80872">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center"/>
              <w:rPr>
                <w:rFonts w:ascii="Arial" w:hAnsi="Arial" w:cs="Arial"/>
                <w:sz w:val="24"/>
                <w:szCs w:val="24"/>
              </w:rPr>
            </w:pP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r w:rsidRPr="00B71524">
              <w:rPr>
                <w:rFonts w:ascii="Arial" w:hAnsi="Arial" w:cs="Arial"/>
                <w:sz w:val="24"/>
                <w:szCs w:val="24"/>
              </w:rPr>
              <w:t>Иные документы</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r>
      <w:tr w:rsidR="006B786F" w:rsidRPr="005A1C77" w:rsidTr="00B80872">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center"/>
              <w:rPr>
                <w:rFonts w:ascii="Arial" w:hAnsi="Arial" w:cs="Arial"/>
                <w:sz w:val="24"/>
                <w:szCs w:val="24"/>
              </w:rPr>
            </w:pP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B786F" w:rsidRPr="00B71524" w:rsidRDefault="006B786F" w:rsidP="00B80872">
            <w:pPr>
              <w:spacing w:after="0" w:line="240" w:lineRule="auto"/>
              <w:jc w:val="both"/>
              <w:rPr>
                <w:rFonts w:ascii="Arial" w:hAnsi="Arial" w:cs="Arial"/>
                <w:sz w:val="24"/>
                <w:szCs w:val="24"/>
              </w:rPr>
            </w:pPr>
          </w:p>
        </w:tc>
      </w:tr>
    </w:tbl>
    <w:p w:rsidR="006B786F" w:rsidRPr="00B71524" w:rsidRDefault="006B786F" w:rsidP="00B71524">
      <w:pPr>
        <w:spacing w:after="0" w:line="240" w:lineRule="auto"/>
        <w:jc w:val="both"/>
        <w:rPr>
          <w:rFonts w:ascii="Arial" w:hAnsi="Arial" w:cs="Arial"/>
          <w:sz w:val="24"/>
          <w:szCs w:val="24"/>
        </w:rPr>
      </w:pPr>
    </w:p>
    <w:p w:rsidR="006B786F" w:rsidRPr="00B71524" w:rsidRDefault="006B786F" w:rsidP="00B71524">
      <w:pPr>
        <w:spacing w:after="0" w:line="240" w:lineRule="auto"/>
        <w:jc w:val="both"/>
        <w:rPr>
          <w:rFonts w:ascii="Arial" w:hAnsi="Arial" w:cs="Arial"/>
          <w:sz w:val="24"/>
          <w:szCs w:val="24"/>
        </w:rPr>
      </w:pPr>
      <w:r w:rsidRPr="00B71524">
        <w:rPr>
          <w:rFonts w:ascii="Arial" w:hAnsi="Arial" w:cs="Arial"/>
          <w:sz w:val="24"/>
          <w:szCs w:val="24"/>
        </w:rPr>
        <w:t xml:space="preserve">Документы принял: </w:t>
      </w:r>
    </w:p>
    <w:p w:rsidR="006B786F" w:rsidRPr="00B71524" w:rsidRDefault="006B786F" w:rsidP="00B71524">
      <w:pPr>
        <w:spacing w:after="0" w:line="240" w:lineRule="auto"/>
        <w:jc w:val="both"/>
        <w:rPr>
          <w:rFonts w:ascii="Arial" w:hAnsi="Arial" w:cs="Arial"/>
          <w:sz w:val="24"/>
          <w:szCs w:val="24"/>
        </w:rPr>
      </w:pPr>
    </w:p>
    <w:tbl>
      <w:tblPr>
        <w:tblW w:w="0" w:type="auto"/>
        <w:tblBorders>
          <w:bottom w:val="single" w:sz="4" w:space="0" w:color="auto"/>
        </w:tblBorders>
        <w:tblLook w:val="00A0"/>
      </w:tblPr>
      <w:tblGrid>
        <w:gridCol w:w="2660"/>
        <w:gridCol w:w="709"/>
        <w:gridCol w:w="2518"/>
        <w:gridCol w:w="742"/>
        <w:gridCol w:w="2941"/>
      </w:tblGrid>
      <w:tr w:rsidR="006B786F" w:rsidRPr="005A1C77" w:rsidTr="005A1C77">
        <w:tc>
          <w:tcPr>
            <w:tcW w:w="2660" w:type="dxa"/>
            <w:tcBorders>
              <w:top w:val="nil"/>
              <w:left w:val="nil"/>
              <w:bottom w:val="single" w:sz="4" w:space="0" w:color="auto"/>
              <w:right w:val="nil"/>
            </w:tcBorders>
          </w:tcPr>
          <w:p w:rsidR="006B786F" w:rsidRPr="005A1C77" w:rsidRDefault="006B786F" w:rsidP="005A1C77">
            <w:pPr>
              <w:spacing w:after="0" w:line="240" w:lineRule="auto"/>
              <w:jc w:val="both"/>
              <w:rPr>
                <w:rFonts w:ascii="Arial" w:hAnsi="Arial" w:cs="Arial"/>
                <w:sz w:val="24"/>
                <w:szCs w:val="24"/>
              </w:rPr>
            </w:pPr>
          </w:p>
        </w:tc>
        <w:tc>
          <w:tcPr>
            <w:tcW w:w="709" w:type="dxa"/>
            <w:tcBorders>
              <w:top w:val="nil"/>
              <w:left w:val="nil"/>
              <w:bottom w:val="nil"/>
              <w:right w:val="nil"/>
            </w:tcBorders>
          </w:tcPr>
          <w:p w:rsidR="006B786F" w:rsidRPr="005A1C77" w:rsidRDefault="006B786F" w:rsidP="005A1C77">
            <w:pPr>
              <w:spacing w:after="0" w:line="240" w:lineRule="auto"/>
              <w:jc w:val="both"/>
              <w:rPr>
                <w:rFonts w:ascii="Arial" w:hAnsi="Arial" w:cs="Arial"/>
                <w:sz w:val="24"/>
                <w:szCs w:val="24"/>
              </w:rPr>
            </w:pPr>
          </w:p>
        </w:tc>
        <w:tc>
          <w:tcPr>
            <w:tcW w:w="2518" w:type="dxa"/>
            <w:tcBorders>
              <w:top w:val="nil"/>
              <w:left w:val="nil"/>
              <w:bottom w:val="single" w:sz="4" w:space="0" w:color="auto"/>
              <w:right w:val="nil"/>
            </w:tcBorders>
          </w:tcPr>
          <w:p w:rsidR="006B786F" w:rsidRPr="005A1C77" w:rsidRDefault="006B786F" w:rsidP="005A1C77">
            <w:pPr>
              <w:spacing w:after="0" w:line="240" w:lineRule="auto"/>
              <w:jc w:val="both"/>
              <w:rPr>
                <w:rFonts w:ascii="Arial" w:hAnsi="Arial" w:cs="Arial"/>
                <w:sz w:val="24"/>
                <w:szCs w:val="24"/>
              </w:rPr>
            </w:pPr>
          </w:p>
        </w:tc>
        <w:tc>
          <w:tcPr>
            <w:tcW w:w="742" w:type="dxa"/>
            <w:tcBorders>
              <w:top w:val="nil"/>
              <w:left w:val="nil"/>
              <w:bottom w:val="nil"/>
              <w:right w:val="nil"/>
            </w:tcBorders>
          </w:tcPr>
          <w:p w:rsidR="006B786F" w:rsidRPr="005A1C77" w:rsidRDefault="006B786F" w:rsidP="005A1C77">
            <w:pPr>
              <w:spacing w:after="0" w:line="240" w:lineRule="auto"/>
              <w:rPr>
                <w:rFonts w:ascii="Arial" w:hAnsi="Arial" w:cs="Arial"/>
                <w:sz w:val="24"/>
                <w:szCs w:val="24"/>
              </w:rPr>
            </w:pPr>
          </w:p>
        </w:tc>
        <w:tc>
          <w:tcPr>
            <w:tcW w:w="2941" w:type="dxa"/>
            <w:tcBorders>
              <w:top w:val="nil"/>
              <w:left w:val="nil"/>
              <w:bottom w:val="single" w:sz="4" w:space="0" w:color="auto"/>
              <w:right w:val="nil"/>
            </w:tcBorders>
          </w:tcPr>
          <w:p w:rsidR="006B786F" w:rsidRPr="005A1C77" w:rsidRDefault="006B786F" w:rsidP="005A1C77">
            <w:pPr>
              <w:spacing w:after="0" w:line="240" w:lineRule="auto"/>
              <w:rPr>
                <w:rFonts w:ascii="Arial" w:hAnsi="Arial" w:cs="Arial"/>
                <w:sz w:val="24"/>
                <w:szCs w:val="24"/>
              </w:rPr>
            </w:pPr>
          </w:p>
          <w:p w:rsidR="006B786F" w:rsidRPr="005A1C77" w:rsidRDefault="006B786F" w:rsidP="005A1C77">
            <w:pPr>
              <w:spacing w:after="0" w:line="240" w:lineRule="auto"/>
              <w:rPr>
                <w:rFonts w:ascii="Arial" w:hAnsi="Arial" w:cs="Arial"/>
                <w:sz w:val="24"/>
                <w:szCs w:val="24"/>
              </w:rPr>
            </w:pPr>
          </w:p>
        </w:tc>
      </w:tr>
    </w:tbl>
    <w:p w:rsidR="006B786F" w:rsidRPr="00B71524" w:rsidRDefault="006B786F" w:rsidP="00B71524">
      <w:pPr>
        <w:spacing w:after="0" w:line="240" w:lineRule="auto"/>
        <w:jc w:val="both"/>
        <w:rPr>
          <w:rFonts w:ascii="Arial" w:hAnsi="Arial" w:cs="Arial"/>
          <w:i/>
          <w:sz w:val="24"/>
          <w:szCs w:val="24"/>
        </w:rPr>
      </w:pPr>
      <w:r>
        <w:rPr>
          <w:rFonts w:ascii="Arial" w:hAnsi="Arial" w:cs="Arial"/>
          <w:i/>
          <w:sz w:val="24"/>
          <w:szCs w:val="24"/>
        </w:rPr>
        <w:t xml:space="preserve">       (должность)         </w:t>
      </w:r>
      <w:r w:rsidRPr="00B71524">
        <w:rPr>
          <w:rFonts w:ascii="Arial" w:hAnsi="Arial" w:cs="Arial"/>
          <w:i/>
          <w:sz w:val="24"/>
          <w:szCs w:val="24"/>
        </w:rPr>
        <w:t xml:space="preserve"> </w:t>
      </w:r>
      <w:r>
        <w:rPr>
          <w:rFonts w:ascii="Arial" w:hAnsi="Arial" w:cs="Arial"/>
          <w:i/>
          <w:sz w:val="24"/>
          <w:szCs w:val="24"/>
        </w:rPr>
        <w:t xml:space="preserve">                  </w:t>
      </w:r>
      <w:r w:rsidRPr="00B71524">
        <w:rPr>
          <w:rFonts w:ascii="Arial" w:hAnsi="Arial" w:cs="Arial"/>
          <w:i/>
          <w:sz w:val="24"/>
          <w:szCs w:val="24"/>
        </w:rPr>
        <w:t xml:space="preserve">    (подпись)             </w:t>
      </w:r>
      <w:r>
        <w:rPr>
          <w:rFonts w:ascii="Arial" w:hAnsi="Arial" w:cs="Arial"/>
          <w:i/>
          <w:sz w:val="24"/>
          <w:szCs w:val="24"/>
        </w:rPr>
        <w:t xml:space="preserve">      </w:t>
      </w:r>
      <w:r w:rsidRPr="00B71524">
        <w:rPr>
          <w:rFonts w:ascii="Arial" w:hAnsi="Arial" w:cs="Arial"/>
          <w:i/>
          <w:sz w:val="24"/>
          <w:szCs w:val="24"/>
        </w:rPr>
        <w:t xml:space="preserve">      (инициалы, фамилия)                                 </w:t>
      </w:r>
    </w:p>
    <w:p w:rsidR="006B786F" w:rsidRPr="00B71524" w:rsidRDefault="006B786F" w:rsidP="00B71524">
      <w:pPr>
        <w:spacing w:after="0" w:line="240" w:lineRule="auto"/>
        <w:jc w:val="both"/>
        <w:rPr>
          <w:rFonts w:ascii="Arial" w:hAnsi="Arial" w:cs="Arial"/>
          <w:sz w:val="24"/>
          <w:szCs w:val="24"/>
        </w:rPr>
      </w:pPr>
    </w:p>
    <w:p w:rsidR="006B786F" w:rsidRPr="00B71524" w:rsidRDefault="006B786F" w:rsidP="00B71524">
      <w:pPr>
        <w:spacing w:after="0" w:line="240" w:lineRule="auto"/>
        <w:jc w:val="both"/>
        <w:rPr>
          <w:rFonts w:ascii="Arial" w:hAnsi="Arial" w:cs="Arial"/>
          <w:sz w:val="24"/>
          <w:szCs w:val="24"/>
        </w:rPr>
      </w:pPr>
      <w:r w:rsidRPr="00B71524">
        <w:rPr>
          <w:rFonts w:ascii="Arial" w:hAnsi="Arial" w:cs="Arial"/>
          <w:sz w:val="24"/>
          <w:szCs w:val="24"/>
        </w:rPr>
        <w:t xml:space="preserve">Дата получения документов: «_____» __________________ 20___ г. </w:t>
      </w:r>
    </w:p>
    <w:p w:rsidR="006B786F" w:rsidRPr="00B71524" w:rsidRDefault="006B786F" w:rsidP="00B71524">
      <w:pPr>
        <w:spacing w:before="100" w:beforeAutospacing="1" w:after="100" w:afterAutospacing="1" w:line="240" w:lineRule="auto"/>
        <w:rPr>
          <w:rFonts w:ascii="Arial" w:hAnsi="Arial" w:cs="Arial"/>
          <w:sz w:val="24"/>
          <w:szCs w:val="24"/>
        </w:rPr>
      </w:pPr>
    </w:p>
    <w:p w:rsidR="006B786F" w:rsidRDefault="006B786F" w:rsidP="00655909">
      <w:pPr>
        <w:spacing w:before="100" w:beforeAutospacing="1" w:after="100" w:afterAutospacing="1" w:line="240" w:lineRule="auto"/>
        <w:rPr>
          <w:rFonts w:ascii="Arial" w:hAnsi="Arial" w:cs="Arial"/>
          <w:sz w:val="24"/>
          <w:szCs w:val="24"/>
        </w:rPr>
      </w:pPr>
      <w:r w:rsidRPr="00B71524">
        <w:rPr>
          <w:rFonts w:ascii="Arial" w:hAnsi="Arial" w:cs="Arial"/>
          <w:sz w:val="24"/>
          <w:szCs w:val="24"/>
        </w:rPr>
        <w:t>Дата получения результата муниципальной услуги: «_____» ________ 20___ г.</w:t>
      </w:r>
    </w:p>
    <w:p w:rsidR="006B786F" w:rsidRDefault="006B786F" w:rsidP="006B4245">
      <w:pPr>
        <w:pStyle w:val="ConsPlusNormal"/>
        <w:jc w:val="both"/>
        <w:rPr>
          <w:sz w:val="24"/>
          <w:szCs w:val="24"/>
        </w:rPr>
      </w:pPr>
    </w:p>
    <w:p w:rsidR="006B786F" w:rsidRDefault="006B786F" w:rsidP="006B4245">
      <w:pPr>
        <w:pStyle w:val="ConsPlusNormal"/>
        <w:jc w:val="both"/>
        <w:rPr>
          <w:sz w:val="24"/>
          <w:szCs w:val="24"/>
        </w:rPr>
      </w:pPr>
    </w:p>
    <w:p w:rsidR="006B786F" w:rsidRDefault="006B786F" w:rsidP="006B4245">
      <w:pPr>
        <w:pStyle w:val="ConsPlusNormal"/>
        <w:jc w:val="both"/>
        <w:rPr>
          <w:rFonts w:ascii="Times New Roman" w:hAnsi="Times New Roman" w:cs="Times New Roman"/>
        </w:rPr>
      </w:pPr>
    </w:p>
    <w:tbl>
      <w:tblPr>
        <w:tblW w:w="0" w:type="auto"/>
        <w:tblInd w:w="2518" w:type="dxa"/>
        <w:tblLook w:val="00A0"/>
      </w:tblPr>
      <w:tblGrid>
        <w:gridCol w:w="7052"/>
      </w:tblGrid>
      <w:tr w:rsidR="006B786F" w:rsidRPr="005A1C77" w:rsidTr="005A1C77">
        <w:tc>
          <w:tcPr>
            <w:tcW w:w="7052" w:type="dxa"/>
          </w:tcPr>
          <w:p w:rsidR="006B786F" w:rsidRPr="005A1C77" w:rsidRDefault="006B786F" w:rsidP="005A1C77">
            <w:pPr>
              <w:spacing w:after="0" w:line="240" w:lineRule="auto"/>
              <w:jc w:val="right"/>
              <w:rPr>
                <w:rFonts w:ascii="Arial" w:hAnsi="Arial" w:cs="Arial"/>
                <w:sz w:val="24"/>
                <w:szCs w:val="24"/>
              </w:rPr>
            </w:pPr>
            <w:r w:rsidRPr="005A1C77">
              <w:rPr>
                <w:rFonts w:ascii="Arial" w:hAnsi="Arial" w:cs="Arial"/>
                <w:sz w:val="24"/>
                <w:szCs w:val="24"/>
              </w:rPr>
              <w:t>Приложение 4</w:t>
            </w:r>
          </w:p>
          <w:p w:rsidR="006B786F" w:rsidRPr="005A1C77" w:rsidRDefault="006B786F" w:rsidP="005A1C77">
            <w:pPr>
              <w:spacing w:after="0" w:line="240" w:lineRule="auto"/>
              <w:jc w:val="right"/>
              <w:rPr>
                <w:rFonts w:ascii="Arial" w:hAnsi="Arial" w:cs="Arial"/>
                <w:sz w:val="24"/>
                <w:szCs w:val="24"/>
              </w:rPr>
            </w:pPr>
            <w:r w:rsidRPr="005A1C77">
              <w:rPr>
                <w:rFonts w:ascii="Arial" w:hAnsi="Arial" w:cs="Arial"/>
                <w:sz w:val="24"/>
                <w:szCs w:val="24"/>
              </w:rPr>
              <w:t xml:space="preserve">к административному регламенту </w:t>
            </w:r>
          </w:p>
          <w:p w:rsidR="006B786F" w:rsidRPr="005A1C77" w:rsidRDefault="006B786F" w:rsidP="005A1C77">
            <w:pPr>
              <w:spacing w:after="0" w:line="240" w:lineRule="auto"/>
              <w:jc w:val="right"/>
              <w:rPr>
                <w:rFonts w:ascii="Arial" w:hAnsi="Arial" w:cs="Arial"/>
                <w:sz w:val="24"/>
                <w:szCs w:val="24"/>
              </w:rPr>
            </w:pPr>
            <w:r w:rsidRPr="005A1C77">
              <w:rPr>
                <w:rFonts w:ascii="Arial" w:hAnsi="Arial" w:cs="Arial"/>
                <w:sz w:val="24"/>
                <w:szCs w:val="24"/>
              </w:rPr>
              <w:t xml:space="preserve">по предоставлению администрацией </w:t>
            </w:r>
          </w:p>
          <w:p w:rsidR="006B786F" w:rsidRPr="005A1C77" w:rsidRDefault="006B786F" w:rsidP="005A1C77">
            <w:pPr>
              <w:spacing w:after="0" w:line="240" w:lineRule="auto"/>
              <w:jc w:val="right"/>
              <w:rPr>
                <w:rFonts w:ascii="Arial" w:hAnsi="Arial" w:cs="Arial"/>
                <w:sz w:val="24"/>
                <w:szCs w:val="24"/>
              </w:rPr>
            </w:pPr>
            <w:r w:rsidRPr="005A1C77">
              <w:rPr>
                <w:rFonts w:ascii="Arial" w:hAnsi="Arial" w:cs="Arial"/>
                <w:sz w:val="24"/>
                <w:szCs w:val="24"/>
              </w:rPr>
              <w:t>поселка Верховье Верховского района</w:t>
            </w:r>
          </w:p>
          <w:p w:rsidR="006B786F" w:rsidRPr="005A1C77" w:rsidRDefault="006B786F" w:rsidP="005A1C77">
            <w:pPr>
              <w:spacing w:after="0" w:line="240" w:lineRule="auto"/>
              <w:jc w:val="right"/>
              <w:rPr>
                <w:rFonts w:ascii="Arial" w:hAnsi="Arial" w:cs="Arial"/>
                <w:sz w:val="24"/>
                <w:szCs w:val="24"/>
              </w:rPr>
            </w:pPr>
            <w:r w:rsidRPr="005A1C77">
              <w:rPr>
                <w:rFonts w:ascii="Arial" w:hAnsi="Arial" w:cs="Arial"/>
                <w:sz w:val="24"/>
                <w:szCs w:val="24"/>
              </w:rPr>
              <w:t xml:space="preserve"> Орловской области муниципальной услуги</w:t>
            </w:r>
          </w:p>
          <w:p w:rsidR="006B786F" w:rsidRPr="005A1C77" w:rsidRDefault="006B786F" w:rsidP="005A1C77">
            <w:pPr>
              <w:spacing w:after="0" w:line="240" w:lineRule="auto"/>
              <w:ind w:firstLine="34"/>
              <w:jc w:val="right"/>
              <w:rPr>
                <w:rFonts w:ascii="Arial" w:hAnsi="Arial" w:cs="Arial"/>
                <w:sz w:val="24"/>
                <w:szCs w:val="24"/>
              </w:rPr>
            </w:pPr>
            <w:r w:rsidRPr="005A1C77">
              <w:rPr>
                <w:rFonts w:ascii="Arial" w:hAnsi="Arial" w:cs="Arial"/>
                <w:sz w:val="24"/>
                <w:szCs w:val="24"/>
              </w:rPr>
              <w:t>«Присвоение, изменение и аннулирование адресов»</w:t>
            </w:r>
          </w:p>
          <w:p w:rsidR="006B786F" w:rsidRPr="005A1C77" w:rsidRDefault="006B786F" w:rsidP="005A1C77">
            <w:pPr>
              <w:spacing w:after="0" w:line="240" w:lineRule="auto"/>
              <w:jc w:val="center"/>
            </w:pPr>
          </w:p>
        </w:tc>
      </w:tr>
    </w:tbl>
    <w:p w:rsidR="006B786F" w:rsidRDefault="006B786F" w:rsidP="006B4245">
      <w:pPr>
        <w:pStyle w:val="ConsPlusNormal"/>
        <w:jc w:val="both"/>
      </w:pPr>
    </w:p>
    <w:p w:rsidR="006B786F" w:rsidRDefault="006B786F" w:rsidP="006B4245">
      <w:pPr>
        <w:pStyle w:val="ConsPlusTitle"/>
        <w:jc w:val="center"/>
      </w:pPr>
      <w:bookmarkStart w:id="2" w:name="Par584"/>
      <w:bookmarkEnd w:id="2"/>
      <w:r>
        <w:t>ФОРМА РЕШЕНИЯ</w:t>
      </w:r>
    </w:p>
    <w:p w:rsidR="006B786F" w:rsidRDefault="006B786F" w:rsidP="006B4245">
      <w:pPr>
        <w:pStyle w:val="ConsPlusTitle"/>
        <w:jc w:val="center"/>
      </w:pPr>
      <w:r>
        <w:t>ОБ ОТКАЗЕ В ПРИСВОЕНИИ ОБЪЕКТУ АДРЕСАЦИИ АДРЕСА</w:t>
      </w:r>
    </w:p>
    <w:p w:rsidR="006B786F" w:rsidRDefault="006B786F" w:rsidP="006B4245">
      <w:pPr>
        <w:pStyle w:val="ConsPlusTitle"/>
        <w:jc w:val="center"/>
      </w:pPr>
      <w:r>
        <w:t>ИЛИ АННУЛИРОВАНИИ ЕГО АДРЕСА</w:t>
      </w:r>
    </w:p>
    <w:p w:rsidR="006B786F" w:rsidRDefault="006B786F" w:rsidP="006B4245">
      <w:pPr>
        <w:pStyle w:val="ConsPlusNormal"/>
        <w:jc w:val="both"/>
      </w:pPr>
    </w:p>
    <w:p w:rsidR="006B786F" w:rsidRDefault="006B786F" w:rsidP="006B4245">
      <w:pPr>
        <w:pStyle w:val="ConsPlusNonformat"/>
        <w:jc w:val="both"/>
      </w:pPr>
      <w:r>
        <w:t xml:space="preserve">                                             ______________________________</w:t>
      </w:r>
    </w:p>
    <w:p w:rsidR="006B786F" w:rsidRDefault="006B786F" w:rsidP="006B4245">
      <w:pPr>
        <w:pStyle w:val="ConsPlusNonformat"/>
        <w:jc w:val="both"/>
      </w:pPr>
      <w:r>
        <w:t xml:space="preserve">                                             ______________________________</w:t>
      </w:r>
    </w:p>
    <w:p w:rsidR="006B786F" w:rsidRDefault="006B786F" w:rsidP="006B4245">
      <w:pPr>
        <w:pStyle w:val="ConsPlusNonformat"/>
        <w:jc w:val="both"/>
      </w:pPr>
      <w:r>
        <w:t xml:space="preserve">                                                (Ф.И.О., адрес заявителя</w:t>
      </w:r>
    </w:p>
    <w:p w:rsidR="006B786F" w:rsidRDefault="006B786F" w:rsidP="006B4245">
      <w:pPr>
        <w:pStyle w:val="ConsPlusNonformat"/>
        <w:jc w:val="both"/>
      </w:pPr>
      <w:r>
        <w:t xml:space="preserve">                                               (представителя) заявителя)</w:t>
      </w:r>
    </w:p>
    <w:p w:rsidR="006B786F" w:rsidRDefault="006B786F" w:rsidP="006B4245">
      <w:pPr>
        <w:pStyle w:val="ConsPlusNonformat"/>
        <w:jc w:val="both"/>
      </w:pPr>
      <w:r>
        <w:t xml:space="preserve">                                             ______________________________</w:t>
      </w:r>
    </w:p>
    <w:p w:rsidR="006B786F" w:rsidRDefault="006B786F" w:rsidP="006B4245">
      <w:pPr>
        <w:pStyle w:val="ConsPlusNonformat"/>
        <w:jc w:val="both"/>
      </w:pPr>
      <w:r>
        <w:t xml:space="preserve">                                                 (регистрационный номер</w:t>
      </w:r>
    </w:p>
    <w:p w:rsidR="006B786F" w:rsidRDefault="006B786F" w:rsidP="006B4245">
      <w:pPr>
        <w:pStyle w:val="ConsPlusNonformat"/>
        <w:jc w:val="both"/>
      </w:pPr>
      <w:r>
        <w:t xml:space="preserve">                                                 заявления о присвоении</w:t>
      </w:r>
    </w:p>
    <w:p w:rsidR="006B786F" w:rsidRDefault="006B786F" w:rsidP="006B4245">
      <w:pPr>
        <w:pStyle w:val="ConsPlusNonformat"/>
        <w:jc w:val="both"/>
      </w:pPr>
      <w:r>
        <w:t xml:space="preserve">                                                объекту адресации адреса</w:t>
      </w:r>
    </w:p>
    <w:p w:rsidR="006B786F" w:rsidRDefault="006B786F" w:rsidP="006B4245">
      <w:pPr>
        <w:pStyle w:val="ConsPlusNonformat"/>
        <w:jc w:val="both"/>
      </w:pPr>
      <w:r>
        <w:t xml:space="preserve">                                              или аннулировании его адреса)</w:t>
      </w:r>
    </w:p>
    <w:p w:rsidR="006B786F" w:rsidRDefault="006B786F" w:rsidP="006B4245">
      <w:pPr>
        <w:pStyle w:val="ConsPlusNonformat"/>
        <w:jc w:val="both"/>
      </w:pPr>
    </w:p>
    <w:p w:rsidR="006B786F" w:rsidRDefault="006B786F" w:rsidP="006B4245">
      <w:pPr>
        <w:pStyle w:val="ConsPlusNonformat"/>
        <w:jc w:val="both"/>
      </w:pPr>
      <w:r>
        <w:t xml:space="preserve">                                  Решение</w:t>
      </w:r>
    </w:p>
    <w:p w:rsidR="006B786F" w:rsidRDefault="006B786F" w:rsidP="006B4245">
      <w:pPr>
        <w:pStyle w:val="ConsPlusNonformat"/>
        <w:jc w:val="both"/>
      </w:pPr>
      <w:r>
        <w:t xml:space="preserve">              об отказе в присвоении объекту адресации адреса</w:t>
      </w:r>
    </w:p>
    <w:p w:rsidR="006B786F" w:rsidRDefault="006B786F" w:rsidP="006B4245">
      <w:pPr>
        <w:pStyle w:val="ConsPlusNonformat"/>
        <w:jc w:val="both"/>
      </w:pPr>
      <w:r>
        <w:t xml:space="preserve">                       или аннулировании его адреса</w:t>
      </w:r>
    </w:p>
    <w:p w:rsidR="006B786F" w:rsidRDefault="006B786F" w:rsidP="006B4245">
      <w:pPr>
        <w:pStyle w:val="ConsPlusNonformat"/>
        <w:jc w:val="both"/>
      </w:pPr>
    </w:p>
    <w:p w:rsidR="006B786F" w:rsidRDefault="006B786F" w:rsidP="006B4245">
      <w:pPr>
        <w:pStyle w:val="ConsPlusNonformat"/>
        <w:jc w:val="both"/>
      </w:pPr>
      <w:r>
        <w:t xml:space="preserve">                        от ___________ N __________</w:t>
      </w:r>
    </w:p>
    <w:p w:rsidR="006B786F" w:rsidRDefault="006B786F" w:rsidP="006B4245">
      <w:pPr>
        <w:pStyle w:val="ConsPlusNonformat"/>
        <w:jc w:val="both"/>
      </w:pPr>
    </w:p>
    <w:p w:rsidR="006B786F" w:rsidRDefault="006B786F" w:rsidP="006B4245">
      <w:pPr>
        <w:pStyle w:val="ConsPlusNonformat"/>
        <w:jc w:val="both"/>
      </w:pPr>
      <w:r>
        <w:t>___________________________________________________________________________</w:t>
      </w:r>
    </w:p>
    <w:p w:rsidR="006B786F" w:rsidRDefault="006B786F" w:rsidP="006B4245">
      <w:pPr>
        <w:pStyle w:val="ConsPlusNonformat"/>
        <w:jc w:val="both"/>
      </w:pPr>
      <w:r>
        <w:t>___________________________________________________________________________</w:t>
      </w:r>
    </w:p>
    <w:p w:rsidR="006B786F" w:rsidRDefault="006B786F" w:rsidP="006B4245">
      <w:pPr>
        <w:pStyle w:val="ConsPlusNonformat"/>
        <w:jc w:val="both"/>
      </w:pPr>
      <w:r>
        <w:t xml:space="preserve">   (наименование органа местного самоуправления, органа государственной</w:t>
      </w:r>
    </w:p>
    <w:p w:rsidR="006B786F" w:rsidRDefault="006B786F" w:rsidP="006B4245">
      <w:pPr>
        <w:pStyle w:val="ConsPlusNonformat"/>
        <w:jc w:val="both"/>
      </w:pPr>
      <w:r>
        <w:t xml:space="preserve">    власти субъекта Российской Федерации - города федерального значения</w:t>
      </w:r>
    </w:p>
    <w:p w:rsidR="006B786F" w:rsidRDefault="006B786F" w:rsidP="006B4245">
      <w:pPr>
        <w:pStyle w:val="ConsPlusNonformat"/>
        <w:jc w:val="both"/>
      </w:pPr>
      <w:r>
        <w:t xml:space="preserve">    или органа местного самоуправления внутригородского муниципального</w:t>
      </w:r>
    </w:p>
    <w:p w:rsidR="006B786F" w:rsidRDefault="006B786F" w:rsidP="006B4245">
      <w:pPr>
        <w:pStyle w:val="ConsPlusNonformat"/>
        <w:jc w:val="both"/>
      </w:pPr>
      <w:r>
        <w:t xml:space="preserve">         образования города федерального значения, уполномоченного</w:t>
      </w:r>
    </w:p>
    <w:p w:rsidR="006B786F" w:rsidRDefault="006B786F" w:rsidP="006B4245">
      <w:pPr>
        <w:pStyle w:val="ConsPlusNonformat"/>
        <w:jc w:val="both"/>
      </w:pPr>
      <w:r>
        <w:t xml:space="preserve">                  законом субъекта Российской Федерации)</w:t>
      </w:r>
    </w:p>
    <w:p w:rsidR="006B786F" w:rsidRDefault="006B786F" w:rsidP="006B4245">
      <w:pPr>
        <w:pStyle w:val="ConsPlusNonformat"/>
        <w:jc w:val="both"/>
      </w:pPr>
      <w:r>
        <w:t>сообщает, что ____________________________________________________________,</w:t>
      </w:r>
    </w:p>
    <w:p w:rsidR="006B786F" w:rsidRDefault="006B786F" w:rsidP="006B4245">
      <w:pPr>
        <w:pStyle w:val="ConsPlusNonformat"/>
        <w:jc w:val="both"/>
      </w:pPr>
      <w:r>
        <w:t xml:space="preserve">               (Ф.И.О. заявителя в дательном падеже, наименование, номер</w:t>
      </w:r>
    </w:p>
    <w:p w:rsidR="006B786F" w:rsidRDefault="006B786F" w:rsidP="006B4245">
      <w:pPr>
        <w:pStyle w:val="ConsPlusNonformat"/>
        <w:jc w:val="both"/>
      </w:pPr>
      <w:r>
        <w:t xml:space="preserve">                                 и дата выдачи документа,</w:t>
      </w:r>
    </w:p>
    <w:p w:rsidR="006B786F" w:rsidRDefault="006B786F" w:rsidP="006B4245">
      <w:pPr>
        <w:pStyle w:val="ConsPlusNonformat"/>
        <w:jc w:val="both"/>
      </w:pPr>
      <w:r>
        <w:t>___________________________________________________________________________</w:t>
      </w:r>
    </w:p>
    <w:p w:rsidR="006B786F" w:rsidRDefault="006B786F" w:rsidP="006B4245">
      <w:pPr>
        <w:pStyle w:val="ConsPlusNonformat"/>
        <w:jc w:val="both"/>
      </w:pPr>
      <w:r>
        <w:t xml:space="preserve">     подтверждающего личность, почтовый адрес - для физического лица;</w:t>
      </w:r>
    </w:p>
    <w:p w:rsidR="006B786F" w:rsidRDefault="006B786F" w:rsidP="006B4245">
      <w:pPr>
        <w:pStyle w:val="ConsPlusNonformat"/>
        <w:jc w:val="both"/>
      </w:pPr>
      <w:r>
        <w:t xml:space="preserve">                    полное наименование, ИНН, КПП (для</w:t>
      </w:r>
    </w:p>
    <w:p w:rsidR="006B786F" w:rsidRDefault="006B786F" w:rsidP="006B4245">
      <w:pPr>
        <w:pStyle w:val="ConsPlusNonformat"/>
        <w:jc w:val="both"/>
      </w:pPr>
      <w:r>
        <w:t>___________________________________________________________________________</w:t>
      </w:r>
    </w:p>
    <w:p w:rsidR="006B786F" w:rsidRDefault="006B786F" w:rsidP="006B4245">
      <w:pPr>
        <w:pStyle w:val="ConsPlusNonformat"/>
        <w:jc w:val="both"/>
      </w:pPr>
      <w:r>
        <w:t xml:space="preserve">     российского юридического лица), страна, дата и номер регистрации</w:t>
      </w:r>
    </w:p>
    <w:p w:rsidR="006B786F" w:rsidRDefault="006B786F" w:rsidP="006B4245">
      <w:pPr>
        <w:pStyle w:val="ConsPlusNonformat"/>
        <w:jc w:val="both"/>
      </w:pPr>
      <w:r>
        <w:t xml:space="preserve">                   (для иностранного юридического лица),</w:t>
      </w:r>
    </w:p>
    <w:p w:rsidR="006B786F" w:rsidRDefault="006B786F" w:rsidP="006B4245">
      <w:pPr>
        <w:pStyle w:val="ConsPlusNonformat"/>
        <w:jc w:val="both"/>
      </w:pPr>
      <w:r>
        <w:t>__________________________________________________________________________,</w:t>
      </w:r>
    </w:p>
    <w:p w:rsidR="006B786F" w:rsidRDefault="006B786F" w:rsidP="006B4245">
      <w:pPr>
        <w:pStyle w:val="ConsPlusNonformat"/>
        <w:jc w:val="both"/>
      </w:pPr>
      <w:r>
        <w:t xml:space="preserve">                  почтовый адрес - для юридического лица)</w:t>
      </w:r>
    </w:p>
    <w:p w:rsidR="006B786F" w:rsidRDefault="006B786F" w:rsidP="006B4245">
      <w:pPr>
        <w:pStyle w:val="ConsPlusNonformat"/>
        <w:jc w:val="both"/>
      </w:pPr>
      <w:r>
        <w:t>на  основании  Правил  присвоения,  изменения  и   аннулирования   адресов,</w:t>
      </w:r>
    </w:p>
    <w:p w:rsidR="006B786F" w:rsidRDefault="006B786F" w:rsidP="006B4245">
      <w:pPr>
        <w:pStyle w:val="ConsPlusNonformat"/>
        <w:jc w:val="both"/>
      </w:pPr>
      <w:r>
        <w:t>утвержденных постановлением Правительства Российской Федерации от 19 ноября</w:t>
      </w:r>
    </w:p>
    <w:p w:rsidR="006B786F" w:rsidRDefault="006B786F" w:rsidP="006B4245">
      <w:pPr>
        <w:pStyle w:val="ConsPlusNonformat"/>
        <w:jc w:val="both"/>
      </w:pPr>
      <w:r>
        <w:t>2014 г.  N 1221,  отказано  в  присвоении (аннулировании) адреса следующему</w:t>
      </w:r>
    </w:p>
    <w:p w:rsidR="006B786F" w:rsidRDefault="006B786F" w:rsidP="006B4245">
      <w:pPr>
        <w:pStyle w:val="ConsPlusNonformat"/>
        <w:jc w:val="both"/>
      </w:pPr>
      <w:r>
        <w:t xml:space="preserve">                                  (нужное подчеркнуть)</w:t>
      </w:r>
    </w:p>
    <w:p w:rsidR="006B786F" w:rsidRDefault="006B786F" w:rsidP="006B4245">
      <w:pPr>
        <w:pStyle w:val="ConsPlusNonformat"/>
        <w:jc w:val="both"/>
      </w:pPr>
      <w:r>
        <w:t>объекту адресации ________________________________________________________.</w:t>
      </w:r>
    </w:p>
    <w:p w:rsidR="006B786F" w:rsidRDefault="006B786F" w:rsidP="006B4245">
      <w:pPr>
        <w:pStyle w:val="ConsPlusNonformat"/>
        <w:jc w:val="both"/>
      </w:pPr>
      <w:r>
        <w:t xml:space="preserve">                      (вид и наименование объекта адресации, описание</w:t>
      </w:r>
    </w:p>
    <w:p w:rsidR="006B786F" w:rsidRDefault="006B786F" w:rsidP="006B4245">
      <w:pPr>
        <w:pStyle w:val="ConsPlusNonformat"/>
        <w:jc w:val="both"/>
      </w:pPr>
      <w:r>
        <w:t>___________________________________________________________________________</w:t>
      </w:r>
    </w:p>
    <w:p w:rsidR="006B786F" w:rsidRDefault="006B786F" w:rsidP="006B4245">
      <w:pPr>
        <w:pStyle w:val="ConsPlusNonformat"/>
        <w:jc w:val="both"/>
      </w:pPr>
      <w:r>
        <w:t xml:space="preserve">      местонахождения объекта адресации в случае обращения заявителя</w:t>
      </w:r>
    </w:p>
    <w:p w:rsidR="006B786F" w:rsidRDefault="006B786F" w:rsidP="006B4245">
      <w:pPr>
        <w:pStyle w:val="ConsPlusNonformat"/>
        <w:jc w:val="both"/>
      </w:pPr>
      <w:r>
        <w:t xml:space="preserve">                  о присвоении объекту адресации адреса,</w:t>
      </w:r>
    </w:p>
    <w:p w:rsidR="006B786F" w:rsidRDefault="006B786F" w:rsidP="006B4245">
      <w:pPr>
        <w:pStyle w:val="ConsPlusNonformat"/>
        <w:jc w:val="both"/>
      </w:pPr>
      <w:r>
        <w:t>___________________________________________________________________________</w:t>
      </w:r>
    </w:p>
    <w:p w:rsidR="006B786F" w:rsidRDefault="006B786F" w:rsidP="006B4245">
      <w:pPr>
        <w:pStyle w:val="ConsPlusNonformat"/>
        <w:jc w:val="both"/>
      </w:pPr>
      <w:r>
        <w:t xml:space="preserve">           адрес объекта адресации в случае обращения заявителя</w:t>
      </w:r>
    </w:p>
    <w:p w:rsidR="006B786F" w:rsidRDefault="006B786F" w:rsidP="006B4245">
      <w:pPr>
        <w:pStyle w:val="ConsPlusNonformat"/>
        <w:jc w:val="both"/>
      </w:pPr>
      <w:r>
        <w:t xml:space="preserve">                       об аннулировании его адреса)</w:t>
      </w:r>
    </w:p>
    <w:p w:rsidR="006B786F" w:rsidRDefault="006B786F" w:rsidP="006B4245">
      <w:pPr>
        <w:pStyle w:val="ConsPlusNonformat"/>
        <w:jc w:val="both"/>
      </w:pPr>
      <w:r>
        <w:t>___________________________________________________________________________</w:t>
      </w:r>
    </w:p>
    <w:p w:rsidR="006B786F" w:rsidRDefault="006B786F" w:rsidP="006B4245">
      <w:pPr>
        <w:pStyle w:val="ConsPlusNonformat"/>
        <w:jc w:val="both"/>
      </w:pPr>
      <w:r>
        <w:t>в связи с _________________________________________________________________</w:t>
      </w:r>
    </w:p>
    <w:p w:rsidR="006B786F" w:rsidRDefault="006B786F" w:rsidP="006B4245">
      <w:pPr>
        <w:pStyle w:val="ConsPlusNonformat"/>
        <w:jc w:val="both"/>
      </w:pPr>
      <w:r>
        <w:t>__________________________________________________________________________.</w:t>
      </w:r>
    </w:p>
    <w:p w:rsidR="006B786F" w:rsidRDefault="006B786F" w:rsidP="006B4245">
      <w:pPr>
        <w:pStyle w:val="ConsPlusNonformat"/>
        <w:jc w:val="both"/>
      </w:pPr>
      <w:r>
        <w:t xml:space="preserve">                            (основание отказа)</w:t>
      </w:r>
    </w:p>
    <w:p w:rsidR="006B786F" w:rsidRDefault="006B786F" w:rsidP="006B4245">
      <w:pPr>
        <w:pStyle w:val="ConsPlusNonformat"/>
        <w:jc w:val="both"/>
      </w:pPr>
      <w:r>
        <w:t xml:space="preserve">    Уполномоченное    лицо    органа    местного   самоуправления,   органа</w:t>
      </w:r>
    </w:p>
    <w:p w:rsidR="006B786F" w:rsidRDefault="006B786F" w:rsidP="006B4245">
      <w:pPr>
        <w:pStyle w:val="ConsPlusNonformat"/>
        <w:jc w:val="both"/>
      </w:pPr>
      <w:r>
        <w:t>государственной  власти субъекта Российской Федерации - города федерального</w:t>
      </w:r>
    </w:p>
    <w:p w:rsidR="006B786F" w:rsidRDefault="006B786F" w:rsidP="006B4245">
      <w:pPr>
        <w:pStyle w:val="ConsPlusNonformat"/>
        <w:jc w:val="both"/>
      </w:pPr>
      <w:r>
        <w:t>значения или органа местного самоуправления внутригородского муниципального</w:t>
      </w:r>
    </w:p>
    <w:p w:rsidR="006B786F" w:rsidRDefault="006B786F" w:rsidP="006B4245">
      <w:pPr>
        <w:pStyle w:val="ConsPlusNonformat"/>
        <w:jc w:val="both"/>
      </w:pPr>
      <w:r>
        <w:t>образования  города федерального значения, уполномоченного законом субъекта</w:t>
      </w:r>
    </w:p>
    <w:p w:rsidR="006B786F" w:rsidRDefault="006B786F" w:rsidP="006B4245">
      <w:pPr>
        <w:pStyle w:val="ConsPlusNonformat"/>
        <w:jc w:val="both"/>
      </w:pPr>
      <w:r>
        <w:t>Российской Федерации</w:t>
      </w:r>
    </w:p>
    <w:p w:rsidR="006B786F" w:rsidRDefault="006B786F" w:rsidP="006B4245">
      <w:pPr>
        <w:pStyle w:val="ConsPlusNonformat"/>
        <w:jc w:val="both"/>
      </w:pPr>
    </w:p>
    <w:p w:rsidR="006B786F" w:rsidRDefault="006B786F" w:rsidP="006B4245">
      <w:pPr>
        <w:pStyle w:val="ConsPlusNonformat"/>
        <w:jc w:val="both"/>
      </w:pPr>
      <w:r>
        <w:t>___________________________________                         _______________</w:t>
      </w:r>
    </w:p>
    <w:p w:rsidR="006B786F" w:rsidRDefault="006B786F" w:rsidP="006B4245">
      <w:pPr>
        <w:pStyle w:val="ConsPlusNonformat"/>
        <w:jc w:val="both"/>
      </w:pPr>
      <w:r>
        <w:t xml:space="preserve">        (должность, Ф.И.О.)                                    (подпись)</w:t>
      </w:r>
    </w:p>
    <w:p w:rsidR="006B786F" w:rsidRDefault="006B786F" w:rsidP="006B4245">
      <w:pPr>
        <w:pStyle w:val="ConsPlusNonformat"/>
        <w:jc w:val="both"/>
      </w:pPr>
    </w:p>
    <w:p w:rsidR="006B786F" w:rsidRDefault="006B786F" w:rsidP="006B4245">
      <w:pPr>
        <w:pStyle w:val="ConsPlusNonformat"/>
        <w:jc w:val="both"/>
      </w:pPr>
      <w:r>
        <w:t xml:space="preserve">                                                                       М.П.</w:t>
      </w:r>
    </w:p>
    <w:p w:rsidR="006B786F" w:rsidRDefault="006B786F" w:rsidP="006B4245">
      <w:pPr>
        <w:pStyle w:val="ConsPlusNonformat"/>
        <w:jc w:val="both"/>
      </w:pPr>
    </w:p>
    <w:p w:rsidR="006B786F" w:rsidRDefault="006B786F" w:rsidP="006B4245">
      <w:pPr>
        <w:pStyle w:val="ConsPlusNonformat"/>
        <w:jc w:val="both"/>
      </w:pPr>
    </w:p>
    <w:p w:rsidR="006B786F" w:rsidRDefault="006B786F" w:rsidP="006B4245">
      <w:pPr>
        <w:pStyle w:val="ConsPlusNonformat"/>
        <w:jc w:val="both"/>
      </w:pPr>
    </w:p>
    <w:p w:rsidR="006B786F" w:rsidRDefault="006B786F" w:rsidP="006B4245">
      <w:pPr>
        <w:pStyle w:val="ConsPlusNonformat"/>
        <w:jc w:val="both"/>
      </w:pPr>
    </w:p>
    <w:p w:rsidR="006B786F" w:rsidRDefault="006B786F" w:rsidP="006B4245">
      <w:pPr>
        <w:pStyle w:val="ConsPlusNonformat"/>
        <w:jc w:val="both"/>
      </w:pPr>
    </w:p>
    <w:p w:rsidR="006B786F" w:rsidRDefault="006B786F" w:rsidP="006B4245">
      <w:pPr>
        <w:pStyle w:val="ConsPlusNonformat"/>
        <w:jc w:val="both"/>
      </w:pPr>
    </w:p>
    <w:p w:rsidR="006B786F" w:rsidRDefault="006B786F" w:rsidP="006B4245">
      <w:pPr>
        <w:pStyle w:val="ConsPlusNonformat"/>
        <w:jc w:val="both"/>
      </w:pPr>
    </w:p>
    <w:p w:rsidR="006B786F" w:rsidRDefault="006B786F" w:rsidP="006B4245">
      <w:pPr>
        <w:pStyle w:val="ConsPlusNonformat"/>
        <w:jc w:val="both"/>
      </w:pPr>
    </w:p>
    <w:p w:rsidR="006B786F" w:rsidRDefault="006B786F" w:rsidP="006B4245">
      <w:pPr>
        <w:pStyle w:val="ConsPlusNonformat"/>
        <w:jc w:val="both"/>
      </w:pPr>
    </w:p>
    <w:p w:rsidR="006B786F" w:rsidRDefault="006B786F" w:rsidP="006B4245">
      <w:pPr>
        <w:pStyle w:val="ConsPlusNonformat"/>
        <w:jc w:val="both"/>
      </w:pPr>
    </w:p>
    <w:p w:rsidR="006B786F" w:rsidRDefault="006B786F" w:rsidP="006B4245">
      <w:pPr>
        <w:pStyle w:val="ConsPlusNonformat"/>
        <w:jc w:val="both"/>
      </w:pPr>
    </w:p>
    <w:p w:rsidR="006B786F" w:rsidRDefault="006B786F" w:rsidP="006B4245">
      <w:pPr>
        <w:pStyle w:val="ConsPlusNonformat"/>
        <w:jc w:val="both"/>
      </w:pPr>
    </w:p>
    <w:p w:rsidR="006B786F" w:rsidRDefault="006B786F" w:rsidP="006B4245">
      <w:pPr>
        <w:pStyle w:val="ConsPlusNonformat"/>
        <w:jc w:val="both"/>
      </w:pPr>
    </w:p>
    <w:p w:rsidR="006B786F" w:rsidRDefault="006B786F" w:rsidP="006B4245">
      <w:pPr>
        <w:pStyle w:val="ConsPlusNonformat"/>
        <w:jc w:val="both"/>
      </w:pPr>
    </w:p>
    <w:p w:rsidR="006B786F" w:rsidRDefault="006B786F" w:rsidP="006B4245">
      <w:pPr>
        <w:pStyle w:val="ConsPlusNonformat"/>
        <w:jc w:val="both"/>
      </w:pPr>
    </w:p>
    <w:p w:rsidR="006B786F" w:rsidRDefault="006B786F" w:rsidP="006B4245">
      <w:pPr>
        <w:pStyle w:val="ConsPlusNonformat"/>
        <w:jc w:val="both"/>
      </w:pPr>
    </w:p>
    <w:p w:rsidR="006B786F" w:rsidRDefault="006B786F" w:rsidP="006B4245">
      <w:pPr>
        <w:pStyle w:val="ConsPlusNonformat"/>
        <w:jc w:val="both"/>
      </w:pPr>
    </w:p>
    <w:p w:rsidR="006B786F" w:rsidRDefault="006B786F" w:rsidP="006B4245">
      <w:pPr>
        <w:pStyle w:val="ConsPlusNonformat"/>
        <w:jc w:val="both"/>
      </w:pPr>
    </w:p>
    <w:p w:rsidR="006B786F" w:rsidRDefault="006B786F" w:rsidP="006B4245">
      <w:pPr>
        <w:pStyle w:val="ConsPlusNonformat"/>
        <w:jc w:val="both"/>
      </w:pPr>
    </w:p>
    <w:p w:rsidR="006B786F" w:rsidRDefault="006B786F" w:rsidP="006B4245">
      <w:pPr>
        <w:pStyle w:val="ConsPlusNonformat"/>
        <w:jc w:val="both"/>
      </w:pPr>
    </w:p>
    <w:p w:rsidR="006B786F" w:rsidRDefault="006B786F" w:rsidP="006B4245">
      <w:pPr>
        <w:pStyle w:val="ConsPlusNonformat"/>
        <w:jc w:val="both"/>
      </w:pPr>
    </w:p>
    <w:p w:rsidR="006B786F" w:rsidRDefault="006B786F" w:rsidP="006B4245">
      <w:pPr>
        <w:pStyle w:val="ConsPlusNonformat"/>
        <w:jc w:val="both"/>
      </w:pPr>
    </w:p>
    <w:p w:rsidR="006B786F" w:rsidRDefault="006B786F" w:rsidP="006B4245">
      <w:pPr>
        <w:pStyle w:val="ConsPlusNonformat"/>
        <w:jc w:val="both"/>
      </w:pPr>
    </w:p>
    <w:p w:rsidR="006B786F" w:rsidRDefault="006B786F" w:rsidP="006B4245">
      <w:pPr>
        <w:pStyle w:val="ConsPlusNonformat"/>
        <w:jc w:val="both"/>
      </w:pPr>
    </w:p>
    <w:p w:rsidR="006B786F" w:rsidRDefault="006B786F" w:rsidP="006B4245">
      <w:pPr>
        <w:pStyle w:val="ConsPlusNonformat"/>
        <w:jc w:val="both"/>
      </w:pPr>
    </w:p>
    <w:p w:rsidR="006B786F" w:rsidRDefault="006B786F" w:rsidP="006B4245">
      <w:pPr>
        <w:pStyle w:val="ConsPlusNonformat"/>
        <w:jc w:val="both"/>
      </w:pPr>
    </w:p>
    <w:p w:rsidR="006B786F" w:rsidRDefault="006B786F" w:rsidP="006B4245">
      <w:pPr>
        <w:pStyle w:val="ConsPlusNonformat"/>
        <w:jc w:val="both"/>
      </w:pPr>
    </w:p>
    <w:p w:rsidR="006B786F" w:rsidRDefault="006B786F" w:rsidP="006B4245">
      <w:pPr>
        <w:pStyle w:val="ConsPlusNonformat"/>
        <w:jc w:val="both"/>
      </w:pPr>
    </w:p>
    <w:p w:rsidR="006B786F" w:rsidRDefault="006B786F" w:rsidP="006B4245">
      <w:pPr>
        <w:pStyle w:val="ConsPlusNonformat"/>
        <w:jc w:val="both"/>
      </w:pPr>
    </w:p>
    <w:p w:rsidR="006B786F" w:rsidRDefault="006B786F" w:rsidP="006B4245">
      <w:pPr>
        <w:pStyle w:val="ConsPlusNonformat"/>
        <w:jc w:val="both"/>
      </w:pPr>
    </w:p>
    <w:p w:rsidR="006B786F" w:rsidRDefault="006B786F" w:rsidP="006B4245">
      <w:pPr>
        <w:pStyle w:val="ConsPlusNonformat"/>
        <w:jc w:val="both"/>
      </w:pPr>
    </w:p>
    <w:p w:rsidR="006B786F" w:rsidRDefault="006B786F" w:rsidP="006B4245">
      <w:pPr>
        <w:pStyle w:val="ConsPlusNonformat"/>
        <w:jc w:val="both"/>
      </w:pPr>
    </w:p>
    <w:p w:rsidR="006B786F" w:rsidRDefault="006B786F" w:rsidP="006B4245">
      <w:pPr>
        <w:pStyle w:val="ConsPlusNonformat"/>
        <w:jc w:val="both"/>
      </w:pPr>
    </w:p>
    <w:p w:rsidR="006B786F" w:rsidRDefault="006B786F" w:rsidP="006B4245">
      <w:pPr>
        <w:pStyle w:val="ConsPlusNonformat"/>
        <w:jc w:val="both"/>
      </w:pPr>
    </w:p>
    <w:p w:rsidR="006B786F" w:rsidRDefault="006B786F" w:rsidP="006B4245">
      <w:pPr>
        <w:pStyle w:val="ConsPlusNonformat"/>
        <w:jc w:val="both"/>
      </w:pPr>
    </w:p>
    <w:p w:rsidR="006B786F" w:rsidRDefault="006B786F" w:rsidP="006B4245">
      <w:pPr>
        <w:pStyle w:val="ConsPlusNonformat"/>
        <w:jc w:val="both"/>
      </w:pPr>
    </w:p>
    <w:p w:rsidR="006B786F" w:rsidRDefault="006B786F" w:rsidP="006B4245">
      <w:pPr>
        <w:pStyle w:val="ConsPlusNonformat"/>
        <w:jc w:val="both"/>
      </w:pPr>
    </w:p>
    <w:p w:rsidR="006B786F" w:rsidRDefault="006B786F" w:rsidP="006B4245">
      <w:pPr>
        <w:pStyle w:val="ConsPlusNonformat"/>
        <w:jc w:val="both"/>
      </w:pPr>
    </w:p>
    <w:p w:rsidR="006B786F" w:rsidRDefault="006B786F" w:rsidP="006B4245">
      <w:pPr>
        <w:pStyle w:val="ConsPlusNonformat"/>
        <w:jc w:val="both"/>
      </w:pPr>
    </w:p>
    <w:p w:rsidR="006B786F" w:rsidRDefault="006B786F" w:rsidP="006B4245">
      <w:pPr>
        <w:pStyle w:val="ConsPlusNonformat"/>
        <w:jc w:val="both"/>
      </w:pPr>
    </w:p>
    <w:p w:rsidR="006B786F" w:rsidRDefault="006B786F" w:rsidP="006B4245">
      <w:pPr>
        <w:pStyle w:val="ConsPlusNonformat"/>
        <w:jc w:val="both"/>
      </w:pPr>
    </w:p>
    <w:p w:rsidR="006B786F" w:rsidRDefault="006B786F" w:rsidP="006B4245">
      <w:pPr>
        <w:pStyle w:val="ConsPlusNonformat"/>
        <w:jc w:val="both"/>
      </w:pPr>
    </w:p>
    <w:p w:rsidR="006B786F" w:rsidRDefault="006B786F" w:rsidP="006B4245">
      <w:pPr>
        <w:pStyle w:val="ConsPlusNonformat"/>
        <w:jc w:val="both"/>
      </w:pPr>
    </w:p>
    <w:p w:rsidR="006B786F" w:rsidRDefault="006B786F" w:rsidP="006B4245">
      <w:pPr>
        <w:pStyle w:val="ConsPlusNonformat"/>
        <w:jc w:val="both"/>
      </w:pPr>
    </w:p>
    <w:p w:rsidR="006B786F" w:rsidRDefault="006B786F" w:rsidP="006B4245">
      <w:pPr>
        <w:pStyle w:val="ConsPlusNonformat"/>
        <w:jc w:val="both"/>
      </w:pPr>
    </w:p>
    <w:p w:rsidR="006B786F" w:rsidRDefault="006B786F" w:rsidP="006B4245">
      <w:pPr>
        <w:pStyle w:val="ConsPlusNonformat"/>
        <w:jc w:val="both"/>
      </w:pPr>
    </w:p>
    <w:p w:rsidR="006B786F" w:rsidRDefault="006B786F" w:rsidP="006B4245">
      <w:pPr>
        <w:pStyle w:val="ConsPlusNonformat"/>
        <w:jc w:val="both"/>
      </w:pPr>
    </w:p>
    <w:p w:rsidR="006B786F" w:rsidRDefault="006B786F" w:rsidP="006B4245">
      <w:pPr>
        <w:pStyle w:val="ConsPlusNonformat"/>
        <w:jc w:val="both"/>
      </w:pPr>
    </w:p>
    <w:p w:rsidR="006B786F" w:rsidRDefault="006B786F" w:rsidP="006B4245">
      <w:pPr>
        <w:pStyle w:val="ConsPlusNonformat"/>
        <w:jc w:val="both"/>
      </w:pPr>
    </w:p>
    <w:p w:rsidR="006B786F" w:rsidRDefault="006B786F" w:rsidP="006B4245">
      <w:pPr>
        <w:pStyle w:val="ConsPlusNonformat"/>
        <w:jc w:val="both"/>
      </w:pPr>
    </w:p>
    <w:p w:rsidR="006B786F" w:rsidRDefault="006B786F" w:rsidP="006B4245">
      <w:pPr>
        <w:pStyle w:val="ConsPlusNonformat"/>
        <w:jc w:val="both"/>
      </w:pPr>
    </w:p>
    <w:p w:rsidR="006B786F" w:rsidRDefault="006B786F" w:rsidP="006B4245">
      <w:pPr>
        <w:pStyle w:val="ConsPlusNonformat"/>
        <w:jc w:val="both"/>
      </w:pPr>
    </w:p>
    <w:p w:rsidR="006B786F" w:rsidRDefault="006B786F" w:rsidP="00A274C4">
      <w:pPr>
        <w:spacing w:after="0" w:line="240" w:lineRule="auto"/>
        <w:ind w:firstLine="709"/>
        <w:jc w:val="both"/>
        <w:rPr>
          <w:rFonts w:ascii="Courier New" w:hAnsi="Courier New" w:cs="Courier New"/>
          <w:sz w:val="20"/>
          <w:szCs w:val="20"/>
        </w:rPr>
      </w:pPr>
    </w:p>
    <w:p w:rsidR="006B786F" w:rsidRDefault="006B786F" w:rsidP="00A274C4">
      <w:pPr>
        <w:spacing w:after="0" w:line="240" w:lineRule="auto"/>
        <w:ind w:firstLine="709"/>
        <w:jc w:val="both"/>
        <w:rPr>
          <w:rFonts w:ascii="Arial" w:hAnsi="Arial" w:cs="Arial"/>
          <w:sz w:val="24"/>
          <w:szCs w:val="24"/>
        </w:rPr>
      </w:pPr>
    </w:p>
    <w:p w:rsidR="006B786F" w:rsidRPr="00B71524" w:rsidRDefault="006B786F" w:rsidP="00A274C4">
      <w:pPr>
        <w:spacing w:after="0" w:line="240" w:lineRule="auto"/>
        <w:ind w:firstLine="709"/>
        <w:jc w:val="both"/>
        <w:rPr>
          <w:rFonts w:ascii="Arial" w:hAnsi="Arial" w:cs="Arial"/>
          <w:sz w:val="24"/>
          <w:szCs w:val="24"/>
        </w:rPr>
      </w:pPr>
    </w:p>
    <w:sectPr w:rsidR="006B786F" w:rsidRPr="00B71524" w:rsidSect="00E81AA9">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04CD"/>
    <w:rsid w:val="00003A12"/>
    <w:rsid w:val="00020ABF"/>
    <w:rsid w:val="00023A2E"/>
    <w:rsid w:val="00027939"/>
    <w:rsid w:val="00044D99"/>
    <w:rsid w:val="0006081E"/>
    <w:rsid w:val="00062B8A"/>
    <w:rsid w:val="000633CB"/>
    <w:rsid w:val="000651F3"/>
    <w:rsid w:val="00073A75"/>
    <w:rsid w:val="00087386"/>
    <w:rsid w:val="000978B0"/>
    <w:rsid w:val="000A36E4"/>
    <w:rsid w:val="000B5998"/>
    <w:rsid w:val="000D26B1"/>
    <w:rsid w:val="000F1033"/>
    <w:rsid w:val="000F67E6"/>
    <w:rsid w:val="00104090"/>
    <w:rsid w:val="00115903"/>
    <w:rsid w:val="00124479"/>
    <w:rsid w:val="00124503"/>
    <w:rsid w:val="00134DF8"/>
    <w:rsid w:val="0013797E"/>
    <w:rsid w:val="001423C5"/>
    <w:rsid w:val="00145023"/>
    <w:rsid w:val="00154E85"/>
    <w:rsid w:val="00174EB5"/>
    <w:rsid w:val="00194EF5"/>
    <w:rsid w:val="001C631C"/>
    <w:rsid w:val="001E75D1"/>
    <w:rsid w:val="001E7CE9"/>
    <w:rsid w:val="001F0B6D"/>
    <w:rsid w:val="001F0F29"/>
    <w:rsid w:val="001F5F1B"/>
    <w:rsid w:val="002003D2"/>
    <w:rsid w:val="00201F8C"/>
    <w:rsid w:val="00224E8C"/>
    <w:rsid w:val="0023048E"/>
    <w:rsid w:val="0024342B"/>
    <w:rsid w:val="0025450A"/>
    <w:rsid w:val="00266BCB"/>
    <w:rsid w:val="00270877"/>
    <w:rsid w:val="002720EA"/>
    <w:rsid w:val="00275B31"/>
    <w:rsid w:val="002956D8"/>
    <w:rsid w:val="00295C36"/>
    <w:rsid w:val="002B22E2"/>
    <w:rsid w:val="002B6BEF"/>
    <w:rsid w:val="002B7BAF"/>
    <w:rsid w:val="002C0774"/>
    <w:rsid w:val="002C17F2"/>
    <w:rsid w:val="002C7CAE"/>
    <w:rsid w:val="002D1F64"/>
    <w:rsid w:val="002D7730"/>
    <w:rsid w:val="002F74B7"/>
    <w:rsid w:val="0032309B"/>
    <w:rsid w:val="003277C1"/>
    <w:rsid w:val="003550BF"/>
    <w:rsid w:val="00371B7E"/>
    <w:rsid w:val="003778CA"/>
    <w:rsid w:val="00377F1A"/>
    <w:rsid w:val="003819AE"/>
    <w:rsid w:val="003A0522"/>
    <w:rsid w:val="003A120F"/>
    <w:rsid w:val="003B53E9"/>
    <w:rsid w:val="003C3F63"/>
    <w:rsid w:val="003C732C"/>
    <w:rsid w:val="004000DA"/>
    <w:rsid w:val="00407EF3"/>
    <w:rsid w:val="0041278D"/>
    <w:rsid w:val="00420798"/>
    <w:rsid w:val="00424CCF"/>
    <w:rsid w:val="004339A4"/>
    <w:rsid w:val="00441F68"/>
    <w:rsid w:val="004449F3"/>
    <w:rsid w:val="00446585"/>
    <w:rsid w:val="0045428A"/>
    <w:rsid w:val="004660F7"/>
    <w:rsid w:val="00483F9B"/>
    <w:rsid w:val="004901EE"/>
    <w:rsid w:val="0049117C"/>
    <w:rsid w:val="004A7FF8"/>
    <w:rsid w:val="004C7483"/>
    <w:rsid w:val="004E1F9E"/>
    <w:rsid w:val="004E4397"/>
    <w:rsid w:val="004F7A03"/>
    <w:rsid w:val="00502A29"/>
    <w:rsid w:val="00516333"/>
    <w:rsid w:val="00546424"/>
    <w:rsid w:val="005564F1"/>
    <w:rsid w:val="0056396B"/>
    <w:rsid w:val="0056412F"/>
    <w:rsid w:val="0056442B"/>
    <w:rsid w:val="00571B1B"/>
    <w:rsid w:val="00591B8B"/>
    <w:rsid w:val="00591C19"/>
    <w:rsid w:val="005A1C77"/>
    <w:rsid w:val="005A4897"/>
    <w:rsid w:val="005B265C"/>
    <w:rsid w:val="005E2797"/>
    <w:rsid w:val="005E7F82"/>
    <w:rsid w:val="005F1513"/>
    <w:rsid w:val="00604AFE"/>
    <w:rsid w:val="00607C2F"/>
    <w:rsid w:val="00607F90"/>
    <w:rsid w:val="006101F0"/>
    <w:rsid w:val="0061317B"/>
    <w:rsid w:val="006131F5"/>
    <w:rsid w:val="00616EBF"/>
    <w:rsid w:val="00632CCA"/>
    <w:rsid w:val="00645D33"/>
    <w:rsid w:val="00655909"/>
    <w:rsid w:val="00666C00"/>
    <w:rsid w:val="00675C73"/>
    <w:rsid w:val="00676D94"/>
    <w:rsid w:val="006A1242"/>
    <w:rsid w:val="006A2E90"/>
    <w:rsid w:val="006A345F"/>
    <w:rsid w:val="006B4245"/>
    <w:rsid w:val="006B786F"/>
    <w:rsid w:val="006C7143"/>
    <w:rsid w:val="006E39DA"/>
    <w:rsid w:val="007044DE"/>
    <w:rsid w:val="00705558"/>
    <w:rsid w:val="007130ED"/>
    <w:rsid w:val="0072296D"/>
    <w:rsid w:val="00741055"/>
    <w:rsid w:val="00746056"/>
    <w:rsid w:val="00747958"/>
    <w:rsid w:val="00772D19"/>
    <w:rsid w:val="007866A9"/>
    <w:rsid w:val="00790176"/>
    <w:rsid w:val="0079130A"/>
    <w:rsid w:val="00793354"/>
    <w:rsid w:val="00795F2D"/>
    <w:rsid w:val="007A51DC"/>
    <w:rsid w:val="007D03AF"/>
    <w:rsid w:val="007D6021"/>
    <w:rsid w:val="007E1ED8"/>
    <w:rsid w:val="00805B15"/>
    <w:rsid w:val="00805E5D"/>
    <w:rsid w:val="00813FDF"/>
    <w:rsid w:val="0082167A"/>
    <w:rsid w:val="008219D2"/>
    <w:rsid w:val="00834847"/>
    <w:rsid w:val="00850426"/>
    <w:rsid w:val="00852163"/>
    <w:rsid w:val="0087534A"/>
    <w:rsid w:val="00897C86"/>
    <w:rsid w:val="008A04CD"/>
    <w:rsid w:val="008A5BF9"/>
    <w:rsid w:val="008A7750"/>
    <w:rsid w:val="008D0BDC"/>
    <w:rsid w:val="008F50FE"/>
    <w:rsid w:val="00901235"/>
    <w:rsid w:val="00923B27"/>
    <w:rsid w:val="00946BC3"/>
    <w:rsid w:val="009562BD"/>
    <w:rsid w:val="0096020F"/>
    <w:rsid w:val="009659F8"/>
    <w:rsid w:val="00966017"/>
    <w:rsid w:val="00974940"/>
    <w:rsid w:val="00981CB8"/>
    <w:rsid w:val="00987139"/>
    <w:rsid w:val="009922B5"/>
    <w:rsid w:val="00995257"/>
    <w:rsid w:val="009A5F46"/>
    <w:rsid w:val="009C3657"/>
    <w:rsid w:val="009D02D9"/>
    <w:rsid w:val="009F4A96"/>
    <w:rsid w:val="00A0576A"/>
    <w:rsid w:val="00A21237"/>
    <w:rsid w:val="00A274C4"/>
    <w:rsid w:val="00A31089"/>
    <w:rsid w:val="00A33A35"/>
    <w:rsid w:val="00A44C5A"/>
    <w:rsid w:val="00A50040"/>
    <w:rsid w:val="00A57A85"/>
    <w:rsid w:val="00A649CF"/>
    <w:rsid w:val="00AB25B1"/>
    <w:rsid w:val="00AC2449"/>
    <w:rsid w:val="00AC4223"/>
    <w:rsid w:val="00AD26DF"/>
    <w:rsid w:val="00AE02B0"/>
    <w:rsid w:val="00B064F8"/>
    <w:rsid w:val="00B07142"/>
    <w:rsid w:val="00B42287"/>
    <w:rsid w:val="00B50834"/>
    <w:rsid w:val="00B530CB"/>
    <w:rsid w:val="00B5433A"/>
    <w:rsid w:val="00B71524"/>
    <w:rsid w:val="00B72DD5"/>
    <w:rsid w:val="00B73139"/>
    <w:rsid w:val="00B73845"/>
    <w:rsid w:val="00B7517B"/>
    <w:rsid w:val="00B77C05"/>
    <w:rsid w:val="00B80872"/>
    <w:rsid w:val="00B85A2E"/>
    <w:rsid w:val="00B97225"/>
    <w:rsid w:val="00BB55B1"/>
    <w:rsid w:val="00BB58FF"/>
    <w:rsid w:val="00BC612B"/>
    <w:rsid w:val="00C01DC8"/>
    <w:rsid w:val="00C06A26"/>
    <w:rsid w:val="00C1549D"/>
    <w:rsid w:val="00C221E3"/>
    <w:rsid w:val="00C27347"/>
    <w:rsid w:val="00C34221"/>
    <w:rsid w:val="00C36BC3"/>
    <w:rsid w:val="00C405A7"/>
    <w:rsid w:val="00C736DE"/>
    <w:rsid w:val="00C82CF4"/>
    <w:rsid w:val="00C82DD7"/>
    <w:rsid w:val="00C945F0"/>
    <w:rsid w:val="00CA16ED"/>
    <w:rsid w:val="00CB1010"/>
    <w:rsid w:val="00CB4DBF"/>
    <w:rsid w:val="00CC1DE7"/>
    <w:rsid w:val="00CD46C8"/>
    <w:rsid w:val="00CE1B7E"/>
    <w:rsid w:val="00CE731D"/>
    <w:rsid w:val="00D0277D"/>
    <w:rsid w:val="00D10B59"/>
    <w:rsid w:val="00D145E7"/>
    <w:rsid w:val="00D17271"/>
    <w:rsid w:val="00D230D3"/>
    <w:rsid w:val="00D32590"/>
    <w:rsid w:val="00D4780E"/>
    <w:rsid w:val="00D51C8C"/>
    <w:rsid w:val="00D52561"/>
    <w:rsid w:val="00D57049"/>
    <w:rsid w:val="00D573EA"/>
    <w:rsid w:val="00D60A90"/>
    <w:rsid w:val="00D6108B"/>
    <w:rsid w:val="00D70144"/>
    <w:rsid w:val="00D74176"/>
    <w:rsid w:val="00D779ED"/>
    <w:rsid w:val="00D8059D"/>
    <w:rsid w:val="00DA34C7"/>
    <w:rsid w:val="00DB5EBA"/>
    <w:rsid w:val="00DD161E"/>
    <w:rsid w:val="00DD532E"/>
    <w:rsid w:val="00DE6A80"/>
    <w:rsid w:val="00DF38F6"/>
    <w:rsid w:val="00DF50D5"/>
    <w:rsid w:val="00E0437A"/>
    <w:rsid w:val="00E04CCC"/>
    <w:rsid w:val="00E17639"/>
    <w:rsid w:val="00E22203"/>
    <w:rsid w:val="00E37828"/>
    <w:rsid w:val="00E4298C"/>
    <w:rsid w:val="00E511FD"/>
    <w:rsid w:val="00E553EC"/>
    <w:rsid w:val="00E6381E"/>
    <w:rsid w:val="00E6532C"/>
    <w:rsid w:val="00E66D6F"/>
    <w:rsid w:val="00E81AA9"/>
    <w:rsid w:val="00EA15D0"/>
    <w:rsid w:val="00EB09A5"/>
    <w:rsid w:val="00EB557C"/>
    <w:rsid w:val="00ED2D4E"/>
    <w:rsid w:val="00EE7E2B"/>
    <w:rsid w:val="00EF5404"/>
    <w:rsid w:val="00F00C18"/>
    <w:rsid w:val="00F0793E"/>
    <w:rsid w:val="00F2436A"/>
    <w:rsid w:val="00F24C0D"/>
    <w:rsid w:val="00F33709"/>
    <w:rsid w:val="00F514ED"/>
    <w:rsid w:val="00F54C5C"/>
    <w:rsid w:val="00F627BC"/>
    <w:rsid w:val="00F67610"/>
    <w:rsid w:val="00F722C6"/>
    <w:rsid w:val="00F834EB"/>
    <w:rsid w:val="00F93A34"/>
    <w:rsid w:val="00FA59E4"/>
    <w:rsid w:val="00FB1E66"/>
    <w:rsid w:val="00FE3603"/>
    <w:rsid w:val="00FE6909"/>
    <w:rsid w:val="00FF38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63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04CD"/>
    <w:rPr>
      <w:rFonts w:cs="Times New Roman"/>
      <w:color w:val="0000FF"/>
      <w:u w:val="single"/>
    </w:rPr>
  </w:style>
  <w:style w:type="character" w:customStyle="1" w:styleId="blk">
    <w:name w:val="blk"/>
    <w:basedOn w:val="DefaultParagraphFont"/>
    <w:uiPriority w:val="99"/>
    <w:rsid w:val="00946BC3"/>
    <w:rPr>
      <w:rFonts w:cs="Times New Roman"/>
    </w:rPr>
  </w:style>
  <w:style w:type="paragraph" w:styleId="NormalWeb">
    <w:name w:val="Normal (Web)"/>
    <w:basedOn w:val="Normal"/>
    <w:uiPriority w:val="99"/>
    <w:rsid w:val="00F2436A"/>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rsid w:val="00F2436A"/>
    <w:rPr>
      <w:rFonts w:cs="Times New Roman"/>
      <w:i/>
      <w:iCs/>
    </w:rPr>
  </w:style>
  <w:style w:type="character" w:styleId="Strong">
    <w:name w:val="Strong"/>
    <w:basedOn w:val="DefaultParagraphFont"/>
    <w:uiPriority w:val="99"/>
    <w:qFormat/>
    <w:rsid w:val="00901235"/>
    <w:rPr>
      <w:rFonts w:cs="Times New Roman"/>
      <w:b/>
      <w:bCs/>
    </w:rPr>
  </w:style>
  <w:style w:type="paragraph" w:customStyle="1" w:styleId="ConsPlusNormal">
    <w:name w:val="ConsPlusNormal"/>
    <w:uiPriority w:val="99"/>
    <w:rsid w:val="006B4245"/>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6B4245"/>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6B4245"/>
    <w:pPr>
      <w:widowControl w:val="0"/>
      <w:autoSpaceDE w:val="0"/>
      <w:autoSpaceDN w:val="0"/>
      <w:adjustRightInd w:val="0"/>
    </w:pPr>
    <w:rPr>
      <w:rFonts w:ascii="Arial" w:hAnsi="Arial" w:cs="Arial"/>
      <w:b/>
      <w:bCs/>
      <w:sz w:val="16"/>
      <w:szCs w:val="16"/>
    </w:rPr>
  </w:style>
  <w:style w:type="table" w:styleId="TableGrid">
    <w:name w:val="Table Grid"/>
    <w:basedOn w:val="TableNormal"/>
    <w:uiPriority w:val="99"/>
    <w:rsid w:val="006B424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9353141">
      <w:marLeft w:val="0"/>
      <w:marRight w:val="0"/>
      <w:marTop w:val="0"/>
      <w:marBottom w:val="0"/>
      <w:divBdr>
        <w:top w:val="none" w:sz="0" w:space="0" w:color="auto"/>
        <w:left w:val="none" w:sz="0" w:space="0" w:color="auto"/>
        <w:bottom w:val="none" w:sz="0" w:space="0" w:color="auto"/>
        <w:right w:val="none" w:sz="0" w:space="0" w:color="auto"/>
      </w:divBdr>
    </w:div>
    <w:div w:id="2129353142">
      <w:marLeft w:val="0"/>
      <w:marRight w:val="0"/>
      <w:marTop w:val="0"/>
      <w:marBottom w:val="0"/>
      <w:divBdr>
        <w:top w:val="none" w:sz="0" w:space="0" w:color="auto"/>
        <w:left w:val="none" w:sz="0" w:space="0" w:color="auto"/>
        <w:bottom w:val="none" w:sz="0" w:space="0" w:color="auto"/>
        <w:right w:val="none" w:sz="0" w:space="0" w:color="auto"/>
      </w:divBdr>
    </w:div>
    <w:div w:id="2129353143">
      <w:marLeft w:val="0"/>
      <w:marRight w:val="0"/>
      <w:marTop w:val="0"/>
      <w:marBottom w:val="0"/>
      <w:divBdr>
        <w:top w:val="none" w:sz="0" w:space="0" w:color="auto"/>
        <w:left w:val="none" w:sz="0" w:space="0" w:color="auto"/>
        <w:bottom w:val="none" w:sz="0" w:space="0" w:color="auto"/>
        <w:right w:val="none" w:sz="0" w:space="0" w:color="auto"/>
      </w:divBdr>
    </w:div>
    <w:div w:id="2129353144">
      <w:marLeft w:val="0"/>
      <w:marRight w:val="0"/>
      <w:marTop w:val="0"/>
      <w:marBottom w:val="0"/>
      <w:divBdr>
        <w:top w:val="none" w:sz="0" w:space="0" w:color="auto"/>
        <w:left w:val="none" w:sz="0" w:space="0" w:color="auto"/>
        <w:bottom w:val="none" w:sz="0" w:space="0" w:color="auto"/>
        <w:right w:val="none" w:sz="0" w:space="0" w:color="auto"/>
      </w:divBdr>
    </w:div>
    <w:div w:id="2129353145">
      <w:marLeft w:val="0"/>
      <w:marRight w:val="0"/>
      <w:marTop w:val="0"/>
      <w:marBottom w:val="0"/>
      <w:divBdr>
        <w:top w:val="none" w:sz="0" w:space="0" w:color="auto"/>
        <w:left w:val="none" w:sz="0" w:space="0" w:color="auto"/>
        <w:bottom w:val="none" w:sz="0" w:space="0" w:color="auto"/>
        <w:right w:val="none" w:sz="0" w:space="0" w:color="auto"/>
      </w:divBdr>
    </w:div>
    <w:div w:id="21293531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A347C83CB904426FC246251AF23169D6F80F7515D2AF059B4A8BFFAF4C356D171C800B0765CAC4wBt9F" TargetMode="External"/><Relationship Id="rId3" Type="http://schemas.openxmlformats.org/officeDocument/2006/relationships/settings" Target="settings.xml"/><Relationship Id="rId7" Type="http://schemas.openxmlformats.org/officeDocument/2006/relationships/hyperlink" Target="consultantplus://offline/ref=4F677DB689977EF22E6D8D6C3AF97E7E84B87480382FBB15DF2505878AA09B1CA029657B2335B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8BCCD2EB540BD4976DB0BA2B843A0ACC041576FC7D29610F1D3261584e5U5L" TargetMode="External"/><Relationship Id="rId11" Type="http://schemas.openxmlformats.org/officeDocument/2006/relationships/theme" Target="theme/theme1.xml"/><Relationship Id="rId5" Type="http://schemas.openxmlformats.org/officeDocument/2006/relationships/hyperlink" Target="mailto:verkhovje@yandex.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EA347C83CB904426FC246251AF23169D6F80F7515D2AF059B4A8BFFAF4C356D171C800Bw0t7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32</Pages>
  <Words>9802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Администратор</dc:creator>
  <cp:keywords/>
  <dc:description/>
  <cp:lastModifiedBy>Lena</cp:lastModifiedBy>
  <cp:revision>3</cp:revision>
  <cp:lastPrinted>2018-06-19T11:11:00Z</cp:lastPrinted>
  <dcterms:created xsi:type="dcterms:W3CDTF">2018-06-19T12:30:00Z</dcterms:created>
  <dcterms:modified xsi:type="dcterms:W3CDTF">2018-06-20T07:21:00Z</dcterms:modified>
</cp:coreProperties>
</file>