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СОВЕТ СЕЛЬСКОГО ПОСЕЛЕНИЯ РОСТИЛОВСКОЕ</w:t>
      </w:r>
    </w:p>
    <w:p>
      <w:pPr>
        <w:pStyle w:val="Normal"/>
        <w:jc w:val="center"/>
        <w:rPr/>
      </w:pPr>
      <w:r>
        <w:rPr>
          <w:b/>
        </w:rPr>
        <w:t>ГРЯЗОВЕЦКОГО МУНИЦИПАЛЬНОГО РАЙОНА</w:t>
      </w:r>
    </w:p>
    <w:p>
      <w:pPr>
        <w:pStyle w:val="Normal"/>
        <w:jc w:val="center"/>
        <w:rPr/>
      </w:pPr>
      <w:r>
        <w:rPr>
          <w:b/>
        </w:rPr>
        <w:t>ВОЛОГОДСКОЙ ОБЛАСТИ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РЕШЕНИЕ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От 08.09.2022</w:t>
        <w:tab/>
        <w:tab/>
        <w:tab/>
        <w:tab/>
        <w:t>№ 21</w:t>
      </w:r>
    </w:p>
    <w:p>
      <w:pPr>
        <w:pStyle w:val="Normal"/>
        <w:jc w:val="both"/>
        <w:rPr/>
      </w:pPr>
      <w:r>
        <w:rPr>
          <w:rFonts w:eastAsia="Liberation Serif" w:cs="Liberation Serif"/>
        </w:rPr>
        <w:t xml:space="preserve"> </w:t>
      </w:r>
      <w:r>
        <w:rPr/>
        <w:t>д. Ростилово</w:t>
      </w:r>
    </w:p>
    <w:p>
      <w:pPr>
        <w:pStyle w:val="Normal"/>
        <w:jc w:val="both"/>
        <w:rPr/>
      </w:pPr>
      <w:r>
        <w:rPr/>
      </w:r>
    </w:p>
    <w:p>
      <w:pPr>
        <w:pStyle w:val="NoSpacing"/>
        <w:rPr/>
      </w:pPr>
      <w:r>
        <w:rPr/>
        <w:br/>
        <w:t xml:space="preserve">Об установлении и выплате </w:t>
      </w:r>
    </w:p>
    <w:p>
      <w:pPr>
        <w:pStyle w:val="NoSpacing"/>
        <w:rPr/>
      </w:pPr>
      <w:r>
        <w:rPr/>
        <w:t xml:space="preserve">пенсии за выслугу лет лицам, </w:t>
      </w:r>
    </w:p>
    <w:p>
      <w:pPr>
        <w:pStyle w:val="NoSpacing"/>
        <w:rPr/>
      </w:pPr>
      <w:r>
        <w:rPr/>
        <w:t xml:space="preserve">замещавшим муниципальные </w:t>
      </w:r>
    </w:p>
    <w:p>
      <w:pPr>
        <w:pStyle w:val="NoSpacing"/>
        <w:rPr/>
      </w:pPr>
      <w:r>
        <w:rPr/>
        <w:t>должности и должности муниципальной</w:t>
      </w:r>
    </w:p>
    <w:p>
      <w:pPr>
        <w:pStyle w:val="NoSpacing"/>
        <w:rPr/>
      </w:pPr>
      <w:r>
        <w:rPr/>
        <w:t xml:space="preserve">службы в органах местного самоуправления </w:t>
      </w:r>
    </w:p>
    <w:p>
      <w:pPr>
        <w:pStyle w:val="NoSpacing"/>
        <w:rPr/>
      </w:pPr>
      <w:r>
        <w:rPr/>
        <w:t>сельского поселения Ростиловское</w:t>
      </w:r>
    </w:p>
    <w:p>
      <w:pPr>
        <w:pStyle w:val="NoSpacing"/>
        <w:rPr/>
      </w:pPr>
      <w:r>
        <w:rPr/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соответствии со </w:t>
      </w:r>
      <w:r>
        <w:rPr>
          <w:rFonts w:cs="Times New Roman" w:ascii="Times New Roman" w:hAnsi="Times New Roman"/>
          <w:color w:val="106BBE"/>
          <w:sz w:val="28"/>
          <w:szCs w:val="28"/>
        </w:rPr>
        <w:t>статьей 24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Федерального закона от 2 марта 2007 года N 25-ФЗ "О муниципальной службе в Российской Федерации", с Федеральным законом от 06.10.2003 №131 «Об общих принципах организации местного самоупрапвления в Российской Федерации, </w:t>
      </w:r>
      <w:r>
        <w:rPr>
          <w:sz w:val="28"/>
          <w:szCs w:val="28"/>
        </w:rPr>
        <w:t>с частью 2 статьи 4 закона Вологодской области от 26 декабря 2007 года № 1728-ОЗ «О некоторых гарантиях осуществления полномочий глав муниципальных образований Вологодской области</w:t>
      </w:r>
      <w:r>
        <w:rPr/>
        <w:t xml:space="preserve">», </w:t>
      </w:r>
      <w:r>
        <w:rPr>
          <w:sz w:val="28"/>
          <w:szCs w:val="28"/>
        </w:rPr>
        <w:t>статьей 26 Устава муниципального образования Ростиловское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Совет сельского поселения Ростиловское решил: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1. Утвердить Положение об установлении и выплате пенсии за выслугу лет лицам, замещавшим муниципальные должности и должности муниципальной службы в органах местного самоуправления сельского поселения Ростиловское (</w:t>
      </w:r>
      <w:r>
        <w:rPr>
          <w:rFonts w:cs="Times New Roman" w:ascii="Times New Roman" w:hAnsi="Times New Roman"/>
          <w:color w:val="106BBE"/>
          <w:sz w:val="28"/>
          <w:szCs w:val="28"/>
        </w:rPr>
        <w:t>приложение 1</w:t>
      </w:r>
      <w:r>
        <w:rPr>
          <w:rFonts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 Утвердить состав комиссии по назначению пенсии за выслугу лет (</w:t>
      </w:r>
      <w:r>
        <w:rPr>
          <w:rFonts w:cs="Times New Roman" w:ascii="Times New Roman" w:hAnsi="Times New Roman"/>
          <w:color w:val="106BBE"/>
          <w:sz w:val="28"/>
          <w:szCs w:val="28"/>
        </w:rPr>
        <w:t>приложение 2</w:t>
      </w:r>
      <w:r>
        <w:rPr>
          <w:rFonts w:cs="Times New Roman" w:ascii="Times New Roman" w:hAnsi="Times New Roman"/>
          <w:color w:val="000000"/>
          <w:sz w:val="28"/>
          <w:szCs w:val="28"/>
        </w:rPr>
        <w:t>).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3. Признать утратившими силу:</w:t>
      </w:r>
    </w:p>
    <w:p>
      <w:pPr>
        <w:pStyle w:val="NoSpacing"/>
        <w:ind w:firstLine="708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- Решение Совета муниципального образования Ростиловское  №21 от 31.05.2018 года «</w:t>
      </w:r>
      <w:r>
        <w:rPr>
          <w:sz w:val="28"/>
          <w:szCs w:val="28"/>
        </w:rPr>
        <w:t>Об установлении и выплате пенсии за выслугу лет</w:t>
      </w:r>
      <w:r>
        <w:rPr/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лицам, замещавшим муниципальные должности и должности муниципальной службы в органах местного самоуправления муниципального образования Ростиловское»;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- Решение Совета муниципального образования Ростиловское №19 от 26.07.2019 года «О внесении изменений в решение Совета муниципального образования Ростиловское №21 от 31.05.2018 года «</w:t>
      </w:r>
      <w:r>
        <w:rPr>
          <w:sz w:val="28"/>
          <w:szCs w:val="28"/>
        </w:rPr>
        <w:t>Об установлении и выплате пенсии за выслугу лет</w:t>
      </w:r>
      <w:r>
        <w:rPr/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лицам, замещавшим муниципальные должности и должности муниципальной службы в органах местного самоуправления муниципального образования Ростиловское»;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-Решение Совета сельского поселения Ростиловское №19 от 29.07.2022 года «О внесении изменений в решение Совета муниципального образования Ростиловское №21 от 31.05.2018 года «</w:t>
      </w:r>
      <w:r>
        <w:rPr>
          <w:sz w:val="28"/>
          <w:szCs w:val="28"/>
        </w:rPr>
        <w:t>Об установлении и выплате пенсии за выслугу лет</w:t>
      </w:r>
      <w:r>
        <w:rPr/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лицам замещавшим муниципальные должности и должности муниципальной службы в органах местного самоуправления муниципального образования Ростиловское».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 Настоящее решение вступает в силу с 1 августа 2022 года после его </w:t>
      </w:r>
      <w:r>
        <w:rPr>
          <w:rFonts w:cs="Times New Roman" w:ascii="Times New Roman" w:hAnsi="Times New Roman"/>
          <w:color w:val="106BBE"/>
          <w:sz w:val="28"/>
          <w:szCs w:val="28"/>
        </w:rPr>
        <w:t>официального опубликования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99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665"/>
        <w:gridCol w:w="3332"/>
      </w:tblGrid>
      <w:tr>
        <w:trPr/>
        <w:tc>
          <w:tcPr>
            <w:tcW w:w="6665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Глава сельского поселения Ростиловское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332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Н.Г.Острякова</w:t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>
          <w:rFonts w:cs="Times New Roman" w:ascii="Times New Roman" w:hAnsi="Times New Roman"/>
          <w:b/>
          <w:color w:val="26282F"/>
        </w:rPr>
        <w:t>Приложение 1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 xml:space="preserve">к </w:t>
      </w:r>
      <w:r>
        <w:rPr>
          <w:rFonts w:cs="Times New Roman" w:ascii="Times New Roman" w:hAnsi="Times New Roman"/>
          <w:color w:val="000000"/>
        </w:rPr>
        <w:t>решению № 21 от 08.09.2022</w:t>
        <w:br/>
      </w:r>
      <w:r>
        <w:rPr>
          <w:rFonts w:cs="Times New Roman" w:ascii="Times New Roman" w:hAnsi="Times New Roman"/>
          <w:b/>
          <w:color w:val="000000"/>
        </w:rPr>
        <w:t>Совета сельского поселения  Ростиловское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"Об установлении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и выплате пенсии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за выслугу лет лицам,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замещавшим муниципальные должности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и должности муниципальной службы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в органах местного самоуправления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bCs/>
        </w:rPr>
        <w:t>сельского поселения Ростиловское</w:t>
      </w:r>
      <w:r>
        <w:rPr>
          <w:rFonts w:cs="Times New Roman" w:ascii="Times New Roman" w:hAnsi="Times New Roman"/>
          <w:b/>
          <w:bCs/>
          <w:color w:val="26282F"/>
        </w:rPr>
        <w:t>"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1"/>
        <w:numPr>
          <w:ilvl w:val="0"/>
          <w:numId w:val="1"/>
        </w:numPr>
        <w:spacing w:before="108" w:after="108"/>
        <w:jc w:val="center"/>
        <w:rPr/>
      </w:pPr>
      <w:r>
        <w:rPr>
          <w:rFonts w:cs="Times New Roman" w:ascii="Times New Roman" w:hAnsi="Times New Roman"/>
          <w:b/>
          <w:color w:val="26282F"/>
          <w:sz w:val="24"/>
        </w:rPr>
        <w:t>Положение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  <w:sz w:val="24"/>
        </w:rPr>
        <w:t xml:space="preserve"> об установлении и выплате пенсии за  выслугу лет лицам, замещавшим муниципальные долности и должности муниципальной службы в органах местного самоуправления сельского поселения Ростиловское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1"/>
        <w:numPr>
          <w:ilvl w:val="0"/>
          <w:numId w:val="1"/>
        </w:numPr>
        <w:spacing w:before="108" w:after="108"/>
        <w:jc w:val="center"/>
        <w:rPr/>
      </w:pPr>
      <w:r>
        <w:rPr>
          <w:rFonts w:cs="Times New Roman" w:ascii="Times New Roman" w:hAnsi="Times New Roman"/>
          <w:b/>
          <w:color w:val="26282F"/>
          <w:sz w:val="24"/>
        </w:rPr>
        <w:t>I. Общие положения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1.1. Настоящее Положение определяет порядок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 сельского поселения Ростиловское.</w:t>
      </w:r>
    </w:p>
    <w:p>
      <w:pPr>
        <w:pStyle w:val="Normal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. </w:t>
      </w:r>
      <w:r>
        <w:rPr>
          <w:rFonts w:cs="Times New Roman CYR" w:ascii="Times New Roman CYR" w:hAnsi="Times New Roman CYR"/>
          <w:sz w:val="22"/>
          <w:szCs w:val="22"/>
        </w:rPr>
        <w:t xml:space="preserve">Условия назначения доплаты к пенсии  </w:t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sz w:val="22"/>
          <w:szCs w:val="22"/>
        </w:rPr>
        <w:t>лицам, замещавшим муниципальную должность</w:t>
      </w:r>
    </w:p>
    <w:p>
      <w:pPr>
        <w:pStyle w:val="Normal"/>
        <w:jc w:val="center"/>
        <w:rPr/>
      </w:pPr>
      <w:r>
        <w:rPr>
          <w:rFonts w:cs="Times New Roman CYR" w:ascii="Times New Roman CYR" w:hAnsi="Times New Roman CYR"/>
          <w:sz w:val="22"/>
          <w:szCs w:val="22"/>
        </w:rPr>
        <w:t>сельского поселения Ростиловское</w:t>
      </w:r>
    </w:p>
    <w:p>
      <w:pPr>
        <w:pStyle w:val="Normal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cs="Times New Roman CYR" w:ascii="Times New Roman CYR" w:hAnsi="Times New Roman CYR"/>
          <w:sz w:val="22"/>
          <w:szCs w:val="22"/>
        </w:rPr>
      </w:r>
    </w:p>
    <w:p>
      <w:pPr>
        <w:pStyle w:val="Normal"/>
        <w:ind w:firstLine="709"/>
        <w:jc w:val="both"/>
        <w:rPr>
          <w:lang w:eastAsia="ru-RU"/>
        </w:rPr>
      </w:pPr>
      <w:r>
        <w:rPr>
          <w:sz w:val="22"/>
          <w:szCs w:val="22"/>
        </w:rPr>
        <w:t xml:space="preserve">2.1 Доплата </w:t>
      </w:r>
      <w:r>
        <w:rPr>
          <w:rFonts w:cs="Times New Roman CYR" w:ascii="Times New Roman CYR" w:hAnsi="Times New Roman CYR"/>
          <w:sz w:val="22"/>
          <w:szCs w:val="22"/>
        </w:rPr>
        <w:t xml:space="preserve">к  пенсии  лицам, замещавшим  муниципальную должность сельского поселения Ростиловское (далее - лица, замещавшие должность главы сельского поселения Ростиловское) в соответствии с Уставом сельского поселения, </w:t>
      </w:r>
      <w:r>
        <w:rPr>
          <w:lang w:eastAsia="ru-RU"/>
        </w:rPr>
        <w:t xml:space="preserve">составляет 55 процентов от размера оплаты труда ( денежного содержания)  на момент прекращения полномочий главы сельского поселения Ростиловское, при этом в состав заработной платы ( оплаты труда), учитываемый при определении  доплаты к пенсии  включаются должностной оклад, надбавки, премии и иные дополнительные выплаты, установленные штатным расписанием. Единовременная  выплата к отпуску учитывается в размере 1/12 от должностного оклада, установленного штатным расписанием. Материальная помощь учитывается в размере 0,16 от должностного оклада, установленного штатным расписанием. </w:t>
      </w:r>
    </w:p>
    <w:p>
      <w:pPr>
        <w:pStyle w:val="Normal"/>
        <w:jc w:val="both"/>
        <w:rPr/>
      </w:pPr>
      <w:r>
        <w:rPr/>
        <w:t xml:space="preserve">         </w:t>
      </w:r>
      <w:r>
        <w:rPr>
          <w:sz w:val="22"/>
          <w:szCs w:val="22"/>
        </w:rPr>
        <w:t xml:space="preserve">2.2. </w:t>
      </w:r>
      <w:r>
        <w:rPr>
          <w:rFonts w:cs="Times New Roman CYR" w:ascii="Times New Roman CYR" w:hAnsi="Times New Roman CYR"/>
          <w:sz w:val="22"/>
          <w:szCs w:val="22"/>
        </w:rPr>
        <w:t>Право на указанную  доплату к пенсии  имеют: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</w:rPr>
        <w:t xml:space="preserve">2.2.1. </w:t>
      </w:r>
      <w:r>
        <w:rPr>
          <w:rFonts w:cs="Times New Roman CYR" w:ascii="Times New Roman CYR" w:hAnsi="Times New Roman CYR"/>
          <w:sz w:val="22"/>
          <w:szCs w:val="22"/>
        </w:rPr>
        <w:t>лица, замещавшие должность главы сельского поселения Ростиловское в течение двух  и более сроков полномочий, определенного Уставом муниципального образования Ростиловское, лица замещавшие должность главы муниципального образования Ростиловское в течении одного полного  срока  полномочий получившие право на указанную пенсию до принятия настоящего решения;</w:t>
      </w:r>
    </w:p>
    <w:p>
      <w:pPr>
        <w:pStyle w:val="Normal"/>
        <w:ind w:firstLine="540"/>
        <w:jc w:val="both"/>
        <w:rPr/>
      </w:pPr>
      <w:r>
        <w:rPr>
          <w:sz w:val="22"/>
          <w:szCs w:val="22"/>
        </w:rPr>
        <w:t xml:space="preserve">2.2.2. </w:t>
      </w:r>
      <w:r>
        <w:rPr>
          <w:rFonts w:cs="Times New Roman CYR" w:ascii="Times New Roman CYR" w:hAnsi="Times New Roman CYR"/>
          <w:sz w:val="22"/>
          <w:szCs w:val="22"/>
        </w:rPr>
        <w:t xml:space="preserve">лица, замещавшие должность главы сельского поселения Ростиловское  не менее половины определенного </w:t>
      </w:r>
      <w:hyperlink r:id="rId2">
        <w:r>
          <w:rPr>
            <w:rFonts w:cs="Times New Roman CYR" w:ascii="Times New Roman CYR" w:hAnsi="Times New Roman CYR"/>
            <w:color w:val="000000"/>
            <w:sz w:val="22"/>
            <w:szCs w:val="22"/>
          </w:rPr>
          <w:t>Уставом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rFonts w:cs="Times New Roman CYR" w:ascii="Times New Roman CYR" w:hAnsi="Times New Roman CYR"/>
          <w:sz w:val="22"/>
          <w:szCs w:val="22"/>
        </w:rPr>
        <w:t>муниципального образования Ростиловское срока полномочий, при досрочном прекращении полномочий в случае:</w:t>
      </w:r>
    </w:p>
    <w:p>
      <w:pPr>
        <w:pStyle w:val="Normal"/>
        <w:ind w:firstLine="540"/>
        <w:jc w:val="both"/>
        <w:rPr/>
      </w:pPr>
      <w:r>
        <w:rPr>
          <w:rFonts w:cs="Times New Roman CYR" w:ascii="Times New Roman CYR" w:hAnsi="Times New Roman CYR"/>
          <w:sz w:val="22"/>
          <w:szCs w:val="22"/>
        </w:rPr>
        <w:t>а) упразднения сельского поселения Ростиловское ;</w:t>
      </w:r>
    </w:p>
    <w:p>
      <w:pPr>
        <w:pStyle w:val="Normal"/>
        <w:ind w:firstLine="540"/>
        <w:jc w:val="both"/>
        <w:rPr/>
      </w:pPr>
      <w:r>
        <w:rPr>
          <w:rFonts w:cs="Times New Roman CYR" w:ascii="Times New Roman CYR" w:hAnsi="Times New Roman CYR"/>
          <w:sz w:val="22"/>
          <w:szCs w:val="22"/>
        </w:rPr>
        <w:t>б) увеличения численности избирателей сельского поселения Ростиловское  более чем на 25 процентов, произошедшего вследствие изменения границ сельского поселения Ростиловское ;</w:t>
      </w:r>
    </w:p>
    <w:p>
      <w:pPr>
        <w:pStyle w:val="Normal"/>
        <w:ind w:firstLine="54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cs="Times New Roman CYR" w:ascii="Times New Roman CYR" w:hAnsi="Times New Roman CYR"/>
          <w:sz w:val="22"/>
          <w:szCs w:val="22"/>
        </w:rPr>
        <w:t xml:space="preserve">в) отставки по собственному желанию, либо признания судом недееспособным или ограниченно дееспособным, либо установленная в судебном порядке стойкая  неспособность по состоянию здоровья осуществлять полномочия главы сельского поселения Сидоровское, если указанные в настоящем подпункте основания наступили в связи с наличием </w:t>
      </w:r>
      <w:r>
        <w:rPr>
          <w:rFonts w:cs="Times New Roman CYR" w:ascii="Times New Roman CYR" w:hAnsi="Times New Roman CYR"/>
          <w:sz w:val="22"/>
          <w:szCs w:val="22"/>
          <w:lang w:val="en-US"/>
        </w:rPr>
        <w:t>l</w:t>
      </w:r>
      <w:r>
        <w:rPr>
          <w:rFonts w:cs="Times New Roman CYR" w:ascii="Times New Roman CYR" w:hAnsi="Times New Roman CYR"/>
          <w:sz w:val="22"/>
          <w:szCs w:val="22"/>
        </w:rPr>
        <w:t xml:space="preserve"> или </w:t>
      </w:r>
      <w:r>
        <w:rPr>
          <w:rFonts w:cs="Times New Roman CYR" w:ascii="Times New Roman CYR" w:hAnsi="Times New Roman CYR"/>
          <w:sz w:val="22"/>
          <w:szCs w:val="22"/>
          <w:lang w:val="en-US"/>
        </w:rPr>
        <w:t>ll</w:t>
      </w:r>
      <w:r>
        <w:rPr>
          <w:rFonts w:cs="Times New Roman CYR" w:ascii="Times New Roman CYR" w:hAnsi="Times New Roman CYR"/>
          <w:sz w:val="22"/>
          <w:szCs w:val="22"/>
        </w:rPr>
        <w:t xml:space="preserve"> группы инвалидности.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1"/>
        <w:numPr>
          <w:ilvl w:val="0"/>
          <w:numId w:val="1"/>
        </w:numPr>
        <w:spacing w:before="108" w:after="108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1"/>
        <w:numPr>
          <w:ilvl w:val="0"/>
          <w:numId w:val="1"/>
        </w:numPr>
        <w:spacing w:before="108" w:after="108"/>
        <w:jc w:val="center"/>
        <w:rPr/>
      </w:pPr>
      <w:r>
        <w:rPr>
          <w:rFonts w:cs="Times New Roman" w:ascii="Times New Roman" w:hAnsi="Times New Roman"/>
          <w:b/>
          <w:color w:val="26282F"/>
          <w:sz w:val="24"/>
        </w:rPr>
        <w:t>II</w:t>
      </w:r>
      <w:r>
        <w:rPr>
          <w:rFonts w:cs="Times New Roman" w:ascii="Times New Roman" w:hAnsi="Times New Roman"/>
          <w:b/>
          <w:color w:val="26282F"/>
          <w:sz w:val="24"/>
          <w:lang w:val="en-US"/>
        </w:rPr>
        <w:t>I</w:t>
      </w:r>
      <w:r>
        <w:rPr>
          <w:rFonts w:cs="Times New Roman" w:ascii="Times New Roman" w:hAnsi="Times New Roman"/>
          <w:b/>
          <w:color w:val="26282F"/>
          <w:sz w:val="24"/>
        </w:rPr>
        <w:t>. Условия назначения пенсии за выслугу лет лицам, замещавшим  должности муниципальной службы органов местного самоуправления сельского поселения Ростиловское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3.1. Пенсия за выслугу лет устанавливается лицам, замещавшим должности муниципальной службы органов местного самоуправления сельского поселения Ростиловское, трудовой договор с которыми прекращен в связи с: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а) ликвидацией органов местного самоуправления сельского поселения Ростиловское, а также сокращением численности или штата этих органов;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б) досрочным прекращением полномочий в случаях, установленных законодательством;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в) достижением предельного возраста, установленного для замещения должности муниципальной службы;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г) увольнением по собственному желанию (в связи с выходом на пенсию);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д) состоянием здоровья, в соответствии с медицинским заключением, при наличии заболевания, препятствующему прохождению муниципальной службы;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е) признанием полностью нетрудоспособным в соответствии с медицинским заключением;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ж) в связи с избранием на выборную муниципальную должность;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 xml:space="preserve">3.2. Пенсия за выслугу лет устанавливается при увольнении из органов местного самоуправления по основаниям, предусмотренным в </w:t>
      </w:r>
      <w:r>
        <w:rPr>
          <w:rFonts w:cs="Times New Roman" w:ascii="Times New Roman" w:hAnsi="Times New Roman"/>
          <w:color w:val="106BBE"/>
        </w:rPr>
        <w:t>пункте 3.1.</w:t>
      </w:r>
      <w:r>
        <w:rPr>
          <w:rFonts w:cs="Times New Roman" w:ascii="Times New Roman" w:hAnsi="Times New Roman"/>
          <w:color w:val="000000"/>
        </w:rPr>
        <w:t xml:space="preserve"> настоящего Положения, при наличии стажа муниципальной службы не менее стажа, установленного для назначения пенсии за выслугу лет в соответствующем году и только после назначения пенсии в соответствии с </w:t>
      </w:r>
      <w:r>
        <w:rPr>
          <w:rFonts w:cs="Times New Roman" w:ascii="Times New Roman" w:hAnsi="Times New Roman"/>
          <w:color w:val="106BBE"/>
        </w:rPr>
        <w:t>Федеральным законом</w:t>
      </w:r>
      <w:r>
        <w:rPr>
          <w:rFonts w:cs="Times New Roman" w:ascii="Times New Roman" w:hAnsi="Times New Roman"/>
          <w:color w:val="000000"/>
        </w:rPr>
        <w:t xml:space="preserve"> "О трудовых пенсиях в Российской Федерации" (кроме трудовых пенсий за выслугу лет), либо досрочно оформленной в соответствии с </w:t>
      </w:r>
      <w:r>
        <w:rPr>
          <w:rFonts w:cs="Times New Roman" w:ascii="Times New Roman" w:hAnsi="Times New Roman"/>
          <w:color w:val="106BBE"/>
        </w:rPr>
        <w:t>Законом</w:t>
      </w:r>
      <w:r>
        <w:rPr>
          <w:rFonts w:cs="Times New Roman" w:ascii="Times New Roman" w:hAnsi="Times New Roman"/>
          <w:color w:val="000000"/>
        </w:rPr>
        <w:t xml:space="preserve"> Российской Федерации "О занятости населения в Российской Федерации".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В стаж, дающий право на получение пенсии за выслугу лет, включаются периоды работы на должностях муниципальной службы, муниципальных должностях, государственных должностях Российской Федерации и государственных должностях субъектов Российской Федерации, должностях государственной гражданской службы, воинских должностях и должностях правоохранительной службы.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Стаж муниципальной службы, для назначения пенсии за выслугу лет: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W w:w="1009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38"/>
        <w:gridCol w:w="5559"/>
      </w:tblGrid>
      <w:tr>
        <w:trPr/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Год назначения пенсии за выслугу лет</w:t>
            </w:r>
          </w:p>
        </w:tc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Стаж для назначения пенсии за выслугу лет в соответствующем году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2017</w:t>
            </w:r>
          </w:p>
        </w:tc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15 лет 6 месяцев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2018</w:t>
            </w:r>
          </w:p>
        </w:tc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16 лет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2019</w:t>
            </w:r>
          </w:p>
        </w:tc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16 лет 6 месяцев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2020</w:t>
            </w:r>
          </w:p>
        </w:tc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17 лет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2021</w:t>
            </w:r>
          </w:p>
        </w:tc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17 лет 6 месяцев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2022</w:t>
            </w:r>
          </w:p>
        </w:tc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18 лет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2023</w:t>
            </w:r>
          </w:p>
        </w:tc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18 лет 6 месяцев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2024</w:t>
            </w:r>
          </w:p>
        </w:tc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19 лет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2025</w:t>
            </w:r>
          </w:p>
        </w:tc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19 лет 6 месяцев</w:t>
            </w:r>
          </w:p>
        </w:tc>
      </w:tr>
      <w:tr>
        <w:trPr/>
        <w:tc>
          <w:tcPr>
            <w:tcW w:w="4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2026 и последующие годы</w:t>
            </w:r>
          </w:p>
        </w:tc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  <w:color w:val="000000"/>
              </w:rPr>
              <w:t>20 лет".</w:t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 xml:space="preserve">3.3. Пенсия за выслугу лет устанавливается в размере 55 процентов от оклада занимаемой должности при увольнении из органов местного самоуправления по основаниям, предусмотренным в </w:t>
      </w:r>
      <w:r>
        <w:rPr>
          <w:rFonts w:cs="Times New Roman" w:ascii="Times New Roman" w:hAnsi="Times New Roman"/>
          <w:color w:val="106BBE"/>
        </w:rPr>
        <w:t>пункте 3.1</w:t>
      </w:r>
      <w:r>
        <w:rPr>
          <w:rFonts w:cs="Times New Roman" w:ascii="Times New Roman" w:hAnsi="Times New Roman"/>
          <w:color w:val="000000"/>
        </w:rPr>
        <w:t>. настоящего Положения. Размер пенсии за выслугу лет увеличивается на 3 процента за каждый полный год стажа муниципальной службы свыше  стажа, установленного для назначения пенсии за выслугу лет в соответствующем году.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3.4. Размер пенсии за выслугу лет не может быть менее 2200 рублей.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3.5. Пенсия за выслугу лет, устанавливаемая в соответствии с настоящим Положением, налогом не облагается.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1"/>
        <w:numPr>
          <w:ilvl w:val="0"/>
          <w:numId w:val="1"/>
        </w:numPr>
        <w:spacing w:before="108" w:after="108"/>
        <w:jc w:val="center"/>
        <w:rPr/>
      </w:pPr>
      <w:r>
        <w:rPr>
          <w:rFonts w:cs="Times New Roman" w:ascii="Times New Roman" w:hAnsi="Times New Roman"/>
          <w:b/>
          <w:color w:val="26282F"/>
          <w:sz w:val="24"/>
          <w:lang w:val="en-US"/>
        </w:rPr>
        <w:t>IV</w:t>
      </w:r>
      <w:r>
        <w:rPr>
          <w:rFonts w:cs="Times New Roman" w:ascii="Times New Roman" w:hAnsi="Times New Roman"/>
          <w:b/>
          <w:color w:val="26282F"/>
          <w:sz w:val="24"/>
        </w:rPr>
        <w:t xml:space="preserve"> Порядок установления и выплаты пенсии за выслугу лет лицам, замещавшим муниципальные должности и  должности муниципальной службы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4.1. Пенсия за выслугу лет лицам, замещавшим муниципальные должности и  должности муниципальной службы органов местного самоуправления сельского поселения Ростиловское, устанавливается распоряжением главы сельского поселения (</w:t>
      </w:r>
      <w:r>
        <w:rPr>
          <w:rFonts w:cs="Times New Roman" w:ascii="Times New Roman" w:hAnsi="Times New Roman"/>
          <w:color w:val="106BBE"/>
        </w:rPr>
        <w:t>приложение N 1</w:t>
      </w:r>
      <w:r>
        <w:rPr>
          <w:rFonts w:cs="Times New Roman" w:ascii="Times New Roman" w:hAnsi="Times New Roman"/>
          <w:color w:val="000000"/>
        </w:rPr>
        <w:t xml:space="preserve"> к Положению) и выплачивается из средств бюджета сельского поселения.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4.2. Финансирование расходов по выплате пенсии за выслугу лет производится Администрацией сельского поселения Ростиловское ежемесячно на основании распоряжения главы сельского поселения Ростиловское.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4.3. Лицо, замещавшее муниципальную должность и должность муниципальной службы, имеющее право на пенсию за выслугу лет, подает заявление о назначении этой пенсии в комиссию по назначению пенсии за выслугу лет (</w:t>
      </w:r>
      <w:r>
        <w:rPr>
          <w:rFonts w:cs="Times New Roman" w:ascii="Times New Roman" w:hAnsi="Times New Roman"/>
          <w:color w:val="106BBE"/>
        </w:rPr>
        <w:t>приложение №3,№4</w:t>
      </w:r>
      <w:r>
        <w:rPr>
          <w:rFonts w:cs="Times New Roman" w:ascii="Times New Roman" w:hAnsi="Times New Roman"/>
          <w:color w:val="000000"/>
        </w:rPr>
        <w:t xml:space="preserve"> к Положению).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4.4. Комиссия по назначению пенсии за выслугу лет, определив право на пенсию за выслугу лет, ходатайствует об установлении этой пенсии перед главой  сельского поселения по установленной форме (</w:t>
      </w:r>
      <w:r>
        <w:rPr>
          <w:rFonts w:cs="Times New Roman" w:ascii="Times New Roman" w:hAnsi="Times New Roman"/>
          <w:color w:val="106BBE"/>
        </w:rPr>
        <w:t>приложение N 2</w:t>
      </w:r>
      <w:r>
        <w:rPr>
          <w:rFonts w:cs="Times New Roman" w:ascii="Times New Roman" w:hAnsi="Times New Roman"/>
          <w:color w:val="000000"/>
        </w:rPr>
        <w:t xml:space="preserve"> к Положению).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4.5. К ходатайству об установлении пенсии за выслугу лет должны быть приложены: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а) заявление лица, претендующего на назначение пенсии за выслугу лет, об установлении пенсии за выслугу лет с указанием данных банка и номера своего лицевого счета, на который вышеназванная пенсия будет перечисляться (</w:t>
      </w:r>
      <w:r>
        <w:rPr>
          <w:rFonts w:cs="Times New Roman" w:ascii="Times New Roman" w:hAnsi="Times New Roman"/>
          <w:color w:val="106BBE"/>
        </w:rPr>
        <w:t>приложение N 3, 4</w:t>
      </w:r>
      <w:r>
        <w:rPr>
          <w:rFonts w:cs="Times New Roman" w:ascii="Times New Roman" w:hAnsi="Times New Roman"/>
          <w:color w:val="000000"/>
        </w:rPr>
        <w:t xml:space="preserve"> к Положению);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б) личный листок (анкета) по учету кадров;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 xml:space="preserve">в) справка о размере оплаты труда (денежного содержания) Главы, </w:t>
      </w:r>
      <w:r>
        <w:rPr>
          <w:lang w:eastAsia="ru-RU"/>
        </w:rPr>
        <w:t>установленные штатным расписанием на момент прекращения своих полномочий с учётом районного коэффициента;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г) справка о размере оклада и занимаемой должности;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д) справка о стаже работы, дающем право на получение пенсии за выслугу лет;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е) паспортные данные о возрасте;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ж) копия трудовой книжки;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з) копия СНИЛС;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и) копия ИНН.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 xml:space="preserve">4.6. После принятия главой муниципального образования Ростиловское распоряжения по администрации об установлении пенсии за выслугу лет комиссия по назначению пенсии за выслугу лет направляет заявителю уведомление об установлении пенсии в соответствии с </w:t>
      </w:r>
      <w:r>
        <w:rPr>
          <w:rFonts w:cs="Times New Roman" w:ascii="Times New Roman" w:hAnsi="Times New Roman"/>
          <w:color w:val="106BBE"/>
        </w:rPr>
        <w:t>приложением N 5</w:t>
      </w:r>
      <w:r>
        <w:rPr>
          <w:rFonts w:cs="Times New Roman" w:ascii="Times New Roman" w:hAnsi="Times New Roman"/>
          <w:color w:val="000000"/>
        </w:rPr>
        <w:t xml:space="preserve"> к Положению.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4.7. Выплата установленной пенсии за выслугу лет производится через администрацию сельского поселения Ростиловское путем ежемесячного зачисления положенных к выплате сумм на личные вклады в банках лиц, имеющих право на пенсию за выслугу лет.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4.8. Все документы на установление пенсии за выслугу лет формируются в отдельные пенсионные дела и находятся в администрации муниципального образовании Ростиловское.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 xml:space="preserve">4.9. Пенсия за выслугу лет устанавливается и выплачивается со дня подачи заявления, но не ранее чем со дня увольнения с должности и назначения трудовой пенсии в соответствии с </w:t>
      </w:r>
      <w:r>
        <w:rPr>
          <w:rFonts w:cs="Times New Roman" w:ascii="Times New Roman" w:hAnsi="Times New Roman"/>
          <w:color w:val="106BBE"/>
        </w:rPr>
        <w:t>Федеральным законом</w:t>
      </w:r>
      <w:r>
        <w:rPr>
          <w:rFonts w:cs="Times New Roman" w:ascii="Times New Roman" w:hAnsi="Times New Roman"/>
          <w:color w:val="000000"/>
        </w:rPr>
        <w:t xml:space="preserve"> "О трудовых пенсиях в Российской Федерации" (кроме трудовых пенсий за выслугу лет) или </w:t>
      </w:r>
      <w:r>
        <w:rPr>
          <w:rFonts w:cs="Times New Roman" w:ascii="Times New Roman" w:hAnsi="Times New Roman"/>
          <w:color w:val="106BBE"/>
        </w:rPr>
        <w:t>Законом</w:t>
      </w:r>
      <w:r>
        <w:rPr>
          <w:rFonts w:cs="Times New Roman" w:ascii="Times New Roman" w:hAnsi="Times New Roman"/>
          <w:color w:val="000000"/>
        </w:rPr>
        <w:t xml:space="preserve"> Российской Федерации "О занятости населения в Российской Федерации".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4.10. Администрация  сельского поселения Ростиловское ведет реестр лиц, замещавших муниципальные должности и должности муниципальной службы и получающих пенсию за выслугу лет.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4.11. Лицам, имеющим право на получение пенсии за выслугу лет, пенсия устанавливается при условии, что данные лица не состоят в договорных отношениях с работодателем и не получают иных районных, областных или федеральных выплат к государственной пенсии.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Выплата пенсии за выслугу лет приостанавливается со дня вступления в договорные отношения и возобновляется со дня, следующего за днем прекращения договорных отношений.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Лица, получающие пенсию за выслугу лет, обязаны уведомить в пятидневный срок в письменной форме  главу сельского поселения Ростиловское о вступлении в договорные отношения или об их прекращении и предоставить подтверждающий документ.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В случае невыполнения указанного требования, излишне выплаченные лицу вследствие его злоупотребления суммы пенсии за выслугу лет, возмещаются этим лицом, в случае его несогласия - взыскиваются в судебном порядке.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Выплата пенсии за выслугу лет приостанавливается или возобновляется вновь по распоряжению главы сельского поселения Ростиловское.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4.12. В случае смерти лица, получавшего пенсию за выслугу лет, ее выплата прекращается со дня, следующего за днем смерти.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 xml:space="preserve">Суммы пенсии за выслугу лет, не полученные лицом, получавшим пенсию за выслугу лет, в связи с его смертью, выплачиваются его наследникам в соответствии с </w:t>
      </w:r>
      <w:r>
        <w:rPr>
          <w:rFonts w:cs="Times New Roman" w:ascii="Times New Roman" w:hAnsi="Times New Roman"/>
          <w:color w:val="106BBE"/>
        </w:rPr>
        <w:t>гражданским законодательством</w:t>
      </w:r>
      <w:r>
        <w:rPr>
          <w:rFonts w:cs="Times New Roman" w:ascii="Times New Roman" w:hAnsi="Times New Roman"/>
          <w:color w:val="000000"/>
        </w:rPr>
        <w:t>.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 xml:space="preserve">4.13. Информация об установлении и выплате пенсий за выслугу лет лицам, замещавшим должности муниципальной службы в органах местного самоуправлении муниципального образования Ростиловское в соответствии с настоящим решением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</w:t>
      </w:r>
      <w:r>
        <w:rPr>
          <w:rFonts w:cs="Times New Roman" w:ascii="Times New Roman" w:hAnsi="Times New Roman"/>
          <w:color w:val="106BBE"/>
        </w:rPr>
        <w:t>Федеральным законом</w:t>
      </w:r>
      <w:r>
        <w:rPr>
          <w:rFonts w:cs="Times New Roman" w:ascii="Times New Roman" w:hAnsi="Times New Roman"/>
          <w:color w:val="000000"/>
        </w:rPr>
        <w:t xml:space="preserve"> от 17.07.1999 N 178-ФЗ "О государственной социальной помощи".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b/>
          <w:color w:val="000000"/>
          <w:lang w:val="en-US"/>
        </w:rPr>
        <w:t>V</w:t>
      </w:r>
      <w:r>
        <w:rPr>
          <w:rFonts w:cs="Times New Roman" w:ascii="Times New Roman" w:hAnsi="Times New Roman"/>
          <w:b/>
          <w:color w:val="000000"/>
        </w:rPr>
        <w:t>. Условия перерасчета пенсии за выслугу лет лицам, замещавшим муниципальные должности и должности муниципальной службы.</w:t>
      </w:r>
    </w:p>
    <w:p>
      <w:pPr>
        <w:pStyle w:val="ConsPlusNormal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5.1. Пенсия за выслугу лет подлежит перерасчету в случаях:</w:t>
      </w:r>
    </w:p>
    <w:p>
      <w:pPr>
        <w:pStyle w:val="ConsPlusNormal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изменения федерального или областного законодательства, регулирующего гарантии осуществления полномочий выборных должностных лиц местного самоуправления и регулирующего отношения, связанные с поступлением на муниципальную службу, прохождением и прекращением муниципальной службы, а также с определением правового положения муниципальных служащих;</w:t>
      </w:r>
    </w:p>
    <w:p>
      <w:pPr>
        <w:pStyle w:val="ConsPlusNormal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 увеличения после назначения пенсии за выслугу лет стажа муниципальной службы, дающего право на назначение пенсии за выслугу лет;</w:t>
      </w:r>
    </w:p>
    <w:p>
      <w:pPr>
        <w:pStyle w:val="ConsPlusNormal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индексации размера должностных окладов муниципальных служащих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 </w:t>
      </w:r>
      <w:r>
        <w:fldChar w:fldCharType="begin"/>
      </w:r>
      <w:r>
        <w:rPr>
          <w:sz w:val="24"/>
          <w:shd w:fill="FFFFFF" w:val="clear"/>
          <w:szCs w:val="24"/>
          <w:rFonts w:cs="Times New Roman" w:ascii="Times New Roman" w:hAnsi="Times New Roman"/>
          <w:color w:val="000000"/>
        </w:rPr>
        <w:instrText xml:space="preserve"> HYPERLINK "https://internet.garant.ru/" \l "/document/190342/entry/3"</w:instrText>
      </w:r>
      <w:r>
        <w:rPr>
          <w:sz w:val="24"/>
          <w:shd w:fill="FFFFFF" w:val="clear"/>
          <w:szCs w:val="24"/>
          <w:rFonts w:cs="Times New Roman" w:ascii="Times New Roman" w:hAnsi="Times New Roman"/>
          <w:color w:val="000000"/>
        </w:rPr>
        <w:fldChar w:fldCharType="separate"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индекс</w:t>
      </w:r>
      <w:r>
        <w:rPr>
          <w:sz w:val="24"/>
          <w:shd w:fill="FFFFFF" w:val="clear"/>
          <w:szCs w:val="24"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повышения должностных окладов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698"/>
        <w:jc w:val="right"/>
        <w:rPr/>
      </w:pPr>
      <w:r>
        <w:rPr>
          <w:rFonts w:cs="Times New Roman" w:ascii="Times New Roman" w:hAnsi="Times New Roman"/>
          <w:b/>
          <w:color w:val="26282F"/>
        </w:rPr>
        <w:t>Приложение N 1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к</w:t>
      </w:r>
      <w:r>
        <w:rPr>
          <w:rFonts w:cs="Times New Roman" w:ascii="Times New Roman" w:hAnsi="Times New Roman"/>
          <w:b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Положению</w:t>
        <w:br/>
      </w:r>
      <w:r>
        <w:rPr>
          <w:rFonts w:cs="Times New Roman" w:ascii="Times New Roman" w:hAnsi="Times New Roman"/>
          <w:b/>
          <w:color w:val="000000"/>
        </w:rPr>
        <w:t>"Об установлении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и выплате пенсии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за выслугу лет лицам,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замещавшим муниципальные должности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и должности муниципальной службы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в органах местного самоуправления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bCs/>
        </w:rPr>
        <w:t>сельского поселения Ростиловское</w:t>
      </w:r>
      <w:r>
        <w:rPr>
          <w:rFonts w:cs="Times New Roman" w:ascii="Times New Roman" w:hAnsi="Times New Roman"/>
          <w:b/>
          <w:bCs/>
          <w:color w:val="26282F"/>
        </w:rPr>
        <w:t>"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/>
          <w:color w:val="26282F"/>
          <w:sz w:val="22"/>
        </w:rPr>
        <w:t>РАСПОРЯЖЕНИЕ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           </w:t>
      </w:r>
      <w:r>
        <w:rPr>
          <w:rFonts w:cs="Times New Roman" w:ascii="Times New Roman" w:hAnsi="Times New Roman"/>
          <w:color w:val="000000"/>
          <w:sz w:val="22"/>
        </w:rPr>
        <w:t>главы</w:t>
      </w:r>
      <w:r>
        <w:rPr>
          <w:rFonts w:cs="Times New Roman" w:ascii="Times New Roman" w:hAnsi="Times New Roman"/>
          <w:b/>
          <w:color w:val="26282F"/>
          <w:sz w:val="22"/>
        </w:rPr>
        <w:t xml:space="preserve"> сельского поселения Ростиловское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color w:val="26282F"/>
          <w:sz w:val="22"/>
        </w:rPr>
        <w:t xml:space="preserve">                  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color w:val="26282F"/>
          <w:sz w:val="22"/>
        </w:rPr>
        <w:t xml:space="preserve">                    </w:t>
      </w:r>
      <w:r>
        <w:rPr>
          <w:rFonts w:cs="Times New Roman" w:ascii="Times New Roman" w:hAnsi="Times New Roman"/>
          <w:b/>
          <w:color w:val="26282F"/>
          <w:sz w:val="22"/>
        </w:rPr>
        <w:t>Об установлении пенсии за выслугу лет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</w:t>
      </w:r>
      <w:r>
        <w:rPr>
          <w:rFonts w:cs="Times New Roman" w:ascii="Times New Roman" w:hAnsi="Times New Roman"/>
          <w:color w:val="000000"/>
          <w:sz w:val="22"/>
        </w:rPr>
        <w:t>В соответствии с Положением об  установлении  и  выплате  пенсии  за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выслугу   лет  лицам,  замещавшим   должности</w:t>
      </w:r>
      <w:r>
        <w:rPr/>
        <w:t xml:space="preserve"> </w:t>
      </w:r>
      <w:r>
        <w:rPr>
          <w:rFonts w:cs="Times New Roman" w:ascii="Times New Roman" w:hAnsi="Times New Roman"/>
          <w:color w:val="000000"/>
          <w:sz w:val="22"/>
        </w:rPr>
        <w:t>муниципальной  службы  в  органах  местного  самоуправления  сельского поселения  Ростиловское,   утвержденным   решением    Совета сельского поселения Ростиловское</w:t>
      </w:r>
      <w:r>
        <w:rPr/>
        <w:t xml:space="preserve"> </w:t>
      </w:r>
      <w:r>
        <w:rPr>
          <w:rFonts w:cs="Times New Roman" w:ascii="Times New Roman" w:hAnsi="Times New Roman"/>
          <w:color w:val="000000"/>
          <w:sz w:val="22"/>
        </w:rPr>
        <w:t>Грязовецкого муниципального района от ________ N ___ установить _____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________________________________________________________________________,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замещавшему должность ___________________________________________________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</w:t>
      </w:r>
      <w:r>
        <w:rPr>
          <w:rFonts w:cs="Times New Roman" w:ascii="Times New Roman" w:hAnsi="Times New Roman"/>
          <w:color w:val="000000"/>
          <w:sz w:val="22"/>
        </w:rPr>
        <w:t>(наименование должности и структурного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________________________________________________________________________,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</w:t>
      </w:r>
      <w:r>
        <w:rPr>
          <w:rFonts w:cs="Times New Roman" w:ascii="Times New Roman" w:hAnsi="Times New Roman"/>
          <w:color w:val="000000"/>
          <w:sz w:val="22"/>
        </w:rPr>
        <w:t>подразделения и органа)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исходя из стажа муниципальной службы _____________ лет, пенсию за выслугу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лет в размере __________________________ рублей в месяц.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Глава сельского поселения Ростиловское  __________________ 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2"/>
        </w:rPr>
        <w:t>(подпись)      (расшифровка подписи)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698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698"/>
        <w:jc w:val="right"/>
        <w:rPr/>
      </w:pPr>
      <w:r>
        <w:rPr>
          <w:rFonts w:cs="Times New Roman" w:ascii="Times New Roman" w:hAnsi="Times New Roman"/>
          <w:b/>
          <w:color w:val="26282F"/>
        </w:rPr>
        <w:t>Приложение N 2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 xml:space="preserve">к </w:t>
      </w:r>
      <w:r>
        <w:rPr>
          <w:rFonts w:cs="Times New Roman" w:ascii="Times New Roman" w:hAnsi="Times New Roman"/>
          <w:color w:val="106BBE"/>
        </w:rPr>
        <w:t>Положению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"Об установлении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и выплате пенсии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за выслугу лет лицам,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замещавшим муниципальные должности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и должности муниципальной службы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в органах местного самоуправления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bCs/>
        </w:rPr>
        <w:t>сельского поселения Ростиловское</w:t>
      </w:r>
      <w:r>
        <w:rPr>
          <w:rFonts w:cs="Times New Roman" w:ascii="Times New Roman" w:hAnsi="Times New Roman"/>
          <w:b/>
          <w:bCs/>
          <w:color w:val="26282F"/>
        </w:rPr>
        <w:t>"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  </w:t>
      </w:r>
      <w:r>
        <w:rPr>
          <w:rFonts w:cs="Times New Roman" w:ascii="Times New Roman" w:hAnsi="Times New Roman"/>
          <w:color w:val="000000"/>
          <w:sz w:val="22"/>
        </w:rPr>
        <w:t>Главе сельского поселения Ростиловское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     </w:t>
      </w:r>
      <w:r>
        <w:rPr>
          <w:rFonts w:cs="Times New Roman" w:ascii="Times New Roman" w:hAnsi="Times New Roman"/>
          <w:color w:val="000000"/>
          <w:sz w:val="22"/>
        </w:rPr>
        <w:t>__________________________________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                    </w:t>
      </w:r>
      <w:r>
        <w:rPr>
          <w:rFonts w:cs="Times New Roman" w:ascii="Times New Roman" w:hAnsi="Times New Roman"/>
          <w:color w:val="000000"/>
          <w:sz w:val="22"/>
        </w:rPr>
        <w:t>Ф.И.О.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26282F"/>
          <w:sz w:val="22"/>
        </w:rPr>
        <w:t>ХОДАТАЙСТВО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26282F"/>
          <w:sz w:val="22"/>
        </w:rPr>
        <w:t>ОБ УСТАНОВЛЕНИИ ПЕНСИИ ЗА ВЫСЛУГУ ЛЕТ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</w:t>
      </w:r>
      <w:r>
        <w:rPr>
          <w:rFonts w:cs="Times New Roman" w:ascii="Times New Roman" w:hAnsi="Times New Roman"/>
          <w:color w:val="000000"/>
          <w:sz w:val="22"/>
        </w:rPr>
        <w:t>Комиссия по назначению  пенсии  за  выслугу  лет,  лицам  замещавшим должности муниципальной  службы  в  органах местного   самоуправления  сельского поселения Ростиловское Грязовецкого   муниципального района,  просит назначить пенсию за выслугу лет ________________________________________,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       </w:t>
      </w:r>
      <w:r>
        <w:rPr>
          <w:rFonts w:cs="Times New Roman" w:ascii="Times New Roman" w:hAnsi="Times New Roman"/>
          <w:color w:val="000000"/>
          <w:sz w:val="22"/>
        </w:rPr>
        <w:t>(фамилия, имя, отчество)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осуществлявшему (ей) службу на должности 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________________________________________________________________________,</w:t>
      </w:r>
    </w:p>
    <w:p>
      <w:pPr>
        <w:pStyle w:val="Normal"/>
        <w:rPr>
          <w:rFonts w:ascii="Times New Roman" w:hAnsi="Times New Roman" w:cs="Times New Roman"/>
          <w:color w:val="000000"/>
          <w:sz w:val="22"/>
        </w:rPr>
      </w:pPr>
      <w:r>
        <w:rPr>
          <w:rFonts w:cs="Times New Roman" w:ascii="Times New Roman" w:hAnsi="Times New Roman"/>
          <w:color w:val="000000"/>
          <w:sz w:val="22"/>
        </w:rPr>
        <w:t>исходя из стажа работы в  органах  местного  самоуправления  сельского поселения Ростиловское _______ лет.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Председатель комиссии по назначению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пенсии за выслугу лет                                             подпись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дата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698"/>
        <w:jc w:val="right"/>
        <w:rPr/>
      </w:pPr>
      <w:r>
        <w:rPr>
          <w:rFonts w:cs="Times New Roman" w:ascii="Times New Roman" w:hAnsi="Times New Roman"/>
          <w:b/>
          <w:color w:val="26282F"/>
        </w:rPr>
        <w:t>Приложение N 3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 xml:space="preserve">к </w:t>
      </w:r>
      <w:r>
        <w:rPr>
          <w:rFonts w:cs="Times New Roman" w:ascii="Times New Roman" w:hAnsi="Times New Roman"/>
          <w:color w:val="106BBE"/>
        </w:rPr>
        <w:t>Положению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об установлении и выплате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"Об установлении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и выплате пенсии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за выслугу лет лицам,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замещавшим муниципальные должности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и должности муниципальной службы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в органах местного самоуправления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bCs/>
        </w:rPr>
        <w:t>сельского поселения Ростиловское</w:t>
      </w:r>
      <w:r>
        <w:rPr>
          <w:rFonts w:cs="Times New Roman" w:ascii="Times New Roman" w:hAnsi="Times New Roman"/>
          <w:b/>
          <w:bCs/>
          <w:color w:val="26282F"/>
        </w:rPr>
        <w:t>"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698"/>
        <w:jc w:val="right"/>
        <w:rPr/>
      </w:pPr>
      <w:r>
        <w:rPr/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</w:t>
      </w:r>
      <w:r>
        <w:rPr>
          <w:rFonts w:cs="Times New Roman" w:ascii="Times New Roman" w:hAnsi="Times New Roman"/>
          <w:color w:val="000000"/>
          <w:sz w:val="22"/>
        </w:rPr>
        <w:t>Главе сельского поселения Ростиловское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     </w:t>
      </w:r>
      <w:r>
        <w:rPr>
          <w:rFonts w:cs="Times New Roman" w:ascii="Times New Roman" w:hAnsi="Times New Roman"/>
          <w:color w:val="000000"/>
          <w:sz w:val="22"/>
        </w:rPr>
        <w:t>__________________________________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                     </w:t>
      </w:r>
      <w:r>
        <w:rPr>
          <w:rFonts w:cs="Times New Roman" w:ascii="Times New Roman" w:hAnsi="Times New Roman"/>
          <w:color w:val="000000"/>
          <w:sz w:val="22"/>
        </w:rPr>
        <w:t>Ф.И.О.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     </w:t>
      </w:r>
      <w:r>
        <w:rPr>
          <w:rFonts w:cs="Times New Roman" w:ascii="Times New Roman" w:hAnsi="Times New Roman"/>
          <w:color w:val="000000"/>
          <w:sz w:val="22"/>
        </w:rPr>
        <w:t>_________________________________,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     </w:t>
      </w:r>
      <w:r>
        <w:rPr>
          <w:rFonts w:cs="Times New Roman" w:ascii="Times New Roman" w:hAnsi="Times New Roman"/>
          <w:color w:val="000000"/>
          <w:sz w:val="22"/>
        </w:rPr>
        <w:t>(фамилия, имя, отчество заявителя)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     </w:t>
      </w:r>
      <w:r>
        <w:rPr>
          <w:rFonts w:cs="Times New Roman" w:ascii="Times New Roman" w:hAnsi="Times New Roman"/>
          <w:color w:val="000000"/>
          <w:sz w:val="22"/>
        </w:rPr>
        <w:t>проживающего по адресу: 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     </w:t>
      </w:r>
      <w:r>
        <w:rPr>
          <w:rFonts w:cs="Times New Roman" w:ascii="Times New Roman" w:hAnsi="Times New Roman"/>
          <w:color w:val="000000"/>
          <w:sz w:val="22"/>
        </w:rPr>
        <w:t>__________________________________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     </w:t>
      </w:r>
      <w:r>
        <w:rPr>
          <w:rFonts w:cs="Times New Roman" w:ascii="Times New Roman" w:hAnsi="Times New Roman"/>
          <w:color w:val="000000"/>
          <w:sz w:val="22"/>
        </w:rPr>
        <w:t>Телефон __________________________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color w:val="26282F"/>
          <w:sz w:val="22"/>
        </w:rPr>
        <w:t xml:space="preserve">                                </w:t>
      </w:r>
      <w:r>
        <w:rPr>
          <w:rFonts w:cs="Times New Roman" w:ascii="Times New Roman" w:hAnsi="Times New Roman"/>
          <w:b/>
          <w:color w:val="26282F"/>
          <w:sz w:val="22"/>
        </w:rPr>
        <w:t>ЗАЯВЛЕНИЕ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</w:t>
      </w:r>
      <w:r>
        <w:rPr>
          <w:rFonts w:cs="Times New Roman" w:ascii="Times New Roman" w:hAnsi="Times New Roman"/>
          <w:color w:val="000000"/>
          <w:sz w:val="22"/>
        </w:rPr>
        <w:t>В соответствии с Положением об  установлении  и  выплате  пенсии  за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выслугу   лет  лицам,  замещавшим должности муниципальной  службы  в  органах  местного  самоуправления  сельского поселения Ростиловское Грязовецкого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муниципального района, прошу назначить мне пенсию за выслугу лет.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</w:t>
      </w:r>
      <w:r>
        <w:rPr>
          <w:rFonts w:cs="Times New Roman" w:ascii="Times New Roman" w:hAnsi="Times New Roman"/>
          <w:color w:val="000000"/>
          <w:sz w:val="22"/>
        </w:rPr>
        <w:t>Трудовую пенсию ____________________________________________________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        </w:t>
      </w:r>
      <w:r>
        <w:rPr>
          <w:rFonts w:cs="Times New Roman" w:ascii="Times New Roman" w:hAnsi="Times New Roman"/>
          <w:color w:val="000000"/>
          <w:sz w:val="22"/>
        </w:rPr>
        <w:t>(вид пенсии)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получаю в _______________________________________________________________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</w:t>
      </w:r>
      <w:r>
        <w:rPr>
          <w:rFonts w:cs="Times New Roman" w:ascii="Times New Roman" w:hAnsi="Times New Roman"/>
          <w:color w:val="000000"/>
          <w:sz w:val="22"/>
        </w:rPr>
        <w:t>(наименование органа)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</w:t>
      </w:r>
      <w:r>
        <w:rPr>
          <w:rFonts w:cs="Times New Roman" w:ascii="Times New Roman" w:hAnsi="Times New Roman"/>
          <w:color w:val="000000"/>
          <w:sz w:val="22"/>
        </w:rPr>
        <w:t>Пенсию за выслугу лет прошу перечислять на мой расчетный счет ______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в банке _________________________________________________________________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</w:t>
      </w:r>
      <w:r>
        <w:rPr>
          <w:rFonts w:cs="Times New Roman" w:ascii="Times New Roman" w:hAnsi="Times New Roman"/>
          <w:color w:val="000000"/>
          <w:sz w:val="22"/>
        </w:rPr>
        <w:t>При вступлении в  договорные  отношения  обязуюсь  в  5-дневный срок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сообщить об этом в  администрацию сельского поселения Ростиловское.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"_____" ______________ 20    г.                  ___________________________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                      </w:t>
      </w:r>
      <w:r>
        <w:rPr>
          <w:rFonts w:cs="Times New Roman" w:ascii="Times New Roman" w:hAnsi="Times New Roman"/>
          <w:color w:val="000000"/>
          <w:sz w:val="22"/>
        </w:rPr>
        <w:t>(подпись заявителя)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698"/>
        <w:jc w:val="right"/>
        <w:rPr/>
      </w:pPr>
      <w:r>
        <w:rPr>
          <w:rFonts w:cs="Times New Roman" w:ascii="Times New Roman" w:hAnsi="Times New Roman"/>
          <w:b/>
          <w:color w:val="26282F"/>
        </w:rPr>
        <w:t>Приложение N 4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 xml:space="preserve">к </w:t>
      </w:r>
      <w:r>
        <w:rPr>
          <w:rFonts w:cs="Times New Roman" w:ascii="Times New Roman" w:hAnsi="Times New Roman"/>
          <w:color w:val="106BBE"/>
        </w:rPr>
        <w:t>Положению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"Об установлении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и выплате пенсии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за выслугу лет лицам,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замещавшим муниципальные должности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и должности муниципальной службы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в органах местного самоуправления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bCs/>
        </w:rPr>
        <w:t>сельского поселения Ростиловское</w:t>
      </w:r>
      <w:r>
        <w:rPr>
          <w:rFonts w:cs="Times New Roman" w:ascii="Times New Roman" w:hAnsi="Times New Roman"/>
          <w:b/>
          <w:bCs/>
          <w:color w:val="26282F"/>
        </w:rPr>
        <w:t>"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69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Форма 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Кому: Главе сельского поселения Ростиловское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от _________________________________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заявителя)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(должность заявителя)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Паспорт: ___________  № ___________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(серия)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(кем выдан, дата выдачи)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(дата рождения)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Домашний адрес: _________________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Телефон: __________________________</w:t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заявление.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законом области от 26 декабря 2007 года № 1728-ОЗ «О некоторых гарантиях осуществления полномочий глав муниципальных образований Вологодской области» прошу установить мне ежемесячную доплату к пенсии, назначенной в соответствии с Федеральным законом «О трудовых пенсиях в Российской Федерации» и (или) «О государственном пенсионном обеспечении в Российской Федерации» или Законом Российской Федерации «О пенсионном обеспечении лиц, проходивших военную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 (ненужное зачеркнуть)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(вид пенсии)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Пенсию получаю в 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(наименование органа, выплачивающего пенсию)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Доплату прошу перечислять в кредитную организацию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на мой счёт __________________________________________________________ (20 цифр)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 кредитной организации 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В случаях: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замещения государственной должности Российской Федерации, государственной должности субъекта Российской Федерации, выборной муниципальной должности, должности федеральной государственной службы, государственной гражданской должности субъекта Российской Федерации или муниципальной должности муниципальной службы;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выезда за пределы Вологодской области на постоянное жительство;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назначения дополнительного материального обеспечения в соответствии нормативными правовыми актами Российской Федерации (за исключением ежемесячных выплат в качестве меры социальной поддержки, предусмотренной Федеральным законом «О ветеранах», Федеральным законом «О социальной защите инвалидов в Российской Федерации», законом области «О мерах социальной поддержки отдельных категорий граждан», а также дополнительного ежемесячного материального обеспечения, предусмотренного Указом Президента Российской Федерации от 30 марта 2005 года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– 1945 годов» и Указом Президента Российской Федерации от 1 августа 2005 года № 887 «О мерах по улучшению материального положения инвалидов вследствие военной травмы»), а также пенсии за выслугу лет, устанавливаемой лицам, замещавшим государственные должности Российской Федерации и государственные должности федеральной государственной службы; пенсии за выслугу лет, устанавливаемой лицам, замещавшим государственные должности, должности государственных гражданских служащих области, а также должности областных государственных служащих; доплаты или надбавки к пенсии, устанавливаемой законодательством Вологодской области и муниципальными правовыми актами,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нахождения в местах лишения свободы по приговору суда;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- назначения пенсии по иным федеральным законам, кроме законов «О трудовых пенсиях в Российской Федерации», «О государственном пенсионном обеспечении в Российской Федерации», или по Закону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Обязуюсь сообщить об этом администрации сельского поселения Ростиловское.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«__» _________________ 20___ года                             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(подпись)</w:t>
      </w:r>
    </w:p>
    <w:p>
      <w:pPr>
        <w:pStyle w:val="Normal"/>
        <w:ind w:right="-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eastAsia="Bookman Old Style"/>
          <w:color w:val="000000"/>
          <w:sz w:val="22"/>
          <w:szCs w:val="22"/>
        </w:rPr>
      </w:pPr>
      <w:r>
        <w:rPr>
          <w:rFonts w:eastAsia="Bookman Old Style"/>
          <w:color w:val="000000"/>
          <w:sz w:val="22"/>
          <w:szCs w:val="22"/>
        </w:rPr>
      </w:r>
    </w:p>
    <w:p>
      <w:pPr>
        <w:pStyle w:val="Normal"/>
        <w:jc w:val="both"/>
        <w:rPr>
          <w:rFonts w:eastAsia="Bookman Old Style"/>
          <w:color w:val="000000"/>
          <w:sz w:val="22"/>
          <w:szCs w:val="22"/>
        </w:rPr>
      </w:pPr>
      <w:r>
        <w:rPr>
          <w:rFonts w:eastAsia="Bookman Old Style"/>
          <w:color w:val="000000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75" w:after="0"/>
        <w:ind w:left="170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698"/>
        <w:jc w:val="right"/>
        <w:rPr/>
      </w:pPr>
      <w:r>
        <w:rPr>
          <w:rFonts w:cs="Times New Roman" w:ascii="Times New Roman" w:hAnsi="Times New Roman"/>
          <w:b/>
          <w:color w:val="26282F"/>
        </w:rPr>
        <w:t>Приложение N 5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 xml:space="preserve">к </w:t>
      </w:r>
      <w:r>
        <w:rPr>
          <w:rFonts w:cs="Times New Roman" w:ascii="Times New Roman" w:hAnsi="Times New Roman"/>
          <w:color w:val="106BBE"/>
        </w:rPr>
        <w:t>Положению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"Об установлении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и выплате пенсии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за выслугу лет лицам,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замещавшим муниципальные должности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и должности муниципальной службы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в органах местного самоуправления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bCs/>
        </w:rPr>
        <w:t>сельского поселения Ростиловское</w:t>
      </w:r>
      <w:r>
        <w:rPr>
          <w:rFonts w:cs="Times New Roman" w:ascii="Times New Roman" w:hAnsi="Times New Roman"/>
          <w:b/>
          <w:bCs/>
          <w:color w:val="26282F"/>
        </w:rPr>
        <w:t>"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color w:val="26282F"/>
          <w:sz w:val="22"/>
        </w:rPr>
        <w:t xml:space="preserve">                                </w:t>
      </w:r>
      <w:r>
        <w:rPr>
          <w:rFonts w:cs="Times New Roman" w:ascii="Times New Roman" w:hAnsi="Times New Roman"/>
          <w:b/>
          <w:color w:val="26282F"/>
          <w:sz w:val="22"/>
        </w:rPr>
        <w:t>УВЕДОМЛЕНИЕ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</w:t>
      </w:r>
      <w:r>
        <w:rPr>
          <w:rFonts w:cs="Times New Roman" w:ascii="Times New Roman" w:hAnsi="Times New Roman"/>
          <w:color w:val="000000"/>
          <w:sz w:val="22"/>
        </w:rPr>
        <w:t>Уважаемый _____________________________________________!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</w:t>
      </w:r>
      <w:r>
        <w:rPr>
          <w:rFonts w:cs="Times New Roman" w:ascii="Times New Roman" w:hAnsi="Times New Roman"/>
          <w:color w:val="000000"/>
          <w:sz w:val="22"/>
        </w:rPr>
        <w:t>Сообщаем, что с ____________________________________________________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2"/>
        </w:rPr>
        <w:t>(дата назначения пенсии за выслугу лет)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Вам установлена пенсия за выслугу лет в размере _______________ рублей по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распоряжению главы сельского поселения Ростиловское по администрации от __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N 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2"/>
        </w:rPr>
        <w:t xml:space="preserve">     </w:t>
      </w:r>
      <w:r>
        <w:rPr>
          <w:rFonts w:cs="Times New Roman" w:ascii="Times New Roman" w:hAnsi="Times New Roman"/>
          <w:color w:val="000000"/>
          <w:sz w:val="22"/>
        </w:rPr>
        <w:t xml:space="preserve">Доводим до Вашего  сведения,  что  в  соответствии  с </w:t>
      </w:r>
      <w:r>
        <w:rPr>
          <w:rFonts w:cs="Times New Roman" w:ascii="Times New Roman" w:hAnsi="Times New Roman"/>
          <w:color w:val="106BBE"/>
          <w:sz w:val="22"/>
        </w:rPr>
        <w:t>пунктом  4.11</w:t>
      </w:r>
      <w:r>
        <w:rPr>
          <w:rFonts w:cs="Times New Roman" w:ascii="Times New Roman" w:hAnsi="Times New Roman"/>
          <w:color w:val="000000"/>
          <w:sz w:val="22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Положения  об  установлении  и  выплате  пенсии  за  выслугу  лет  лицам,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замещавшим муниципальные должности и должности  муниципальной  службы   в органах местного самоуправления сельского поселения Ростиловское,  при вступлении в договорные отношения Вы обязаны в 5-дневный срок сообщить об этом в администрацию сельского поселения Ростиловское.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Председатель комиссии по назначению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пенсии за выслугу лет                                             подпись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2"/>
        </w:rPr>
        <w:t>дата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698"/>
        <w:jc w:val="right"/>
        <w:rPr/>
      </w:pPr>
      <w:r>
        <w:rPr>
          <w:rFonts w:cs="Times New Roman" w:ascii="Times New Roman" w:hAnsi="Times New Roman"/>
          <w:b/>
          <w:color w:val="000000"/>
        </w:rPr>
        <w:t>Приложение 2</w:t>
      </w:r>
      <w:r>
        <w:rPr>
          <w:rFonts w:cs="Times New Roman" w:ascii="Times New Roman" w:hAnsi="Times New Roman"/>
          <w:color w:val="000000"/>
        </w:rPr>
        <w:br/>
      </w:r>
      <w:r>
        <w:rPr>
          <w:rFonts w:cs="Times New Roman" w:ascii="Times New Roman" w:hAnsi="Times New Roman"/>
          <w:b/>
          <w:color w:val="000000"/>
        </w:rPr>
        <w:t xml:space="preserve">к </w:t>
      </w:r>
      <w:r>
        <w:rPr>
          <w:rFonts w:cs="Times New Roman" w:ascii="Times New Roman" w:hAnsi="Times New Roman"/>
          <w:color w:val="000000"/>
        </w:rPr>
        <w:t>решению № 21 от 08.09.2022 г.</w:t>
        <w:br/>
      </w:r>
      <w:r>
        <w:rPr>
          <w:rFonts w:cs="Times New Roman" w:ascii="Times New Roman" w:hAnsi="Times New Roman"/>
          <w:b/>
          <w:color w:val="000000"/>
        </w:rPr>
        <w:t>Совета сельского поселения Ростилов</w:t>
      </w:r>
      <w:r>
        <w:rPr>
          <w:rFonts w:cs="Times New Roman" w:ascii="Times New Roman" w:hAnsi="Times New Roman"/>
          <w:b/>
          <w:color w:val="26282F"/>
        </w:rPr>
        <w:t>ское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"Об установлении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и выплате пенсии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за выслугу лет лицам,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замещавшим муниципальные должности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и должности муниципальной службы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</w:rPr>
        <w:t>в органах местного самоуправления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bCs/>
        </w:rPr>
        <w:t>сельского поселения Ростиловское</w:t>
      </w:r>
      <w:r>
        <w:rPr>
          <w:rFonts w:cs="Times New Roman" w:ascii="Times New Roman" w:hAnsi="Times New Roman"/>
          <w:b/>
          <w:bCs/>
          <w:color w:val="26282F"/>
        </w:rPr>
        <w:t>"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1"/>
        <w:numPr>
          <w:ilvl w:val="0"/>
          <w:numId w:val="1"/>
        </w:numPr>
        <w:spacing w:before="108" w:after="108"/>
        <w:jc w:val="center"/>
        <w:rPr/>
      </w:pPr>
      <w:r>
        <w:rPr>
          <w:rFonts w:cs="Times New Roman" w:ascii="Times New Roman" w:hAnsi="Times New Roman"/>
          <w:b/>
          <w:color w:val="26282F"/>
          <w:sz w:val="24"/>
        </w:rPr>
        <w:t>Состав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b/>
          <w:color w:val="26282F"/>
          <w:sz w:val="24"/>
        </w:rPr>
        <w:t xml:space="preserve"> комиссии по   назначению пенсии за  выслугу лет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Левашова Галина Вениаминовна – Заместитель главы сельского поселения -  председатель комиссии;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Котова Светлана Леонидовна — главный специалист по имущественным и земельным отношениям - заместитель председателя комиссии;</w:t>
      </w:r>
    </w:p>
    <w:p>
      <w:pPr>
        <w:pStyle w:val="Normal"/>
        <w:ind w:firstLine="720"/>
        <w:jc w:val="both"/>
        <w:rPr/>
      </w:pPr>
      <w:r>
        <w:rPr>
          <w:rFonts w:cs="Times New Roman" w:ascii="Times New Roman" w:hAnsi="Times New Roman"/>
          <w:color w:val="000000"/>
        </w:rPr>
        <w:t>Ваганова Наталия Юрьевна — главный специалист администрации сельского поселения Ростиловское - секретарь комиссии;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033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7bd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ru-RU"/>
    </w:rPr>
  </w:style>
  <w:style w:type="paragraph" w:styleId="1" w:customStyle="1">
    <w:name w:val="Heading 1"/>
    <w:basedOn w:val="Normal"/>
    <w:next w:val="Style16"/>
    <w:link w:val="11"/>
    <w:qFormat/>
    <w:rsid w:val="00977bd6"/>
    <w:pPr>
      <w:keepNext w:val="true"/>
      <w:numPr>
        <w:ilvl w:val="0"/>
        <w:numId w:val="1"/>
      </w:numPr>
      <w:spacing w:before="240" w:after="120"/>
      <w:outlineLvl w:val="0"/>
    </w:pPr>
    <w:rPr>
      <w:rFonts w:ascii="Liberation Sans" w:hAnsi="Liberation Sans" w:eastAsia="Microsoft YaHei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977bd6"/>
    <w:rPr>
      <w:rFonts w:ascii="Liberation Sans" w:hAnsi="Liberation Sans" w:eastAsia="Microsoft YaHei" w:cs="Mangal"/>
      <w:kern w:val="2"/>
      <w:sz w:val="28"/>
      <w:szCs w:val="28"/>
      <w:lang w:eastAsia="zh-CN" w:bidi="hi-IN"/>
    </w:rPr>
  </w:style>
  <w:style w:type="character" w:styleId="Style13" w:customStyle="1">
    <w:name w:val="Основной текст Знак"/>
    <w:basedOn w:val="DefaultParagraphFont"/>
    <w:uiPriority w:val="99"/>
    <w:semiHidden/>
    <w:qFormat/>
    <w:rsid w:val="00977bd6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Style14" w:customStyle="1">
    <w:name w:val="Интернет-ссылка"/>
    <w:rsid w:val="00ab0bb7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rsid w:val="005c4b9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3"/>
    <w:uiPriority w:val="99"/>
    <w:semiHidden/>
    <w:unhideWhenUsed/>
    <w:rsid w:val="00977bd6"/>
    <w:pPr>
      <w:spacing w:before="0" w:after="120"/>
    </w:pPr>
    <w:rPr>
      <w:szCs w:val="21"/>
    </w:rPr>
  </w:style>
  <w:style w:type="paragraph" w:styleId="Style17">
    <w:name w:val="List"/>
    <w:basedOn w:val="Style16"/>
    <w:rsid w:val="005c4b96"/>
    <w:pPr/>
    <w:rPr>
      <w:rFonts w:cs="Arial"/>
    </w:rPr>
  </w:style>
  <w:style w:type="paragraph" w:styleId="Style18" w:customStyle="1">
    <w:name w:val="Caption"/>
    <w:basedOn w:val="Normal"/>
    <w:qFormat/>
    <w:rsid w:val="005c4b96"/>
    <w:pPr>
      <w:suppressLineNumbers/>
      <w:spacing w:before="120" w:after="120"/>
    </w:pPr>
    <w:rPr>
      <w:rFonts w:cs="Ari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5c4b96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77bd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1"/>
      <w:lang w:eastAsia="zh-CN" w:bidi="hi-IN" w:val="ru-RU"/>
    </w:rPr>
  </w:style>
  <w:style w:type="paragraph" w:styleId="ConsPlusNormal" w:customStyle="1">
    <w:name w:val="ConsPlusNormal"/>
    <w:qFormat/>
    <w:rsid w:val="002405a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Calibri" w:eastAsiaTheme="minorHAnsi"/>
      <w:color w:val="auto"/>
      <w:kern w:val="0"/>
      <w:sz w:val="20"/>
      <w:szCs w:val="20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4284C12DFBBD0891D237D29871B9DC3B12B9B862967A1A466A04811058E3593D9E93BC8AACBD94C81CC9A65R7Y2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E9B1F-FA2B-4F5F-8295-E7E86391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LibreOffice/7.3.3.2$Windows_X86_64 LibreOffice_project/d1d0ea68f081ee2800a922cac8f79445e4603348</Application>
  <AppVersion>15.0000</AppVersion>
  <Pages>13</Pages>
  <Words>2794</Words>
  <Characters>20469</Characters>
  <CharactersWithSpaces>24611</CharactersWithSpaces>
  <Paragraphs>215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2022-06-14T10:37:00Z</dcterms:created>
  <dc:creator>zam</dc:creator>
  <dc:description/>
  <dc:language>ru-RU</dc:language>
  <cp:lastModifiedBy/>
  <cp:lastPrinted>2022-09-09T09:32:00Z</cp:lastPrinted>
  <dcterms:modified xsi:type="dcterms:W3CDTF">2022-09-12T14:56:25Z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