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6" w:rsidRDefault="006A08A6" w:rsidP="006A08A6">
      <w:pPr>
        <w:jc w:val="center"/>
      </w:pPr>
    </w:p>
    <w:p w:rsidR="006A08A6" w:rsidRPr="00E8719F" w:rsidRDefault="006A08A6" w:rsidP="006A08A6">
      <w:pPr>
        <w:jc w:val="center"/>
      </w:pPr>
      <w:r>
        <w:rPr>
          <w:noProof/>
        </w:rPr>
        <w:drawing>
          <wp:inline distT="0" distB="0" distL="0" distR="0">
            <wp:extent cx="647700" cy="66929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A6" w:rsidRPr="00E94912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</w:p>
    <w:p w:rsidR="006A08A6" w:rsidRPr="00E8719F" w:rsidRDefault="006A08A6" w:rsidP="006A08A6">
      <w:pPr>
        <w:pStyle w:val="a5"/>
        <w:jc w:val="center"/>
        <w:rPr>
          <w:b/>
          <w:bCs/>
          <w:sz w:val="12"/>
          <w:szCs w:val="14"/>
        </w:rPr>
      </w:pPr>
    </w:p>
    <w:p w:rsidR="006A08A6" w:rsidRPr="00D81021" w:rsidRDefault="006A08A6" w:rsidP="006A08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10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810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53ACD" w:rsidRPr="006A08A6" w:rsidRDefault="00EE071F" w:rsidP="00EE071F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3ACD" w:rsidRPr="00D81021" w:rsidRDefault="00053ACD" w:rsidP="00E32E16">
      <w:pPr>
        <w:spacing w:after="0"/>
        <w:rPr>
          <w:rFonts w:ascii="Times New Roman" w:hAnsi="Times New Roman"/>
          <w:b/>
          <w:sz w:val="28"/>
          <w:szCs w:val="28"/>
        </w:rPr>
      </w:pPr>
      <w:r w:rsidRPr="00D81021">
        <w:rPr>
          <w:rFonts w:ascii="Times New Roman" w:hAnsi="Times New Roman"/>
          <w:b/>
          <w:sz w:val="28"/>
          <w:szCs w:val="28"/>
        </w:rPr>
        <w:t xml:space="preserve"> </w:t>
      </w:r>
      <w:r w:rsidR="00780039">
        <w:rPr>
          <w:rFonts w:ascii="Times New Roman" w:hAnsi="Times New Roman"/>
          <w:b/>
          <w:sz w:val="28"/>
          <w:szCs w:val="28"/>
        </w:rPr>
        <w:t>22  марта</w:t>
      </w:r>
      <w:r w:rsidR="00A33D40">
        <w:rPr>
          <w:rFonts w:ascii="Times New Roman" w:hAnsi="Times New Roman"/>
          <w:b/>
          <w:sz w:val="28"/>
          <w:szCs w:val="28"/>
        </w:rPr>
        <w:t xml:space="preserve"> </w:t>
      </w:r>
      <w:r w:rsidR="00BF65CC">
        <w:rPr>
          <w:rFonts w:ascii="Times New Roman" w:hAnsi="Times New Roman"/>
          <w:b/>
          <w:sz w:val="28"/>
          <w:szCs w:val="28"/>
        </w:rPr>
        <w:t xml:space="preserve"> </w:t>
      </w:r>
      <w:r w:rsidR="00C270EA" w:rsidRPr="00D81021">
        <w:rPr>
          <w:rFonts w:ascii="Times New Roman" w:hAnsi="Times New Roman"/>
          <w:b/>
          <w:sz w:val="28"/>
          <w:szCs w:val="28"/>
        </w:rPr>
        <w:t xml:space="preserve"> </w:t>
      </w:r>
      <w:r w:rsidR="00BF65CC">
        <w:rPr>
          <w:rFonts w:ascii="Times New Roman" w:hAnsi="Times New Roman"/>
          <w:b/>
          <w:sz w:val="28"/>
          <w:szCs w:val="28"/>
        </w:rPr>
        <w:t xml:space="preserve"> 20</w:t>
      </w:r>
      <w:r w:rsidR="00A33D40">
        <w:rPr>
          <w:rFonts w:ascii="Times New Roman" w:hAnsi="Times New Roman"/>
          <w:b/>
          <w:sz w:val="28"/>
          <w:szCs w:val="28"/>
        </w:rPr>
        <w:t>2</w:t>
      </w:r>
      <w:r w:rsidR="00780039">
        <w:rPr>
          <w:rFonts w:ascii="Times New Roman" w:hAnsi="Times New Roman"/>
          <w:b/>
          <w:sz w:val="28"/>
          <w:szCs w:val="28"/>
        </w:rPr>
        <w:t xml:space="preserve">1 </w:t>
      </w:r>
      <w:r w:rsidRPr="00D81021">
        <w:rPr>
          <w:rFonts w:ascii="Times New Roman" w:hAnsi="Times New Roman"/>
          <w:b/>
          <w:sz w:val="28"/>
          <w:szCs w:val="28"/>
        </w:rPr>
        <w:t>г</w:t>
      </w:r>
      <w:r w:rsidR="00E32E16" w:rsidRPr="00D81021">
        <w:rPr>
          <w:rFonts w:ascii="Times New Roman" w:hAnsi="Times New Roman"/>
          <w:b/>
          <w:sz w:val="28"/>
          <w:szCs w:val="28"/>
        </w:rPr>
        <w:t>ода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81021">
        <w:rPr>
          <w:rFonts w:ascii="Times New Roman" w:hAnsi="Times New Roman"/>
          <w:b/>
          <w:sz w:val="28"/>
          <w:szCs w:val="28"/>
        </w:rPr>
        <w:t xml:space="preserve">             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F65CC">
        <w:rPr>
          <w:rFonts w:ascii="Times New Roman" w:hAnsi="Times New Roman"/>
          <w:b/>
          <w:sz w:val="28"/>
          <w:szCs w:val="28"/>
        </w:rPr>
        <w:t xml:space="preserve"> №</w:t>
      </w:r>
      <w:r w:rsidR="00780039">
        <w:rPr>
          <w:rFonts w:ascii="Times New Roman" w:hAnsi="Times New Roman"/>
          <w:b/>
          <w:sz w:val="28"/>
          <w:szCs w:val="28"/>
        </w:rPr>
        <w:t>10</w:t>
      </w:r>
    </w:p>
    <w:p w:rsidR="00111AEE" w:rsidRDefault="00111AEE" w:rsidP="00111AEE">
      <w:pPr>
        <w:pStyle w:val="ConsPlusTitle"/>
        <w:jc w:val="center"/>
        <w:rPr>
          <w:rFonts w:ascii="Times New Roman" w:hAnsi="Times New Roman"/>
          <w:sz w:val="24"/>
        </w:rPr>
      </w:pPr>
    </w:p>
    <w:p w:rsidR="00111AEE" w:rsidRDefault="00111AEE" w:rsidP="00111AEE">
      <w:pPr>
        <w:pStyle w:val="ConsPlusTitle"/>
        <w:jc w:val="center"/>
        <w:rPr>
          <w:rFonts w:ascii="Times New Roman" w:hAnsi="Times New Roman"/>
          <w:sz w:val="24"/>
        </w:rPr>
      </w:pPr>
    </w:p>
    <w:p w:rsid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результатов  публичных слушаний</w:t>
      </w:r>
    </w:p>
    <w:p w:rsid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A08A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Pr="006A08A6"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b/>
          <w:bCs/>
          <w:sz w:val="28"/>
          <w:szCs w:val="28"/>
        </w:rPr>
        <w:t>»</w:t>
      </w:r>
    </w:p>
    <w:p w:rsidR="00111AEE" w:rsidRPr="00111AEE" w:rsidRDefault="00111AEE" w:rsidP="00111AEE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1AEE" w:rsidRPr="00B347B9" w:rsidRDefault="00111AEE" w:rsidP="00111A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AEE" w:rsidRPr="00111AEE" w:rsidRDefault="00111AEE" w:rsidP="00111AEE">
      <w:pPr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1AEE">
        <w:rPr>
          <w:rFonts w:ascii="Times New Roman" w:hAnsi="Times New Roman"/>
          <w:sz w:val="28"/>
          <w:szCs w:val="28"/>
        </w:rPr>
        <w:t>Рассмотрев заключение комиссии о результатах  публичных слушаний «</w:t>
      </w:r>
      <w:r w:rsidRPr="00111AE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Pr="00111AEE"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111AE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сельская Дума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111AEE" w:rsidRDefault="00111AEE" w:rsidP="00111AE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11AEE" w:rsidRPr="00FF1AF2" w:rsidRDefault="00111AEE" w:rsidP="00111AE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1AEE" w:rsidRDefault="00111AEE" w:rsidP="00111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</w:t>
      </w:r>
      <w:r w:rsidRPr="00B347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B8" w:rsidRPr="00111AEE">
        <w:rPr>
          <w:rFonts w:ascii="Times New Roman" w:hAnsi="Times New Roman" w:cs="Times New Roman"/>
          <w:sz w:val="28"/>
          <w:szCs w:val="28"/>
        </w:rPr>
        <w:t>«</w:t>
      </w:r>
      <w:r w:rsidR="00E43FB8" w:rsidRPr="00111A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 w:rsidR="00E43FB8" w:rsidRPr="00111AEE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="00E43FB8" w:rsidRPr="00111A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1AEE" w:rsidRDefault="00111AEE" w:rsidP="00111AEE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523395">
          <w:rPr>
            <w:rStyle w:val="ad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d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111AEE" w:rsidRDefault="00111AEE" w:rsidP="00111AEE">
      <w:pPr>
        <w:pStyle w:val="ConsPlusNormal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EE" w:rsidRDefault="00111AEE" w:rsidP="00111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FB8" w:rsidRPr="006A08A6" w:rsidRDefault="00E43FB8" w:rsidP="00E43FB8">
      <w:pPr>
        <w:pStyle w:val="a3"/>
        <w:spacing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>Глава сельского поселения</w:t>
      </w:r>
    </w:p>
    <w:p w:rsidR="00E43FB8" w:rsidRPr="006A08A6" w:rsidRDefault="00E43FB8" w:rsidP="00E43FB8">
      <w:pPr>
        <w:pStyle w:val="a3"/>
        <w:spacing w:after="240"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 xml:space="preserve">«Село </w:t>
      </w:r>
      <w:proofErr w:type="spellStart"/>
      <w:r w:rsidRPr="006A08A6"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A08A6">
        <w:rPr>
          <w:szCs w:val="28"/>
        </w:rPr>
        <w:tab/>
      </w:r>
      <w:r>
        <w:rPr>
          <w:szCs w:val="28"/>
        </w:rPr>
        <w:t xml:space="preserve">                 </w:t>
      </w:r>
      <w:r w:rsidR="00A33D40">
        <w:rPr>
          <w:szCs w:val="28"/>
        </w:rPr>
        <w:t>Леонов Р.Н.</w:t>
      </w:r>
    </w:p>
    <w:p w:rsidR="00111AEE" w:rsidRDefault="00111AEE" w:rsidP="00111AEE">
      <w:pPr>
        <w:jc w:val="center"/>
      </w:pPr>
    </w:p>
    <w:p w:rsidR="00E43FB8" w:rsidRDefault="00E43FB8" w:rsidP="00111AEE">
      <w:pPr>
        <w:jc w:val="center"/>
      </w:pPr>
    </w:p>
    <w:p w:rsidR="00E43FB8" w:rsidRDefault="00E43FB8" w:rsidP="00111AEE">
      <w:pPr>
        <w:jc w:val="center"/>
      </w:pPr>
    </w:p>
    <w:p w:rsidR="007B761F" w:rsidRDefault="007B761F" w:rsidP="00111AEE">
      <w:pPr>
        <w:jc w:val="center"/>
      </w:pPr>
    </w:p>
    <w:p w:rsidR="007B761F" w:rsidRDefault="007B761F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</w:rPr>
        <w:t>Приложение №2</w:t>
      </w:r>
    </w:p>
    <w:p w:rsidR="007B761F" w:rsidRDefault="007B761F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7B761F" w:rsidRDefault="00BF65CC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</w:t>
      </w:r>
      <w:r w:rsidR="00780039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  от </w:t>
      </w:r>
      <w:r w:rsidR="00994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33D40">
        <w:rPr>
          <w:rFonts w:ascii="Times New Roman" w:hAnsi="Times New Roman"/>
        </w:rPr>
        <w:t xml:space="preserve"> </w:t>
      </w:r>
      <w:r w:rsidR="00780039">
        <w:rPr>
          <w:rFonts w:ascii="Times New Roman" w:hAnsi="Times New Roman"/>
        </w:rPr>
        <w:t>22 марта</w:t>
      </w:r>
      <w:r w:rsidR="007B761F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</w:t>
      </w:r>
      <w:r w:rsidR="00780039">
        <w:rPr>
          <w:rFonts w:ascii="Times New Roman" w:hAnsi="Times New Roman"/>
        </w:rPr>
        <w:t xml:space="preserve">1 </w:t>
      </w:r>
      <w:r w:rsidR="007B761F">
        <w:rPr>
          <w:rFonts w:ascii="Times New Roman" w:hAnsi="Times New Roman"/>
        </w:rPr>
        <w:t xml:space="preserve"> г </w:t>
      </w:r>
    </w:p>
    <w:p w:rsidR="007B761F" w:rsidRDefault="007B761F" w:rsidP="007B761F">
      <w:pPr>
        <w:pStyle w:val="ConsPlusNonformat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7B761F" w:rsidRDefault="007B761F" w:rsidP="007B761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7B761F" w:rsidRDefault="007B761F" w:rsidP="007B761F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7B761F" w:rsidRDefault="007B761F" w:rsidP="007B761F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7B761F" w:rsidRDefault="007B761F" w:rsidP="007B761F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7B761F" w:rsidRDefault="007B761F" w:rsidP="007B761F">
      <w:pPr>
        <w:pStyle w:val="ConsPlusNonformat"/>
        <w:jc w:val="center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nformat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831"/>
        <w:gridCol w:w="2410"/>
        <w:gridCol w:w="3280"/>
      </w:tblGrid>
      <w:tr w:rsidR="007B761F" w:rsidTr="00112F4B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Предложений не поступало</w:t>
            </w: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7B761F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61F" w:rsidTr="00112F4B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761F" w:rsidRDefault="007B761F" w:rsidP="00112F4B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____________________________________</w:t>
      </w:r>
    </w:p>
    <w:p w:rsidR="007B761F" w:rsidRDefault="007B761F" w:rsidP="007B761F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и с </w:t>
      </w:r>
      <w:proofErr w:type="spellStart"/>
      <w:r>
        <w:rPr>
          <w:rFonts w:ascii="Times New Roman" w:hAnsi="Times New Roman"/>
        </w:rPr>
        <w:t>ь</w:t>
      </w:r>
      <w:proofErr w:type="spellEnd"/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7B761F" w:rsidRDefault="007B761F" w:rsidP="007B7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p w:rsidR="007B761F" w:rsidRDefault="007B761F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7B761F" w:rsidRDefault="007B761F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864836" w:rsidRDefault="00780039" w:rsidP="007B761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марта</w:t>
      </w:r>
      <w:r w:rsidR="00864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64836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="00864836">
        <w:rPr>
          <w:rFonts w:ascii="Times New Roman" w:hAnsi="Times New Roman"/>
        </w:rPr>
        <w:t xml:space="preserve">г № </w:t>
      </w:r>
      <w:r>
        <w:rPr>
          <w:rFonts w:ascii="Times New Roman" w:hAnsi="Times New Roman"/>
        </w:rPr>
        <w:t>10</w:t>
      </w:r>
    </w:p>
    <w:p w:rsidR="00163F3B" w:rsidRDefault="00163F3B" w:rsidP="007B761F">
      <w:pPr>
        <w:pStyle w:val="ConsPlusNonformat"/>
        <w:jc w:val="right"/>
        <w:rPr>
          <w:rFonts w:ascii="Times New Roman" w:hAnsi="Times New Roman"/>
        </w:rPr>
      </w:pPr>
    </w:p>
    <w:p w:rsidR="00163F3B" w:rsidRPr="00864836" w:rsidRDefault="00163F3B" w:rsidP="00163F3B">
      <w:pPr>
        <w:tabs>
          <w:tab w:val="left" w:pos="2674"/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6483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6720" cy="525780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3B" w:rsidRPr="00864836" w:rsidRDefault="00163F3B" w:rsidP="00163F3B">
      <w:pPr>
        <w:tabs>
          <w:tab w:val="left" w:pos="267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63F3B" w:rsidRPr="00864836" w:rsidRDefault="00163F3B" w:rsidP="00163F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836">
        <w:rPr>
          <w:rFonts w:ascii="Times New Roman" w:hAnsi="Times New Roman"/>
          <w:b/>
          <w:bCs/>
          <w:sz w:val="28"/>
          <w:szCs w:val="28"/>
        </w:rPr>
        <w:t>Калужская область</w:t>
      </w:r>
    </w:p>
    <w:p w:rsidR="00163F3B" w:rsidRPr="00864836" w:rsidRDefault="00163F3B" w:rsidP="00163F3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64836">
        <w:rPr>
          <w:rFonts w:ascii="Times New Roman" w:hAnsi="Times New Roman"/>
          <w:b/>
          <w:bCs/>
          <w:sz w:val="28"/>
          <w:szCs w:val="28"/>
        </w:rPr>
        <w:t>Думиничский</w:t>
      </w:r>
      <w:proofErr w:type="spellEnd"/>
      <w:r w:rsidRPr="00864836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163F3B" w:rsidRPr="00864836" w:rsidRDefault="00864836" w:rsidP="008648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63F3B" w:rsidRPr="00864836">
        <w:rPr>
          <w:rFonts w:ascii="Times New Roman" w:hAnsi="Times New Roman"/>
          <w:b/>
          <w:bCs/>
          <w:sz w:val="28"/>
          <w:szCs w:val="28"/>
        </w:rPr>
        <w:t>Сельская Дума сельского поселения</w:t>
      </w:r>
    </w:p>
    <w:p w:rsidR="00163F3B" w:rsidRPr="00864836" w:rsidRDefault="00163F3B" w:rsidP="00163F3B">
      <w:pPr>
        <w:jc w:val="center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b/>
          <w:bCs/>
          <w:sz w:val="28"/>
          <w:szCs w:val="28"/>
        </w:rPr>
        <w:t>«СЕЛО ЧЕРНЫШЕНО»</w:t>
      </w:r>
    </w:p>
    <w:p w:rsidR="00163F3B" w:rsidRPr="00864836" w:rsidRDefault="00864836" w:rsidP="008648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163F3B" w:rsidRPr="0086483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3F3B" w:rsidRPr="00864836" w:rsidRDefault="00163F3B" w:rsidP="00163F3B">
      <w:pPr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 xml:space="preserve">«      » </w:t>
      </w:r>
      <w:r w:rsidR="00780039">
        <w:rPr>
          <w:rFonts w:ascii="Times New Roman" w:hAnsi="Times New Roman"/>
          <w:sz w:val="28"/>
          <w:szCs w:val="28"/>
        </w:rPr>
        <w:t>апреля</w:t>
      </w:r>
      <w:r w:rsidRPr="00864836">
        <w:rPr>
          <w:rFonts w:ascii="Times New Roman" w:hAnsi="Times New Roman"/>
          <w:sz w:val="28"/>
          <w:szCs w:val="28"/>
        </w:rPr>
        <w:t xml:space="preserve">  202</w:t>
      </w:r>
      <w:r w:rsidR="00780039">
        <w:rPr>
          <w:rFonts w:ascii="Times New Roman" w:hAnsi="Times New Roman"/>
          <w:sz w:val="28"/>
          <w:szCs w:val="28"/>
        </w:rPr>
        <w:t>1</w:t>
      </w:r>
      <w:r w:rsidRPr="00864836">
        <w:rPr>
          <w:rFonts w:ascii="Times New Roman" w:hAnsi="Times New Roman"/>
          <w:sz w:val="28"/>
          <w:szCs w:val="28"/>
        </w:rPr>
        <w:t xml:space="preserve"> года                                                                                          № </w:t>
      </w:r>
      <w:bookmarkStart w:id="0" w:name="_GoBack"/>
      <w:bookmarkEnd w:id="0"/>
    </w:p>
    <w:p w:rsidR="00163F3B" w:rsidRPr="00864836" w:rsidRDefault="00163F3B" w:rsidP="00163F3B">
      <w:pPr>
        <w:pStyle w:val="ac"/>
        <w:rPr>
          <w:rFonts w:ascii="Times New Roman" w:hAnsi="Times New Roman"/>
          <w:b/>
          <w:sz w:val="28"/>
          <w:szCs w:val="28"/>
        </w:rPr>
      </w:pPr>
      <w:r w:rsidRPr="00864836"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163F3B" w:rsidRPr="00864836" w:rsidRDefault="00163F3B" w:rsidP="00163F3B">
      <w:pPr>
        <w:autoSpaceDN w:val="0"/>
        <w:adjustRightInd w:val="0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  <w:r w:rsidRPr="00864836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«Село </w:t>
      </w:r>
      <w:proofErr w:type="spellStart"/>
      <w:r w:rsidRPr="00864836"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 w:rsidRPr="00864836">
        <w:rPr>
          <w:rFonts w:ascii="Times New Roman" w:hAnsi="Times New Roman"/>
          <w:b/>
          <w:bCs/>
          <w:sz w:val="28"/>
          <w:szCs w:val="28"/>
        </w:rPr>
        <w:t>»</w:t>
      </w:r>
    </w:p>
    <w:p w:rsidR="00163F3B" w:rsidRPr="00864836" w:rsidRDefault="00864836" w:rsidP="00864836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</w:t>
      </w:r>
      <w:proofErr w:type="gramStart"/>
      <w:r w:rsidR="00163F3B" w:rsidRPr="00864836">
        <w:rPr>
          <w:sz w:val="28"/>
          <w:szCs w:val="28"/>
        </w:rPr>
        <w:t>В целях приведения в соответствие </w:t>
      </w:r>
      <w:hyperlink r:id="rId8" w:tgtFrame="_blank" w:history="1">
        <w:r w:rsidR="00163F3B" w:rsidRPr="00864836">
          <w:rPr>
            <w:rStyle w:val="1"/>
            <w:rFonts w:eastAsia="Lucida Sans Unicode"/>
            <w:sz w:val="28"/>
            <w:szCs w:val="28"/>
          </w:rPr>
          <w:t>Устава</w:t>
        </w:r>
      </w:hyperlink>
      <w:r w:rsidR="00163F3B" w:rsidRPr="00864836">
        <w:rPr>
          <w:sz w:val="28"/>
          <w:szCs w:val="28"/>
        </w:rPr>
        <w:t xml:space="preserve"> сельского поселения «Село </w:t>
      </w:r>
      <w:proofErr w:type="spellStart"/>
      <w:r w:rsidR="00163F3B" w:rsidRPr="00864836">
        <w:rPr>
          <w:sz w:val="28"/>
          <w:szCs w:val="28"/>
        </w:rPr>
        <w:t>Чернышено</w:t>
      </w:r>
      <w:proofErr w:type="spellEnd"/>
      <w:r w:rsidR="00163F3B" w:rsidRPr="00864836">
        <w:rPr>
          <w:sz w:val="28"/>
          <w:szCs w:val="28"/>
        </w:rPr>
        <w:t>» с вступившими в силу изменениями и дополнениями в </w:t>
      </w:r>
      <w:hyperlink r:id="rId9" w:tgtFrame="_blank" w:history="1">
        <w:r w:rsidR="00163F3B" w:rsidRPr="00864836">
          <w:rPr>
            <w:rStyle w:val="1"/>
            <w:rFonts w:eastAsia="Lucida Sans Unicode"/>
            <w:sz w:val="28"/>
            <w:szCs w:val="28"/>
          </w:rPr>
          <w:t>Федеральный закон от 06.10.2003 № 131-ФЗ</w:t>
        </w:r>
      </w:hyperlink>
      <w:r w:rsidR="00163F3B" w:rsidRPr="00864836">
        <w:rPr>
          <w:sz w:val="28"/>
          <w:szCs w:val="28"/>
        </w:rPr>
        <w:t> «Об общих принципах организации местного самоуправления в Российской Федерации», принимая во внимание Закон Калужской области от 17.06.2020 №606-ОЗ «О внесении изменений в статью 3 Закона Калужской области «О гарантиях осуществления полномочий депутата  представительного органа муниципального образования, члена</w:t>
      </w:r>
      <w:proofErr w:type="gramEnd"/>
      <w:r w:rsidR="00163F3B" w:rsidRPr="00864836">
        <w:rPr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 в Калужской области», руководствуясь ст. 24 Устава сельского поселения «Село </w:t>
      </w:r>
      <w:proofErr w:type="spellStart"/>
      <w:r w:rsidR="00163F3B" w:rsidRPr="00864836">
        <w:rPr>
          <w:sz w:val="28"/>
          <w:szCs w:val="28"/>
        </w:rPr>
        <w:t>Чернышено</w:t>
      </w:r>
      <w:proofErr w:type="spellEnd"/>
      <w:r w:rsidR="00163F3B" w:rsidRPr="00864836">
        <w:rPr>
          <w:sz w:val="28"/>
          <w:szCs w:val="28"/>
        </w:rPr>
        <w:t>», сельская Дума </w:t>
      </w:r>
      <w:r w:rsidR="00163F3B" w:rsidRPr="00864836">
        <w:rPr>
          <w:b/>
          <w:sz w:val="28"/>
          <w:szCs w:val="28"/>
        </w:rPr>
        <w:t>РЕШИЛА:</w:t>
      </w:r>
      <w:r w:rsidR="00163F3B" w:rsidRPr="00864836">
        <w:rPr>
          <w:sz w:val="28"/>
          <w:szCs w:val="28"/>
        </w:rPr>
        <w:t xml:space="preserve"> </w:t>
      </w:r>
    </w:p>
    <w:p w:rsidR="00163F3B" w:rsidRPr="00864836" w:rsidRDefault="00163F3B" w:rsidP="00163F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836">
        <w:rPr>
          <w:color w:val="000000" w:themeColor="text1"/>
          <w:sz w:val="28"/>
          <w:szCs w:val="28"/>
        </w:rPr>
        <w:t xml:space="preserve">1. </w:t>
      </w:r>
      <w:proofErr w:type="gramStart"/>
      <w:r w:rsidRPr="00864836">
        <w:rPr>
          <w:color w:val="000000" w:themeColor="text1"/>
          <w:sz w:val="28"/>
          <w:szCs w:val="28"/>
        </w:rPr>
        <w:t xml:space="preserve">Внести в Устав сельского поселения «Село </w:t>
      </w:r>
      <w:proofErr w:type="spellStart"/>
      <w:r w:rsidRPr="00864836">
        <w:rPr>
          <w:color w:val="000000" w:themeColor="text1"/>
          <w:sz w:val="28"/>
          <w:szCs w:val="28"/>
        </w:rPr>
        <w:t>Чернышено</w:t>
      </w:r>
      <w:proofErr w:type="spellEnd"/>
      <w:r w:rsidRPr="00864836">
        <w:rPr>
          <w:color w:val="000000" w:themeColor="text1"/>
          <w:sz w:val="28"/>
          <w:szCs w:val="28"/>
        </w:rPr>
        <w:t>» (</w:t>
      </w:r>
      <w:r w:rsidRPr="00864836">
        <w:rPr>
          <w:sz w:val="28"/>
          <w:szCs w:val="28"/>
        </w:rPr>
        <w:t xml:space="preserve">в ред. решений сельской Думы сельского поселения «Село </w:t>
      </w:r>
      <w:proofErr w:type="spellStart"/>
      <w:r w:rsidRPr="00864836">
        <w:rPr>
          <w:sz w:val="28"/>
          <w:szCs w:val="28"/>
        </w:rPr>
        <w:t>Чернышено</w:t>
      </w:r>
      <w:proofErr w:type="spellEnd"/>
      <w:r w:rsidRPr="00864836">
        <w:rPr>
          <w:sz w:val="28"/>
          <w:szCs w:val="28"/>
        </w:rPr>
        <w:t>» 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Pr="00864836">
        <w:rPr>
          <w:sz w:val="28"/>
          <w:szCs w:val="28"/>
        </w:rPr>
        <w:t xml:space="preserve"> №</w:t>
      </w:r>
      <w:proofErr w:type="gramStart"/>
      <w:r w:rsidRPr="00864836">
        <w:rPr>
          <w:sz w:val="28"/>
          <w:szCs w:val="28"/>
        </w:rPr>
        <w:t xml:space="preserve">19 от 25.07.2016 г.; №32 от 08.12.17 г., № 5 от 19.02.2018 г., № 15 от 28.04.2018 г..; № 1 </w:t>
      </w:r>
      <w:hyperlink r:id="rId10" w:tgtFrame="_blank" w:history="1">
        <w:r w:rsidRPr="00864836">
          <w:rPr>
            <w:rStyle w:val="hyperlink"/>
            <w:rFonts w:eastAsiaTheme="minorEastAsia"/>
            <w:sz w:val="28"/>
            <w:szCs w:val="28"/>
          </w:rPr>
          <w:t>от 09.01.2019г.</w:t>
        </w:r>
      </w:hyperlink>
      <w:r w:rsidRPr="00864836">
        <w:rPr>
          <w:sz w:val="28"/>
          <w:szCs w:val="28"/>
        </w:rPr>
        <w:t>) следующие изменения и дополнения:</w:t>
      </w:r>
      <w:proofErr w:type="gramEnd"/>
    </w:p>
    <w:p w:rsidR="00163F3B" w:rsidRPr="00864836" w:rsidRDefault="00163F3B" w:rsidP="00163F3B">
      <w:pPr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864836">
        <w:rPr>
          <w:rFonts w:ascii="Times New Roman" w:hAnsi="Times New Roman"/>
          <w:sz w:val="28"/>
          <w:szCs w:val="28"/>
        </w:rPr>
        <w:t>1.1. Дополнить часть 1 ст.9.1  Устава п.17 следующего содержания: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1.2.  Дополнить статью 26 частями 9,10,11 следующего содержания: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lastRenderedPageBreak/>
        <w:t xml:space="preserve">«9.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</w:t>
      </w:r>
      <w:proofErr w:type="gramStart"/>
      <w:r w:rsidRPr="00864836">
        <w:rPr>
          <w:rFonts w:ascii="Times New Roman" w:hAnsi="Times New Roman"/>
          <w:sz w:val="28"/>
          <w:szCs w:val="28"/>
        </w:rPr>
        <w:t>При выявлении в результате этой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64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836"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</w:t>
      </w:r>
      <w:proofErr w:type="gramEnd"/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864836">
        <w:rPr>
          <w:rFonts w:ascii="Times New Roman" w:hAnsi="Times New Roman"/>
          <w:sz w:val="28"/>
          <w:szCs w:val="28"/>
        </w:rPr>
        <w:t xml:space="preserve"> 10. </w:t>
      </w:r>
      <w:proofErr w:type="gramStart"/>
      <w:r w:rsidRPr="00864836">
        <w:rPr>
          <w:rFonts w:ascii="Times New Roman" w:hAnsi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1) предупреждение;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11. Гарантии осуществления полномочий депутата: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lastRenderedPageBreak/>
        <w:t>1) доступ к информации, необходимой для осуществления полномочий депутата, в порядке, установленном в соответствии с законодательством;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163F3B" w:rsidRPr="00864836" w:rsidRDefault="00163F3B" w:rsidP="00163F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правовым актом;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4) реализация права депутатом на обращение в порядке, установленном законодательством;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5) первоочередной прием должностными лицами местного самоуправления и руководителями организаций, находящихся в ведении органов местного самоуправления;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6) использование для полномочий депутата сре</w:t>
      </w:r>
      <w:proofErr w:type="gramStart"/>
      <w:r w:rsidRPr="00864836">
        <w:rPr>
          <w:rFonts w:ascii="Times New Roman" w:hAnsi="Times New Roman"/>
          <w:sz w:val="28"/>
          <w:szCs w:val="28"/>
        </w:rPr>
        <w:t>дств св</w:t>
      </w:r>
      <w:proofErr w:type="gramEnd"/>
      <w:r w:rsidRPr="00864836">
        <w:rPr>
          <w:rFonts w:ascii="Times New Roman" w:hAnsi="Times New Roman"/>
          <w:sz w:val="28"/>
          <w:szCs w:val="28"/>
        </w:rPr>
        <w:t>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7) транспортное обслуживание, необходимое для осуществления полномочий депутата в порядке, установленном муниципальным правовым актом;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 xml:space="preserve">8) прохождение подготовки, переподготовки и повышения квалификации депутата, </w:t>
      </w:r>
      <w:proofErr w:type="gramStart"/>
      <w:r w:rsidRPr="00864836">
        <w:rPr>
          <w:rFonts w:ascii="Times New Roman" w:hAnsi="Times New Roman"/>
          <w:sz w:val="28"/>
          <w:szCs w:val="28"/>
        </w:rPr>
        <w:t>организованных</w:t>
      </w:r>
      <w:proofErr w:type="gramEnd"/>
      <w:r w:rsidRPr="00864836">
        <w:rPr>
          <w:rFonts w:ascii="Times New Roman" w:hAnsi="Times New Roman"/>
          <w:sz w:val="28"/>
          <w:szCs w:val="28"/>
        </w:rPr>
        <w:t xml:space="preserve"> в соответствии с муниципальным правовым актом;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5 рабочих дней в месяц».</w:t>
      </w:r>
    </w:p>
    <w:p w:rsidR="00163F3B" w:rsidRPr="00864836" w:rsidRDefault="00163F3B" w:rsidP="00163F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163F3B" w:rsidRPr="00864836" w:rsidRDefault="00163F3B" w:rsidP="00163F3B">
      <w:pPr>
        <w:jc w:val="both"/>
        <w:rPr>
          <w:rFonts w:ascii="Times New Roman" w:hAnsi="Times New Roman"/>
          <w:sz w:val="28"/>
          <w:szCs w:val="28"/>
        </w:rPr>
      </w:pPr>
      <w:r w:rsidRPr="00864836">
        <w:rPr>
          <w:rFonts w:ascii="Times New Roman" w:hAnsi="Times New Roman"/>
          <w:sz w:val="28"/>
          <w:szCs w:val="28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163F3B" w:rsidRPr="00864836" w:rsidRDefault="00163F3B" w:rsidP="00163F3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63F3B" w:rsidRPr="00864836" w:rsidRDefault="00163F3B" w:rsidP="00163F3B">
      <w:pPr>
        <w:pStyle w:val="a3"/>
        <w:spacing w:line="276" w:lineRule="auto"/>
        <w:jc w:val="left"/>
        <w:outlineLvl w:val="0"/>
        <w:rPr>
          <w:b/>
          <w:szCs w:val="28"/>
        </w:rPr>
      </w:pPr>
    </w:p>
    <w:p w:rsidR="00163F3B" w:rsidRPr="00864836" w:rsidRDefault="00163F3B" w:rsidP="00163F3B">
      <w:pPr>
        <w:pStyle w:val="a3"/>
        <w:spacing w:line="276" w:lineRule="auto"/>
        <w:jc w:val="left"/>
        <w:outlineLvl w:val="0"/>
        <w:rPr>
          <w:b/>
          <w:szCs w:val="28"/>
        </w:rPr>
      </w:pPr>
    </w:p>
    <w:p w:rsidR="00163F3B" w:rsidRPr="00864836" w:rsidRDefault="00163F3B" w:rsidP="00163F3B">
      <w:pPr>
        <w:pStyle w:val="a3"/>
        <w:spacing w:line="276" w:lineRule="auto"/>
        <w:jc w:val="left"/>
        <w:outlineLvl w:val="0"/>
        <w:rPr>
          <w:b/>
          <w:szCs w:val="28"/>
        </w:rPr>
      </w:pPr>
      <w:r w:rsidRPr="00864836">
        <w:rPr>
          <w:b/>
          <w:szCs w:val="28"/>
        </w:rPr>
        <w:t>Глава сельского поселения</w:t>
      </w:r>
    </w:p>
    <w:p w:rsidR="00053ACD" w:rsidRPr="00DB1892" w:rsidRDefault="00163F3B" w:rsidP="00DB1892">
      <w:pPr>
        <w:pStyle w:val="a3"/>
        <w:spacing w:line="276" w:lineRule="auto"/>
        <w:jc w:val="left"/>
        <w:outlineLvl w:val="0"/>
        <w:rPr>
          <w:b/>
          <w:szCs w:val="28"/>
        </w:rPr>
      </w:pPr>
      <w:r w:rsidRPr="00864836">
        <w:rPr>
          <w:b/>
          <w:szCs w:val="28"/>
        </w:rPr>
        <w:t xml:space="preserve">«Село </w:t>
      </w:r>
      <w:proofErr w:type="spellStart"/>
      <w:r w:rsidRPr="00864836">
        <w:rPr>
          <w:b/>
          <w:szCs w:val="28"/>
        </w:rPr>
        <w:t>Чернышено</w:t>
      </w:r>
      <w:proofErr w:type="spellEnd"/>
      <w:r w:rsidRPr="00864836">
        <w:rPr>
          <w:b/>
          <w:szCs w:val="28"/>
        </w:rPr>
        <w:t>»</w:t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</w:r>
      <w:r w:rsidRPr="00864836">
        <w:rPr>
          <w:b/>
          <w:szCs w:val="28"/>
        </w:rPr>
        <w:tab/>
        <w:t>Р.Н.Леонов</w:t>
      </w:r>
    </w:p>
    <w:sectPr w:rsidR="00053ACD" w:rsidRPr="00DB1892" w:rsidSect="00111A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260A"/>
    <w:rsid w:val="0006373D"/>
    <w:rsid w:val="0006491E"/>
    <w:rsid w:val="00066179"/>
    <w:rsid w:val="00070340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077D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AEE"/>
    <w:rsid w:val="00111F84"/>
    <w:rsid w:val="0011302B"/>
    <w:rsid w:val="00113E8C"/>
    <w:rsid w:val="001146D7"/>
    <w:rsid w:val="00114ED4"/>
    <w:rsid w:val="00115F5A"/>
    <w:rsid w:val="0011653E"/>
    <w:rsid w:val="00116E31"/>
    <w:rsid w:val="00117169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3F3B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4DD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05E8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0F84"/>
    <w:rsid w:val="00372C5A"/>
    <w:rsid w:val="003730CD"/>
    <w:rsid w:val="0037402D"/>
    <w:rsid w:val="00381617"/>
    <w:rsid w:val="00381D27"/>
    <w:rsid w:val="00382361"/>
    <w:rsid w:val="00382496"/>
    <w:rsid w:val="00383235"/>
    <w:rsid w:val="00383D5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3B4E"/>
    <w:rsid w:val="003C4C95"/>
    <w:rsid w:val="003C517B"/>
    <w:rsid w:val="003C5A8F"/>
    <w:rsid w:val="003C5DC8"/>
    <w:rsid w:val="003C61FF"/>
    <w:rsid w:val="003C71B3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36A1A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B0B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0A19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4E0C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22E7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3871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A6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0586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708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039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61F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836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31F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4D17"/>
    <w:rsid w:val="00A25724"/>
    <w:rsid w:val="00A30C37"/>
    <w:rsid w:val="00A31E96"/>
    <w:rsid w:val="00A32A3F"/>
    <w:rsid w:val="00A33D40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ECE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0E2E"/>
    <w:rsid w:val="00A71A02"/>
    <w:rsid w:val="00A71F9F"/>
    <w:rsid w:val="00A72288"/>
    <w:rsid w:val="00A72D2B"/>
    <w:rsid w:val="00A7404C"/>
    <w:rsid w:val="00A74C77"/>
    <w:rsid w:val="00A75413"/>
    <w:rsid w:val="00A75C88"/>
    <w:rsid w:val="00A76370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E05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65CC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70EA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021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1892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208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3FB8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71F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01FB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6F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A0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8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uiPriority w:val="99"/>
    <w:qFormat/>
    <w:rsid w:val="00111AE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111A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1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11AE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11AEE"/>
    <w:rPr>
      <w:color w:val="0000FF"/>
      <w:u w:val="single"/>
    </w:rPr>
  </w:style>
  <w:style w:type="character" w:customStyle="1" w:styleId="hyperlink">
    <w:name w:val="hyperlink"/>
    <w:basedOn w:val="a0"/>
    <w:rsid w:val="007B761F"/>
  </w:style>
  <w:style w:type="character" w:customStyle="1" w:styleId="1">
    <w:name w:val="Гиперссылка1"/>
    <w:basedOn w:val="a0"/>
    <w:rsid w:val="0016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7E13D02-5F94-4A2C-A934-CB8879EC50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/bigs/showDocument.html?id=B5D2BCDB-29FA-4454-81D3-F9584AFCD79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28B-488C-4BDD-A920-F431FCC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2021-04-02T08:08:00Z</cp:lastPrinted>
  <dcterms:created xsi:type="dcterms:W3CDTF">2018-11-23T04:46:00Z</dcterms:created>
  <dcterms:modified xsi:type="dcterms:W3CDTF">2021-04-02T08:09:00Z</dcterms:modified>
</cp:coreProperties>
</file>