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C2" w:rsidRDefault="00E13BC2" w:rsidP="0077110A">
      <w:pPr>
        <w:pStyle w:val="NormalWeb"/>
        <w:spacing w:before="0" w:beforeAutospacing="0" w:after="0" w:afterAutospacing="0" w:line="204" w:lineRule="atLeast"/>
        <w:jc w:val="both"/>
        <w:rPr>
          <w:color w:val="000000"/>
        </w:rPr>
      </w:pPr>
    </w:p>
    <w:p w:rsidR="00E13BC2" w:rsidRPr="006D2BD3" w:rsidRDefault="00E13BC2" w:rsidP="005637A0">
      <w:pPr>
        <w:pStyle w:val="Title"/>
        <w:rPr>
          <w:color w:val="000000"/>
          <w:sz w:val="28"/>
          <w:szCs w:val="28"/>
        </w:rPr>
      </w:pPr>
      <w:r w:rsidRPr="006D2BD3">
        <w:rPr>
          <w:color w:val="000000"/>
          <w:sz w:val="28"/>
          <w:szCs w:val="28"/>
        </w:rPr>
        <w:t>СОВЕТ НАРОДНЫХ ДЕПУТАТОВ</w:t>
      </w:r>
    </w:p>
    <w:p w:rsidR="00E13BC2" w:rsidRPr="006D2BD3" w:rsidRDefault="00E13BC2" w:rsidP="005637A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D2BD3">
        <w:rPr>
          <w:rFonts w:ascii="Times New Roman" w:hAnsi="Times New Roman"/>
          <w:b/>
          <w:bCs/>
          <w:color w:val="000000"/>
          <w:sz w:val="28"/>
          <w:szCs w:val="28"/>
        </w:rPr>
        <w:t>КРИУШАНСКОГО  СЕЛЬСКОГО  ПОСЕЛЕНИЯ</w:t>
      </w:r>
    </w:p>
    <w:p w:rsidR="00E13BC2" w:rsidRPr="006D2BD3" w:rsidRDefault="00E13BC2" w:rsidP="005637A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D2BD3">
        <w:rPr>
          <w:rFonts w:ascii="Times New Roman" w:hAnsi="Times New Roman"/>
          <w:b/>
          <w:bCs/>
          <w:color w:val="000000"/>
          <w:sz w:val="28"/>
          <w:szCs w:val="28"/>
        </w:rPr>
        <w:t>ПАНИНСКОГО МУНИЦИПАЛЬНОГО РАЙОНА</w:t>
      </w:r>
    </w:p>
    <w:p w:rsidR="00E13BC2" w:rsidRPr="006D2BD3" w:rsidRDefault="00E13BC2" w:rsidP="005637A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D2BD3">
        <w:rPr>
          <w:rFonts w:ascii="Times New Roman" w:hAnsi="Times New Roman"/>
          <w:b/>
          <w:bCs/>
          <w:color w:val="000000"/>
          <w:sz w:val="28"/>
          <w:szCs w:val="28"/>
        </w:rPr>
        <w:t>ВОРОНЕЖСКОЙ ОБЛАСТИ</w:t>
      </w:r>
    </w:p>
    <w:p w:rsidR="00E13BC2" w:rsidRPr="006D2BD3" w:rsidRDefault="00E13BC2" w:rsidP="005637A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3BC2" w:rsidRPr="006D2BD3" w:rsidRDefault="00E13BC2" w:rsidP="005637A0">
      <w:pPr>
        <w:pStyle w:val="Heading1"/>
        <w:rPr>
          <w:rFonts w:ascii="Times New Roman" w:hAnsi="Times New Roman" w:cs="Times New Roman"/>
          <w:color w:val="000000"/>
          <w:sz w:val="28"/>
          <w:szCs w:val="28"/>
        </w:rPr>
      </w:pPr>
      <w:r w:rsidRPr="006D2BD3">
        <w:rPr>
          <w:rFonts w:ascii="Times New Roman" w:hAnsi="Times New Roman" w:cs="Times New Roman"/>
          <w:color w:val="000000"/>
          <w:sz w:val="28"/>
          <w:szCs w:val="28"/>
        </w:rPr>
        <w:t>Р Е Ш Е Н И Е</w:t>
      </w:r>
    </w:p>
    <w:p w:rsidR="00E13BC2" w:rsidRPr="006D2BD3" w:rsidRDefault="00E13BC2" w:rsidP="005637A0">
      <w:pPr>
        <w:tabs>
          <w:tab w:val="left" w:pos="3150"/>
        </w:tabs>
        <w:rPr>
          <w:rFonts w:ascii="Times New Roman" w:hAnsi="Times New Roman"/>
          <w:color w:val="000000"/>
          <w:sz w:val="28"/>
          <w:szCs w:val="28"/>
        </w:rPr>
      </w:pPr>
      <w:r w:rsidRPr="006D2BD3">
        <w:rPr>
          <w:rFonts w:ascii="Times New Roman" w:hAnsi="Times New Roman"/>
          <w:color w:val="000000"/>
          <w:sz w:val="28"/>
          <w:szCs w:val="28"/>
        </w:rPr>
        <w:tab/>
      </w:r>
    </w:p>
    <w:p w:rsidR="00E13BC2" w:rsidRPr="006D2BD3" w:rsidRDefault="00E13BC2" w:rsidP="005637A0">
      <w:pPr>
        <w:rPr>
          <w:rFonts w:ascii="Times New Roman" w:hAnsi="Times New Roman"/>
          <w:color w:val="000000"/>
          <w:sz w:val="28"/>
          <w:szCs w:val="28"/>
        </w:rPr>
      </w:pPr>
      <w:r w:rsidRPr="006D2BD3">
        <w:rPr>
          <w:rFonts w:ascii="Times New Roman" w:hAnsi="Times New Roman"/>
          <w:color w:val="000000"/>
          <w:sz w:val="28"/>
          <w:szCs w:val="28"/>
        </w:rPr>
        <w:t xml:space="preserve">от  </w:t>
      </w:r>
      <w:r>
        <w:rPr>
          <w:rFonts w:ascii="Times New Roman" w:hAnsi="Times New Roman"/>
          <w:color w:val="000000"/>
          <w:sz w:val="28"/>
          <w:szCs w:val="28"/>
        </w:rPr>
        <w:t xml:space="preserve">23 мая </w:t>
      </w:r>
      <w:r w:rsidRPr="006D2BD3"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D2BD3">
          <w:rPr>
            <w:rFonts w:ascii="Times New Roman" w:hAnsi="Times New Roman"/>
            <w:color w:val="000000"/>
            <w:sz w:val="28"/>
            <w:szCs w:val="28"/>
          </w:rPr>
          <w:t>2015 г</w:t>
        </w:r>
      </w:smartTag>
      <w:r w:rsidRPr="006D2BD3">
        <w:rPr>
          <w:rFonts w:ascii="Times New Roman" w:hAnsi="Times New Roman"/>
          <w:color w:val="000000"/>
          <w:sz w:val="28"/>
          <w:szCs w:val="28"/>
        </w:rPr>
        <w:t xml:space="preserve">.                      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>43</w:t>
      </w:r>
    </w:p>
    <w:p w:rsidR="00E13BC2" w:rsidRPr="006D2BD3" w:rsidRDefault="00E13BC2" w:rsidP="005637A0">
      <w:pPr>
        <w:rPr>
          <w:rFonts w:ascii="Times New Roman" w:hAnsi="Times New Roman"/>
          <w:color w:val="000000"/>
          <w:sz w:val="28"/>
          <w:szCs w:val="28"/>
        </w:rPr>
      </w:pPr>
      <w:r w:rsidRPr="006D2BD3">
        <w:rPr>
          <w:rFonts w:ascii="Times New Roman" w:hAnsi="Times New Roman"/>
          <w:color w:val="000000"/>
          <w:sz w:val="28"/>
          <w:szCs w:val="28"/>
        </w:rPr>
        <w:t>с.Криуша</w:t>
      </w:r>
    </w:p>
    <w:p w:rsidR="00E13BC2" w:rsidRPr="006D2BD3" w:rsidRDefault="00E13BC2" w:rsidP="005637A0">
      <w:pPr>
        <w:pStyle w:val="NormalWeb"/>
        <w:spacing w:before="0" w:beforeAutospacing="0" w:after="0" w:afterAutospacing="0" w:line="204" w:lineRule="atLeast"/>
        <w:ind w:firstLine="120"/>
        <w:jc w:val="center"/>
        <w:rPr>
          <w:color w:val="000000"/>
          <w:sz w:val="28"/>
          <w:szCs w:val="28"/>
        </w:rPr>
      </w:pPr>
    </w:p>
    <w:p w:rsidR="00E13BC2" w:rsidRDefault="00E13BC2" w:rsidP="00C13AED">
      <w:pPr>
        <w:jc w:val="left"/>
        <w:rPr>
          <w:rFonts w:ascii="Times New Roman" w:hAnsi="Times New Roman"/>
          <w:sz w:val="28"/>
          <w:szCs w:val="28"/>
        </w:rPr>
      </w:pPr>
    </w:p>
    <w:p w:rsidR="00E13BC2" w:rsidRDefault="00E13BC2" w:rsidP="00C13AE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полномочий</w:t>
      </w:r>
    </w:p>
    <w:p w:rsidR="00E13BC2" w:rsidRDefault="00E13BC2" w:rsidP="00C13AED">
      <w:pPr>
        <w:jc w:val="left"/>
        <w:rPr>
          <w:rFonts w:ascii="Times New Roman" w:hAnsi="Times New Roman"/>
          <w:sz w:val="28"/>
          <w:szCs w:val="28"/>
        </w:rPr>
      </w:pPr>
    </w:p>
    <w:p w:rsidR="00E13BC2" w:rsidRDefault="00E13BC2" w:rsidP="00C13AE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Уставом Криушанского сельского поселения Панинского муниципального района Воронежской области, с Федеральным законом от 06.10.2003 г. № 131 -ФЗ « Об общих принципах организации местного самоуправления в РФ» Совет народных депутатов Криушанского сельского поселения</w:t>
      </w:r>
    </w:p>
    <w:p w:rsidR="00E13BC2" w:rsidRDefault="00E13BC2" w:rsidP="00C13AE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13BC2" w:rsidRDefault="00E13BC2" w:rsidP="00C13AED">
      <w:pPr>
        <w:numPr>
          <w:ilvl w:val="0"/>
          <w:numId w:val="7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Передать полномочия Криушанского сельского поселения Панинского муниципального района Воронежской области по решению вопросов местного значения Администрации Панинского муниципального района Воронежской области:</w:t>
      </w:r>
    </w:p>
    <w:p w:rsidR="00E13BC2" w:rsidRPr="00C13AED" w:rsidRDefault="00E13BC2" w:rsidP="00C13AED">
      <w:pPr>
        <w:ind w:left="642" w:firstLine="0"/>
        <w:jc w:val="left"/>
        <w:rPr>
          <w:rFonts w:ascii="Times New Roman" w:hAnsi="Times New Roman"/>
          <w:b/>
          <w:sz w:val="28"/>
          <w:szCs w:val="28"/>
        </w:rPr>
      </w:pPr>
      <w:r w:rsidRPr="00C13AED">
        <w:rPr>
          <w:rFonts w:ascii="Times New Roman" w:hAnsi="Times New Roman"/>
          <w:b/>
          <w:sz w:val="28"/>
          <w:szCs w:val="28"/>
        </w:rPr>
        <w:t xml:space="preserve">- </w:t>
      </w:r>
      <w:r w:rsidRPr="00C13AED">
        <w:rPr>
          <w:rFonts w:ascii="Times New Roman" w:hAnsi="Times New Roman"/>
          <w:b/>
          <w:color w:val="000000"/>
          <w:sz w:val="28"/>
          <w:szCs w:val="28"/>
        </w:rPr>
        <w:t xml:space="preserve">Предоставление решения о согласовании архитектурно </w:t>
      </w:r>
      <w:r w:rsidRPr="00C13AED">
        <w:rPr>
          <w:rFonts w:ascii="Times New Roman" w:hAnsi="Times New Roman"/>
          <w:b/>
          <w:color w:val="000000"/>
          <w:sz w:val="28"/>
          <w:szCs w:val="28"/>
          <w:highlight w:val="white"/>
        </w:rPr>
        <w:t>–</w:t>
      </w:r>
      <w:r w:rsidRPr="00C13AED">
        <w:rPr>
          <w:rFonts w:ascii="Times New Roman" w:hAnsi="Times New Roman"/>
          <w:b/>
          <w:color w:val="000000"/>
          <w:sz w:val="28"/>
          <w:szCs w:val="28"/>
        </w:rPr>
        <w:t xml:space="preserve"> градостроительного облика объекта</w:t>
      </w:r>
    </w:p>
    <w:p w:rsidR="00E13BC2" w:rsidRDefault="00E13BC2" w:rsidP="00C13AED">
      <w:pPr>
        <w:rPr>
          <w:rFonts w:ascii="Times New Roman" w:hAnsi="Times New Roman"/>
          <w:sz w:val="28"/>
          <w:szCs w:val="28"/>
        </w:rPr>
      </w:pPr>
    </w:p>
    <w:p w:rsidR="00E13BC2" w:rsidRDefault="00E13BC2" w:rsidP="00C13AED">
      <w:pPr>
        <w:rPr>
          <w:rFonts w:ascii="Times New Roman" w:hAnsi="Times New Roman"/>
          <w:sz w:val="28"/>
          <w:szCs w:val="28"/>
        </w:rPr>
      </w:pPr>
    </w:p>
    <w:p w:rsidR="00E13BC2" w:rsidRDefault="00E13BC2" w:rsidP="00C13AED">
      <w:pPr>
        <w:numPr>
          <w:ilvl w:val="0"/>
          <w:numId w:val="7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решение в « Криушанском муниципальном вестнике»</w:t>
      </w:r>
    </w:p>
    <w:p w:rsidR="00E13BC2" w:rsidRDefault="00E13BC2" w:rsidP="00C13AED">
      <w:pPr>
        <w:jc w:val="left"/>
        <w:rPr>
          <w:rFonts w:ascii="Times New Roman" w:hAnsi="Times New Roman"/>
          <w:sz w:val="28"/>
          <w:szCs w:val="28"/>
        </w:rPr>
      </w:pPr>
    </w:p>
    <w:p w:rsidR="00E13BC2" w:rsidRDefault="00E13BC2" w:rsidP="00C13AED">
      <w:pPr>
        <w:jc w:val="left"/>
        <w:rPr>
          <w:rFonts w:ascii="Times New Roman" w:hAnsi="Times New Roman"/>
          <w:sz w:val="28"/>
          <w:szCs w:val="28"/>
        </w:rPr>
      </w:pPr>
    </w:p>
    <w:p w:rsidR="00E13BC2" w:rsidRDefault="00E13BC2" w:rsidP="00C13AED">
      <w:pPr>
        <w:jc w:val="left"/>
        <w:rPr>
          <w:rFonts w:ascii="Times New Roman" w:hAnsi="Times New Roman"/>
          <w:sz w:val="28"/>
          <w:szCs w:val="28"/>
        </w:rPr>
      </w:pPr>
    </w:p>
    <w:p w:rsidR="00E13BC2" w:rsidRDefault="00E13BC2" w:rsidP="00C13AED">
      <w:pPr>
        <w:jc w:val="left"/>
        <w:rPr>
          <w:rFonts w:ascii="Times New Roman" w:hAnsi="Times New Roman"/>
          <w:sz w:val="28"/>
          <w:szCs w:val="28"/>
        </w:rPr>
      </w:pPr>
    </w:p>
    <w:p w:rsidR="00E13BC2" w:rsidRDefault="00E13BC2" w:rsidP="00C13AED">
      <w:pPr>
        <w:jc w:val="left"/>
        <w:rPr>
          <w:rFonts w:ascii="Times New Roman" w:hAnsi="Times New Roman"/>
          <w:sz w:val="28"/>
          <w:szCs w:val="28"/>
        </w:rPr>
      </w:pPr>
    </w:p>
    <w:p w:rsidR="00E13BC2" w:rsidRDefault="00E13BC2" w:rsidP="00C13AE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Криушанского сельского поселения                            В.В.Фролов </w:t>
      </w:r>
    </w:p>
    <w:p w:rsidR="00E13BC2" w:rsidRDefault="00E13BC2" w:rsidP="00C13AED">
      <w:pPr>
        <w:tabs>
          <w:tab w:val="left" w:pos="6735"/>
        </w:tabs>
        <w:ind w:firstLine="0"/>
        <w:rPr>
          <w:rFonts w:ascii="Times New Roman" w:hAnsi="Times New Roman"/>
          <w:sz w:val="28"/>
          <w:szCs w:val="28"/>
        </w:rPr>
      </w:pPr>
    </w:p>
    <w:p w:rsidR="00E13BC2" w:rsidRDefault="00E13BC2" w:rsidP="00C13AED">
      <w:pPr>
        <w:tabs>
          <w:tab w:val="left" w:pos="6735"/>
        </w:tabs>
        <w:ind w:firstLine="0"/>
        <w:rPr>
          <w:rFonts w:ascii="Times New Roman" w:hAnsi="Times New Roman"/>
          <w:sz w:val="28"/>
          <w:szCs w:val="28"/>
        </w:rPr>
      </w:pPr>
    </w:p>
    <w:p w:rsidR="00E13BC2" w:rsidRPr="00C13AED" w:rsidRDefault="00E13BC2" w:rsidP="00C13AED">
      <w:pPr>
        <w:tabs>
          <w:tab w:val="left" w:pos="6735"/>
        </w:tabs>
        <w:ind w:firstLine="0"/>
        <w:rPr>
          <w:rFonts w:ascii="Times New Roman" w:hAnsi="Times New Roman"/>
          <w:sz w:val="28"/>
          <w:szCs w:val="28"/>
        </w:rPr>
      </w:pPr>
    </w:p>
    <w:p w:rsidR="00E13BC2" w:rsidRDefault="00E13BC2" w:rsidP="006D2BD3">
      <w:pPr>
        <w:ind w:firstLine="0"/>
        <w:rPr>
          <w:rFonts w:ascii="Times New Roman" w:hAnsi="Times New Roman"/>
        </w:rPr>
      </w:pPr>
    </w:p>
    <w:p w:rsidR="00E13BC2" w:rsidRDefault="00E13BC2">
      <w:pPr>
        <w:rPr>
          <w:rFonts w:ascii="Times New Roman" w:hAnsi="Times New Roman"/>
        </w:rPr>
      </w:pPr>
    </w:p>
    <w:p w:rsidR="00E13BC2" w:rsidRDefault="00E13BC2">
      <w:pPr>
        <w:rPr>
          <w:rFonts w:ascii="Times New Roman" w:hAnsi="Times New Roman"/>
        </w:rPr>
      </w:pPr>
    </w:p>
    <w:p w:rsidR="00E13BC2" w:rsidRDefault="00E13BC2" w:rsidP="00C13A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</w:p>
    <w:p w:rsidR="00E13BC2" w:rsidRDefault="00E13BC2">
      <w:pPr>
        <w:rPr>
          <w:rFonts w:ascii="Times New Roman" w:hAnsi="Times New Roman"/>
        </w:rPr>
      </w:pPr>
    </w:p>
    <w:p w:rsidR="00E13BC2" w:rsidRDefault="00E13BC2">
      <w:pPr>
        <w:rPr>
          <w:rFonts w:ascii="Times New Roman" w:hAnsi="Times New Roman"/>
        </w:rPr>
      </w:pPr>
    </w:p>
    <w:p w:rsidR="00E13BC2" w:rsidRDefault="00E13BC2">
      <w:pPr>
        <w:rPr>
          <w:rFonts w:ascii="Times New Roman" w:hAnsi="Times New Roman"/>
        </w:rPr>
      </w:pPr>
    </w:p>
    <w:p w:rsidR="00E13BC2" w:rsidRPr="00DD0703" w:rsidRDefault="00E13BC2" w:rsidP="00DD0703">
      <w:pPr>
        <w:rPr>
          <w:rFonts w:ascii="Times New Roman" w:hAnsi="Times New Roman"/>
        </w:rPr>
      </w:pPr>
      <w:r w:rsidRPr="00DD0703">
        <w:rPr>
          <w:rFonts w:ascii="Times New Roman" w:hAnsi="Times New Roman"/>
        </w:rPr>
        <w:t>Утверждено:                                                                                                Утверждено:</w:t>
      </w:r>
    </w:p>
    <w:p w:rsidR="00E13BC2" w:rsidRPr="00DD0703" w:rsidRDefault="00E13BC2" w:rsidP="002842BB">
      <w:pPr>
        <w:ind w:firstLine="0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решением Совета народных депутатов     </w:t>
      </w:r>
      <w:r>
        <w:rPr>
          <w:rFonts w:ascii="Times New Roman" w:hAnsi="Times New Roman"/>
        </w:rPr>
        <w:t xml:space="preserve">                           </w:t>
      </w:r>
      <w:r w:rsidRPr="00DD0703">
        <w:rPr>
          <w:rFonts w:ascii="Times New Roman" w:hAnsi="Times New Roman"/>
        </w:rPr>
        <w:t xml:space="preserve"> решением Совета народных</w:t>
      </w:r>
    </w:p>
    <w:p w:rsidR="00E13BC2" w:rsidRPr="00DD0703" w:rsidRDefault="00E13BC2" w:rsidP="002842BB">
      <w:pPr>
        <w:ind w:firstLine="0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Панинского муниципального района         </w:t>
      </w:r>
      <w:r>
        <w:rPr>
          <w:rFonts w:ascii="Times New Roman" w:hAnsi="Times New Roman"/>
        </w:rPr>
        <w:t xml:space="preserve">                           депутатов  Криушанского </w:t>
      </w:r>
    </w:p>
    <w:p w:rsidR="00E13BC2" w:rsidRPr="00DD0703" w:rsidRDefault="00E13BC2" w:rsidP="002842BB">
      <w:pPr>
        <w:ind w:firstLine="0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от ________________    №______              </w:t>
      </w:r>
      <w:r>
        <w:rPr>
          <w:rFonts w:ascii="Times New Roman" w:hAnsi="Times New Roman"/>
        </w:rPr>
        <w:t xml:space="preserve">                            </w:t>
      </w:r>
      <w:r w:rsidRPr="00DD0703">
        <w:rPr>
          <w:rFonts w:ascii="Times New Roman" w:hAnsi="Times New Roman"/>
        </w:rPr>
        <w:t xml:space="preserve"> сельского поселения</w:t>
      </w:r>
    </w:p>
    <w:p w:rsidR="00E13BC2" w:rsidRPr="00DD0703" w:rsidRDefault="00E13BC2" w:rsidP="00DD0703">
      <w:pPr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                 от 23 мая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</w:rPr>
          <w:t>2016 г</w:t>
        </w:r>
      </w:smartTag>
      <w:r>
        <w:rPr>
          <w:rFonts w:ascii="Times New Roman" w:hAnsi="Times New Roman"/>
        </w:rPr>
        <w:t>. № 43</w:t>
      </w:r>
    </w:p>
    <w:p w:rsidR="00E13BC2" w:rsidRPr="00DD0703" w:rsidRDefault="00E13BC2" w:rsidP="00DD0703">
      <w:pPr>
        <w:jc w:val="center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   </w:t>
      </w:r>
    </w:p>
    <w:p w:rsidR="00E13BC2" w:rsidRPr="00DD0703" w:rsidRDefault="00E13BC2" w:rsidP="00DD0703">
      <w:pPr>
        <w:jc w:val="center"/>
        <w:rPr>
          <w:rFonts w:ascii="Times New Roman" w:hAnsi="Times New Roman"/>
        </w:rPr>
      </w:pPr>
    </w:p>
    <w:p w:rsidR="00E13BC2" w:rsidRPr="00DD0703" w:rsidRDefault="00E13BC2" w:rsidP="00DD0703">
      <w:pPr>
        <w:jc w:val="center"/>
        <w:rPr>
          <w:rFonts w:ascii="Times New Roman" w:hAnsi="Times New Roman"/>
        </w:rPr>
      </w:pPr>
    </w:p>
    <w:p w:rsidR="00E13BC2" w:rsidRPr="00DD0703" w:rsidRDefault="00E13BC2" w:rsidP="00DD0703">
      <w:pPr>
        <w:jc w:val="center"/>
        <w:rPr>
          <w:rFonts w:ascii="Times New Roman" w:hAnsi="Times New Roman"/>
          <w:b/>
        </w:rPr>
      </w:pPr>
      <w:r w:rsidRPr="00DD0703">
        <w:rPr>
          <w:rFonts w:ascii="Times New Roman" w:hAnsi="Times New Roman"/>
          <w:b/>
        </w:rPr>
        <w:t xml:space="preserve">СОГЛАШЕНИЕ </w:t>
      </w:r>
    </w:p>
    <w:p w:rsidR="00E13BC2" w:rsidRPr="00DD0703" w:rsidRDefault="00E13BC2" w:rsidP="00DD0703">
      <w:pPr>
        <w:jc w:val="center"/>
        <w:rPr>
          <w:rFonts w:ascii="Times New Roman" w:hAnsi="Times New Roman"/>
          <w:b/>
        </w:rPr>
      </w:pPr>
      <w:r w:rsidRPr="00DD0703">
        <w:rPr>
          <w:rFonts w:ascii="Times New Roman" w:hAnsi="Times New Roman"/>
          <w:b/>
        </w:rPr>
        <w:t>О ПЕРЕДАЧЕ ПОЛНОМОЧИЙ</w:t>
      </w:r>
    </w:p>
    <w:p w:rsidR="00E13BC2" w:rsidRPr="00DD0703" w:rsidRDefault="00E13BC2" w:rsidP="00DD0703">
      <w:pPr>
        <w:jc w:val="center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р.п. Панино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DD0703">
        <w:rPr>
          <w:rFonts w:ascii="Times New Roman" w:hAnsi="Times New Roman"/>
        </w:rPr>
        <w:t xml:space="preserve">  2016 год. </w:t>
      </w:r>
    </w:p>
    <w:p w:rsidR="00E13BC2" w:rsidRPr="00DD0703" w:rsidRDefault="00E13BC2" w:rsidP="00DD0703">
      <w:pPr>
        <w:jc w:val="center"/>
        <w:rPr>
          <w:rFonts w:ascii="Times New Roman" w:hAnsi="Times New Roman"/>
        </w:rPr>
      </w:pPr>
    </w:p>
    <w:p w:rsidR="00E13BC2" w:rsidRPr="00DD0703" w:rsidRDefault="00E13BC2" w:rsidP="00DD0703">
      <w:pPr>
        <w:jc w:val="center"/>
        <w:rPr>
          <w:rFonts w:ascii="Times New Roman" w:hAnsi="Times New Roman"/>
        </w:rPr>
      </w:pPr>
    </w:p>
    <w:p w:rsidR="00E13BC2" w:rsidRPr="00DD0703" w:rsidRDefault="00E13BC2" w:rsidP="002842BB">
      <w:pPr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Администрация Криушанского</w:t>
      </w:r>
      <w:r w:rsidRPr="00DD0703">
        <w:rPr>
          <w:rFonts w:ascii="Times New Roman" w:hAnsi="Times New Roman"/>
        </w:rPr>
        <w:t xml:space="preserve"> сельского поселения Панинского муниципального района Воронежской области в лице главы администрации сельского по</w:t>
      </w:r>
      <w:r>
        <w:rPr>
          <w:rFonts w:ascii="Times New Roman" w:hAnsi="Times New Roman"/>
        </w:rPr>
        <w:t>селения Фролова Виталия Владимировича</w:t>
      </w:r>
      <w:r w:rsidRPr="00DD0703">
        <w:rPr>
          <w:rFonts w:ascii="Times New Roman" w:hAnsi="Times New Roman"/>
        </w:rPr>
        <w:t xml:space="preserve">, действующего(й) </w:t>
      </w:r>
      <w:r>
        <w:rPr>
          <w:rFonts w:ascii="Times New Roman" w:hAnsi="Times New Roman"/>
        </w:rPr>
        <w:t>на основании Устава Криушанского</w:t>
      </w:r>
      <w:r w:rsidRPr="00DD0703">
        <w:rPr>
          <w:rFonts w:ascii="Times New Roman" w:hAnsi="Times New Roman"/>
        </w:rPr>
        <w:t xml:space="preserve"> сельского поселения, именуемая в дальнейшем «Администрация поселения», с одной стороны и администрация Панинского муниципального района Воронежской области в лице главы администрации муниципального района  Щеглова Николая Васильевича, действующего на основании Устава Панинского муниципального района, именуемая в дальнейшем «Администрация муниципального района», с другой стороны, заключили настоящее соглашение о нижеследующем:</w:t>
      </w:r>
    </w:p>
    <w:p w:rsidR="00E13BC2" w:rsidRPr="00DD0703" w:rsidRDefault="00E13BC2" w:rsidP="00DD0703">
      <w:pPr>
        <w:jc w:val="center"/>
        <w:rPr>
          <w:rFonts w:ascii="Times New Roman" w:hAnsi="Times New Roman"/>
        </w:rPr>
      </w:pPr>
    </w:p>
    <w:p w:rsidR="00E13BC2" w:rsidRPr="00DD0703" w:rsidRDefault="00E13BC2" w:rsidP="00DD0703">
      <w:pPr>
        <w:numPr>
          <w:ilvl w:val="0"/>
          <w:numId w:val="2"/>
        </w:numPr>
        <w:jc w:val="center"/>
        <w:rPr>
          <w:rFonts w:ascii="Times New Roman" w:hAnsi="Times New Roman"/>
        </w:rPr>
      </w:pPr>
      <w:r w:rsidRPr="00DD0703">
        <w:rPr>
          <w:rFonts w:ascii="Times New Roman" w:hAnsi="Times New Roman"/>
        </w:rPr>
        <w:t>ПРЕДМЕТ СОГЛАШЕНИЯ</w:t>
      </w:r>
    </w:p>
    <w:p w:rsidR="00E13BC2" w:rsidRPr="00DD0703" w:rsidRDefault="00E13BC2" w:rsidP="00DD0703">
      <w:pPr>
        <w:numPr>
          <w:ilvl w:val="1"/>
          <w:numId w:val="2"/>
        </w:numPr>
        <w:ind w:firstLine="0"/>
        <w:jc w:val="left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Администрация поселения передает, а Администрация муниципального района принимает на себя следующие полномочия по решению вопросов местного значения, возложенные Федеральным законом от 06. 10.2003г. №131 – ФЗ «Об общих принципах организации местного самоуправления в Российской Федерации» на органы местного самоуправления поселений; </w:t>
      </w:r>
    </w:p>
    <w:p w:rsidR="00E13BC2" w:rsidRPr="00DD0703" w:rsidRDefault="00E13BC2" w:rsidP="00DD0703">
      <w:pPr>
        <w:ind w:firstLine="709"/>
        <w:rPr>
          <w:rFonts w:ascii="Times New Roman" w:hAnsi="Times New Roman"/>
          <w:color w:val="000000"/>
        </w:rPr>
      </w:pPr>
      <w:r w:rsidRPr="00DD0703">
        <w:rPr>
          <w:rFonts w:ascii="Times New Roman" w:hAnsi="Times New Roman"/>
        </w:rPr>
        <w:t xml:space="preserve">1.1 </w:t>
      </w:r>
      <w:r w:rsidRPr="00DD0703">
        <w:rPr>
          <w:rFonts w:ascii="Times New Roman" w:hAnsi="Times New Roman"/>
          <w:color w:val="000000"/>
        </w:rPr>
        <w:t xml:space="preserve">«Предоставление решения о согласовании архитектурно </w:t>
      </w:r>
      <w:r w:rsidRPr="00DD0703">
        <w:rPr>
          <w:rFonts w:ascii="Times New Roman" w:hAnsi="Times New Roman"/>
          <w:color w:val="000000"/>
          <w:highlight w:val="white"/>
        </w:rPr>
        <w:t>–</w:t>
      </w:r>
      <w:r w:rsidRPr="00DD0703">
        <w:rPr>
          <w:rFonts w:ascii="Times New Roman" w:hAnsi="Times New Roman"/>
          <w:color w:val="000000"/>
        </w:rPr>
        <w:t xml:space="preserve"> градостроительного облика объекта»</w:t>
      </w:r>
    </w:p>
    <w:p w:rsidR="00E13BC2" w:rsidRPr="00DD0703" w:rsidRDefault="00E13BC2" w:rsidP="00DD0703">
      <w:pPr>
        <w:numPr>
          <w:ilvl w:val="1"/>
          <w:numId w:val="2"/>
        </w:numPr>
        <w:ind w:firstLine="0"/>
        <w:jc w:val="left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 Передача полномочий Администрацией поселения Администрации муниципального района, указанных в п. 1.1., осуществляется за счет финансовых средств (субвенций), предоставляемых из бюджета сельского поселения в бюджет муниципального района.</w:t>
      </w:r>
    </w:p>
    <w:p w:rsidR="00E13BC2" w:rsidRPr="00DD0703" w:rsidRDefault="00E13BC2" w:rsidP="00DD0703">
      <w:pPr>
        <w:numPr>
          <w:ilvl w:val="1"/>
          <w:numId w:val="2"/>
        </w:numPr>
        <w:ind w:firstLine="0"/>
        <w:jc w:val="left"/>
        <w:rPr>
          <w:rFonts w:ascii="Times New Roman" w:hAnsi="Times New Roman"/>
        </w:rPr>
      </w:pPr>
      <w:r w:rsidRPr="00DD0703">
        <w:rPr>
          <w:rFonts w:ascii="Times New Roman" w:hAnsi="Times New Roman"/>
        </w:rPr>
        <w:t>Передача полномочий производится с одновременной передачей необходимых материальных и финансовых средств.</w:t>
      </w:r>
    </w:p>
    <w:p w:rsidR="00E13BC2" w:rsidRPr="00DD0703" w:rsidRDefault="00E13BC2" w:rsidP="00DD0703">
      <w:pPr>
        <w:numPr>
          <w:ilvl w:val="1"/>
          <w:numId w:val="2"/>
        </w:numPr>
        <w:ind w:firstLine="0"/>
        <w:jc w:val="left"/>
        <w:rPr>
          <w:rFonts w:ascii="Times New Roman" w:hAnsi="Times New Roman"/>
        </w:rPr>
      </w:pPr>
      <w:r w:rsidRPr="00DD0703">
        <w:rPr>
          <w:rFonts w:ascii="Times New Roman" w:hAnsi="Times New Roman"/>
        </w:rPr>
        <w:t>Полномочия считаются переданными с момента получения Администрацией муниципального района финансовых средств, необходимых для их осуществления.</w:t>
      </w:r>
    </w:p>
    <w:p w:rsidR="00E13BC2" w:rsidRPr="00DD0703" w:rsidRDefault="00E13BC2" w:rsidP="00DD0703">
      <w:pPr>
        <w:ind w:left="360"/>
        <w:jc w:val="center"/>
        <w:rPr>
          <w:rFonts w:ascii="Times New Roman" w:hAnsi="Times New Roman"/>
        </w:rPr>
      </w:pPr>
    </w:p>
    <w:p w:rsidR="00E13BC2" w:rsidRPr="00DD0703" w:rsidRDefault="00E13BC2" w:rsidP="00DD0703">
      <w:pPr>
        <w:numPr>
          <w:ilvl w:val="0"/>
          <w:numId w:val="2"/>
        </w:numPr>
        <w:jc w:val="center"/>
        <w:rPr>
          <w:rFonts w:ascii="Times New Roman" w:hAnsi="Times New Roman"/>
        </w:rPr>
      </w:pPr>
      <w:r w:rsidRPr="00DD0703">
        <w:rPr>
          <w:rFonts w:ascii="Times New Roman" w:hAnsi="Times New Roman"/>
        </w:rPr>
        <w:t>ПОЛНОМОЧИЯ И ОБЯЗАННОСТИ АДМИНИСТРАЦИИ</w:t>
      </w:r>
    </w:p>
    <w:p w:rsidR="00E13BC2" w:rsidRPr="00DD0703" w:rsidRDefault="00E13BC2" w:rsidP="00DD0703">
      <w:pPr>
        <w:ind w:left="360"/>
        <w:jc w:val="center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 МУНИЦИПАЛЬНОГО РАЙОНА</w:t>
      </w:r>
    </w:p>
    <w:p w:rsidR="00E13BC2" w:rsidRPr="00DD0703" w:rsidRDefault="00E13BC2" w:rsidP="00DD0703">
      <w:pPr>
        <w:numPr>
          <w:ilvl w:val="1"/>
          <w:numId w:val="2"/>
        </w:numPr>
        <w:ind w:firstLine="0"/>
        <w:jc w:val="left"/>
        <w:rPr>
          <w:rFonts w:ascii="Times New Roman" w:hAnsi="Times New Roman"/>
        </w:rPr>
      </w:pPr>
      <w:r w:rsidRPr="00DD0703">
        <w:rPr>
          <w:rFonts w:ascii="Times New Roman" w:hAnsi="Times New Roman"/>
        </w:rPr>
        <w:t>Полномочия и обязанности Администрации муниципального района, связанные с порядком осуществления переданных полномочий, устанавливаются нормативными актами Администрации муниципального района.</w:t>
      </w:r>
    </w:p>
    <w:p w:rsidR="00E13BC2" w:rsidRPr="00DD0703" w:rsidRDefault="00E13BC2" w:rsidP="00DD0703">
      <w:pPr>
        <w:ind w:left="360"/>
        <w:rPr>
          <w:rFonts w:ascii="Times New Roman" w:hAnsi="Times New Roman"/>
        </w:rPr>
      </w:pPr>
    </w:p>
    <w:p w:rsidR="00E13BC2" w:rsidRPr="00DD0703" w:rsidRDefault="00E13BC2" w:rsidP="00DD0703">
      <w:pPr>
        <w:numPr>
          <w:ilvl w:val="0"/>
          <w:numId w:val="2"/>
        </w:numPr>
        <w:jc w:val="center"/>
        <w:rPr>
          <w:rFonts w:ascii="Times New Roman" w:hAnsi="Times New Roman"/>
        </w:rPr>
      </w:pPr>
      <w:r w:rsidRPr="00DD0703">
        <w:rPr>
          <w:rFonts w:ascii="Times New Roman" w:hAnsi="Times New Roman"/>
        </w:rPr>
        <w:t>ПОЛНОМОЧИЯ И ОБЯЗАННОСТИ АДМИНИСТРАЦИИ</w:t>
      </w:r>
    </w:p>
    <w:p w:rsidR="00E13BC2" w:rsidRPr="00DD0703" w:rsidRDefault="00E13BC2" w:rsidP="00DD0703">
      <w:pPr>
        <w:ind w:left="360"/>
        <w:jc w:val="center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 ПОСЕЛЕНИЯ</w:t>
      </w:r>
    </w:p>
    <w:p w:rsidR="00E13BC2" w:rsidRPr="00DD0703" w:rsidRDefault="00E13BC2" w:rsidP="00DD0703">
      <w:pPr>
        <w:numPr>
          <w:ilvl w:val="1"/>
          <w:numId w:val="2"/>
        </w:numPr>
        <w:ind w:firstLine="0"/>
        <w:jc w:val="left"/>
        <w:rPr>
          <w:rFonts w:ascii="Times New Roman" w:hAnsi="Times New Roman"/>
        </w:rPr>
      </w:pPr>
      <w:r w:rsidRPr="00DD0703">
        <w:rPr>
          <w:rFonts w:ascii="Times New Roman" w:hAnsi="Times New Roman"/>
        </w:rPr>
        <w:t>Создание необходимых условий для осуществления Администрацией муниципального района переданных ей полномочий, в т.ч. предоставления необходимой информации.</w:t>
      </w:r>
    </w:p>
    <w:p w:rsidR="00E13BC2" w:rsidRPr="00DD0703" w:rsidRDefault="00E13BC2" w:rsidP="00DD0703">
      <w:pPr>
        <w:numPr>
          <w:ilvl w:val="1"/>
          <w:numId w:val="2"/>
        </w:numPr>
        <w:ind w:firstLine="0"/>
        <w:jc w:val="left"/>
        <w:rPr>
          <w:rFonts w:ascii="Times New Roman" w:hAnsi="Times New Roman"/>
        </w:rPr>
      </w:pPr>
      <w:r w:rsidRPr="00DD0703">
        <w:rPr>
          <w:rFonts w:ascii="Times New Roman" w:hAnsi="Times New Roman"/>
        </w:rPr>
        <w:t>Осуществления контроля за использованием передаваемых полномочий и целевым использованием финансовых средств, переданных для осуществления полномочий.</w:t>
      </w:r>
    </w:p>
    <w:p w:rsidR="00E13BC2" w:rsidRPr="00DD0703" w:rsidRDefault="00E13BC2" w:rsidP="00DD0703">
      <w:pPr>
        <w:ind w:left="360"/>
        <w:rPr>
          <w:rFonts w:ascii="Times New Roman" w:hAnsi="Times New Roman"/>
        </w:rPr>
      </w:pPr>
    </w:p>
    <w:p w:rsidR="00E13BC2" w:rsidRPr="00DD0703" w:rsidRDefault="00E13BC2" w:rsidP="00DD0703">
      <w:pPr>
        <w:numPr>
          <w:ilvl w:val="0"/>
          <w:numId w:val="2"/>
        </w:numPr>
        <w:jc w:val="center"/>
        <w:rPr>
          <w:rFonts w:ascii="Times New Roman" w:hAnsi="Times New Roman"/>
        </w:rPr>
      </w:pPr>
      <w:r w:rsidRPr="00DD0703">
        <w:rPr>
          <w:rFonts w:ascii="Times New Roman" w:hAnsi="Times New Roman"/>
        </w:rPr>
        <w:t>ФИНАНСИРОВАНИЕ</w:t>
      </w:r>
    </w:p>
    <w:p w:rsidR="00E13BC2" w:rsidRPr="00DD0703" w:rsidRDefault="00E13BC2" w:rsidP="00DD0703">
      <w:pPr>
        <w:numPr>
          <w:ilvl w:val="1"/>
          <w:numId w:val="2"/>
        </w:numPr>
        <w:ind w:firstLine="0"/>
        <w:jc w:val="left"/>
        <w:rPr>
          <w:rFonts w:ascii="Times New Roman" w:hAnsi="Times New Roman"/>
        </w:rPr>
      </w:pPr>
      <w:r w:rsidRPr="00DD0703">
        <w:rPr>
          <w:rFonts w:ascii="Times New Roman" w:hAnsi="Times New Roman"/>
        </w:rPr>
        <w:t>Для осуществления полномочий, переданных Администрации муниципального района,  Администрацией поселения предоставляется соответствующее финансирование  в размере 0,00 руб. Администрация муниципального района представляет в Администрацию поселения обоснование потребностей и расчет финансовых средств, необходимых для осуществления соответствующих полномочий в следующем финансовом году. Обоснование потребностей, необходимых для осуществления соответствующих полномочий в следующем финансовом году, осуществляется в соответствии с данным Соглашением. Объем финансирования увеличивается при индексации заработной платы, инфляции ит.д.</w:t>
      </w:r>
    </w:p>
    <w:p w:rsidR="00E13BC2" w:rsidRPr="00DD0703" w:rsidRDefault="00E13BC2" w:rsidP="00DD0703">
      <w:pPr>
        <w:numPr>
          <w:ilvl w:val="1"/>
          <w:numId w:val="2"/>
        </w:numPr>
        <w:ind w:firstLine="0"/>
        <w:jc w:val="left"/>
        <w:rPr>
          <w:rFonts w:ascii="Times New Roman" w:hAnsi="Times New Roman"/>
        </w:rPr>
      </w:pPr>
      <w:r w:rsidRPr="00DD0703">
        <w:rPr>
          <w:rFonts w:ascii="Times New Roman" w:hAnsi="Times New Roman"/>
        </w:rPr>
        <w:t>Администрация муниципального района не вправе исполнять полномочия, переданные ей по настоящему соглашению, за счет собственных материальных и финансовых средств. В случае превышения фактических расходов Администрацией муниципального района на осуществление переданных полномочий над расчетными, Администрация муниципального района обязана уведомить об этом Администрацию поселения не позднее 15 дней со дня такого превышения.</w:t>
      </w:r>
    </w:p>
    <w:p w:rsidR="00E13BC2" w:rsidRPr="00DD0703" w:rsidRDefault="00E13BC2" w:rsidP="00DD0703">
      <w:pPr>
        <w:ind w:left="360"/>
        <w:rPr>
          <w:rFonts w:ascii="Times New Roman" w:hAnsi="Times New Roman"/>
        </w:rPr>
      </w:pPr>
    </w:p>
    <w:p w:rsidR="00E13BC2" w:rsidRPr="00DD0703" w:rsidRDefault="00E13BC2" w:rsidP="00DD0703">
      <w:pPr>
        <w:numPr>
          <w:ilvl w:val="0"/>
          <w:numId w:val="2"/>
        </w:numPr>
        <w:jc w:val="center"/>
        <w:rPr>
          <w:rFonts w:ascii="Times New Roman" w:hAnsi="Times New Roman"/>
        </w:rPr>
      </w:pPr>
      <w:r w:rsidRPr="00DD0703">
        <w:rPr>
          <w:rFonts w:ascii="Times New Roman" w:hAnsi="Times New Roman"/>
        </w:rPr>
        <w:t>ОТВЕТСТВЕННОСТЬ СТОРОН ЗА НЕИСПОЛНЕНИЕ</w:t>
      </w:r>
    </w:p>
    <w:p w:rsidR="00E13BC2" w:rsidRPr="00DD0703" w:rsidRDefault="00E13BC2" w:rsidP="00DD0703">
      <w:pPr>
        <w:ind w:left="360"/>
        <w:jc w:val="center"/>
        <w:rPr>
          <w:rFonts w:ascii="Times New Roman" w:hAnsi="Times New Roman"/>
        </w:rPr>
      </w:pPr>
      <w:r w:rsidRPr="00DD0703">
        <w:rPr>
          <w:rFonts w:ascii="Times New Roman" w:hAnsi="Times New Roman"/>
        </w:rPr>
        <w:t>ИЛИ НЕНАДЛЕЖАЩЕЕ ИСПОЛНЕНИЕ</w:t>
      </w:r>
    </w:p>
    <w:p w:rsidR="00E13BC2" w:rsidRPr="00DD0703" w:rsidRDefault="00E13BC2" w:rsidP="00DD0703">
      <w:pPr>
        <w:ind w:left="360"/>
        <w:jc w:val="center"/>
        <w:rPr>
          <w:rFonts w:ascii="Times New Roman" w:hAnsi="Times New Roman"/>
        </w:rPr>
      </w:pPr>
      <w:r w:rsidRPr="00DD0703">
        <w:rPr>
          <w:rFonts w:ascii="Times New Roman" w:hAnsi="Times New Roman"/>
        </w:rPr>
        <w:t>ОБЯЗАТЕЛЬСТВ ПО СОГЛАШЕНИЮ</w:t>
      </w:r>
    </w:p>
    <w:p w:rsidR="00E13BC2" w:rsidRPr="00DD0703" w:rsidRDefault="00E13BC2" w:rsidP="00DD0703">
      <w:pPr>
        <w:ind w:left="360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5.1 За неисполнение или ненадлежащее исполнение обязательств по настоящему        </w:t>
      </w:r>
    </w:p>
    <w:p w:rsidR="00E13BC2" w:rsidRPr="00DD0703" w:rsidRDefault="00E13BC2" w:rsidP="00DD0703">
      <w:pPr>
        <w:ind w:left="360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      Соглашению стороны несут ответственность, установленную действующим    </w:t>
      </w:r>
    </w:p>
    <w:p w:rsidR="00E13BC2" w:rsidRPr="00DD0703" w:rsidRDefault="00E13BC2" w:rsidP="00DD0703">
      <w:pPr>
        <w:ind w:left="360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       законодательством Российской Федерации.</w:t>
      </w:r>
    </w:p>
    <w:p w:rsidR="00E13BC2" w:rsidRPr="00DD0703" w:rsidRDefault="00E13BC2" w:rsidP="00DD0703">
      <w:pPr>
        <w:ind w:left="360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 5.2 Администрация муниципального района несет ответственность за осуществление </w:t>
      </w:r>
    </w:p>
    <w:p w:rsidR="00E13BC2" w:rsidRPr="00DD0703" w:rsidRDefault="00E13BC2" w:rsidP="00DD0703">
      <w:pPr>
        <w:ind w:left="360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        полномочий в той мере, в какой эти полномочия обеспечены финансовыми и  </w:t>
      </w:r>
    </w:p>
    <w:p w:rsidR="00E13BC2" w:rsidRPr="00DD0703" w:rsidRDefault="00E13BC2" w:rsidP="00DD0703">
      <w:pPr>
        <w:ind w:left="360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         материальными средствами поселения.</w:t>
      </w:r>
    </w:p>
    <w:p w:rsidR="00E13BC2" w:rsidRPr="00DD0703" w:rsidRDefault="00E13BC2" w:rsidP="00DD0703">
      <w:pPr>
        <w:numPr>
          <w:ilvl w:val="1"/>
          <w:numId w:val="3"/>
        </w:numPr>
        <w:ind w:left="720" w:hanging="360"/>
        <w:jc w:val="left"/>
        <w:rPr>
          <w:rFonts w:ascii="Times New Roman" w:hAnsi="Times New Roman"/>
        </w:rPr>
      </w:pPr>
      <w:r w:rsidRPr="00DD0703">
        <w:rPr>
          <w:rFonts w:ascii="Times New Roman" w:hAnsi="Times New Roman"/>
        </w:rPr>
        <w:t>Администрация поселения несет ответственность за нарушение предусмотренного настоящим Соглашением и другими нормативными актами порядка наделения  Администрации муниципального района полномочиями и порядка передачи финансовых средств для осуществления Администрацией муниципального района полномочий.</w:t>
      </w:r>
    </w:p>
    <w:p w:rsidR="00E13BC2" w:rsidRPr="00DD0703" w:rsidRDefault="00E13BC2" w:rsidP="00DD0703">
      <w:pPr>
        <w:numPr>
          <w:ilvl w:val="1"/>
          <w:numId w:val="3"/>
        </w:numPr>
        <w:ind w:left="720" w:hanging="360"/>
        <w:jc w:val="left"/>
        <w:rPr>
          <w:rFonts w:ascii="Times New Roman" w:hAnsi="Times New Roman"/>
        </w:rPr>
      </w:pPr>
      <w:r w:rsidRPr="00DD0703">
        <w:rPr>
          <w:rFonts w:ascii="Times New Roman" w:hAnsi="Times New Roman"/>
        </w:rPr>
        <w:t>Все споры и разногласия между сторонами, возникающие в ходе реализации настоящего соглашения, подлежат разрешению в порядке, установленным действующим законодательством Российской Федерации.</w:t>
      </w:r>
    </w:p>
    <w:p w:rsidR="00E13BC2" w:rsidRPr="00DD0703" w:rsidRDefault="00E13BC2" w:rsidP="00DD0703">
      <w:pPr>
        <w:ind w:left="360"/>
        <w:jc w:val="center"/>
        <w:rPr>
          <w:rFonts w:ascii="Times New Roman" w:hAnsi="Times New Roman"/>
        </w:rPr>
      </w:pPr>
    </w:p>
    <w:p w:rsidR="00E13BC2" w:rsidRPr="00DD0703" w:rsidRDefault="00E13BC2" w:rsidP="00DD0703">
      <w:pPr>
        <w:numPr>
          <w:ilvl w:val="0"/>
          <w:numId w:val="2"/>
        </w:numPr>
        <w:jc w:val="center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ВСТУПЛЕНИЕ СОГЛАШЕНИЯ В СИЛУ, </w:t>
      </w:r>
    </w:p>
    <w:p w:rsidR="00E13BC2" w:rsidRPr="00DD0703" w:rsidRDefault="00E13BC2" w:rsidP="00DD0703">
      <w:pPr>
        <w:ind w:left="360"/>
        <w:jc w:val="center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СРОК ДЕЙСТВИЯ И ПОРЯДОК </w:t>
      </w:r>
    </w:p>
    <w:p w:rsidR="00E13BC2" w:rsidRPr="00DD0703" w:rsidRDefault="00E13BC2" w:rsidP="00DD0703">
      <w:pPr>
        <w:ind w:left="360"/>
        <w:jc w:val="center"/>
        <w:rPr>
          <w:rFonts w:ascii="Times New Roman" w:hAnsi="Times New Roman"/>
        </w:rPr>
      </w:pPr>
      <w:r w:rsidRPr="00DD0703">
        <w:rPr>
          <w:rFonts w:ascii="Times New Roman" w:hAnsi="Times New Roman"/>
        </w:rPr>
        <w:t>РАСТОРЖЕНИЯ СОГЛАШЕНИЯ</w:t>
      </w:r>
    </w:p>
    <w:p w:rsidR="00E13BC2" w:rsidRPr="00DD0703" w:rsidRDefault="00E13BC2" w:rsidP="00DD0703">
      <w:pPr>
        <w:ind w:left="360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6.1 Настоящее Соглашение вступает в силу с 01 мая 2016 года и действует по 31 </w:t>
      </w:r>
    </w:p>
    <w:p w:rsidR="00E13BC2" w:rsidRPr="00DD0703" w:rsidRDefault="00E13BC2" w:rsidP="00DD0703">
      <w:pPr>
        <w:ind w:left="360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       декабря 2016 года.</w:t>
      </w:r>
    </w:p>
    <w:p w:rsidR="00E13BC2" w:rsidRPr="00DD0703" w:rsidRDefault="00E13BC2" w:rsidP="00DD0703">
      <w:pPr>
        <w:ind w:left="360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6.2 Прекращение осуществления Администрацией муниципального района  </w:t>
      </w:r>
    </w:p>
    <w:p w:rsidR="00E13BC2" w:rsidRPr="00DD0703" w:rsidRDefault="00E13BC2" w:rsidP="00DD0703">
      <w:pPr>
        <w:ind w:left="360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       переданных ей полномочий может быть в случае;</w:t>
      </w:r>
    </w:p>
    <w:p w:rsidR="00E13BC2" w:rsidRPr="00DD0703" w:rsidRDefault="00E13BC2" w:rsidP="00DD0703">
      <w:pPr>
        <w:numPr>
          <w:ilvl w:val="0"/>
          <w:numId w:val="4"/>
        </w:numPr>
        <w:jc w:val="left"/>
        <w:rPr>
          <w:rFonts w:ascii="Times New Roman" w:hAnsi="Times New Roman"/>
        </w:rPr>
      </w:pPr>
      <w:r w:rsidRPr="00DD0703">
        <w:rPr>
          <w:rFonts w:ascii="Times New Roman" w:hAnsi="Times New Roman"/>
        </w:rPr>
        <w:t>истечения срока действия настоящего соглашения;</w:t>
      </w:r>
    </w:p>
    <w:p w:rsidR="00E13BC2" w:rsidRPr="00DD0703" w:rsidRDefault="00E13BC2" w:rsidP="00DD0703">
      <w:pPr>
        <w:numPr>
          <w:ilvl w:val="0"/>
          <w:numId w:val="5"/>
        </w:numPr>
        <w:jc w:val="left"/>
        <w:rPr>
          <w:rFonts w:ascii="Times New Roman" w:hAnsi="Times New Roman"/>
        </w:rPr>
      </w:pPr>
      <w:r w:rsidRPr="00DD0703">
        <w:rPr>
          <w:rFonts w:ascii="Times New Roman" w:hAnsi="Times New Roman"/>
        </w:rPr>
        <w:t>досрочного расторжения настоящего соглашения по взаимному согласию сторон;</w:t>
      </w:r>
    </w:p>
    <w:p w:rsidR="00E13BC2" w:rsidRPr="00DD0703" w:rsidRDefault="00E13BC2" w:rsidP="00DD0703">
      <w:pPr>
        <w:numPr>
          <w:ilvl w:val="0"/>
          <w:numId w:val="6"/>
        </w:numPr>
        <w:jc w:val="left"/>
        <w:rPr>
          <w:rFonts w:ascii="Times New Roman" w:hAnsi="Times New Roman"/>
        </w:rPr>
      </w:pPr>
      <w:r w:rsidRPr="00DD0703">
        <w:rPr>
          <w:rFonts w:ascii="Times New Roman" w:hAnsi="Times New Roman"/>
        </w:rPr>
        <w:t>расторжения настоящего Соглашения по инициативе одной из сторон в случае, установленном вступившем в силу решением суда о нарушении другой стороной условий настоящего Соглашения, в течение 30 дней с даты вступления в силу решения суда;</w:t>
      </w:r>
    </w:p>
    <w:p w:rsidR="00E13BC2" w:rsidRPr="00DD0703" w:rsidRDefault="00E13BC2" w:rsidP="00DD0703">
      <w:pPr>
        <w:ind w:left="360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   6.3 При прекращении осуществления Администрацией муниципального района  </w:t>
      </w:r>
    </w:p>
    <w:p w:rsidR="00E13BC2" w:rsidRPr="00DD0703" w:rsidRDefault="00E13BC2" w:rsidP="00DD0703">
      <w:pPr>
        <w:ind w:left="360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         полномочий, администрация муниципального района возвращает  </w:t>
      </w:r>
    </w:p>
    <w:p w:rsidR="00E13BC2" w:rsidRPr="00DD0703" w:rsidRDefault="00E13BC2" w:rsidP="00DD0703">
      <w:pPr>
        <w:ind w:left="360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          неиспользованные средства в бюджет поселения</w:t>
      </w:r>
    </w:p>
    <w:p w:rsidR="00E13BC2" w:rsidRPr="00DD0703" w:rsidRDefault="00E13BC2" w:rsidP="00DD0703">
      <w:pPr>
        <w:ind w:left="360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    6.4 Любые изменения или дополнения к настоящему Соглашению должны  </w:t>
      </w:r>
    </w:p>
    <w:p w:rsidR="00E13BC2" w:rsidRPr="00DD0703" w:rsidRDefault="00E13BC2" w:rsidP="00DD0703">
      <w:pPr>
        <w:ind w:left="360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           совершаться в письменной форме и подписываться сторонами.</w:t>
      </w:r>
    </w:p>
    <w:p w:rsidR="00E13BC2" w:rsidRPr="00DD0703" w:rsidRDefault="00E13BC2" w:rsidP="00DD0703">
      <w:pPr>
        <w:ind w:left="360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     6.5 Настоящее Соглашение составлено в двух экземплярах, имеющих одинаковую </w:t>
      </w:r>
    </w:p>
    <w:p w:rsidR="00E13BC2" w:rsidRPr="00DD0703" w:rsidRDefault="00E13BC2" w:rsidP="00DD0703">
      <w:pPr>
        <w:ind w:left="360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           юридическую силу, по одному для каждой из сторон.</w:t>
      </w:r>
    </w:p>
    <w:p w:rsidR="00E13BC2" w:rsidRPr="00DD0703" w:rsidRDefault="00E13BC2" w:rsidP="00DD0703">
      <w:pPr>
        <w:ind w:left="360"/>
        <w:jc w:val="center"/>
        <w:rPr>
          <w:rFonts w:ascii="Times New Roman" w:hAnsi="Times New Roman"/>
        </w:rPr>
      </w:pPr>
    </w:p>
    <w:p w:rsidR="00E13BC2" w:rsidRPr="00DD0703" w:rsidRDefault="00E13BC2" w:rsidP="00DD0703">
      <w:pPr>
        <w:numPr>
          <w:ilvl w:val="0"/>
          <w:numId w:val="2"/>
        </w:numPr>
        <w:jc w:val="center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ЮРИДИЧЕСКИЕ АДРЕСА И БАНКОВСКИЕ </w:t>
      </w:r>
    </w:p>
    <w:p w:rsidR="00E13BC2" w:rsidRPr="00DD0703" w:rsidRDefault="00E13BC2" w:rsidP="00DD0703">
      <w:pPr>
        <w:ind w:left="360"/>
        <w:jc w:val="center"/>
        <w:rPr>
          <w:rFonts w:ascii="Times New Roman" w:hAnsi="Times New Roman"/>
        </w:rPr>
      </w:pPr>
      <w:r w:rsidRPr="00DD0703">
        <w:rPr>
          <w:rFonts w:ascii="Times New Roman" w:hAnsi="Times New Roman"/>
        </w:rPr>
        <w:t>РЕКВИЗИТЫ СТОРОН</w:t>
      </w:r>
    </w:p>
    <w:p w:rsidR="00E13BC2" w:rsidRPr="00DD0703" w:rsidRDefault="00E13BC2" w:rsidP="00DD0703">
      <w:pPr>
        <w:ind w:left="360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Администрация Панинского         </w:t>
      </w:r>
      <w:r>
        <w:rPr>
          <w:rFonts w:ascii="Times New Roman" w:hAnsi="Times New Roman"/>
        </w:rPr>
        <w:t xml:space="preserve">                       Администрация  Криушанского</w:t>
      </w:r>
    </w:p>
    <w:p w:rsidR="00E13BC2" w:rsidRPr="00DD0703" w:rsidRDefault="00E13BC2" w:rsidP="00DD0703">
      <w:pPr>
        <w:ind w:left="360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муниципального района                  </w:t>
      </w:r>
      <w:r>
        <w:rPr>
          <w:rFonts w:ascii="Times New Roman" w:hAnsi="Times New Roman"/>
        </w:rPr>
        <w:t xml:space="preserve">                     </w:t>
      </w:r>
      <w:r w:rsidRPr="00DD0703">
        <w:rPr>
          <w:rFonts w:ascii="Times New Roman" w:hAnsi="Times New Roman"/>
        </w:rPr>
        <w:t xml:space="preserve"> сельского поселения    </w:t>
      </w:r>
    </w:p>
    <w:p w:rsidR="00E13BC2" w:rsidRPr="00DD0703" w:rsidRDefault="00E13BC2" w:rsidP="00180616">
      <w:pPr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DD0703">
        <w:rPr>
          <w:rFonts w:ascii="Times New Roman" w:hAnsi="Times New Roman"/>
        </w:rPr>
        <w:t xml:space="preserve"> Воронежской области                     </w:t>
      </w:r>
      <w:r>
        <w:rPr>
          <w:rFonts w:ascii="Times New Roman" w:hAnsi="Times New Roman"/>
        </w:rPr>
        <w:t xml:space="preserve">                        </w:t>
      </w:r>
      <w:r w:rsidRPr="00DD0703">
        <w:rPr>
          <w:rFonts w:ascii="Times New Roman" w:hAnsi="Times New Roman"/>
        </w:rPr>
        <w:t xml:space="preserve">Панинского муниципального </w:t>
      </w:r>
    </w:p>
    <w:p w:rsidR="00E13BC2" w:rsidRPr="00DD0703" w:rsidRDefault="00E13BC2" w:rsidP="00DD0703">
      <w:pPr>
        <w:ind w:left="360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DD0703">
        <w:rPr>
          <w:rFonts w:ascii="Times New Roman" w:hAnsi="Times New Roman"/>
        </w:rPr>
        <w:t xml:space="preserve"> района</w:t>
      </w:r>
    </w:p>
    <w:p w:rsidR="00E13BC2" w:rsidRPr="00DD0703" w:rsidRDefault="00E13BC2" w:rsidP="00DD0703">
      <w:pPr>
        <w:ind w:left="360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 396140: Воронежская область,        </w:t>
      </w:r>
      <w:r>
        <w:rPr>
          <w:rFonts w:ascii="Times New Roman" w:hAnsi="Times New Roman"/>
        </w:rPr>
        <w:t xml:space="preserve">                     </w:t>
      </w:r>
      <w:r w:rsidRPr="00DD0703">
        <w:rPr>
          <w:rFonts w:ascii="Times New Roman" w:hAnsi="Times New Roman"/>
        </w:rPr>
        <w:t xml:space="preserve"> Воронежской области</w:t>
      </w:r>
    </w:p>
    <w:p w:rsidR="00E13BC2" w:rsidRPr="00DD0703" w:rsidRDefault="00E13BC2" w:rsidP="00DD0703">
      <w:pPr>
        <w:ind w:left="360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р.п. Панино, ул. Советская 2                                              </w:t>
      </w:r>
    </w:p>
    <w:p w:rsidR="00E13BC2" w:rsidRPr="00DD0703" w:rsidRDefault="00E13BC2" w:rsidP="00DD0703">
      <w:pPr>
        <w:ind w:left="360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р/с_______________________  </w:t>
      </w:r>
      <w:r>
        <w:rPr>
          <w:rFonts w:ascii="Times New Roman" w:hAnsi="Times New Roman"/>
        </w:rPr>
        <w:t xml:space="preserve">          </w:t>
      </w:r>
      <w:r w:rsidRPr="00DD07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DD070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р/с  40204810820070000003</w:t>
      </w:r>
    </w:p>
    <w:p w:rsidR="00E13BC2" w:rsidRPr="00DD0703" w:rsidRDefault="00E13BC2" w:rsidP="00DD0703">
      <w:pPr>
        <w:ind w:left="360"/>
        <w:rPr>
          <w:rFonts w:ascii="Times New Roman" w:hAnsi="Times New Roman"/>
        </w:rPr>
      </w:pPr>
      <w:r w:rsidRPr="00DD0703">
        <w:rPr>
          <w:rFonts w:ascii="Times New Roman" w:hAnsi="Times New Roman"/>
        </w:rPr>
        <w:t>__________________________                                            __________________________</w:t>
      </w:r>
      <w:r>
        <w:rPr>
          <w:rFonts w:ascii="Times New Roman" w:hAnsi="Times New Roman"/>
        </w:rPr>
        <w:t xml:space="preserve">                                ИНН 3621006057</w:t>
      </w:r>
    </w:p>
    <w:p w:rsidR="00E13BC2" w:rsidRPr="00DD0703" w:rsidRDefault="00E13BC2" w:rsidP="00DD0703">
      <w:pPr>
        <w:ind w:left="360"/>
        <w:rPr>
          <w:rFonts w:ascii="Times New Roman" w:hAnsi="Times New Roman"/>
        </w:rPr>
      </w:pPr>
      <w:r w:rsidRPr="00DD0703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                       КПП 362101001</w:t>
      </w:r>
    </w:p>
    <w:p w:rsidR="00E13BC2" w:rsidRPr="00DD0703" w:rsidRDefault="00E13BC2" w:rsidP="00DD0703">
      <w:pPr>
        <w:ind w:left="360"/>
        <w:rPr>
          <w:rFonts w:ascii="Times New Roman" w:hAnsi="Times New Roman"/>
        </w:rPr>
      </w:pPr>
      <w:r w:rsidRPr="00DD0703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 xml:space="preserve">_______                       БИК    042007001         </w:t>
      </w:r>
    </w:p>
    <w:p w:rsidR="00E13BC2" w:rsidRPr="00DD0703" w:rsidRDefault="00E13BC2" w:rsidP="00FA546C">
      <w:pPr>
        <w:ind w:left="360"/>
        <w:jc w:val="left"/>
        <w:rPr>
          <w:rFonts w:ascii="Times New Roman" w:hAnsi="Times New Roman"/>
        </w:rPr>
      </w:pPr>
      <w:r w:rsidRPr="00DD0703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 xml:space="preserve">__                                   ОКТМО  20635424   </w:t>
      </w:r>
      <w:r w:rsidRPr="00DD0703">
        <w:rPr>
          <w:rFonts w:ascii="Times New Roman" w:hAnsi="Times New Roman"/>
        </w:rPr>
        <w:t xml:space="preserve">                  __________________________</w:t>
      </w:r>
    </w:p>
    <w:p w:rsidR="00E13BC2" w:rsidRPr="00DD0703" w:rsidRDefault="00E13BC2" w:rsidP="00DD0703">
      <w:pPr>
        <w:ind w:left="360"/>
        <w:rPr>
          <w:rFonts w:ascii="Times New Roman" w:hAnsi="Times New Roman"/>
        </w:rPr>
      </w:pPr>
    </w:p>
    <w:p w:rsidR="00E13BC2" w:rsidRPr="00DD0703" w:rsidRDefault="00E13BC2" w:rsidP="00DD0703">
      <w:pPr>
        <w:ind w:left="360"/>
        <w:rPr>
          <w:rFonts w:ascii="Times New Roman" w:hAnsi="Times New Roman"/>
        </w:rPr>
      </w:pPr>
    </w:p>
    <w:p w:rsidR="00E13BC2" w:rsidRPr="00DD0703" w:rsidRDefault="00E13BC2" w:rsidP="00DD0703">
      <w:pPr>
        <w:tabs>
          <w:tab w:val="right" w:pos="9354"/>
        </w:tabs>
        <w:ind w:left="360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Глава администрации Панинского             Глава администрации </w:t>
      </w:r>
      <w:r>
        <w:rPr>
          <w:rFonts w:ascii="Times New Roman" w:hAnsi="Times New Roman"/>
        </w:rPr>
        <w:t>Криушанского</w:t>
      </w:r>
    </w:p>
    <w:p w:rsidR="00E13BC2" w:rsidRPr="00DD0703" w:rsidRDefault="00E13BC2" w:rsidP="00DD0703">
      <w:pPr>
        <w:tabs>
          <w:tab w:val="left" w:pos="8220"/>
        </w:tabs>
        <w:ind w:left="360"/>
        <w:rPr>
          <w:rFonts w:ascii="Times New Roman" w:hAnsi="Times New Roman"/>
        </w:rPr>
      </w:pPr>
      <w:r w:rsidRPr="00DD0703">
        <w:rPr>
          <w:rFonts w:ascii="Times New Roman" w:hAnsi="Times New Roman"/>
        </w:rPr>
        <w:t>муниципального района                               сельского поселения</w:t>
      </w:r>
    </w:p>
    <w:p w:rsidR="00E13BC2" w:rsidRPr="00DD0703" w:rsidRDefault="00E13BC2" w:rsidP="00DD0703">
      <w:pPr>
        <w:tabs>
          <w:tab w:val="left" w:pos="8220"/>
        </w:tabs>
        <w:ind w:left="360"/>
        <w:rPr>
          <w:rFonts w:ascii="Times New Roman" w:hAnsi="Times New Roman"/>
        </w:rPr>
      </w:pPr>
      <w:r w:rsidRPr="00DD0703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</w:t>
      </w:r>
    </w:p>
    <w:p w:rsidR="00E13BC2" w:rsidRPr="00DD0703" w:rsidRDefault="00E13BC2" w:rsidP="00DD0703">
      <w:pPr>
        <w:ind w:left="360"/>
        <w:rPr>
          <w:rFonts w:ascii="Times New Roman" w:hAnsi="Times New Roman"/>
        </w:rPr>
      </w:pPr>
      <w:r w:rsidRPr="00DD0703">
        <w:rPr>
          <w:rFonts w:ascii="Times New Roman" w:hAnsi="Times New Roman"/>
        </w:rPr>
        <w:t xml:space="preserve">  ________________        Н.В.Щеглов          _______________ </w:t>
      </w:r>
      <w:r>
        <w:rPr>
          <w:rFonts w:ascii="Times New Roman" w:hAnsi="Times New Roman"/>
        </w:rPr>
        <w:t xml:space="preserve">В.В.Фролов </w:t>
      </w:r>
      <w:r w:rsidRPr="00DD0703">
        <w:rPr>
          <w:rFonts w:ascii="Times New Roman" w:hAnsi="Times New Roman"/>
        </w:rPr>
        <w:t xml:space="preserve"> </w:t>
      </w:r>
    </w:p>
    <w:p w:rsidR="00E13BC2" w:rsidRPr="00DD0703" w:rsidRDefault="00E13BC2" w:rsidP="00DD0703">
      <w:pPr>
        <w:rPr>
          <w:rFonts w:ascii="Times New Roman" w:hAnsi="Times New Roman"/>
        </w:rPr>
      </w:pPr>
    </w:p>
    <w:p w:rsidR="00E13BC2" w:rsidRPr="00DD0703" w:rsidRDefault="00E13BC2">
      <w:pPr>
        <w:rPr>
          <w:rFonts w:ascii="Times New Roman" w:hAnsi="Times New Roman"/>
        </w:rPr>
      </w:pPr>
    </w:p>
    <w:sectPr w:rsidR="00E13BC2" w:rsidRPr="00DD0703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807"/>
    <w:multiLevelType w:val="multilevel"/>
    <w:tmpl w:val="4668781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17CD4F42"/>
    <w:multiLevelType w:val="hybridMultilevel"/>
    <w:tmpl w:val="B8E6F060"/>
    <w:lvl w:ilvl="0" w:tplc="BDE45D7C">
      <w:start w:val="1"/>
      <w:numFmt w:val="decimal"/>
      <w:lvlText w:val="%1."/>
      <w:lvlJc w:val="left"/>
      <w:pPr>
        <w:tabs>
          <w:tab w:val="num" w:pos="1497"/>
        </w:tabs>
        <w:ind w:left="1497" w:hanging="8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E51B85"/>
    <w:multiLevelType w:val="hybridMultilevel"/>
    <w:tmpl w:val="F0AE0B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8D6147"/>
    <w:multiLevelType w:val="hybridMultilevel"/>
    <w:tmpl w:val="5D96C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F91ABD"/>
    <w:multiLevelType w:val="hybridMultilevel"/>
    <w:tmpl w:val="4596F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0605CC"/>
    <w:multiLevelType w:val="hybridMultilevel"/>
    <w:tmpl w:val="3DC4D55E"/>
    <w:lvl w:ilvl="0" w:tplc="00B47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446C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E24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9A8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6AA6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C83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A0D2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4E9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F67F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0CB080E"/>
    <w:multiLevelType w:val="hybridMultilevel"/>
    <w:tmpl w:val="4E767D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53E"/>
    <w:rsid w:val="00002F45"/>
    <w:rsid w:val="00007570"/>
    <w:rsid w:val="000178C3"/>
    <w:rsid w:val="0002473F"/>
    <w:rsid w:val="00037E81"/>
    <w:rsid w:val="00052667"/>
    <w:rsid w:val="00052DBC"/>
    <w:rsid w:val="00053B1D"/>
    <w:rsid w:val="00057BD0"/>
    <w:rsid w:val="000626DE"/>
    <w:rsid w:val="000673AB"/>
    <w:rsid w:val="00073C81"/>
    <w:rsid w:val="000B0AD3"/>
    <w:rsid w:val="000B301C"/>
    <w:rsid w:val="000E0BC5"/>
    <w:rsid w:val="00122F48"/>
    <w:rsid w:val="00133C40"/>
    <w:rsid w:val="00141E15"/>
    <w:rsid w:val="00143CC9"/>
    <w:rsid w:val="00144C24"/>
    <w:rsid w:val="0014753E"/>
    <w:rsid w:val="00152E46"/>
    <w:rsid w:val="00154875"/>
    <w:rsid w:val="0016227D"/>
    <w:rsid w:val="00163C47"/>
    <w:rsid w:val="001729D3"/>
    <w:rsid w:val="0018054C"/>
    <w:rsid w:val="00180616"/>
    <w:rsid w:val="0018376F"/>
    <w:rsid w:val="00184D89"/>
    <w:rsid w:val="00192348"/>
    <w:rsid w:val="001A2CF6"/>
    <w:rsid w:val="001B45DC"/>
    <w:rsid w:val="001B7A8B"/>
    <w:rsid w:val="001C0F87"/>
    <w:rsid w:val="001C251C"/>
    <w:rsid w:val="001D2AFD"/>
    <w:rsid w:val="0020191A"/>
    <w:rsid w:val="00202DB1"/>
    <w:rsid w:val="00205539"/>
    <w:rsid w:val="002101AB"/>
    <w:rsid w:val="002109A3"/>
    <w:rsid w:val="00210ECA"/>
    <w:rsid w:val="00215278"/>
    <w:rsid w:val="00217D03"/>
    <w:rsid w:val="002241C0"/>
    <w:rsid w:val="00235824"/>
    <w:rsid w:val="00243C18"/>
    <w:rsid w:val="00244F1D"/>
    <w:rsid w:val="00244F9E"/>
    <w:rsid w:val="00246337"/>
    <w:rsid w:val="00247CBA"/>
    <w:rsid w:val="00254430"/>
    <w:rsid w:val="00255040"/>
    <w:rsid w:val="00257A57"/>
    <w:rsid w:val="00277C34"/>
    <w:rsid w:val="00282DE7"/>
    <w:rsid w:val="002842BB"/>
    <w:rsid w:val="002A1A40"/>
    <w:rsid w:val="002A21EE"/>
    <w:rsid w:val="002A53F8"/>
    <w:rsid w:val="002B42B7"/>
    <w:rsid w:val="002B49F8"/>
    <w:rsid w:val="002D3541"/>
    <w:rsid w:val="002E1A9A"/>
    <w:rsid w:val="002E5004"/>
    <w:rsid w:val="002E5BAA"/>
    <w:rsid w:val="002E615D"/>
    <w:rsid w:val="002F5289"/>
    <w:rsid w:val="003039F4"/>
    <w:rsid w:val="00316F03"/>
    <w:rsid w:val="00317AF9"/>
    <w:rsid w:val="00322976"/>
    <w:rsid w:val="0032350A"/>
    <w:rsid w:val="003347AA"/>
    <w:rsid w:val="00334C11"/>
    <w:rsid w:val="003421ED"/>
    <w:rsid w:val="0034723F"/>
    <w:rsid w:val="003555E2"/>
    <w:rsid w:val="00357CB7"/>
    <w:rsid w:val="00363CC0"/>
    <w:rsid w:val="0037313F"/>
    <w:rsid w:val="00375B02"/>
    <w:rsid w:val="003B1E28"/>
    <w:rsid w:val="003C60AE"/>
    <w:rsid w:val="003D0779"/>
    <w:rsid w:val="003D6FB6"/>
    <w:rsid w:val="003D750C"/>
    <w:rsid w:val="003E2017"/>
    <w:rsid w:val="003F1829"/>
    <w:rsid w:val="003F5E04"/>
    <w:rsid w:val="00401803"/>
    <w:rsid w:val="004070E0"/>
    <w:rsid w:val="00407433"/>
    <w:rsid w:val="00421DF4"/>
    <w:rsid w:val="004261BB"/>
    <w:rsid w:val="00430CF4"/>
    <w:rsid w:val="00433017"/>
    <w:rsid w:val="00444A93"/>
    <w:rsid w:val="00445388"/>
    <w:rsid w:val="004548C8"/>
    <w:rsid w:val="00457BE2"/>
    <w:rsid w:val="00464385"/>
    <w:rsid w:val="00467E2E"/>
    <w:rsid w:val="00476970"/>
    <w:rsid w:val="00490C62"/>
    <w:rsid w:val="00495799"/>
    <w:rsid w:val="004B1977"/>
    <w:rsid w:val="004C6AF2"/>
    <w:rsid w:val="004E60B1"/>
    <w:rsid w:val="004F1D4D"/>
    <w:rsid w:val="004F2B98"/>
    <w:rsid w:val="004F2FC5"/>
    <w:rsid w:val="004F68EE"/>
    <w:rsid w:val="00501882"/>
    <w:rsid w:val="005133CF"/>
    <w:rsid w:val="00537F9F"/>
    <w:rsid w:val="005419CF"/>
    <w:rsid w:val="0055041A"/>
    <w:rsid w:val="005558F9"/>
    <w:rsid w:val="00560432"/>
    <w:rsid w:val="005637A0"/>
    <w:rsid w:val="0056382B"/>
    <w:rsid w:val="0058590E"/>
    <w:rsid w:val="00587813"/>
    <w:rsid w:val="00587DF7"/>
    <w:rsid w:val="005A480F"/>
    <w:rsid w:val="005A48C5"/>
    <w:rsid w:val="005A5D5D"/>
    <w:rsid w:val="005F2225"/>
    <w:rsid w:val="005F402E"/>
    <w:rsid w:val="0060655D"/>
    <w:rsid w:val="0061116E"/>
    <w:rsid w:val="0061447E"/>
    <w:rsid w:val="00617181"/>
    <w:rsid w:val="00617A10"/>
    <w:rsid w:val="0063775D"/>
    <w:rsid w:val="006378CB"/>
    <w:rsid w:val="00644CC9"/>
    <w:rsid w:val="00651118"/>
    <w:rsid w:val="006541F5"/>
    <w:rsid w:val="00665D3D"/>
    <w:rsid w:val="006934FF"/>
    <w:rsid w:val="006B2624"/>
    <w:rsid w:val="006C086C"/>
    <w:rsid w:val="006C2F45"/>
    <w:rsid w:val="006C5CB9"/>
    <w:rsid w:val="006C63AB"/>
    <w:rsid w:val="006D2BD3"/>
    <w:rsid w:val="006F5EAE"/>
    <w:rsid w:val="007077D1"/>
    <w:rsid w:val="00714BBF"/>
    <w:rsid w:val="00717816"/>
    <w:rsid w:val="00745FDF"/>
    <w:rsid w:val="00752687"/>
    <w:rsid w:val="00756D99"/>
    <w:rsid w:val="007626D3"/>
    <w:rsid w:val="0077110A"/>
    <w:rsid w:val="007867E6"/>
    <w:rsid w:val="00787C3D"/>
    <w:rsid w:val="00796484"/>
    <w:rsid w:val="007B6F7A"/>
    <w:rsid w:val="007F0386"/>
    <w:rsid w:val="007F1B5A"/>
    <w:rsid w:val="0080377A"/>
    <w:rsid w:val="00822142"/>
    <w:rsid w:val="00822A72"/>
    <w:rsid w:val="00823B5E"/>
    <w:rsid w:val="00830BFD"/>
    <w:rsid w:val="0083554A"/>
    <w:rsid w:val="008423EE"/>
    <w:rsid w:val="00844C19"/>
    <w:rsid w:val="008466B7"/>
    <w:rsid w:val="00873323"/>
    <w:rsid w:val="008734B6"/>
    <w:rsid w:val="0089474B"/>
    <w:rsid w:val="0089502E"/>
    <w:rsid w:val="00896DF5"/>
    <w:rsid w:val="008A08FE"/>
    <w:rsid w:val="008C195A"/>
    <w:rsid w:val="008C56F9"/>
    <w:rsid w:val="008C7AAE"/>
    <w:rsid w:val="008D3C51"/>
    <w:rsid w:val="008E06A1"/>
    <w:rsid w:val="008E3350"/>
    <w:rsid w:val="008E3DB7"/>
    <w:rsid w:val="008F37A3"/>
    <w:rsid w:val="00904EAC"/>
    <w:rsid w:val="009126AF"/>
    <w:rsid w:val="009330C2"/>
    <w:rsid w:val="00950ABF"/>
    <w:rsid w:val="009525BE"/>
    <w:rsid w:val="00957C40"/>
    <w:rsid w:val="00982A08"/>
    <w:rsid w:val="00984796"/>
    <w:rsid w:val="00994E38"/>
    <w:rsid w:val="0099653C"/>
    <w:rsid w:val="009A2FA3"/>
    <w:rsid w:val="009D1D96"/>
    <w:rsid w:val="009D39E6"/>
    <w:rsid w:val="009D586D"/>
    <w:rsid w:val="009D6D3F"/>
    <w:rsid w:val="009E42D5"/>
    <w:rsid w:val="009F0F85"/>
    <w:rsid w:val="00A125AD"/>
    <w:rsid w:val="00A1767F"/>
    <w:rsid w:val="00A227A9"/>
    <w:rsid w:val="00A26EE5"/>
    <w:rsid w:val="00A40844"/>
    <w:rsid w:val="00A475EB"/>
    <w:rsid w:val="00A5394C"/>
    <w:rsid w:val="00A61493"/>
    <w:rsid w:val="00A66550"/>
    <w:rsid w:val="00A71FFB"/>
    <w:rsid w:val="00AB1D73"/>
    <w:rsid w:val="00AC550D"/>
    <w:rsid w:val="00AD074E"/>
    <w:rsid w:val="00AE09B2"/>
    <w:rsid w:val="00AE5AE5"/>
    <w:rsid w:val="00B05022"/>
    <w:rsid w:val="00B07147"/>
    <w:rsid w:val="00B11A77"/>
    <w:rsid w:val="00B26C8F"/>
    <w:rsid w:val="00B317D9"/>
    <w:rsid w:val="00B348FE"/>
    <w:rsid w:val="00B52E5D"/>
    <w:rsid w:val="00B567E4"/>
    <w:rsid w:val="00B60BF4"/>
    <w:rsid w:val="00B6110F"/>
    <w:rsid w:val="00B770BA"/>
    <w:rsid w:val="00B850AE"/>
    <w:rsid w:val="00B94DEA"/>
    <w:rsid w:val="00BA04E2"/>
    <w:rsid w:val="00BA0890"/>
    <w:rsid w:val="00BB0D62"/>
    <w:rsid w:val="00BD07C5"/>
    <w:rsid w:val="00BF662B"/>
    <w:rsid w:val="00C13AED"/>
    <w:rsid w:val="00C20454"/>
    <w:rsid w:val="00C21535"/>
    <w:rsid w:val="00C2695C"/>
    <w:rsid w:val="00C35EDD"/>
    <w:rsid w:val="00C40EE8"/>
    <w:rsid w:val="00C44429"/>
    <w:rsid w:val="00C737D2"/>
    <w:rsid w:val="00C80323"/>
    <w:rsid w:val="00CA3F2F"/>
    <w:rsid w:val="00CA40D0"/>
    <w:rsid w:val="00CA42A8"/>
    <w:rsid w:val="00CA7B5F"/>
    <w:rsid w:val="00CA7D1B"/>
    <w:rsid w:val="00CB02DE"/>
    <w:rsid w:val="00CB7611"/>
    <w:rsid w:val="00CC2B01"/>
    <w:rsid w:val="00CD6826"/>
    <w:rsid w:val="00CF41E3"/>
    <w:rsid w:val="00D13594"/>
    <w:rsid w:val="00D238CB"/>
    <w:rsid w:val="00D407EF"/>
    <w:rsid w:val="00D4460F"/>
    <w:rsid w:val="00D66A26"/>
    <w:rsid w:val="00D73B3F"/>
    <w:rsid w:val="00D7597F"/>
    <w:rsid w:val="00D75990"/>
    <w:rsid w:val="00D81646"/>
    <w:rsid w:val="00D82474"/>
    <w:rsid w:val="00DB7C32"/>
    <w:rsid w:val="00DD0703"/>
    <w:rsid w:val="00DE6F18"/>
    <w:rsid w:val="00E02FE6"/>
    <w:rsid w:val="00E0361A"/>
    <w:rsid w:val="00E11AA4"/>
    <w:rsid w:val="00E13BC2"/>
    <w:rsid w:val="00E16573"/>
    <w:rsid w:val="00E212BD"/>
    <w:rsid w:val="00E318D5"/>
    <w:rsid w:val="00E37228"/>
    <w:rsid w:val="00E963AD"/>
    <w:rsid w:val="00EA2DE7"/>
    <w:rsid w:val="00EB207F"/>
    <w:rsid w:val="00EB7D41"/>
    <w:rsid w:val="00EC67D0"/>
    <w:rsid w:val="00ED64F0"/>
    <w:rsid w:val="00EF2EC0"/>
    <w:rsid w:val="00EF6EF3"/>
    <w:rsid w:val="00F02298"/>
    <w:rsid w:val="00F20226"/>
    <w:rsid w:val="00F22800"/>
    <w:rsid w:val="00F3213D"/>
    <w:rsid w:val="00F604EF"/>
    <w:rsid w:val="00F66D2E"/>
    <w:rsid w:val="00F818DC"/>
    <w:rsid w:val="00F82104"/>
    <w:rsid w:val="00F82EE0"/>
    <w:rsid w:val="00FA546C"/>
    <w:rsid w:val="00FB5E88"/>
    <w:rsid w:val="00FC6FB9"/>
    <w:rsid w:val="00FE0285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4753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475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14753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semiHidden/>
    <w:rsid w:val="0014753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4753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Title">
    <w:name w:val="Title"/>
    <w:basedOn w:val="Normal"/>
    <w:link w:val="TitleChar"/>
    <w:uiPriority w:val="99"/>
    <w:qFormat/>
    <w:rsid w:val="0014753E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475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41E15"/>
    <w:pPr>
      <w:ind w:firstLine="0"/>
      <w:jc w:val="left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1E15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locked/>
    <w:rsid w:val="00282DE7"/>
    <w:pPr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DefaultParagraphFont"/>
    <w:uiPriority w:val="99"/>
    <w:rsid w:val="00844C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8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1276</Words>
  <Characters>7274</Characters>
  <Application>Microsoft Office Outlook</Application>
  <DocSecurity>0</DocSecurity>
  <Lines>0</Lines>
  <Paragraphs>0</Paragraphs>
  <ScaleCrop>false</ScaleCrop>
  <Company>ЗАО ЦЧ АПК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админ</dc:creator>
  <cp:keywords/>
  <dc:description/>
  <cp:lastModifiedBy>Kriush</cp:lastModifiedBy>
  <cp:revision>4</cp:revision>
  <cp:lastPrinted>2016-05-26T08:34:00Z</cp:lastPrinted>
  <dcterms:created xsi:type="dcterms:W3CDTF">2016-05-26T07:42:00Z</dcterms:created>
  <dcterms:modified xsi:type="dcterms:W3CDTF">2016-05-27T05:11:00Z</dcterms:modified>
</cp:coreProperties>
</file>