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D03E" w14:textId="77777777" w:rsidR="00E45623" w:rsidRDefault="00E45623" w:rsidP="00E45623">
      <w:pPr>
        <w:tabs>
          <w:tab w:val="left" w:pos="1449"/>
          <w:tab w:val="left" w:pos="1591"/>
        </w:tabs>
        <w:jc w:val="right"/>
        <w:rPr>
          <w:b/>
          <w:sz w:val="22"/>
          <w:szCs w:val="22"/>
        </w:rPr>
      </w:pPr>
    </w:p>
    <w:p w14:paraId="570D9531" w14:textId="77777777" w:rsidR="00E45623" w:rsidRPr="00D633A4" w:rsidRDefault="00E45623" w:rsidP="00E45623">
      <w:pPr>
        <w:tabs>
          <w:tab w:val="left" w:pos="1449"/>
          <w:tab w:val="left" w:pos="1591"/>
        </w:tabs>
        <w:jc w:val="right"/>
        <w:rPr>
          <w:b/>
          <w:sz w:val="22"/>
          <w:szCs w:val="22"/>
        </w:rPr>
      </w:pPr>
      <w:r w:rsidRPr="00D633A4">
        <w:rPr>
          <w:b/>
          <w:sz w:val="22"/>
          <w:szCs w:val="22"/>
        </w:rPr>
        <w:t xml:space="preserve">                                       </w:t>
      </w:r>
      <w:r w:rsidRPr="00D633A4">
        <w:rPr>
          <w:sz w:val="22"/>
          <w:szCs w:val="22"/>
          <w:highlight w:val="yellow"/>
        </w:rPr>
        <w:t xml:space="preserve">                                    </w:t>
      </w:r>
    </w:p>
    <w:p w14:paraId="3F215B42" w14:textId="77777777" w:rsidR="00E45623" w:rsidRPr="00AE0231" w:rsidRDefault="00E45623" w:rsidP="00E45623">
      <w:pPr>
        <w:ind w:left="1800"/>
        <w:rPr>
          <w:b/>
          <w:sz w:val="22"/>
          <w:szCs w:val="22"/>
        </w:rPr>
      </w:pPr>
      <w:r w:rsidRPr="00D633A4">
        <w:rPr>
          <w:b/>
          <w:sz w:val="22"/>
          <w:szCs w:val="22"/>
        </w:rPr>
        <w:t xml:space="preserve">            </w:t>
      </w:r>
      <w:r w:rsidRPr="00AE0231">
        <w:rPr>
          <w:b/>
          <w:sz w:val="22"/>
          <w:szCs w:val="22"/>
        </w:rPr>
        <w:t xml:space="preserve">ИНФОРМАЦИОННОЕ СООБЩЕНИЕ </w:t>
      </w:r>
    </w:p>
    <w:p w14:paraId="7DB6C060" w14:textId="77777777" w:rsidR="00E45623" w:rsidRPr="00D633A4" w:rsidRDefault="00E45623" w:rsidP="00E45623">
      <w:pPr>
        <w:jc w:val="center"/>
        <w:rPr>
          <w:rFonts w:eastAsia="MS Mincho"/>
          <w:b/>
          <w:sz w:val="22"/>
          <w:szCs w:val="22"/>
        </w:rPr>
      </w:pPr>
      <w:r w:rsidRPr="00AE0231">
        <w:rPr>
          <w:b/>
          <w:sz w:val="22"/>
          <w:szCs w:val="22"/>
        </w:rPr>
        <w:t>о</w:t>
      </w:r>
      <w:r w:rsidRPr="00AE0231">
        <w:rPr>
          <w:rFonts w:eastAsia="MS Mincho"/>
          <w:b/>
          <w:color w:val="000000"/>
          <w:sz w:val="22"/>
          <w:szCs w:val="22"/>
        </w:rPr>
        <w:t xml:space="preserve"> </w:t>
      </w:r>
      <w:r w:rsidRPr="00AE0231">
        <w:rPr>
          <w:rFonts w:eastAsia="MS Mincho"/>
          <w:b/>
          <w:sz w:val="22"/>
          <w:szCs w:val="22"/>
        </w:rPr>
        <w:t xml:space="preserve">проведении </w:t>
      </w:r>
      <w:r>
        <w:rPr>
          <w:rFonts w:eastAsia="MS Mincho"/>
          <w:b/>
          <w:sz w:val="22"/>
          <w:szCs w:val="22"/>
        </w:rPr>
        <w:t>25</w:t>
      </w:r>
      <w:r w:rsidRPr="00AE0231">
        <w:rPr>
          <w:rFonts w:eastAsia="MS Mincho"/>
          <w:b/>
          <w:sz w:val="22"/>
          <w:szCs w:val="22"/>
        </w:rPr>
        <w:t xml:space="preserve"> сентября 2019 г.  в 09:00 аукциона</w:t>
      </w:r>
      <w:r w:rsidRPr="00D633A4">
        <w:rPr>
          <w:rFonts w:eastAsia="MS Mincho"/>
          <w:b/>
          <w:sz w:val="22"/>
          <w:szCs w:val="22"/>
        </w:rPr>
        <w:t xml:space="preserve"> в электронной форме по продаже муниципального имущества</w:t>
      </w:r>
    </w:p>
    <w:p w14:paraId="66FF1510" w14:textId="77777777" w:rsidR="00E45623" w:rsidRPr="00D633A4" w:rsidRDefault="00E45623" w:rsidP="00E45623">
      <w:pPr>
        <w:jc w:val="center"/>
        <w:rPr>
          <w:rFonts w:eastAsia="MS Mincho"/>
          <w:b/>
          <w:sz w:val="22"/>
          <w:szCs w:val="22"/>
        </w:rPr>
      </w:pPr>
    </w:p>
    <w:p w14:paraId="62D8001F" w14:textId="77777777" w:rsidR="00E45623" w:rsidRPr="00D633A4" w:rsidRDefault="00E45623" w:rsidP="00E45623">
      <w:pPr>
        <w:tabs>
          <w:tab w:val="left" w:pos="851"/>
        </w:tabs>
        <w:jc w:val="both"/>
        <w:rPr>
          <w:sz w:val="22"/>
          <w:szCs w:val="22"/>
          <w:lang w:eastAsia="x-none"/>
        </w:rPr>
      </w:pPr>
      <w:r w:rsidRPr="00D633A4">
        <w:rPr>
          <w:sz w:val="22"/>
          <w:szCs w:val="22"/>
          <w:lang w:eastAsia="ru-RU"/>
        </w:rPr>
        <w:t xml:space="preserve">             Аукцион проводится в соответствии со ст. 448, 449 Гражданского кодекса Российской Федерации</w:t>
      </w:r>
      <w:r w:rsidRPr="00D633A4">
        <w:rPr>
          <w:bCs/>
          <w:sz w:val="22"/>
          <w:szCs w:val="22"/>
        </w:rPr>
        <w:t xml:space="preserve"> от 30.11.1994 N 51-ФЗ</w:t>
      </w:r>
      <w:r w:rsidRPr="00D633A4">
        <w:rPr>
          <w:sz w:val="22"/>
          <w:szCs w:val="22"/>
          <w:lang w:eastAsia="ru-RU"/>
        </w:rPr>
        <w:t xml:space="preserve">, Федеральным законом Российской Федерации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>
        <w:rPr>
          <w:sz w:val="22"/>
          <w:szCs w:val="22"/>
          <w:lang w:val="x-none" w:eastAsia="x-none"/>
        </w:rPr>
        <w:t>регламентом</w:t>
      </w:r>
      <w:r w:rsidRPr="00D633A4">
        <w:rPr>
          <w:sz w:val="22"/>
          <w:szCs w:val="22"/>
          <w:lang w:val="x-none" w:eastAsia="x-none"/>
        </w:rPr>
        <w:t xml:space="preserve"> электронной площадки «Сбербанк-АСТ»</w:t>
      </w:r>
      <w:r w:rsidRPr="00D633A4">
        <w:rPr>
          <w:sz w:val="22"/>
          <w:szCs w:val="22"/>
          <w:lang w:eastAsia="x-none"/>
        </w:rPr>
        <w:t>.</w:t>
      </w:r>
    </w:p>
    <w:p w14:paraId="13898207" w14:textId="77777777" w:rsidR="00E45623" w:rsidRPr="00D633A4" w:rsidRDefault="00E45623" w:rsidP="00E45623">
      <w:pPr>
        <w:jc w:val="both"/>
        <w:rPr>
          <w:bCs/>
          <w:sz w:val="22"/>
          <w:szCs w:val="22"/>
        </w:rPr>
      </w:pPr>
      <w:r w:rsidRPr="00D633A4">
        <w:rPr>
          <w:rFonts w:eastAsia="MS Mincho"/>
          <w:sz w:val="22"/>
          <w:szCs w:val="22"/>
        </w:rPr>
        <w:tab/>
      </w:r>
      <w:r w:rsidRPr="00D633A4">
        <w:rPr>
          <w:b/>
          <w:iCs/>
          <w:sz w:val="22"/>
          <w:szCs w:val="22"/>
          <w:lang w:eastAsia="x-none"/>
        </w:rPr>
        <w:t>Способ приватизации:</w:t>
      </w:r>
      <w:r w:rsidRPr="00D633A4">
        <w:rPr>
          <w:rFonts w:eastAsia="MS Mincho"/>
          <w:sz w:val="22"/>
          <w:szCs w:val="22"/>
        </w:rPr>
        <w:t xml:space="preserve"> </w:t>
      </w:r>
      <w:r>
        <w:rPr>
          <w:bCs/>
          <w:sz w:val="22"/>
          <w:szCs w:val="22"/>
        </w:rPr>
        <w:t>п</w:t>
      </w:r>
      <w:r w:rsidRPr="00D633A4">
        <w:rPr>
          <w:bCs/>
          <w:sz w:val="22"/>
          <w:szCs w:val="22"/>
        </w:rPr>
        <w:t>родажа муниципального имущества на аукционе.</w:t>
      </w:r>
    </w:p>
    <w:p w14:paraId="1D4DF513" w14:textId="77777777" w:rsidR="00E45623" w:rsidRPr="00D633A4" w:rsidRDefault="00E45623" w:rsidP="00E45623">
      <w:pPr>
        <w:tabs>
          <w:tab w:val="left" w:pos="851"/>
        </w:tabs>
        <w:jc w:val="both"/>
        <w:rPr>
          <w:bCs/>
          <w:sz w:val="22"/>
          <w:szCs w:val="22"/>
        </w:rPr>
      </w:pPr>
      <w:r w:rsidRPr="00D633A4">
        <w:rPr>
          <w:b/>
          <w:iCs/>
          <w:sz w:val="22"/>
          <w:szCs w:val="22"/>
          <w:lang w:eastAsia="x-none"/>
        </w:rPr>
        <w:t xml:space="preserve">             Форма подачи предложений о цене: </w:t>
      </w:r>
      <w:r>
        <w:rPr>
          <w:bCs/>
          <w:sz w:val="22"/>
          <w:szCs w:val="22"/>
        </w:rPr>
        <w:t>п</w:t>
      </w:r>
      <w:r w:rsidRPr="00D633A4">
        <w:rPr>
          <w:bCs/>
          <w:sz w:val="22"/>
          <w:szCs w:val="22"/>
        </w:rPr>
        <w:t>редложения о цене муниципального имущества заявляются участниками аукциона открыто в ходе проведения торгов на электронной площадке.</w:t>
      </w:r>
    </w:p>
    <w:p w14:paraId="52BFAC06" w14:textId="77777777" w:rsidR="00E45623" w:rsidRPr="00D633A4" w:rsidRDefault="00E45623" w:rsidP="00E45623">
      <w:pPr>
        <w:tabs>
          <w:tab w:val="left" w:pos="567"/>
          <w:tab w:val="left" w:pos="709"/>
        </w:tabs>
        <w:suppressAutoHyphens w:val="0"/>
        <w:ind w:right="59" w:firstLine="720"/>
        <w:jc w:val="both"/>
        <w:rPr>
          <w:bCs/>
          <w:sz w:val="22"/>
          <w:szCs w:val="22"/>
          <w:lang w:eastAsia="ru-RU"/>
        </w:rPr>
      </w:pPr>
      <w:r w:rsidRPr="00D633A4">
        <w:rPr>
          <w:b/>
          <w:bCs/>
          <w:sz w:val="22"/>
          <w:szCs w:val="22"/>
          <w:lang w:eastAsia="ru-RU"/>
        </w:rPr>
        <w:t xml:space="preserve">Орган, принявший решение об условиях приватизации имущества: </w:t>
      </w:r>
      <w:r>
        <w:rPr>
          <w:bCs/>
          <w:sz w:val="22"/>
          <w:szCs w:val="22"/>
          <w:lang w:eastAsia="ru-RU"/>
        </w:rPr>
        <w:t>А</w:t>
      </w:r>
      <w:r w:rsidRPr="00D633A4">
        <w:rPr>
          <w:bCs/>
          <w:sz w:val="22"/>
          <w:szCs w:val="22"/>
          <w:lang w:eastAsia="ru-RU"/>
        </w:rPr>
        <w:t xml:space="preserve">дминистрация сельского поселения </w:t>
      </w:r>
      <w:r>
        <w:rPr>
          <w:bCs/>
          <w:sz w:val="22"/>
          <w:szCs w:val="22"/>
          <w:lang w:eastAsia="ru-RU"/>
        </w:rPr>
        <w:t>село совхоз «</w:t>
      </w:r>
      <w:proofErr w:type="spellStart"/>
      <w:r>
        <w:rPr>
          <w:bCs/>
          <w:sz w:val="22"/>
          <w:szCs w:val="22"/>
          <w:lang w:eastAsia="ru-RU"/>
        </w:rPr>
        <w:t>Чаусово</w:t>
      </w:r>
      <w:proofErr w:type="spellEnd"/>
      <w:r>
        <w:rPr>
          <w:bCs/>
          <w:sz w:val="22"/>
          <w:szCs w:val="22"/>
          <w:lang w:eastAsia="ru-RU"/>
        </w:rPr>
        <w:t>»</w:t>
      </w:r>
      <w:r w:rsidRPr="00D633A4">
        <w:rPr>
          <w:bCs/>
          <w:sz w:val="22"/>
          <w:szCs w:val="22"/>
          <w:lang w:eastAsia="ru-RU"/>
        </w:rPr>
        <w:t xml:space="preserve"> Жуковского района Калужской области.</w:t>
      </w:r>
    </w:p>
    <w:p w14:paraId="1E373F05" w14:textId="77777777" w:rsidR="00E45623" w:rsidRPr="00D633A4" w:rsidRDefault="00E45623" w:rsidP="00E45623">
      <w:pPr>
        <w:tabs>
          <w:tab w:val="left" w:pos="851"/>
          <w:tab w:val="left" w:pos="993"/>
        </w:tabs>
        <w:suppressAutoHyphens w:val="0"/>
        <w:ind w:right="59" w:firstLine="720"/>
        <w:jc w:val="both"/>
        <w:rPr>
          <w:bCs/>
          <w:sz w:val="22"/>
          <w:szCs w:val="22"/>
          <w:lang w:eastAsia="ru-RU"/>
        </w:rPr>
      </w:pPr>
      <w:r w:rsidRPr="00D633A4">
        <w:rPr>
          <w:b/>
          <w:bCs/>
          <w:sz w:val="22"/>
          <w:szCs w:val="22"/>
          <w:lang w:eastAsia="ru-RU"/>
        </w:rPr>
        <w:t>Основание проведения аукциона:</w:t>
      </w:r>
      <w:r w:rsidRPr="00D633A4">
        <w:rPr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П</w:t>
      </w:r>
      <w:r w:rsidRPr="00D633A4">
        <w:rPr>
          <w:bCs/>
          <w:sz w:val="22"/>
          <w:szCs w:val="22"/>
          <w:lang w:eastAsia="ru-RU"/>
        </w:rPr>
        <w:t xml:space="preserve">остановление </w:t>
      </w:r>
      <w:r w:rsidRPr="00F11108">
        <w:rPr>
          <w:bCs/>
          <w:sz w:val="22"/>
          <w:szCs w:val="22"/>
          <w:lang w:eastAsia="ru-RU"/>
        </w:rPr>
        <w:t>сельского поселения село совхоз «</w:t>
      </w:r>
      <w:proofErr w:type="spellStart"/>
      <w:proofErr w:type="gramStart"/>
      <w:r w:rsidRPr="00F11108">
        <w:rPr>
          <w:bCs/>
          <w:sz w:val="22"/>
          <w:szCs w:val="22"/>
          <w:lang w:eastAsia="ru-RU"/>
        </w:rPr>
        <w:t>Чаусово</w:t>
      </w:r>
      <w:proofErr w:type="spellEnd"/>
      <w:r w:rsidRPr="00F11108">
        <w:rPr>
          <w:bCs/>
          <w:sz w:val="22"/>
          <w:szCs w:val="22"/>
          <w:lang w:eastAsia="ru-RU"/>
        </w:rPr>
        <w:t xml:space="preserve">» </w:t>
      </w:r>
      <w:r w:rsidRPr="00D633A4">
        <w:rPr>
          <w:bCs/>
          <w:sz w:val="22"/>
          <w:szCs w:val="22"/>
          <w:lang w:eastAsia="ru-RU"/>
        </w:rPr>
        <w:t xml:space="preserve"> Жуковского</w:t>
      </w:r>
      <w:proofErr w:type="gramEnd"/>
      <w:r w:rsidRPr="00D633A4">
        <w:rPr>
          <w:bCs/>
          <w:sz w:val="22"/>
          <w:szCs w:val="22"/>
          <w:lang w:eastAsia="ru-RU"/>
        </w:rPr>
        <w:t xml:space="preserve"> района Калужской области от 2</w:t>
      </w:r>
      <w:r>
        <w:rPr>
          <w:bCs/>
          <w:sz w:val="22"/>
          <w:szCs w:val="22"/>
          <w:lang w:eastAsia="ru-RU"/>
        </w:rPr>
        <w:t>2</w:t>
      </w:r>
      <w:r w:rsidRPr="00D633A4">
        <w:rPr>
          <w:bCs/>
          <w:sz w:val="22"/>
          <w:szCs w:val="22"/>
          <w:lang w:eastAsia="ru-RU"/>
        </w:rPr>
        <w:t xml:space="preserve"> июля 2019 года №</w:t>
      </w:r>
      <w:r>
        <w:rPr>
          <w:bCs/>
          <w:sz w:val="22"/>
          <w:szCs w:val="22"/>
          <w:lang w:eastAsia="ru-RU"/>
        </w:rPr>
        <w:t xml:space="preserve"> 6</w:t>
      </w:r>
      <w:r w:rsidRPr="00D633A4">
        <w:rPr>
          <w:bCs/>
          <w:sz w:val="22"/>
          <w:szCs w:val="22"/>
          <w:lang w:eastAsia="ru-RU"/>
        </w:rPr>
        <w:t>7.</w:t>
      </w:r>
    </w:p>
    <w:p w14:paraId="48795851" w14:textId="77777777" w:rsidR="00E45623" w:rsidRDefault="00E45623" w:rsidP="00E45623">
      <w:pPr>
        <w:suppressAutoHyphens w:val="0"/>
        <w:ind w:right="59" w:firstLine="720"/>
        <w:jc w:val="both"/>
        <w:rPr>
          <w:bCs/>
          <w:sz w:val="22"/>
          <w:szCs w:val="22"/>
          <w:lang w:eastAsia="ru-RU"/>
        </w:rPr>
      </w:pPr>
      <w:r w:rsidRPr="00D633A4">
        <w:rPr>
          <w:b/>
          <w:bCs/>
          <w:sz w:val="22"/>
          <w:szCs w:val="22"/>
          <w:lang w:eastAsia="ru-RU"/>
        </w:rPr>
        <w:t xml:space="preserve">Продавец (Организатор): </w:t>
      </w:r>
      <w:r w:rsidRPr="00F11108">
        <w:rPr>
          <w:bCs/>
          <w:sz w:val="22"/>
          <w:szCs w:val="22"/>
          <w:lang w:eastAsia="ru-RU"/>
        </w:rPr>
        <w:t>Администрация сельского поселения село совхоз «</w:t>
      </w:r>
      <w:proofErr w:type="spellStart"/>
      <w:r w:rsidRPr="00F11108">
        <w:rPr>
          <w:bCs/>
          <w:sz w:val="22"/>
          <w:szCs w:val="22"/>
          <w:lang w:eastAsia="ru-RU"/>
        </w:rPr>
        <w:t>Чаусово</w:t>
      </w:r>
      <w:proofErr w:type="spellEnd"/>
      <w:r w:rsidRPr="00F11108">
        <w:rPr>
          <w:bCs/>
          <w:sz w:val="22"/>
          <w:szCs w:val="22"/>
          <w:lang w:eastAsia="ru-RU"/>
        </w:rPr>
        <w:t>» Жуковского района Калужской области.</w:t>
      </w:r>
    </w:p>
    <w:p w14:paraId="723DE96C" w14:textId="77777777" w:rsidR="00E45623" w:rsidRPr="00D633A4" w:rsidRDefault="00E45623" w:rsidP="00E45623">
      <w:pPr>
        <w:suppressAutoHyphens w:val="0"/>
        <w:ind w:right="59" w:firstLine="720"/>
        <w:jc w:val="both"/>
        <w:rPr>
          <w:b/>
          <w:bCs/>
          <w:sz w:val="22"/>
          <w:szCs w:val="22"/>
          <w:lang w:eastAsia="ru-RU"/>
        </w:rPr>
      </w:pPr>
      <w:r w:rsidRPr="00D633A4">
        <w:rPr>
          <w:b/>
          <w:bCs/>
          <w:sz w:val="22"/>
          <w:szCs w:val="22"/>
          <w:lang w:eastAsia="ru-RU"/>
        </w:rPr>
        <w:t>Оператор электронной площадки:</w:t>
      </w:r>
      <w:r w:rsidRPr="00D633A4">
        <w:rPr>
          <w:bCs/>
          <w:sz w:val="22"/>
          <w:szCs w:val="22"/>
        </w:rPr>
        <w:t xml:space="preserve"> ЗАО «Сбербанк–АСТ», сайт </w:t>
      </w:r>
      <w:hyperlink r:id="rId4" w:history="1">
        <w:r w:rsidRPr="00D633A4">
          <w:rPr>
            <w:color w:val="0000FF"/>
            <w:sz w:val="22"/>
            <w:szCs w:val="22"/>
            <w:u w:val="single"/>
            <w:lang w:val="x-none" w:eastAsia="x-none"/>
          </w:rPr>
          <w:t>http://utp.sberbank-ast.ru</w:t>
        </w:r>
      </w:hyperlink>
      <w:r w:rsidRPr="00D633A4">
        <w:rPr>
          <w:sz w:val="22"/>
          <w:szCs w:val="22"/>
          <w:lang w:val="x-none" w:eastAsia="x-none"/>
        </w:rPr>
        <w:t xml:space="preserve"> в информационно-телекоммуникационной сети «</w:t>
      </w:r>
      <w:r w:rsidRPr="00D633A4">
        <w:rPr>
          <w:sz w:val="22"/>
          <w:szCs w:val="22"/>
          <w:lang w:eastAsia="x-none"/>
        </w:rPr>
        <w:t>Интернет».</w:t>
      </w:r>
    </w:p>
    <w:p w14:paraId="4C30D7CF" w14:textId="77777777" w:rsidR="00E45623" w:rsidRPr="00D633A4" w:rsidRDefault="00E45623" w:rsidP="00E45623">
      <w:pPr>
        <w:suppressAutoHyphens w:val="0"/>
        <w:ind w:right="59" w:firstLine="720"/>
        <w:jc w:val="both"/>
        <w:rPr>
          <w:bCs/>
          <w:sz w:val="22"/>
          <w:szCs w:val="22"/>
          <w:lang w:eastAsia="ru-RU"/>
        </w:rPr>
      </w:pPr>
    </w:p>
    <w:p w14:paraId="08D3F88B" w14:textId="77777777" w:rsidR="00E45623" w:rsidRPr="00D633A4" w:rsidRDefault="00E45623" w:rsidP="00E45623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D633A4">
        <w:rPr>
          <w:b/>
          <w:bCs/>
          <w:sz w:val="22"/>
          <w:szCs w:val="22"/>
          <w:lang w:eastAsia="ru-RU"/>
        </w:rPr>
        <w:t>1. СВЕДЕНИЯ ОБ ИМУЩЕСТВЕ:</w:t>
      </w:r>
    </w:p>
    <w:p w14:paraId="46F2A5E4" w14:textId="77777777" w:rsidR="00E45623" w:rsidRPr="00D633A4" w:rsidRDefault="00E45623" w:rsidP="00E45623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14:paraId="65D2FAE9" w14:textId="77777777" w:rsidR="00E45623" w:rsidRPr="00AE0231" w:rsidRDefault="00E45623" w:rsidP="00E45623">
      <w:pPr>
        <w:suppressAutoHyphens w:val="0"/>
        <w:ind w:right="59" w:firstLine="720"/>
        <w:jc w:val="both"/>
        <w:rPr>
          <w:rFonts w:eastAsia="MS Mincho"/>
          <w:sz w:val="22"/>
          <w:szCs w:val="22"/>
        </w:rPr>
      </w:pPr>
      <w:r w:rsidRPr="00D633A4">
        <w:rPr>
          <w:b/>
          <w:bCs/>
          <w:sz w:val="22"/>
          <w:szCs w:val="22"/>
          <w:lang w:eastAsia="ru-RU"/>
        </w:rPr>
        <w:t>Предмет аукциона:</w:t>
      </w:r>
      <w:r w:rsidRPr="00D633A4">
        <w:rPr>
          <w:bCs/>
          <w:sz w:val="22"/>
          <w:szCs w:val="22"/>
          <w:lang w:eastAsia="ru-RU"/>
        </w:rPr>
        <w:t xml:space="preserve"> </w:t>
      </w:r>
      <w:r>
        <w:rPr>
          <w:rFonts w:eastAsia="MS Mincho"/>
          <w:sz w:val="22"/>
          <w:szCs w:val="22"/>
        </w:rPr>
        <w:t xml:space="preserve">металл, бывший в употреблении, в количестве 28 294 кг (тепловые сети протяженностью 1 586 </w:t>
      </w:r>
      <w:proofErr w:type="spellStart"/>
      <w:r>
        <w:rPr>
          <w:rFonts w:eastAsia="MS Mincho"/>
          <w:sz w:val="22"/>
          <w:szCs w:val="22"/>
        </w:rPr>
        <w:t>м.п</w:t>
      </w:r>
      <w:proofErr w:type="spellEnd"/>
      <w:r>
        <w:rPr>
          <w:rFonts w:eastAsia="MS Mincho"/>
          <w:sz w:val="22"/>
          <w:szCs w:val="22"/>
        </w:rPr>
        <w:t>., после демонтажа)</w:t>
      </w:r>
      <w:r w:rsidRPr="00AE0231">
        <w:rPr>
          <w:rFonts w:eastAsia="MS Mincho"/>
          <w:sz w:val="22"/>
          <w:szCs w:val="22"/>
        </w:rPr>
        <w:t>:</w:t>
      </w:r>
    </w:p>
    <w:p w14:paraId="69F0A9BD" w14:textId="77777777" w:rsidR="00E45623" w:rsidRDefault="00E45623" w:rsidP="00E45623">
      <w:pPr>
        <w:suppressAutoHyphens w:val="0"/>
        <w:ind w:right="59" w:firstLine="72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 труба</w:t>
      </w:r>
      <w:r w:rsidRPr="00D70F61">
        <w:rPr>
          <w:rFonts w:eastAsia="MS Mincho"/>
          <w:sz w:val="22"/>
          <w:szCs w:val="22"/>
        </w:rPr>
        <w:t>:</w:t>
      </w:r>
      <w:r>
        <w:rPr>
          <w:rFonts w:eastAsia="MS Mincho"/>
          <w:sz w:val="22"/>
          <w:szCs w:val="22"/>
        </w:rPr>
        <w:t xml:space="preserve"> диаметр 159 мм, длина 716 </w:t>
      </w:r>
      <w:proofErr w:type="spellStart"/>
      <w:r>
        <w:rPr>
          <w:rFonts w:eastAsia="MS Mincho"/>
          <w:sz w:val="22"/>
          <w:szCs w:val="22"/>
        </w:rPr>
        <w:t>п.м</w:t>
      </w:r>
      <w:proofErr w:type="spellEnd"/>
      <w:r>
        <w:rPr>
          <w:rFonts w:eastAsia="MS Mincho"/>
          <w:sz w:val="22"/>
          <w:szCs w:val="22"/>
        </w:rPr>
        <w:t xml:space="preserve">., вес – 10 024 кг (в 1 </w:t>
      </w:r>
      <w:proofErr w:type="spellStart"/>
      <w:r>
        <w:rPr>
          <w:rFonts w:eastAsia="MS Mincho"/>
          <w:sz w:val="22"/>
          <w:szCs w:val="22"/>
        </w:rPr>
        <w:t>п.м</w:t>
      </w:r>
      <w:proofErr w:type="spellEnd"/>
      <w:r>
        <w:rPr>
          <w:rFonts w:eastAsia="MS Mincho"/>
          <w:sz w:val="22"/>
          <w:szCs w:val="22"/>
        </w:rPr>
        <w:t>. – 15,6 кг, 10% - ржавчина)</w:t>
      </w:r>
      <w:r w:rsidRPr="009F4E47">
        <w:rPr>
          <w:rFonts w:eastAsia="MS Mincho"/>
          <w:sz w:val="22"/>
          <w:szCs w:val="22"/>
        </w:rPr>
        <w:t>;</w:t>
      </w:r>
      <w:r>
        <w:rPr>
          <w:rFonts w:eastAsia="MS Mincho"/>
          <w:sz w:val="22"/>
          <w:szCs w:val="22"/>
        </w:rPr>
        <w:t xml:space="preserve">  </w:t>
      </w:r>
    </w:p>
    <w:p w14:paraId="50ACA37B" w14:textId="77777777" w:rsidR="00E45623" w:rsidRDefault="00E45623" w:rsidP="00E45623">
      <w:pPr>
        <w:suppressAutoHyphens w:val="0"/>
        <w:ind w:right="59" w:firstLine="72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труба: диаметр 219</w:t>
      </w:r>
      <w:r w:rsidRPr="006044D9">
        <w:rPr>
          <w:bCs/>
          <w:sz w:val="22"/>
          <w:szCs w:val="22"/>
          <w:lang w:eastAsia="ru-RU"/>
        </w:rPr>
        <w:t xml:space="preserve"> мм, длина </w:t>
      </w:r>
      <w:r>
        <w:rPr>
          <w:bCs/>
          <w:sz w:val="22"/>
          <w:szCs w:val="22"/>
          <w:lang w:eastAsia="ru-RU"/>
        </w:rPr>
        <w:t>870</w:t>
      </w:r>
      <w:r w:rsidRPr="006044D9">
        <w:rPr>
          <w:bCs/>
          <w:sz w:val="22"/>
          <w:szCs w:val="22"/>
          <w:lang w:eastAsia="ru-RU"/>
        </w:rPr>
        <w:t xml:space="preserve"> </w:t>
      </w:r>
      <w:proofErr w:type="spellStart"/>
      <w:r>
        <w:rPr>
          <w:bCs/>
          <w:sz w:val="22"/>
          <w:szCs w:val="22"/>
          <w:lang w:eastAsia="ru-RU"/>
        </w:rPr>
        <w:t>п.</w:t>
      </w:r>
      <w:r w:rsidRPr="006044D9">
        <w:rPr>
          <w:bCs/>
          <w:sz w:val="22"/>
          <w:szCs w:val="22"/>
          <w:lang w:eastAsia="ru-RU"/>
        </w:rPr>
        <w:t>м</w:t>
      </w:r>
      <w:proofErr w:type="spellEnd"/>
      <w:r w:rsidRPr="006044D9">
        <w:rPr>
          <w:bCs/>
          <w:sz w:val="22"/>
          <w:szCs w:val="22"/>
          <w:lang w:eastAsia="ru-RU"/>
        </w:rPr>
        <w:t xml:space="preserve">., вес – </w:t>
      </w:r>
      <w:r>
        <w:rPr>
          <w:bCs/>
          <w:sz w:val="22"/>
          <w:szCs w:val="22"/>
          <w:lang w:eastAsia="ru-RU"/>
        </w:rPr>
        <w:t>18 270</w:t>
      </w:r>
      <w:r w:rsidRPr="006044D9">
        <w:rPr>
          <w:bCs/>
          <w:sz w:val="22"/>
          <w:szCs w:val="22"/>
          <w:lang w:eastAsia="ru-RU"/>
        </w:rPr>
        <w:t xml:space="preserve"> кг (в 1 </w:t>
      </w:r>
      <w:proofErr w:type="spellStart"/>
      <w:r w:rsidRPr="006044D9">
        <w:rPr>
          <w:bCs/>
          <w:sz w:val="22"/>
          <w:szCs w:val="22"/>
          <w:lang w:eastAsia="ru-RU"/>
        </w:rPr>
        <w:t>п.м</w:t>
      </w:r>
      <w:proofErr w:type="spellEnd"/>
      <w:r w:rsidRPr="006044D9">
        <w:rPr>
          <w:bCs/>
          <w:sz w:val="22"/>
          <w:szCs w:val="22"/>
          <w:lang w:eastAsia="ru-RU"/>
        </w:rPr>
        <w:t xml:space="preserve">. – </w:t>
      </w:r>
      <w:r>
        <w:rPr>
          <w:bCs/>
          <w:sz w:val="22"/>
          <w:szCs w:val="22"/>
          <w:lang w:eastAsia="ru-RU"/>
        </w:rPr>
        <w:t>23</w:t>
      </w:r>
      <w:r w:rsidRPr="006044D9">
        <w:rPr>
          <w:bCs/>
          <w:sz w:val="22"/>
          <w:szCs w:val="22"/>
          <w:lang w:eastAsia="ru-RU"/>
        </w:rPr>
        <w:t xml:space="preserve"> кг, 10% - ржавчина)</w:t>
      </w:r>
      <w:r>
        <w:rPr>
          <w:bCs/>
          <w:sz w:val="22"/>
          <w:szCs w:val="22"/>
          <w:lang w:eastAsia="ru-RU"/>
        </w:rPr>
        <w:t>,</w:t>
      </w:r>
    </w:p>
    <w:p w14:paraId="0A088E23" w14:textId="77777777" w:rsidR="00E45623" w:rsidRPr="00F04D43" w:rsidRDefault="00E45623" w:rsidP="00E45623">
      <w:pPr>
        <w:suppressAutoHyphens w:val="0"/>
        <w:ind w:right="59"/>
        <w:jc w:val="both"/>
        <w:rPr>
          <w:bCs/>
          <w:sz w:val="22"/>
          <w:szCs w:val="22"/>
          <w:lang w:eastAsia="ru-RU"/>
        </w:rPr>
      </w:pPr>
      <w:r>
        <w:rPr>
          <w:rFonts w:eastAsia="MS Mincho"/>
          <w:sz w:val="22"/>
          <w:szCs w:val="22"/>
        </w:rPr>
        <w:tab/>
        <w:t>местонахождение</w:t>
      </w:r>
      <w:r w:rsidRPr="00F1685E">
        <w:rPr>
          <w:rFonts w:eastAsia="MS Mincho"/>
          <w:sz w:val="22"/>
          <w:szCs w:val="22"/>
        </w:rPr>
        <w:t>:</w:t>
      </w:r>
      <w:r>
        <w:rPr>
          <w:rFonts w:eastAsia="MS Mincho"/>
          <w:sz w:val="22"/>
          <w:szCs w:val="22"/>
        </w:rPr>
        <w:t xml:space="preserve"> Калужская область, Жуковский район, село совхоз «</w:t>
      </w:r>
      <w:proofErr w:type="spellStart"/>
      <w:r>
        <w:rPr>
          <w:rFonts w:eastAsia="MS Mincho"/>
          <w:sz w:val="22"/>
          <w:szCs w:val="22"/>
        </w:rPr>
        <w:t>Чаусово</w:t>
      </w:r>
      <w:proofErr w:type="spellEnd"/>
      <w:r>
        <w:rPr>
          <w:rFonts w:eastAsia="MS Mincho"/>
          <w:sz w:val="22"/>
          <w:szCs w:val="22"/>
        </w:rPr>
        <w:t>».</w:t>
      </w:r>
    </w:p>
    <w:p w14:paraId="05419023" w14:textId="77777777" w:rsidR="00E45623" w:rsidRPr="00D633A4" w:rsidRDefault="00E45623" w:rsidP="00E45623">
      <w:pPr>
        <w:ind w:firstLine="709"/>
        <w:jc w:val="both"/>
        <w:rPr>
          <w:sz w:val="22"/>
          <w:szCs w:val="22"/>
          <w:lang w:eastAsia="ru-RU"/>
        </w:rPr>
      </w:pPr>
      <w:r w:rsidRPr="00D633A4">
        <w:rPr>
          <w:rFonts w:eastAsia="MS Mincho"/>
          <w:b/>
          <w:sz w:val="22"/>
          <w:szCs w:val="22"/>
        </w:rPr>
        <w:t xml:space="preserve">Начальная цена продажи имущества </w:t>
      </w:r>
      <w:r w:rsidRPr="00D633A4">
        <w:rPr>
          <w:rFonts w:eastAsia="MS Mincho"/>
          <w:sz w:val="22"/>
          <w:szCs w:val="22"/>
        </w:rPr>
        <w:t>(согласно данным независимой оценки):</w:t>
      </w:r>
      <w:r w:rsidRPr="00D633A4">
        <w:rPr>
          <w:b/>
          <w:sz w:val="22"/>
          <w:szCs w:val="22"/>
          <w:lang w:eastAsia="ru-RU"/>
        </w:rPr>
        <w:t xml:space="preserve"> </w:t>
      </w:r>
      <w:r w:rsidRPr="009F4E47">
        <w:rPr>
          <w:sz w:val="22"/>
          <w:szCs w:val="22"/>
          <w:lang w:eastAsia="ru-RU"/>
        </w:rPr>
        <w:t>340</w:t>
      </w:r>
      <w:r>
        <w:rPr>
          <w:sz w:val="22"/>
          <w:szCs w:val="22"/>
          <w:lang w:eastAsia="ru-RU"/>
        </w:rPr>
        <w:t> </w:t>
      </w:r>
      <w:r w:rsidRPr="009F4E47">
        <w:rPr>
          <w:sz w:val="22"/>
          <w:szCs w:val="22"/>
          <w:lang w:eastAsia="ru-RU"/>
        </w:rPr>
        <w:t>917</w:t>
      </w:r>
      <w:r>
        <w:rPr>
          <w:sz w:val="22"/>
          <w:szCs w:val="22"/>
          <w:lang w:eastAsia="ru-RU"/>
        </w:rPr>
        <w:t xml:space="preserve"> </w:t>
      </w:r>
      <w:r w:rsidRPr="00D633A4">
        <w:rPr>
          <w:sz w:val="22"/>
          <w:szCs w:val="22"/>
          <w:lang w:eastAsia="ru-RU"/>
        </w:rPr>
        <w:t>руб.              (с учетом НДС).</w:t>
      </w:r>
    </w:p>
    <w:p w14:paraId="3F4343C4" w14:textId="77777777" w:rsidR="00E45623" w:rsidRPr="00D633A4" w:rsidRDefault="00E45623" w:rsidP="00E45623">
      <w:pPr>
        <w:ind w:firstLine="709"/>
        <w:jc w:val="both"/>
        <w:rPr>
          <w:b/>
          <w:sz w:val="22"/>
          <w:szCs w:val="22"/>
          <w:lang w:eastAsia="ru-RU"/>
        </w:rPr>
      </w:pPr>
      <w:r w:rsidRPr="00D633A4">
        <w:rPr>
          <w:b/>
          <w:sz w:val="22"/>
          <w:szCs w:val="22"/>
          <w:lang w:eastAsia="ru-RU"/>
        </w:rPr>
        <w:t>Размер задатка</w:t>
      </w:r>
      <w:r w:rsidRPr="00D633A4">
        <w:rPr>
          <w:sz w:val="22"/>
          <w:szCs w:val="22"/>
          <w:lang w:eastAsia="ru-RU"/>
        </w:rPr>
        <w:t xml:space="preserve"> (20% от начальной цены продажи имущества):</w:t>
      </w:r>
      <w:r w:rsidRPr="00D633A4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68 183,40</w:t>
      </w:r>
      <w:r w:rsidRPr="00D633A4">
        <w:rPr>
          <w:sz w:val="22"/>
          <w:szCs w:val="22"/>
          <w:lang w:eastAsia="ru-RU"/>
        </w:rPr>
        <w:t xml:space="preserve"> руб.</w:t>
      </w:r>
    </w:p>
    <w:p w14:paraId="128B80C3" w14:textId="77777777" w:rsidR="00E45623" w:rsidRPr="00D633A4" w:rsidRDefault="00E45623" w:rsidP="00E45623">
      <w:pPr>
        <w:suppressAutoHyphens w:val="0"/>
        <w:ind w:right="59" w:firstLine="720"/>
        <w:jc w:val="both"/>
        <w:rPr>
          <w:bCs/>
          <w:sz w:val="22"/>
          <w:szCs w:val="22"/>
          <w:lang w:eastAsia="ru-RU"/>
        </w:rPr>
      </w:pPr>
      <w:r w:rsidRPr="00D633A4">
        <w:rPr>
          <w:b/>
          <w:bCs/>
          <w:sz w:val="22"/>
          <w:szCs w:val="22"/>
          <w:lang w:eastAsia="ru-RU"/>
        </w:rPr>
        <w:t>Шаг аукциона</w:t>
      </w:r>
      <w:r w:rsidRPr="00D633A4">
        <w:rPr>
          <w:bCs/>
          <w:sz w:val="22"/>
          <w:szCs w:val="22"/>
          <w:lang w:eastAsia="ru-RU"/>
        </w:rPr>
        <w:t xml:space="preserve"> (5% от начальной цены продажи имущества):</w:t>
      </w:r>
      <w:r w:rsidRPr="00D633A4">
        <w:rPr>
          <w:sz w:val="22"/>
          <w:szCs w:val="22"/>
        </w:rPr>
        <w:t xml:space="preserve"> </w:t>
      </w:r>
      <w:r>
        <w:rPr>
          <w:bCs/>
          <w:sz w:val="22"/>
          <w:szCs w:val="22"/>
          <w:lang w:eastAsia="ru-RU"/>
        </w:rPr>
        <w:t>17 045,85</w:t>
      </w:r>
      <w:r w:rsidRPr="00D633A4">
        <w:rPr>
          <w:bCs/>
          <w:sz w:val="22"/>
          <w:szCs w:val="22"/>
          <w:lang w:eastAsia="ru-RU"/>
        </w:rPr>
        <w:t xml:space="preserve"> руб.</w:t>
      </w:r>
    </w:p>
    <w:p w14:paraId="0CD7620E" w14:textId="77777777" w:rsidR="00E45623" w:rsidRPr="00D633A4" w:rsidRDefault="00E45623" w:rsidP="00E45623">
      <w:pPr>
        <w:ind w:firstLine="709"/>
        <w:jc w:val="both"/>
        <w:rPr>
          <w:rFonts w:eastAsia="MS Mincho"/>
          <w:sz w:val="22"/>
          <w:szCs w:val="22"/>
        </w:rPr>
      </w:pPr>
      <w:r w:rsidRPr="00D633A4">
        <w:rPr>
          <w:rFonts w:eastAsia="MS Mincho"/>
          <w:b/>
          <w:sz w:val="22"/>
          <w:szCs w:val="22"/>
        </w:rPr>
        <w:t>Информация о предыдущих торгах:</w:t>
      </w:r>
      <w:r w:rsidRPr="00D633A4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нет</w:t>
      </w:r>
    </w:p>
    <w:p w14:paraId="3DD962D1" w14:textId="77777777" w:rsidR="00E45623" w:rsidRPr="00D633A4" w:rsidRDefault="00E45623" w:rsidP="00E45623">
      <w:pPr>
        <w:suppressAutoHyphens w:val="0"/>
        <w:autoSpaceDE w:val="0"/>
        <w:autoSpaceDN w:val="0"/>
        <w:adjustRightInd w:val="0"/>
        <w:jc w:val="both"/>
        <w:rPr>
          <w:rFonts w:eastAsia="MS Mincho"/>
          <w:kern w:val="1"/>
          <w:sz w:val="22"/>
          <w:szCs w:val="22"/>
        </w:rPr>
      </w:pPr>
      <w:r w:rsidRPr="00D633A4">
        <w:rPr>
          <w:rFonts w:eastAsia="MS Mincho"/>
          <w:kern w:val="1"/>
          <w:sz w:val="22"/>
          <w:szCs w:val="22"/>
        </w:rPr>
        <w:tab/>
        <w:t xml:space="preserve">Осмотр имущества осуществляется   по согласованию с продавцом, тел: 8 (48432) </w:t>
      </w:r>
      <w:r>
        <w:rPr>
          <w:rFonts w:eastAsia="MS Mincho"/>
          <w:kern w:val="1"/>
          <w:sz w:val="22"/>
          <w:szCs w:val="22"/>
        </w:rPr>
        <w:t>22 8 60</w:t>
      </w:r>
      <w:r w:rsidRPr="00D633A4">
        <w:rPr>
          <w:rFonts w:eastAsia="MS Mincho"/>
          <w:kern w:val="1"/>
          <w:sz w:val="22"/>
          <w:szCs w:val="22"/>
        </w:rPr>
        <w:t>.</w:t>
      </w:r>
    </w:p>
    <w:p w14:paraId="014A6C9F" w14:textId="77777777" w:rsidR="00027F6E" w:rsidRDefault="00027F6E">
      <w:bookmarkStart w:id="0" w:name="_GoBack"/>
      <w:bookmarkEnd w:id="0"/>
    </w:p>
    <w:sectPr w:rsidR="0002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A5"/>
    <w:rsid w:val="00027F6E"/>
    <w:rsid w:val="00356CA5"/>
    <w:rsid w:val="00E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0EB7-AAAC-4A34-8AC5-9AF6C85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2019-08-20T12:06:00Z</dcterms:created>
  <dcterms:modified xsi:type="dcterms:W3CDTF">2019-08-20T12:06:00Z</dcterms:modified>
</cp:coreProperties>
</file>