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5D" w:rsidRDefault="0028005D" w:rsidP="0028005D">
      <w:pPr>
        <w:spacing w:after="0"/>
        <w:ind w:right="-2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АДМИНИСТРАЦИЯ 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сельского поселения        проект</w:t>
      </w:r>
    </w:p>
    <w:p w:rsidR="0028005D" w:rsidRDefault="0028005D" w:rsidP="0028005D">
      <w:pPr>
        <w:spacing w:after="0"/>
        <w:ind w:right="-2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ДМИТРИЕВКА муниципального района  Нефтегорский</w:t>
      </w:r>
    </w:p>
    <w:p w:rsidR="0028005D" w:rsidRDefault="0028005D" w:rsidP="0028005D">
      <w:pPr>
        <w:spacing w:after="0"/>
        <w:ind w:right="-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Самарской области</w:t>
      </w:r>
    </w:p>
    <w:p w:rsidR="0028005D" w:rsidRDefault="0028005D" w:rsidP="0028005D">
      <w:pPr>
        <w:spacing w:after="0"/>
        <w:ind w:right="-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____________________________________________________________________________</w:t>
      </w:r>
    </w:p>
    <w:p w:rsidR="0028005D" w:rsidRDefault="0028005D" w:rsidP="0028005D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28005D" w:rsidRDefault="0028005D" w:rsidP="0028005D">
      <w:pPr>
        <w:pStyle w:val="Standard"/>
        <w:ind w:left="284"/>
        <w:jc w:val="both"/>
      </w:pPr>
    </w:p>
    <w:p w:rsidR="0028005D" w:rsidRDefault="0028005D" w:rsidP="0028005D">
      <w:pPr>
        <w:pStyle w:val="Standard"/>
        <w:tabs>
          <w:tab w:val="left" w:pos="0"/>
        </w:tabs>
        <w:spacing w:line="360" w:lineRule="auto"/>
        <w:jc w:val="center"/>
      </w:pPr>
      <w:r>
        <w:rPr>
          <w:rStyle w:val="a4"/>
        </w:rPr>
        <w:t>«</w:t>
      </w:r>
      <w:r>
        <w:rPr>
          <w:b/>
        </w:rPr>
        <w:t>Об утверждении муниципальной программы «</w:t>
      </w:r>
      <w:r>
        <w:rPr>
          <w:b/>
          <w:color w:val="000000"/>
        </w:rPr>
        <w:t>Пожарная безопасность и защита населения и территорий  населённых пунктов сельского поселения</w:t>
      </w:r>
      <w:r>
        <w:rPr>
          <w:b/>
        </w:rPr>
        <w:t xml:space="preserve"> Дмитриевка муниципального района Нефтегорский Самарской области  на 2020 – 2023 годы»</w:t>
      </w:r>
    </w:p>
    <w:p w:rsidR="0028005D" w:rsidRDefault="0028005D" w:rsidP="002800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21.12.1994 № 69-ФЗ</w:t>
      </w:r>
      <w:r>
        <w:rPr>
          <w:rFonts w:ascii="Times New Roman" w:hAnsi="Times New Roman" w:cs="Times New Roman"/>
          <w:sz w:val="24"/>
          <w:szCs w:val="24"/>
        </w:rPr>
        <w:br/>
        <w:t>«О пожарной безопасности», от 21.12.1994 № 68-ФЗ «О защите населения и территорий от чрезвычайных ситуаций природного и техногенного характера»,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руководствуясь статьей 14 Федерального закона Российской Федерации от 06.10.2003 года №131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Уставом сельского поселения Дмитриевка муниципального района Нефтегорский Самарской области</w:t>
      </w:r>
      <w:r>
        <w:rPr>
          <w:rFonts w:ascii="Times New Roman" w:hAnsi="Times New Roman" w:cs="Times New Roman"/>
          <w:sz w:val="24"/>
          <w:szCs w:val="24"/>
        </w:rPr>
        <w:t>, администрация сельского поселения Дмитриевка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</w:t>
      </w:r>
    </w:p>
    <w:p w:rsidR="0028005D" w:rsidRDefault="0028005D" w:rsidP="0028005D">
      <w:pPr>
        <w:pStyle w:val="Standard"/>
        <w:tabs>
          <w:tab w:val="left" w:pos="284"/>
        </w:tabs>
        <w:spacing w:line="360" w:lineRule="auto"/>
        <w:ind w:left="284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 :</w:t>
      </w:r>
    </w:p>
    <w:p w:rsidR="0028005D" w:rsidRDefault="0028005D" w:rsidP="0028005D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Утвердить прилагаемую Программу «</w:t>
      </w:r>
      <w:r>
        <w:rPr>
          <w:rFonts w:ascii="Times New Roman" w:hAnsi="Times New Roman" w:cs="Times New Roman"/>
          <w:szCs w:val="24"/>
        </w:rPr>
        <w:t xml:space="preserve">Пожарная безопасность и защита населения и территорий населённых пунктов </w:t>
      </w:r>
      <w:r>
        <w:rPr>
          <w:rFonts w:ascii="Times New Roman" w:eastAsia="Times New Roman" w:hAnsi="Times New Roman" w:cs="Times New Roman"/>
          <w:szCs w:val="24"/>
        </w:rPr>
        <w:t xml:space="preserve">сельского поселения Дмитриевка муниципального района Нефтегорский Самарской области </w:t>
      </w:r>
      <w:r>
        <w:rPr>
          <w:rFonts w:ascii="Times New Roman" w:hAnsi="Times New Roman" w:cs="Times New Roman"/>
          <w:szCs w:val="24"/>
        </w:rPr>
        <w:t>на 2020-2023 годы" (Приложение № 1).</w:t>
      </w:r>
    </w:p>
    <w:p w:rsidR="0028005D" w:rsidRDefault="0028005D" w:rsidP="0028005D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Утвердить методику оценки эффективности  долгосрочной целевой программы «Пожарная безопасность и защита населения и территорий населённых пунктов </w:t>
      </w:r>
      <w:r>
        <w:rPr>
          <w:rFonts w:ascii="Times New Roman" w:eastAsia="Times New Roman" w:hAnsi="Times New Roman" w:cs="Times New Roman"/>
          <w:szCs w:val="24"/>
        </w:rPr>
        <w:t xml:space="preserve">сельского поселения Дмитриевка муниципального района Нефтегорский Самарской области </w:t>
      </w:r>
      <w:r>
        <w:rPr>
          <w:rFonts w:ascii="Times New Roman" w:hAnsi="Times New Roman" w:cs="Times New Roman"/>
          <w:szCs w:val="24"/>
        </w:rPr>
        <w:t>на 2020-2023 годы» (Приложение № 2)</w:t>
      </w:r>
    </w:p>
    <w:p w:rsidR="0028005D" w:rsidRDefault="0028005D" w:rsidP="0028005D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Планировать ежегодно средства в объемах, предусмотренных в Программе, в проектах бюджета сельского поселения Дмитриевка муниципального района Нефтегорский Самарской области на очередной финансовый год для реализации мероприятий Программы.</w:t>
      </w:r>
    </w:p>
    <w:p w:rsidR="0028005D" w:rsidRDefault="0028005D" w:rsidP="002800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4.Опубликовать настоящее Постановление на официальном Интернет-сайте Администрации сельского поселения </w:t>
      </w:r>
      <w:hyperlink r:id="rId5" w:history="1"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dmitrievcka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в периодическом издании «Дмитриевская весточка».</w:t>
      </w:r>
    </w:p>
    <w:p w:rsidR="0028005D" w:rsidRDefault="0028005D" w:rsidP="002800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05D" w:rsidRDefault="0028005D" w:rsidP="0028005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5.Настоящее постановление вступает в силу со дня его официального опубликования.</w:t>
      </w:r>
    </w:p>
    <w:p w:rsidR="0028005D" w:rsidRDefault="0028005D" w:rsidP="0028005D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28005D" w:rsidRDefault="0028005D" w:rsidP="0028005D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05D" w:rsidRDefault="0028005D" w:rsidP="0028005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05D" w:rsidRDefault="0028005D" w:rsidP="0028005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Дмитриевка                                                                               Е.В.Брагина</w:t>
      </w:r>
    </w:p>
    <w:p w:rsidR="0028005D" w:rsidRDefault="0028005D" w:rsidP="002800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005D" w:rsidRDefault="0028005D" w:rsidP="002800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8005D" w:rsidRDefault="0028005D" w:rsidP="0028005D">
      <w:pPr>
        <w:spacing w:after="0"/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8005D" w:rsidRDefault="0028005D" w:rsidP="0028005D">
      <w:pPr>
        <w:spacing w:after="0"/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Дмитриевка</w:t>
      </w:r>
    </w:p>
    <w:p w:rsidR="0028005D" w:rsidRDefault="0028005D" w:rsidP="0028005D">
      <w:pPr>
        <w:spacing w:after="0"/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Нефтегорский</w:t>
      </w:r>
    </w:p>
    <w:p w:rsidR="0028005D" w:rsidRDefault="0028005D" w:rsidP="0028005D">
      <w:pPr>
        <w:spacing w:after="0"/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28005D" w:rsidRDefault="0028005D" w:rsidP="0028005D">
      <w:pPr>
        <w:spacing w:after="0"/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        № </w:t>
      </w:r>
    </w:p>
    <w:p w:rsidR="0028005D" w:rsidRDefault="0028005D" w:rsidP="002800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005D" w:rsidRDefault="0028005D" w:rsidP="0028005D">
      <w:pPr>
        <w:rPr>
          <w:rFonts w:ascii="Times New Roman" w:hAnsi="Times New Roman" w:cs="Times New Roman"/>
          <w:b/>
          <w:sz w:val="24"/>
          <w:szCs w:val="24"/>
        </w:rPr>
      </w:pPr>
    </w:p>
    <w:p w:rsidR="0028005D" w:rsidRDefault="0028005D" w:rsidP="00280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ДОЛГОСРОЧНАЯ ЦЕЛЕВАЯ ПРОГРАММА</w:t>
      </w:r>
    </w:p>
    <w:p w:rsidR="0028005D" w:rsidRDefault="0028005D" w:rsidP="0028005D">
      <w:pPr>
        <w:pStyle w:val="a5"/>
        <w:ind w:right="-5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«Пожарная безопасность и защита населения и территорий  населённых пунктов сельского поселения Дмитриевка муниципального района Нефтегорский Самарской области от чрезвычайных ситуаций</w:t>
      </w:r>
    </w:p>
    <w:p w:rsidR="0028005D" w:rsidRDefault="0028005D" w:rsidP="0028005D">
      <w:pPr>
        <w:pStyle w:val="a5"/>
        <w:ind w:right="-5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на 2020-2023 годы»</w:t>
      </w:r>
    </w:p>
    <w:p w:rsidR="0028005D" w:rsidRDefault="0028005D" w:rsidP="002800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05D" w:rsidRDefault="0028005D" w:rsidP="00280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28005D" w:rsidRDefault="0028005D" w:rsidP="00280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долгосрочной целевой программы</w:t>
      </w:r>
    </w:p>
    <w:p w:rsidR="0028005D" w:rsidRDefault="0028005D" w:rsidP="0028005D">
      <w:pPr>
        <w:pStyle w:val="a5"/>
        <w:spacing w:after="0"/>
        <w:ind w:right="-5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«Пожарная безопасность и защита населения и территорий  населённых пунктов сельского поселения Дмитриевка муниципального района Нефтегорский Самарской области от чрезвычайных ситуаций</w:t>
      </w:r>
    </w:p>
    <w:p w:rsidR="0028005D" w:rsidRDefault="0028005D" w:rsidP="0028005D">
      <w:pPr>
        <w:pStyle w:val="a5"/>
        <w:spacing w:after="0"/>
        <w:ind w:right="-5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на 2018-2022 годы»</w:t>
      </w:r>
    </w:p>
    <w:p w:rsidR="0028005D" w:rsidRDefault="0028005D" w:rsidP="0028005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Ind w:w="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24"/>
        <w:gridCol w:w="7056"/>
      </w:tblGrid>
      <w:tr w:rsidR="0028005D" w:rsidTr="0028005D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8005D" w:rsidRDefault="002800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8005D" w:rsidRDefault="0028005D">
            <w:pPr>
              <w:pStyle w:val="a5"/>
              <w:snapToGrid w:val="0"/>
              <w:spacing w:line="276" w:lineRule="auto"/>
              <w:ind w:right="-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Долгосрочная целевая программа «Пожарная безопасность и защита населения и территорий  населённых пунктов сельского поселения Дмитриевка муниципального района Нефтегорский Самарской области от чрезвычайных ситуаций на 2018-2022 годы» (далее – Программа)</w:t>
            </w:r>
          </w:p>
        </w:tc>
      </w:tr>
      <w:tr w:rsidR="0028005D" w:rsidTr="0028005D">
        <w:trPr>
          <w:trHeight w:val="2756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8005D" w:rsidRDefault="002800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</w:p>
          <w:p w:rsidR="0028005D" w:rsidRDefault="00280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разработки </w:t>
            </w:r>
          </w:p>
          <w:p w:rsidR="0028005D" w:rsidRDefault="00280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8005D" w:rsidRDefault="0028005D" w:rsidP="003F76D2">
            <w:pPr>
              <w:pStyle w:val="a7"/>
              <w:numPr>
                <w:ilvl w:val="0"/>
                <w:numId w:val="2"/>
              </w:numPr>
              <w:snapToGrid w:val="0"/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ст. 19 Федерального закона от 21.12.1994 № 69-ФЗ «О пожарной безопасности»;</w:t>
            </w:r>
          </w:p>
          <w:p w:rsidR="0028005D" w:rsidRDefault="0028005D" w:rsidP="003F76D2">
            <w:pPr>
              <w:pStyle w:val="a7"/>
              <w:numPr>
                <w:ilvl w:val="0"/>
                <w:numId w:val="2"/>
              </w:numPr>
              <w:snapToGrid w:val="0"/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ст. 63 Федерального закона от 22.07.2008 № 123-ФЗ «Технический регламент о требованиях пожарной безопасности»;</w:t>
            </w:r>
          </w:p>
          <w:p w:rsidR="0028005D" w:rsidRDefault="0028005D" w:rsidP="003F76D2">
            <w:pPr>
              <w:pStyle w:val="a7"/>
              <w:numPr>
                <w:ilvl w:val="0"/>
                <w:numId w:val="2"/>
              </w:numPr>
              <w:snapToGrid w:val="0"/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Федеральный закон Российской Федерации от 06.10.2003 131 - ФЗ «Об общих принципах организации местного самоуправления в Российской Федерации».</w:t>
            </w:r>
          </w:p>
        </w:tc>
      </w:tr>
      <w:tr w:rsidR="0028005D" w:rsidTr="0028005D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8005D" w:rsidRDefault="0028005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заказчик  Программы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8005D" w:rsidRDefault="002800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Дмитриевка муниципального района Нефтегорский Самарской области.</w:t>
            </w:r>
          </w:p>
        </w:tc>
      </w:tr>
      <w:tr w:rsidR="0028005D" w:rsidTr="0028005D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8005D" w:rsidRDefault="002800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Разработчик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28005D" w:rsidRDefault="00280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              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8005D" w:rsidRDefault="002800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Дмитриевка муниципального района Нефтегорский Самарской области.</w:t>
            </w:r>
          </w:p>
        </w:tc>
      </w:tr>
      <w:tr w:rsidR="0028005D" w:rsidTr="0028005D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8005D" w:rsidRDefault="002800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цели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8005D" w:rsidRDefault="0028005D" w:rsidP="003F76D2">
            <w:pPr>
              <w:pStyle w:val="a7"/>
              <w:numPr>
                <w:ilvl w:val="0"/>
                <w:numId w:val="3"/>
              </w:numPr>
              <w:snapToGrid w:val="0"/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уменьшение количества пожаров, снижение рисков   возникновения и смягчение последствий чрезвычайных ситуаций;</w:t>
            </w:r>
          </w:p>
          <w:p w:rsidR="0028005D" w:rsidRDefault="0028005D" w:rsidP="003F76D2">
            <w:pPr>
              <w:pStyle w:val="a7"/>
              <w:numPr>
                <w:ilvl w:val="0"/>
                <w:numId w:val="3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снижение числа травмированных и погибших на пожарах;</w:t>
            </w:r>
          </w:p>
          <w:p w:rsidR="0028005D" w:rsidRDefault="0028005D" w:rsidP="003F76D2">
            <w:pPr>
              <w:pStyle w:val="a7"/>
              <w:numPr>
                <w:ilvl w:val="0"/>
                <w:numId w:val="3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сокращение материальных потерь от пожаров;</w:t>
            </w:r>
          </w:p>
          <w:p w:rsidR="0028005D" w:rsidRDefault="0028005D" w:rsidP="003F76D2">
            <w:pPr>
              <w:pStyle w:val="a7"/>
              <w:numPr>
                <w:ilvl w:val="0"/>
                <w:numId w:val="3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  <w:p w:rsidR="0028005D" w:rsidRDefault="0028005D" w:rsidP="003F76D2">
            <w:pPr>
              <w:pStyle w:val="a7"/>
              <w:numPr>
                <w:ilvl w:val="0"/>
                <w:numId w:val="3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улучшение материальной базы учебного процесса по вопросам гражданской обороны и чрезвычайным ситуациям;</w:t>
            </w:r>
          </w:p>
          <w:p w:rsidR="0028005D" w:rsidRDefault="0028005D" w:rsidP="003F76D2">
            <w:pPr>
              <w:pStyle w:val="a7"/>
              <w:numPr>
                <w:ilvl w:val="0"/>
                <w:numId w:val="3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создание резервов (запасов) материальных ресурсов для ликвидации чрезвычайных ситуаций и в особый период;</w:t>
            </w:r>
          </w:p>
          <w:p w:rsidR="0028005D" w:rsidRDefault="0028005D" w:rsidP="003F76D2">
            <w:pPr>
              <w:pStyle w:val="a7"/>
              <w:numPr>
                <w:ilvl w:val="0"/>
                <w:numId w:val="3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повышение подготовленности к жизнеобеспечению населения, пострадавшего в чрезвычайных ситуациях.</w:t>
            </w:r>
          </w:p>
        </w:tc>
      </w:tr>
      <w:tr w:rsidR="0028005D" w:rsidTr="0028005D">
        <w:trPr>
          <w:trHeight w:val="7275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8005D" w:rsidRDefault="0028005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задачи   Программы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8005D" w:rsidRDefault="0028005D" w:rsidP="003F76D2">
            <w:pPr>
              <w:pStyle w:val="a7"/>
              <w:numPr>
                <w:ilvl w:val="0"/>
                <w:numId w:val="4"/>
              </w:numPr>
              <w:snapToGrid w:val="0"/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разработка и реализация мероприятий, направленных на соблюдение правил пожарной безопасности населением;</w:t>
            </w:r>
          </w:p>
          <w:p w:rsidR="0028005D" w:rsidRDefault="0028005D" w:rsidP="003F76D2">
            <w:pPr>
              <w:pStyle w:val="a7"/>
              <w:numPr>
                <w:ilvl w:val="0"/>
                <w:numId w:val="4"/>
              </w:numPr>
              <w:snapToGrid w:val="0"/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повышение объема знаний и навыков в области пожарной безопасности руководителей, должностных лиц и специалистов;</w:t>
            </w:r>
          </w:p>
          <w:p w:rsidR="0028005D" w:rsidRDefault="0028005D" w:rsidP="003F76D2">
            <w:pPr>
              <w:pStyle w:val="a7"/>
              <w:numPr>
                <w:ilvl w:val="0"/>
                <w:numId w:val="4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работы по предупреждению и пресечению нарушений - требований пожарной безопасности;</w:t>
            </w:r>
          </w:p>
          <w:p w:rsidR="0028005D" w:rsidRDefault="0028005D" w:rsidP="003F76D2">
            <w:pPr>
              <w:pStyle w:val="a7"/>
              <w:numPr>
                <w:ilvl w:val="0"/>
                <w:numId w:val="4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повышение квалификации и обучение личного состава спасательных подразделений;</w:t>
            </w:r>
          </w:p>
          <w:p w:rsidR="0028005D" w:rsidRDefault="0028005D" w:rsidP="003F76D2">
            <w:pPr>
              <w:pStyle w:val="a7"/>
              <w:numPr>
                <w:ilvl w:val="0"/>
                <w:numId w:val="4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информирование населения о правилах поведения и действиях в чрезвычайных ситуациях;</w:t>
            </w:r>
          </w:p>
          <w:p w:rsidR="0028005D" w:rsidRDefault="0028005D" w:rsidP="003F76D2">
            <w:pPr>
              <w:pStyle w:val="a7"/>
              <w:numPr>
                <w:ilvl w:val="0"/>
                <w:numId w:val="4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создание материальных резервов для ликвидации чрезвычайных ситуаций;</w:t>
            </w:r>
          </w:p>
          <w:p w:rsidR="0028005D" w:rsidRDefault="0028005D" w:rsidP="003F76D2">
            <w:pPr>
              <w:pStyle w:val="a7"/>
              <w:numPr>
                <w:ilvl w:val="0"/>
                <w:numId w:val="4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хранение имущества гражданской обороны на случай возникновения чрезвычайных ситуаций и в особый период;</w:t>
            </w:r>
          </w:p>
          <w:p w:rsidR="0028005D" w:rsidRDefault="0028005D" w:rsidP="003F76D2">
            <w:pPr>
              <w:pStyle w:val="a7"/>
              <w:numPr>
                <w:ilvl w:val="0"/>
                <w:numId w:val="4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дооборудование объектов социальной сферы для подготовки к приему и размещению населения, пострадавшего в чрезвычайных ситуациях.</w:t>
            </w:r>
          </w:p>
        </w:tc>
      </w:tr>
      <w:tr w:rsidR="0028005D" w:rsidTr="0028005D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8005D" w:rsidRDefault="002800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             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8005D" w:rsidRDefault="0028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5D" w:rsidRDefault="0028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2023 годы</w:t>
            </w:r>
          </w:p>
          <w:p w:rsidR="0028005D" w:rsidRDefault="0028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D" w:rsidTr="0028005D">
        <w:trPr>
          <w:trHeight w:val="844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8005D" w:rsidRDefault="0028005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Структура                 </w:t>
            </w:r>
          </w:p>
          <w:p w:rsidR="0028005D" w:rsidRDefault="00280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Программы, </w:t>
            </w:r>
          </w:p>
          <w:p w:rsidR="0028005D" w:rsidRDefault="00280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</w:p>
          <w:p w:rsidR="0028005D" w:rsidRDefault="00280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основных </w:t>
            </w:r>
          </w:p>
          <w:p w:rsidR="0028005D" w:rsidRDefault="00280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направлений и</w:t>
            </w:r>
          </w:p>
          <w:p w:rsidR="0028005D" w:rsidRDefault="00280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8005D" w:rsidRDefault="0028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долгосрочной целевой программы «Пожарная безопасность и защита населения и территорий  населённых пунктов сельского поселения Дмитриевка муниципального района Нефтегорский Самарской области от чрезвычайных ситуаций на 2020-2023 годы».</w:t>
            </w:r>
          </w:p>
          <w:p w:rsidR="0028005D" w:rsidRDefault="002800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Содержание проблемы и обоснование необходимости ее решения программными методами. </w:t>
            </w:r>
          </w:p>
          <w:p w:rsidR="0028005D" w:rsidRDefault="0028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Основные цели и задачи, сроки и этапы реализации Программы, целевые индикаторы и показатели.</w:t>
            </w:r>
          </w:p>
          <w:p w:rsidR="0028005D" w:rsidRDefault="0028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программных мероприятий. </w:t>
            </w:r>
          </w:p>
          <w:p w:rsidR="0028005D" w:rsidRDefault="0028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V. Механизм реализации Программы.</w:t>
            </w:r>
          </w:p>
          <w:p w:rsidR="0028005D" w:rsidRDefault="0028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 Оценка эффективности социально-экономических и экологических последствий от реализации Программы. </w:t>
            </w:r>
          </w:p>
          <w:p w:rsidR="0028005D" w:rsidRDefault="0028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программных мероприятий.</w:t>
            </w:r>
          </w:p>
          <w:p w:rsidR="0028005D" w:rsidRDefault="0028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не содержит подпрограмм.</w:t>
            </w:r>
          </w:p>
          <w:p w:rsidR="0028005D" w:rsidRDefault="0028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Программы:</w:t>
            </w:r>
          </w:p>
          <w:p w:rsidR="0028005D" w:rsidRDefault="0028005D" w:rsidP="003F76D2">
            <w:pPr>
              <w:pStyle w:val="a7"/>
              <w:numPr>
                <w:ilvl w:val="0"/>
                <w:numId w:val="5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мероприятия по пожарной безопасности;</w:t>
            </w:r>
          </w:p>
          <w:p w:rsidR="0028005D" w:rsidRDefault="0028005D" w:rsidP="003F76D2">
            <w:pPr>
              <w:pStyle w:val="a7"/>
              <w:numPr>
                <w:ilvl w:val="0"/>
                <w:numId w:val="5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мероприятия по защите населения и территорий</w:t>
            </w:r>
            <w:r>
              <w:rPr>
                <w:rFonts w:ascii="Times New Roman" w:hAnsi="Times New Roman" w:cs="Times New Roman"/>
                <w:szCs w:val="24"/>
              </w:rPr>
              <w:br/>
              <w:t>от чрезвычайных ситуаций;</w:t>
            </w:r>
          </w:p>
          <w:p w:rsidR="0028005D" w:rsidRDefault="0028005D" w:rsidP="003F76D2">
            <w:pPr>
              <w:pStyle w:val="a7"/>
              <w:numPr>
                <w:ilvl w:val="0"/>
                <w:numId w:val="5"/>
              </w:numPr>
              <w:spacing w:line="276" w:lineRule="auto"/>
              <w:ind w:left="72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организационные мероприятия.</w:t>
            </w:r>
          </w:p>
        </w:tc>
      </w:tr>
      <w:tr w:rsidR="0028005D" w:rsidTr="0028005D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8005D" w:rsidRDefault="002800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8005D" w:rsidRDefault="002800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Дмитриевка;</w:t>
            </w:r>
          </w:p>
          <w:p w:rsidR="0028005D" w:rsidRDefault="0028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D" w:rsidTr="0028005D">
        <w:trPr>
          <w:trHeight w:val="386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8005D" w:rsidRDefault="0028005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и                  </w:t>
            </w:r>
          </w:p>
          <w:p w:rsidR="0028005D" w:rsidRDefault="00280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</w:t>
            </w:r>
          </w:p>
          <w:p w:rsidR="0028005D" w:rsidRDefault="00280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8005D" w:rsidRDefault="0028005D">
            <w:pPr>
              <w:snapToGri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«Объем финансирования Программы составляет 128,0 тыс. рублей, из них:</w:t>
            </w:r>
          </w:p>
          <w:p w:rsidR="0028005D" w:rsidRDefault="0028005D">
            <w:pPr>
              <w:snapToGri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– 32,0 </w:t>
            </w:r>
          </w:p>
          <w:p w:rsidR="0028005D" w:rsidRDefault="0028005D">
            <w:pPr>
              <w:pStyle w:val="a5"/>
              <w:spacing w:after="0" w:line="276" w:lineRule="auto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2021- 32,0</w:t>
            </w:r>
          </w:p>
          <w:p w:rsidR="0028005D" w:rsidRDefault="0028005D">
            <w:pPr>
              <w:pStyle w:val="a5"/>
              <w:spacing w:after="0" w:line="276" w:lineRule="auto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2022 -32,0</w:t>
            </w:r>
          </w:p>
          <w:p w:rsidR="0028005D" w:rsidRDefault="0028005D">
            <w:pPr>
              <w:pStyle w:val="a5"/>
              <w:spacing w:after="0" w:line="276" w:lineRule="auto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2023 - 32,0</w:t>
            </w:r>
          </w:p>
          <w:p w:rsidR="0028005D" w:rsidRDefault="0028005D">
            <w:pPr>
              <w:pStyle w:val="a5"/>
              <w:spacing w:after="0" w:line="276" w:lineRule="auto"/>
              <w:ind w:firstLine="284"/>
              <w:rPr>
                <w:rFonts w:ascii="Times New Roman" w:hAnsi="Times New Roman" w:cs="Times New Roman"/>
              </w:rPr>
            </w:pPr>
          </w:p>
          <w:p w:rsidR="0028005D" w:rsidRDefault="0028005D">
            <w:pPr>
              <w:pStyle w:val="a5"/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28005D" w:rsidRDefault="0028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D" w:rsidTr="0028005D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8005D" w:rsidRDefault="0028005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              </w:t>
            </w:r>
          </w:p>
          <w:p w:rsidR="0028005D" w:rsidRDefault="00280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конечные </w:t>
            </w:r>
          </w:p>
          <w:p w:rsidR="0028005D" w:rsidRDefault="00280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  <w:p w:rsidR="0028005D" w:rsidRDefault="00280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реализации </w:t>
            </w:r>
          </w:p>
          <w:p w:rsidR="0028005D" w:rsidRDefault="00280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8005D" w:rsidRDefault="002800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материальной базы для проведения  учебного процесса по вопросам гражданской обороны и чрезвычайным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ситуациям.</w:t>
            </w:r>
          </w:p>
          <w:p w:rsidR="0028005D" w:rsidRDefault="0028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по вопросам гражданской обороны и чрезвычайным ситуациям.</w:t>
            </w:r>
          </w:p>
          <w:p w:rsidR="0028005D" w:rsidRDefault="0028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защищенности учреждений социальной сферы от пожаров.</w:t>
            </w:r>
          </w:p>
          <w:p w:rsidR="0028005D" w:rsidRDefault="0028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Выполнение мероприятий по противопожарной пропаганде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пропаганде безопасности в чрезвычайных ситуациях.</w:t>
            </w:r>
          </w:p>
          <w:p w:rsidR="0028005D" w:rsidRDefault="0028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средствами защиты населения на случай чрезвычайных ситуаций и в особый период.</w:t>
            </w:r>
          </w:p>
          <w:p w:rsidR="0028005D" w:rsidRDefault="0028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мест размещения для пострадавших в чрезвычайных ситуациях.</w:t>
            </w:r>
          </w:p>
          <w:p w:rsidR="0028005D" w:rsidRDefault="00280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D" w:rsidTr="0028005D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8005D" w:rsidRDefault="0028005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Система                     </w:t>
            </w:r>
          </w:p>
          <w:p w:rsidR="0028005D" w:rsidRDefault="00280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</w:p>
          <w:p w:rsidR="0028005D" w:rsidRDefault="00280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005D" w:rsidRDefault="00280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исполнением </w:t>
            </w:r>
          </w:p>
          <w:p w:rsidR="0028005D" w:rsidRDefault="00280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8005D" w:rsidRDefault="002800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осуществляется Администрацией сельского поселения Дмитриевка муниципального района Нефтегорский Самарской области, в соответствии с полномочиями. </w:t>
            </w:r>
          </w:p>
        </w:tc>
      </w:tr>
    </w:tbl>
    <w:p w:rsidR="0028005D" w:rsidRDefault="0028005D" w:rsidP="0028005D">
      <w:pPr>
        <w:rPr>
          <w:rFonts w:ascii="Times New Roman" w:hAnsi="Times New Roman" w:cs="Times New Roman"/>
          <w:b/>
          <w:sz w:val="24"/>
          <w:szCs w:val="24"/>
        </w:rPr>
      </w:pPr>
    </w:p>
    <w:p w:rsidR="0028005D" w:rsidRDefault="0028005D" w:rsidP="0028005D">
      <w:pPr>
        <w:rPr>
          <w:rFonts w:ascii="Times New Roman" w:hAnsi="Times New Roman" w:cs="Times New Roman"/>
          <w:b/>
          <w:sz w:val="24"/>
          <w:szCs w:val="24"/>
        </w:rPr>
      </w:pPr>
    </w:p>
    <w:p w:rsidR="0028005D" w:rsidRDefault="0028005D" w:rsidP="002800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05D" w:rsidRDefault="0028005D" w:rsidP="002800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05D" w:rsidRDefault="0028005D" w:rsidP="002800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05D" w:rsidRDefault="0028005D" w:rsidP="002800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05D" w:rsidRDefault="0028005D" w:rsidP="002800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05D" w:rsidRDefault="0028005D" w:rsidP="002800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05D" w:rsidRDefault="0028005D" w:rsidP="002800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05D" w:rsidRDefault="0028005D" w:rsidP="002800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05D" w:rsidRDefault="0028005D" w:rsidP="002800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05D" w:rsidRDefault="0028005D" w:rsidP="002800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05D" w:rsidRDefault="0028005D" w:rsidP="002800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05D" w:rsidRDefault="0028005D" w:rsidP="0028005D">
      <w:pPr>
        <w:rPr>
          <w:rFonts w:ascii="Times New Roman" w:hAnsi="Times New Roman" w:cs="Times New Roman"/>
          <w:b/>
          <w:sz w:val="24"/>
          <w:szCs w:val="24"/>
        </w:rPr>
      </w:pPr>
    </w:p>
    <w:p w:rsidR="0028005D" w:rsidRDefault="0028005D" w:rsidP="00280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</w:t>
      </w:r>
    </w:p>
    <w:p w:rsidR="0028005D" w:rsidRDefault="0028005D" w:rsidP="00280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</w:t>
      </w:r>
    </w:p>
    <w:p w:rsidR="0028005D" w:rsidRDefault="0028005D" w:rsidP="00280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необходимости ее решения программными методами</w:t>
      </w:r>
    </w:p>
    <w:p w:rsidR="0028005D" w:rsidRDefault="0028005D" w:rsidP="002800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05D" w:rsidRDefault="0028005D" w:rsidP="002800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Развитию пожаров до крупных способствует неосторожное обращение с огнем и позднее сообщение о пожаре в пожарную охрану или администрацию поселения.</w:t>
      </w:r>
      <w:proofErr w:type="gramEnd"/>
    </w:p>
    <w:p w:rsidR="0028005D" w:rsidRDefault="0028005D" w:rsidP="002800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проблемами пожарной безопасности являются: </w:t>
      </w:r>
    </w:p>
    <w:p w:rsidR="0028005D" w:rsidRDefault="0028005D" w:rsidP="0028005D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неосторожное обращение с огнем;</w:t>
      </w:r>
    </w:p>
    <w:p w:rsidR="0028005D" w:rsidRDefault="0028005D" w:rsidP="0028005D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непринятие превентивных мер по предупреждению возгорания сухой растительности, а порой и сознательные действия граждан, умышленно поджигающих мусор и траву;</w:t>
      </w:r>
    </w:p>
    <w:p w:rsidR="0028005D" w:rsidRDefault="0028005D" w:rsidP="0028005D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низкий уровень защищенности населения, территорий и учреждений социальной сферы от пожаров;</w:t>
      </w:r>
    </w:p>
    <w:p w:rsidR="0028005D" w:rsidRDefault="0028005D" w:rsidP="0028005D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несвоевременное сообщение о пожаре (загорании) в пожарную охрану.</w:t>
      </w:r>
    </w:p>
    <w:p w:rsidR="0028005D" w:rsidRDefault="0028005D" w:rsidP="002800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сельского поселения Дмитриевка существуют угрозы чрезвычайных ситуаций природного и техногенного характера.</w:t>
      </w:r>
    </w:p>
    <w:p w:rsidR="0028005D" w:rsidRDefault="0028005D" w:rsidP="002800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ландшафтные  пожары.</w:t>
      </w:r>
    </w:p>
    <w:p w:rsidR="0028005D" w:rsidRDefault="0028005D" w:rsidP="002800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задачу.</w:t>
      </w:r>
    </w:p>
    <w:p w:rsidR="0028005D" w:rsidRDefault="0028005D" w:rsidP="002800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28005D" w:rsidRDefault="0028005D" w:rsidP="002800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возникновении крупномасштабной чрезвычайной ситуации из опасных районов потребуется эвакуировать население в пункты временного размещения (далее – ПВР) и организовать первоочередное жизнеобеспечение пострадавших. </w:t>
      </w:r>
    </w:p>
    <w:p w:rsidR="0028005D" w:rsidRDefault="0028005D" w:rsidP="002800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планирования эвакуационных мероприятий Администрацией  сельского поселения Дмитриевка установлено, что необходимо принять меры по повышению подготовленности к организации первоочередного жизнеобеспечения населения, пострадавшего в чрезвычайных ситуациях.</w:t>
      </w:r>
    </w:p>
    <w:p w:rsidR="0028005D" w:rsidRDefault="0028005D" w:rsidP="002800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В поселении ПВР является здание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 детский сад Дмитриевского филиала  ГБОУ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митриевка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возникновении крупномасштабной чрезвычайной ситуации  необходимо ПВР оборудовать спальными местами, организовать пункты питания  и обеспечить банно-прачечными услугами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эвакуируемых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8005D" w:rsidRDefault="0028005D" w:rsidP="002800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28005D" w:rsidRDefault="0028005D" w:rsidP="002800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повседневном режиме – для социально полезных целей;</w:t>
      </w:r>
    </w:p>
    <w:p w:rsidR="0028005D" w:rsidRDefault="0028005D" w:rsidP="002800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в режиме чрезвычайной ситуации – для первоочередного жизнеобеспечения</w:t>
      </w:r>
      <w:r>
        <w:rPr>
          <w:rFonts w:ascii="Times New Roman" w:hAnsi="Times New Roman" w:cs="Times New Roman"/>
          <w:sz w:val="24"/>
          <w:szCs w:val="24"/>
        </w:rPr>
        <w:t xml:space="preserve"> пострадавших. </w:t>
      </w:r>
    </w:p>
    <w:p w:rsidR="0028005D" w:rsidRDefault="0028005D" w:rsidP="002800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методами.</w:t>
      </w:r>
    </w:p>
    <w:p w:rsidR="0028005D" w:rsidRDefault="0028005D" w:rsidP="002800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05D" w:rsidRDefault="0028005D" w:rsidP="00280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II</w:t>
      </w:r>
    </w:p>
    <w:p w:rsidR="0028005D" w:rsidRDefault="0028005D" w:rsidP="00280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цели и задачи, сроки и этапы</w:t>
      </w:r>
    </w:p>
    <w:p w:rsidR="0028005D" w:rsidRDefault="0028005D" w:rsidP="00280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реализации Программы, целевые индикаторы и показатели</w:t>
      </w:r>
    </w:p>
    <w:p w:rsidR="0028005D" w:rsidRDefault="0028005D" w:rsidP="00280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005D" w:rsidRDefault="0028005D" w:rsidP="002800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цели Программы: </w:t>
      </w:r>
    </w:p>
    <w:p w:rsidR="0028005D" w:rsidRDefault="0028005D" w:rsidP="0028005D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28005D" w:rsidRDefault="0028005D" w:rsidP="0028005D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снижение числа травмированных и погибших на пожарах;</w:t>
      </w:r>
    </w:p>
    <w:p w:rsidR="0028005D" w:rsidRDefault="0028005D" w:rsidP="0028005D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сокращение материальных потерь от пожаров;</w:t>
      </w:r>
    </w:p>
    <w:p w:rsidR="0028005D" w:rsidRDefault="0028005D" w:rsidP="0028005D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создание необходимых условий для обеспечения пожарной безопасности, защиты жизни и здоровья граждан;</w:t>
      </w:r>
    </w:p>
    <w:p w:rsidR="0028005D" w:rsidRDefault="0028005D" w:rsidP="0028005D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снижение числа погибших в результате своевременной помощи пострадавшим;</w:t>
      </w:r>
    </w:p>
    <w:p w:rsidR="0028005D" w:rsidRDefault="0028005D" w:rsidP="0028005D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улучшение материальной базы учебного процесса по вопросам гражданской обороны и чрезвычайным ситуациям;</w:t>
      </w:r>
    </w:p>
    <w:p w:rsidR="0028005D" w:rsidRDefault="0028005D" w:rsidP="0028005D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создание резервов (запасов) материальных ресурсов для ликвидации чрезвычайных ситуаций и в особый период;</w:t>
      </w:r>
    </w:p>
    <w:p w:rsidR="0028005D" w:rsidRDefault="0028005D" w:rsidP="0028005D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повышение подготовленности к жизнеобеспечению населения, пострадавшего в чрезвычайных ситуациях.</w:t>
      </w:r>
    </w:p>
    <w:p w:rsidR="0028005D" w:rsidRDefault="0028005D" w:rsidP="002800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28005D" w:rsidRDefault="0028005D" w:rsidP="0028005D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обеспечение противопожарным оборудованием и совершенствование противопожарной защиты объектов социальной сферы;</w:t>
      </w:r>
    </w:p>
    <w:p w:rsidR="0028005D" w:rsidRDefault="0028005D" w:rsidP="0028005D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28005D" w:rsidRDefault="0028005D" w:rsidP="0028005D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28005D" w:rsidRDefault="0028005D" w:rsidP="0028005D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приобретение современных сре</w:t>
      </w:r>
      <w:proofErr w:type="gramStart"/>
      <w:r>
        <w:rPr>
          <w:rFonts w:ascii="Times New Roman" w:hAnsi="Times New Roman" w:cs="Times New Roman"/>
          <w:szCs w:val="24"/>
        </w:rPr>
        <w:t>дств сп</w:t>
      </w:r>
      <w:proofErr w:type="gramEnd"/>
      <w:r>
        <w:rPr>
          <w:rFonts w:ascii="Times New Roman" w:hAnsi="Times New Roman" w:cs="Times New Roman"/>
          <w:szCs w:val="24"/>
        </w:rPr>
        <w:t>асения людей при пожарах в учреждениях социальной сферы;</w:t>
      </w:r>
    </w:p>
    <w:p w:rsidR="0028005D" w:rsidRDefault="0028005D" w:rsidP="0028005D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организация работы по предупреждению и пресечению нарушений требований пожарной безопасности;</w:t>
      </w:r>
    </w:p>
    <w:p w:rsidR="0028005D" w:rsidRDefault="0028005D" w:rsidP="0028005D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информирование населения о правилах поведения и действиях в чрезвычайных ситуациях;</w:t>
      </w:r>
    </w:p>
    <w:p w:rsidR="0028005D" w:rsidRDefault="0028005D" w:rsidP="0028005D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создание материальных резервов для ликвидации чрезвычайных ситуаций;</w:t>
      </w:r>
    </w:p>
    <w:p w:rsidR="0028005D" w:rsidRDefault="0028005D" w:rsidP="0028005D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восполнение по истечении срока хранения индивидуальных средств защиты для населения;</w:t>
      </w:r>
    </w:p>
    <w:p w:rsidR="0028005D" w:rsidRDefault="0028005D" w:rsidP="0028005D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хранение имущества гражданской обороны на случай возникновения чрезвычайных ситуаций и в особый период;</w:t>
      </w:r>
    </w:p>
    <w:p w:rsidR="0028005D" w:rsidRDefault="0028005D" w:rsidP="0028005D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дооборудование объектов социальной сферы для подготовки к приему и размещению населения, пострадавшего в чрезвычайных ситуациях.</w:t>
      </w:r>
    </w:p>
    <w:p w:rsidR="0028005D" w:rsidRDefault="0028005D" w:rsidP="002800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достижения поставленных основных целей и задач Программы необходимо реализовать мероприятия Программы в период 2018 – 2022 годов. </w:t>
      </w:r>
    </w:p>
    <w:p w:rsidR="0028005D" w:rsidRDefault="0028005D" w:rsidP="002800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05D" w:rsidRDefault="0028005D" w:rsidP="00280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 Программы.</w:t>
      </w:r>
    </w:p>
    <w:p w:rsidR="0028005D" w:rsidRDefault="0028005D" w:rsidP="0028005D">
      <w:pPr>
        <w:pStyle w:val="a7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Целевыми индикаторами (показателями), позволяющими оценивать достижение цели Программы, будут являться:</w:t>
      </w:r>
    </w:p>
    <w:p w:rsidR="0028005D" w:rsidRDefault="0028005D" w:rsidP="0028005D">
      <w:pPr>
        <w:pStyle w:val="a7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количество зарегистрированных пожаров;</w:t>
      </w:r>
    </w:p>
    <w:p w:rsidR="0028005D" w:rsidRDefault="0028005D" w:rsidP="0028005D">
      <w:pPr>
        <w:pStyle w:val="a7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количество  людей,  погибших при пожаре;</w:t>
      </w:r>
    </w:p>
    <w:p w:rsidR="0028005D" w:rsidRDefault="0028005D" w:rsidP="0028005D">
      <w:pPr>
        <w:pStyle w:val="a7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экономический ущерб от пожаров;</w:t>
      </w:r>
    </w:p>
    <w:p w:rsidR="0028005D" w:rsidRDefault="0028005D" w:rsidP="0028005D">
      <w:pPr>
        <w:pStyle w:val="a7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время оперативного реагирования на вызовы о пожаре;</w:t>
      </w:r>
    </w:p>
    <w:p w:rsidR="0028005D" w:rsidRDefault="0028005D" w:rsidP="0028005D">
      <w:pPr>
        <w:pStyle w:val="a7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количество находящихся за пределами нормативного времени прибытия подразделений пожарной охраны.</w:t>
      </w:r>
    </w:p>
    <w:p w:rsidR="0028005D" w:rsidRDefault="0028005D" w:rsidP="002800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05D" w:rsidRDefault="0028005D" w:rsidP="00280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III</w:t>
      </w:r>
    </w:p>
    <w:p w:rsidR="0028005D" w:rsidRDefault="0028005D" w:rsidP="00280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программных мероприятий</w:t>
      </w:r>
    </w:p>
    <w:p w:rsidR="0028005D" w:rsidRDefault="0028005D" w:rsidP="002800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05D" w:rsidRDefault="0028005D" w:rsidP="002800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программных мероприятий приведена в Приложении №2</w:t>
      </w:r>
      <w:r>
        <w:rPr>
          <w:rFonts w:ascii="Times New Roman" w:hAnsi="Times New Roman" w:cs="Times New Roman"/>
          <w:sz w:val="24"/>
          <w:szCs w:val="24"/>
        </w:rPr>
        <w:br/>
        <w:t>к Программе.</w:t>
      </w:r>
    </w:p>
    <w:p w:rsidR="0028005D" w:rsidRDefault="0028005D" w:rsidP="002800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8005D" w:rsidRDefault="0028005D" w:rsidP="0028005D">
      <w:pPr>
        <w:pStyle w:val="a7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мероприятия по пожарной безопасности;</w:t>
      </w:r>
    </w:p>
    <w:p w:rsidR="0028005D" w:rsidRDefault="0028005D" w:rsidP="0028005D">
      <w:pPr>
        <w:pStyle w:val="a7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мероприятия по защите населения и территорий от чрезвычайных ситуаций;</w:t>
      </w:r>
    </w:p>
    <w:p w:rsidR="0028005D" w:rsidRDefault="0028005D" w:rsidP="0028005D">
      <w:pPr>
        <w:pStyle w:val="a7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организационные мероприятия. </w:t>
      </w:r>
    </w:p>
    <w:p w:rsidR="0028005D" w:rsidRDefault="0028005D" w:rsidP="002800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Программы составляют средства из местного бюджета.</w:t>
      </w:r>
    </w:p>
    <w:p w:rsidR="0028005D" w:rsidRDefault="0028005D" w:rsidP="002800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05D" w:rsidRDefault="0028005D" w:rsidP="002800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28005D" w:rsidRDefault="0028005D" w:rsidP="00280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28005D" w:rsidRDefault="0028005D" w:rsidP="00280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05D" w:rsidRDefault="0028005D" w:rsidP="00280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реализацией Программы осуществляет  муниципальный заказчик Программы – Администрация сельского поселения Дмитриевка муниципального района Нефтегорский Самарской области.</w:t>
      </w:r>
    </w:p>
    <w:p w:rsidR="0028005D" w:rsidRDefault="0028005D" w:rsidP="00280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28005D" w:rsidRDefault="0028005D" w:rsidP="00280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28005D" w:rsidRDefault="0028005D" w:rsidP="0028005D">
      <w:pPr>
        <w:pStyle w:val="ConsPlusNormal"/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экономический анализ эффективности программных проектов и мероприятий Программы;</w:t>
      </w:r>
    </w:p>
    <w:p w:rsidR="0028005D" w:rsidRDefault="0028005D" w:rsidP="0028005D">
      <w:pPr>
        <w:pStyle w:val="ConsPlusNormal"/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районного, областного и федерального бюджетов и уточнения возможных объемов финансирования из других источников;</w:t>
      </w:r>
    </w:p>
    <w:p w:rsidR="0028005D" w:rsidRDefault="0028005D" w:rsidP="0028005D">
      <w:pPr>
        <w:pStyle w:val="ConsPlusNormal"/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28005D" w:rsidRDefault="0028005D" w:rsidP="00280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28005D" w:rsidRDefault="0028005D" w:rsidP="00280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объемов финансирования, указанных в Приложении № 1 к настоящей Программе осуществляется муниципальным заказчиком Программы.</w:t>
      </w:r>
    </w:p>
    <w:p w:rsidR="0028005D" w:rsidRDefault="0028005D" w:rsidP="00280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Администрацией сельского поселения Дмитриевка.</w:t>
      </w:r>
    </w:p>
    <w:p w:rsidR="0028005D" w:rsidRDefault="0028005D" w:rsidP="00280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Программы – Администрация сельского поселения Дмитриевка:</w:t>
      </w:r>
    </w:p>
    <w:p w:rsidR="0028005D" w:rsidRDefault="0028005D" w:rsidP="00280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обобщение и подготовку информации о ходе реализации мероприятий Программы.</w:t>
      </w:r>
    </w:p>
    <w:p w:rsidR="0028005D" w:rsidRDefault="0028005D" w:rsidP="002800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05D" w:rsidRDefault="0028005D" w:rsidP="00280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V</w:t>
      </w:r>
    </w:p>
    <w:p w:rsidR="0028005D" w:rsidRDefault="0028005D" w:rsidP="00280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социально-экономических</w:t>
      </w:r>
      <w:proofErr w:type="gramEnd"/>
    </w:p>
    <w:p w:rsidR="0028005D" w:rsidRDefault="0028005D" w:rsidP="00280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экологических последствий от реализации Программы</w:t>
      </w:r>
    </w:p>
    <w:p w:rsidR="0028005D" w:rsidRDefault="0028005D" w:rsidP="002800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05D" w:rsidRDefault="0028005D" w:rsidP="002800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28005D" w:rsidRDefault="0028005D" w:rsidP="002800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Оценка эффективности последствий от реализации Программы осуществляется по утвержденной в установленном порядке методике оценки эффективности  долгосрочной целевой программы «Пожарная безопасность и защита населения и территорий  населённых пунктов сельского поселения Дмитриевка муниципального района Нефтегорский Самарской области от чрезвычайных ситуаций на 2020-2023 годы». </w:t>
      </w:r>
      <w:proofErr w:type="gramEnd"/>
    </w:p>
    <w:p w:rsidR="0028005D" w:rsidRDefault="0028005D" w:rsidP="002800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целями настоящей Программы предполагается достичь следующих результатов:</w:t>
      </w:r>
    </w:p>
    <w:p w:rsidR="0028005D" w:rsidRDefault="0028005D" w:rsidP="002800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Повышение квалификации специалистов по вопросам гражданской обороны и чрезвычайным ситуациям.</w:t>
      </w:r>
    </w:p>
    <w:p w:rsidR="0028005D" w:rsidRDefault="0028005D" w:rsidP="002800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Повышение защищенности учреждений социальной сферы от пожаров.</w:t>
      </w:r>
    </w:p>
    <w:p w:rsidR="0028005D" w:rsidRDefault="0028005D" w:rsidP="002800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Выполнение мероприятий по противопожарной пропаганде и пропаганде безопасности в чрезвычайных ситуациях.</w:t>
      </w:r>
    </w:p>
    <w:p w:rsidR="0028005D" w:rsidRDefault="0028005D" w:rsidP="002800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Обеспечение средствами защиты населения на случай чрезвычайных ситуаций и в особый период.</w:t>
      </w:r>
    </w:p>
    <w:p w:rsidR="0028005D" w:rsidRDefault="0028005D" w:rsidP="002800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Создание мест размещения для пострадавших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чрезвычайных ситуация.</w:t>
      </w:r>
    </w:p>
    <w:p w:rsidR="0028005D" w:rsidRDefault="0028005D" w:rsidP="0028005D">
      <w:pPr>
        <w:spacing w:after="0"/>
        <w:rPr>
          <w:rFonts w:ascii="Times New Roman" w:hAnsi="Times New Roman" w:cs="Times New Roman"/>
          <w:sz w:val="24"/>
          <w:szCs w:val="24"/>
        </w:rPr>
        <w:sectPr w:rsidR="0028005D">
          <w:pgSz w:w="11906" w:h="16838"/>
          <w:pgMar w:top="993" w:right="851" w:bottom="993" w:left="1701" w:header="720" w:footer="720" w:gutter="0"/>
          <w:cols w:space="720"/>
        </w:sectPr>
      </w:pPr>
    </w:p>
    <w:tbl>
      <w:tblPr>
        <w:tblW w:w="14880" w:type="dxa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20"/>
        <w:gridCol w:w="4960"/>
      </w:tblGrid>
      <w:tr w:rsidR="0028005D" w:rsidTr="0028005D"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5D" w:rsidRDefault="0028005D">
            <w:pPr>
              <w:ind w:left="-2407" w:hanging="87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05D" w:rsidRDefault="0028005D">
            <w:pPr>
              <w:ind w:left="17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28005D" w:rsidRDefault="00280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долгосрочной целевой программе 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Пожарная безопасность и защита населения и территорий населённых пунктов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Дмитриевка муниципального района Нефтегорский Самарской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2020-2023 годы»</w:t>
            </w:r>
          </w:p>
          <w:p w:rsidR="0028005D" w:rsidRDefault="0028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05D" w:rsidRDefault="0028005D" w:rsidP="0028005D">
      <w:pPr>
        <w:rPr>
          <w:rFonts w:ascii="Times New Roman" w:hAnsi="Times New Roman" w:cs="Times New Roman"/>
          <w:sz w:val="24"/>
          <w:szCs w:val="24"/>
        </w:rPr>
      </w:pPr>
    </w:p>
    <w:p w:rsidR="0028005D" w:rsidRDefault="0028005D" w:rsidP="00280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</w:p>
    <w:p w:rsidR="0028005D" w:rsidRDefault="0028005D" w:rsidP="00280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Программных мероприятий</w:t>
      </w:r>
    </w:p>
    <w:p w:rsidR="0028005D" w:rsidRDefault="0028005D" w:rsidP="002800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025" w:type="dxa"/>
        <w:tblInd w:w="18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2894"/>
        <w:gridCol w:w="2364"/>
        <w:gridCol w:w="1701"/>
        <w:gridCol w:w="1557"/>
        <w:gridCol w:w="1418"/>
        <w:gridCol w:w="1417"/>
        <w:gridCol w:w="1418"/>
        <w:gridCol w:w="623"/>
        <w:gridCol w:w="15"/>
        <w:gridCol w:w="27"/>
        <w:gridCol w:w="44"/>
      </w:tblGrid>
      <w:tr w:rsidR="0028005D" w:rsidTr="0028005D">
        <w:trPr>
          <w:gridAfter w:val="8"/>
          <w:wAfter w:w="6519" w:type="dxa"/>
          <w:trHeight w:hRule="exact" w:val="647"/>
          <w:tblHeader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005D" w:rsidRDefault="0028005D">
            <w:pPr>
              <w:shd w:val="clear" w:color="auto" w:fill="FFFFFF"/>
              <w:snapToGrid w:val="0"/>
              <w:spacing w:line="298" w:lineRule="exact"/>
              <w:ind w:left="72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/п</w:t>
            </w:r>
          </w:p>
          <w:p w:rsidR="0028005D" w:rsidRDefault="0028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5D" w:rsidRDefault="0028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005D" w:rsidRDefault="0028005D">
            <w:pPr>
              <w:shd w:val="clear" w:color="auto" w:fill="FFFFFF"/>
              <w:snapToGrid w:val="0"/>
              <w:ind w:left="1565" w:hanging="158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Мероприятия</w:t>
            </w:r>
          </w:p>
          <w:p w:rsidR="0028005D" w:rsidRDefault="0028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5D" w:rsidRDefault="0028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005D" w:rsidRDefault="0028005D">
            <w:pPr>
              <w:shd w:val="clear" w:color="auto" w:fill="FFFFFF"/>
              <w:snapToGrid w:val="0"/>
              <w:spacing w:line="298" w:lineRule="exact"/>
              <w:ind w:left="1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финансир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ования</w:t>
            </w:r>
          </w:p>
          <w:p w:rsidR="0028005D" w:rsidRDefault="0028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5D" w:rsidRDefault="0028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8005D" w:rsidRDefault="0028005D">
            <w:pPr>
              <w:shd w:val="clear" w:color="auto" w:fill="FFFFFF"/>
              <w:snapToGrid w:val="0"/>
              <w:spacing w:line="298" w:lineRule="exact"/>
              <w:ind w:left="139" w:right="14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8005D" w:rsidTr="0028005D">
        <w:trPr>
          <w:gridAfter w:val="2"/>
          <w:wAfter w:w="71" w:type="dxa"/>
          <w:trHeight w:hRule="exact" w:val="326"/>
          <w:tblHeader/>
        </w:trPr>
        <w:tc>
          <w:tcPr>
            <w:tcW w:w="5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005D" w:rsidRDefault="002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005D" w:rsidRDefault="002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005D" w:rsidRDefault="002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8005D" w:rsidRDefault="0028005D">
            <w:pPr>
              <w:shd w:val="clear" w:color="auto" w:fill="FFFFFF"/>
              <w:snapToGrid w:val="0"/>
              <w:ind w:left="11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005D" w:rsidRDefault="0028005D">
            <w:pPr>
              <w:shd w:val="clear" w:color="auto" w:fill="FFFFFF"/>
              <w:snapToGrid w:val="0"/>
              <w:ind w:left="-295" w:firstLine="367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005D" w:rsidRDefault="0028005D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8005D" w:rsidRDefault="0028005D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8005D" w:rsidRDefault="0028005D">
            <w:pPr>
              <w:shd w:val="clear" w:color="auto" w:fill="FFFFFF"/>
              <w:snapToGrid w:val="0"/>
              <w:ind w:left="173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2023 год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05D" w:rsidRDefault="0028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D" w:rsidTr="0028005D">
        <w:trPr>
          <w:gridAfter w:val="3"/>
          <w:wAfter w:w="86" w:type="dxa"/>
          <w:trHeight w:hRule="exact" w:val="166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005D" w:rsidRDefault="0028005D">
            <w:pPr>
              <w:snapToGri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28005D" w:rsidRDefault="0028005D">
            <w:pPr>
              <w:snapToGri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28005D" w:rsidRDefault="0028005D">
            <w:pPr>
              <w:snapToGri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005D" w:rsidRDefault="0028005D">
            <w:pPr>
              <w:snapToGri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пожарно-технического обследования - ведение текущего мониторинга состояния пожарной безопасности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005D" w:rsidRDefault="002800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005D" w:rsidRDefault="0028005D">
            <w:pPr>
              <w:shd w:val="clear" w:color="auto" w:fill="FFFFFF"/>
              <w:snapToGrid w:val="0"/>
              <w:ind w:left="11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28005D" w:rsidRDefault="0028005D">
            <w:pPr>
              <w:shd w:val="clear" w:color="auto" w:fill="FFFFFF"/>
              <w:snapToGrid w:val="0"/>
              <w:ind w:left="11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40тыс</w:t>
            </w:r>
            <w:proofErr w:type="gram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уб.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005D" w:rsidRDefault="0028005D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8005D" w:rsidRDefault="0028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005D" w:rsidRDefault="0028005D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8005D" w:rsidRDefault="0028005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005D" w:rsidRDefault="0028005D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8005D" w:rsidRDefault="0028005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005D" w:rsidRDefault="002800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8005D" w:rsidRDefault="0028005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05D" w:rsidRDefault="0028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D" w:rsidTr="0028005D">
        <w:trPr>
          <w:gridAfter w:val="4"/>
          <w:wAfter w:w="709" w:type="dxa"/>
          <w:trHeight w:hRule="exact" w:val="197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005D" w:rsidRDefault="0028005D">
            <w:pPr>
              <w:snapToGri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28005D" w:rsidRDefault="0028005D">
            <w:pPr>
              <w:snapToGri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28005D" w:rsidRDefault="0028005D">
            <w:pPr>
              <w:snapToGri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005D" w:rsidRDefault="002800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005D" w:rsidRDefault="002800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005D" w:rsidRDefault="0028005D">
            <w:pPr>
              <w:shd w:val="clear" w:color="auto" w:fill="FFFFFF"/>
              <w:snapToGrid w:val="0"/>
              <w:ind w:left="11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28005D" w:rsidRDefault="0028005D">
            <w:pPr>
              <w:shd w:val="clear" w:color="auto" w:fill="FFFFFF"/>
              <w:snapToGrid w:val="0"/>
              <w:ind w:left="11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Без затрат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005D" w:rsidRDefault="0028005D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8005D" w:rsidRDefault="0028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Без затрат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005D" w:rsidRDefault="0028005D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8005D" w:rsidRDefault="0028005D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Без затрат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005D" w:rsidRDefault="0028005D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8005D" w:rsidRDefault="0028005D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Без затрат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005D" w:rsidRDefault="002800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8005D" w:rsidRDefault="002800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Без затрат</w:t>
            </w:r>
          </w:p>
        </w:tc>
      </w:tr>
      <w:tr w:rsidR="0028005D" w:rsidTr="0028005D">
        <w:trPr>
          <w:gridAfter w:val="1"/>
          <w:wAfter w:w="44" w:type="dxa"/>
          <w:trHeight w:val="143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005D" w:rsidRDefault="0028005D">
            <w:pPr>
              <w:snapToGrid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28005D" w:rsidRDefault="0028005D">
            <w:pPr>
              <w:snapToGri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005D" w:rsidRDefault="002800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005D" w:rsidRDefault="002800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Дмитриевка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005D" w:rsidRDefault="0028005D">
            <w:pPr>
              <w:shd w:val="clear" w:color="auto" w:fill="FFFFFF"/>
              <w:snapToGrid w:val="0"/>
              <w:ind w:left="11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28005D" w:rsidRDefault="0028005D">
            <w:pPr>
              <w:shd w:val="clear" w:color="auto" w:fill="FFFFFF"/>
              <w:snapToGrid w:val="0"/>
              <w:ind w:left="11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64,0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005D" w:rsidRDefault="0028005D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28005D" w:rsidRDefault="0028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005D" w:rsidRDefault="0028005D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28005D" w:rsidRDefault="0028005D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005D" w:rsidRDefault="002800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28005D" w:rsidRDefault="002800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005D" w:rsidRDefault="002800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5D" w:rsidRDefault="002800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665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05D" w:rsidRDefault="0028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D" w:rsidTr="0028005D">
        <w:trPr>
          <w:gridAfter w:val="1"/>
          <w:wAfter w:w="44" w:type="dxa"/>
          <w:trHeight w:hRule="exact" w:val="107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005D" w:rsidRDefault="0028005D">
            <w:pPr>
              <w:snapToGrid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28005D" w:rsidRDefault="0028005D">
            <w:pPr>
              <w:snapToGri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005D" w:rsidRDefault="0028005D">
            <w:pPr>
              <w:snapToGri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состоянием пожарных гидрантов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005D" w:rsidRDefault="002800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Дмитриевка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005D" w:rsidRDefault="0028005D">
            <w:pPr>
              <w:shd w:val="clear" w:color="auto" w:fill="FFFFFF"/>
              <w:snapToGrid w:val="0"/>
              <w:ind w:left="11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28005D" w:rsidRDefault="0028005D">
            <w:pPr>
              <w:shd w:val="clear" w:color="auto" w:fill="FFFFFF"/>
              <w:snapToGrid w:val="0"/>
              <w:ind w:left="11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24,0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005D" w:rsidRDefault="0028005D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28005D" w:rsidRDefault="0028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005D" w:rsidRDefault="0028005D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5D" w:rsidRDefault="0028005D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005D" w:rsidRDefault="0028005D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28005D" w:rsidRDefault="0028005D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005D" w:rsidRDefault="002800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28005D" w:rsidRDefault="002800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05D" w:rsidRDefault="002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5D" w:rsidTr="0028005D">
        <w:trPr>
          <w:gridAfter w:val="4"/>
          <w:wAfter w:w="709" w:type="dxa"/>
          <w:trHeight w:hRule="exact" w:val="186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005D" w:rsidRDefault="0028005D">
            <w:pPr>
              <w:snapToGrid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28005D" w:rsidRDefault="0028005D">
            <w:pPr>
              <w:snapToGri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005D" w:rsidRDefault="002800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Публикация материалов по противопожарной тематики в средствах массовой информации</w:t>
            </w:r>
            <w:r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28005D" w:rsidRDefault="0028005D">
            <w:pPr>
              <w:snapToGrid w:val="0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005D" w:rsidRDefault="002800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005D" w:rsidRDefault="0028005D">
            <w:pPr>
              <w:shd w:val="clear" w:color="auto" w:fill="FFFFFF"/>
              <w:snapToGrid w:val="0"/>
              <w:ind w:left="11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28005D" w:rsidRDefault="002800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Без затрат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005D" w:rsidRDefault="0028005D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8005D" w:rsidRDefault="0028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Без затрат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005D" w:rsidRDefault="0028005D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8005D" w:rsidRDefault="0028005D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Без затрат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005D" w:rsidRDefault="0028005D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8005D" w:rsidRDefault="0028005D">
            <w:pPr>
              <w:shd w:val="clear" w:color="auto" w:fill="FFFFFF"/>
              <w:snapToGrid w:val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Без затрат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005D" w:rsidRDefault="002800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28005D" w:rsidRDefault="002800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Без затрат</w:t>
            </w:r>
          </w:p>
        </w:tc>
      </w:tr>
      <w:tr w:rsidR="0028005D" w:rsidTr="0028005D">
        <w:trPr>
          <w:trHeight w:val="1000"/>
        </w:trPr>
        <w:tc>
          <w:tcPr>
            <w:tcW w:w="5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8005D" w:rsidRDefault="0028005D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8005D" w:rsidRDefault="0028005D">
            <w:pPr>
              <w:shd w:val="clear" w:color="auto" w:fill="FFFFFF"/>
              <w:snapToGrid w:val="0"/>
              <w:ind w:left="173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128,0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8005D" w:rsidRDefault="002800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28005D" w:rsidRDefault="002800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8005D" w:rsidRDefault="002800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8005D" w:rsidRDefault="002800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8005D" w:rsidRDefault="002800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32,0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05D" w:rsidRDefault="0028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05D" w:rsidRDefault="0028005D" w:rsidP="0028005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5484" w:tblpY="-7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28005D" w:rsidTr="0028005D">
        <w:trPr>
          <w:trHeight w:val="6825"/>
        </w:trPr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05D" w:rsidRDefault="0028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05D" w:rsidRDefault="0028005D" w:rsidP="0028005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15619" w:tblpY="-7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28005D" w:rsidTr="0028005D">
        <w:trPr>
          <w:trHeight w:val="7800"/>
        </w:trPr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05D" w:rsidRDefault="0028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05D" w:rsidRDefault="0028005D" w:rsidP="0028005D">
      <w:pPr>
        <w:rPr>
          <w:rFonts w:ascii="Times New Roman" w:hAnsi="Times New Roman" w:cs="Times New Roman"/>
          <w:sz w:val="24"/>
          <w:szCs w:val="24"/>
        </w:rPr>
      </w:pPr>
    </w:p>
    <w:p w:rsidR="0028005D" w:rsidRDefault="0028005D" w:rsidP="0028005D">
      <w:pPr>
        <w:spacing w:after="0"/>
        <w:rPr>
          <w:rFonts w:ascii="Times New Roman" w:hAnsi="Times New Roman" w:cs="Times New Roman"/>
          <w:sz w:val="24"/>
          <w:szCs w:val="24"/>
        </w:rPr>
        <w:sectPr w:rsidR="0028005D">
          <w:pgSz w:w="16838" w:h="11906" w:orient="landscape"/>
          <w:pgMar w:top="568" w:right="709" w:bottom="567" w:left="1276" w:header="720" w:footer="720" w:gutter="0"/>
          <w:cols w:space="720"/>
        </w:sectPr>
      </w:pPr>
    </w:p>
    <w:p w:rsidR="0028005D" w:rsidRDefault="0028005D" w:rsidP="0028005D">
      <w:pPr>
        <w:rPr>
          <w:rFonts w:ascii="Times New Roman" w:hAnsi="Times New Roman" w:cs="Times New Roman"/>
          <w:sz w:val="24"/>
          <w:szCs w:val="24"/>
        </w:rPr>
      </w:pPr>
    </w:p>
    <w:p w:rsidR="0028005D" w:rsidRDefault="0028005D" w:rsidP="0028005D">
      <w:pPr>
        <w:shd w:val="clear" w:color="auto" w:fill="FFFFFF"/>
        <w:spacing w:line="317" w:lineRule="exact"/>
        <w:ind w:right="24"/>
        <w:jc w:val="right"/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Приложение № 2</w:t>
      </w:r>
    </w:p>
    <w:p w:rsidR="0028005D" w:rsidRDefault="0028005D" w:rsidP="0028005D">
      <w:pPr>
        <w:shd w:val="clear" w:color="auto" w:fill="FFFFFF"/>
        <w:spacing w:line="317" w:lineRule="exact"/>
        <w:ind w:right="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8005D" w:rsidRDefault="0028005D" w:rsidP="0028005D">
      <w:pPr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Дмитриевка</w:t>
      </w:r>
    </w:p>
    <w:p w:rsidR="0028005D" w:rsidRDefault="0028005D" w:rsidP="0028005D">
      <w:pPr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Нефтегорский</w:t>
      </w:r>
    </w:p>
    <w:p w:rsidR="0028005D" w:rsidRDefault="0028005D" w:rsidP="0028005D">
      <w:pPr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28005D" w:rsidRDefault="0028005D" w:rsidP="0028005D">
      <w:pPr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             № </w:t>
      </w:r>
    </w:p>
    <w:p w:rsidR="0028005D" w:rsidRDefault="0028005D" w:rsidP="0028005D">
      <w:pPr>
        <w:shd w:val="clear" w:color="auto" w:fill="FFFFFF"/>
        <w:spacing w:before="5" w:line="317" w:lineRule="exact"/>
        <w:ind w:left="4301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</w:pPr>
    </w:p>
    <w:p w:rsidR="0028005D" w:rsidRDefault="0028005D" w:rsidP="0028005D">
      <w:pPr>
        <w:rPr>
          <w:rFonts w:ascii="Times New Roman" w:hAnsi="Times New Roman" w:cs="Times New Roman"/>
          <w:b/>
          <w:sz w:val="24"/>
          <w:szCs w:val="24"/>
        </w:rPr>
      </w:pPr>
    </w:p>
    <w:p w:rsidR="0028005D" w:rsidRDefault="0028005D" w:rsidP="002800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05D" w:rsidRDefault="0028005D" w:rsidP="00280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28005D" w:rsidRDefault="0028005D" w:rsidP="00280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оценки эффективности областной долгосрочной целевой программы</w:t>
      </w:r>
    </w:p>
    <w:p w:rsidR="0028005D" w:rsidRDefault="0028005D" w:rsidP="00280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«Пожарная безопасность и защита населения и</w:t>
      </w:r>
    </w:p>
    <w:p w:rsidR="0028005D" w:rsidRDefault="0028005D" w:rsidP="00280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территорий населённых пунктов</w:t>
      </w:r>
    </w:p>
    <w:p w:rsidR="0028005D" w:rsidRDefault="0028005D" w:rsidP="00280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Дмитриевка муниципального района Нефтегорский</w:t>
      </w:r>
    </w:p>
    <w:p w:rsidR="0028005D" w:rsidRDefault="0028005D" w:rsidP="00280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чрезвычайных ситуаций на 2020 – 2023 годы»</w:t>
      </w:r>
    </w:p>
    <w:p w:rsidR="0028005D" w:rsidRDefault="0028005D" w:rsidP="002800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05D" w:rsidRDefault="0028005D" w:rsidP="002800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28005D" w:rsidRDefault="0028005D" w:rsidP="002800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005D" w:rsidRDefault="0028005D" w:rsidP="002800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Методика оценки эффективности долгосрочной целевой программы «Пожарная безопасность и защита населения и территорий населенных пунктов сельского поселения Дмитриевка муниципального района Нефтегорский Самарской области от чрезвычайных ситуаций на 2020 – 2023 годы» (далее – методика, Программа) ориентирована на повышение эффективности мероприятий по пожарной безопасности и защите населения и территорий населённых пунктов сельского поселения Дмитриевка от чрезвычайных ситуаций.</w:t>
      </w:r>
      <w:proofErr w:type="gramEnd"/>
    </w:p>
    <w:p w:rsidR="0028005D" w:rsidRDefault="0028005D" w:rsidP="0028005D">
      <w:pPr>
        <w:rPr>
          <w:rFonts w:ascii="Times New Roman" w:hAnsi="Times New Roman" w:cs="Times New Roman"/>
          <w:sz w:val="24"/>
          <w:szCs w:val="24"/>
        </w:rPr>
      </w:pPr>
    </w:p>
    <w:p w:rsidR="0028005D" w:rsidRDefault="0028005D" w:rsidP="002800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05D" w:rsidRDefault="0028005D" w:rsidP="002800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05D" w:rsidRDefault="0028005D" w:rsidP="002800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05D" w:rsidRDefault="0028005D" w:rsidP="00280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II. Система показателей оценки эффективности Программы</w:t>
      </w:r>
    </w:p>
    <w:p w:rsidR="0028005D" w:rsidRDefault="0028005D" w:rsidP="0028005D">
      <w:pPr>
        <w:rPr>
          <w:rFonts w:ascii="Times New Roman" w:hAnsi="Times New Roman" w:cs="Times New Roman"/>
          <w:b/>
          <w:sz w:val="24"/>
          <w:szCs w:val="24"/>
        </w:rPr>
      </w:pPr>
    </w:p>
    <w:p w:rsidR="0028005D" w:rsidRDefault="0028005D" w:rsidP="002800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 В основе оценки эффективности Программы лежит система, включающая два показателя, характеризующих эффективность Программы.</w:t>
      </w:r>
    </w:p>
    <w:p w:rsidR="0028005D" w:rsidRDefault="0028005D" w:rsidP="002800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Показатель по пожарам – 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05D" w:rsidRDefault="0028005D" w:rsidP="002800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показателя 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по следующей формуле:</w:t>
      </w:r>
    </w:p>
    <w:p w:rsidR="0028005D" w:rsidRDefault="0028005D" w:rsidP="0028005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Ind w:w="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52"/>
        <w:gridCol w:w="975"/>
        <w:gridCol w:w="4123"/>
      </w:tblGrid>
      <w:tr w:rsidR="0028005D" w:rsidTr="0028005D">
        <w:tc>
          <w:tcPr>
            <w:tcW w:w="46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8005D" w:rsidRDefault="002800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5D" w:rsidRDefault="00280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</w:p>
          <w:p w:rsidR="0028005D" w:rsidRDefault="0028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8005D" w:rsidRDefault="002800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ОГ</w:t>
            </w:r>
          </w:p>
        </w:tc>
        <w:tc>
          <w:tcPr>
            <w:tcW w:w="412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8005D" w:rsidRDefault="002800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5D" w:rsidRDefault="0028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100, где:</w:t>
            </w:r>
          </w:p>
        </w:tc>
      </w:tr>
      <w:tr w:rsidR="0028005D" w:rsidTr="0028005D">
        <w:tc>
          <w:tcPr>
            <w:tcW w:w="4653" w:type="dxa"/>
            <w:vMerge/>
            <w:vAlign w:val="center"/>
            <w:hideMark/>
          </w:tcPr>
          <w:p w:rsidR="0028005D" w:rsidRDefault="002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8005D" w:rsidRDefault="002800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</w:p>
        </w:tc>
        <w:tc>
          <w:tcPr>
            <w:tcW w:w="4123" w:type="dxa"/>
            <w:vMerge/>
            <w:vAlign w:val="center"/>
            <w:hideMark/>
          </w:tcPr>
          <w:p w:rsidR="0028005D" w:rsidRDefault="002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05D" w:rsidRDefault="0028005D" w:rsidP="0028005D">
      <w:pPr>
        <w:rPr>
          <w:rFonts w:ascii="Times New Roman" w:hAnsi="Times New Roman" w:cs="Times New Roman"/>
          <w:sz w:val="24"/>
          <w:szCs w:val="24"/>
        </w:rPr>
      </w:pPr>
    </w:p>
    <w:p w:rsidR="0028005D" w:rsidRDefault="0028005D" w:rsidP="002800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ОГ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пожаров за отчетный год;</w:t>
      </w:r>
    </w:p>
    <w:p w:rsidR="0028005D" w:rsidRDefault="0028005D" w:rsidP="002800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пожаров в 2020 году (базовый показатель). </w:t>
      </w:r>
    </w:p>
    <w:p w:rsidR="0028005D" w:rsidRDefault="0028005D" w:rsidP="002800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значении:</w:t>
      </w:r>
    </w:p>
    <w:p w:rsidR="0028005D" w:rsidRDefault="0028005D" w:rsidP="002800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менее 100 процентов реализация Программы является эффективной;</w:t>
      </w:r>
    </w:p>
    <w:p w:rsidR="0028005D" w:rsidRDefault="0028005D" w:rsidP="002800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равно и более 100 процентов – реализация Программы является неэффективной.</w:t>
      </w:r>
    </w:p>
    <w:p w:rsidR="0028005D" w:rsidRDefault="0028005D" w:rsidP="002800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Показатель по количеству спасенных людей – 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05D" w:rsidRDefault="0028005D" w:rsidP="002800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показателя 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по следующей формуле:</w:t>
      </w:r>
    </w:p>
    <w:p w:rsidR="0028005D" w:rsidRDefault="0028005D" w:rsidP="0028005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175" w:type="dxa"/>
        <w:tblInd w:w="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80"/>
        <w:gridCol w:w="976"/>
        <w:gridCol w:w="4119"/>
      </w:tblGrid>
      <w:tr w:rsidR="0028005D" w:rsidTr="0028005D">
        <w:tc>
          <w:tcPr>
            <w:tcW w:w="308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8005D" w:rsidRDefault="002800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5D" w:rsidRDefault="002800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</w:p>
          <w:p w:rsidR="0028005D" w:rsidRDefault="00280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8005D" w:rsidRDefault="002800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</w:p>
        </w:tc>
        <w:tc>
          <w:tcPr>
            <w:tcW w:w="412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8005D" w:rsidRDefault="002800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5D" w:rsidRDefault="0028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100, где:</w:t>
            </w:r>
          </w:p>
        </w:tc>
      </w:tr>
      <w:tr w:rsidR="0028005D" w:rsidTr="0028005D">
        <w:trPr>
          <w:trHeight w:val="357"/>
        </w:trPr>
        <w:tc>
          <w:tcPr>
            <w:tcW w:w="3082" w:type="dxa"/>
            <w:vMerge/>
            <w:vAlign w:val="center"/>
            <w:hideMark/>
          </w:tcPr>
          <w:p w:rsidR="0028005D" w:rsidRDefault="002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8005D" w:rsidRDefault="002800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ОГ</w:t>
            </w:r>
          </w:p>
        </w:tc>
        <w:tc>
          <w:tcPr>
            <w:tcW w:w="4121" w:type="dxa"/>
            <w:vMerge/>
            <w:vAlign w:val="center"/>
            <w:hideMark/>
          </w:tcPr>
          <w:p w:rsidR="0028005D" w:rsidRDefault="002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05D" w:rsidRDefault="0028005D" w:rsidP="0028005D">
      <w:pPr>
        <w:rPr>
          <w:rFonts w:ascii="Times New Roman" w:hAnsi="Times New Roman" w:cs="Times New Roman"/>
          <w:sz w:val="24"/>
          <w:szCs w:val="24"/>
        </w:rPr>
      </w:pPr>
    </w:p>
    <w:p w:rsidR="0028005D" w:rsidRDefault="0028005D" w:rsidP="002800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ОГ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спасенных людей за отчетный год;</w:t>
      </w:r>
    </w:p>
    <w:p w:rsidR="0028005D" w:rsidRDefault="0028005D" w:rsidP="002800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спасенных людей в 2018году (базовый показатель). </w:t>
      </w:r>
    </w:p>
    <w:p w:rsidR="0028005D" w:rsidRDefault="0028005D" w:rsidP="002800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значении:</w:t>
      </w:r>
    </w:p>
    <w:p w:rsidR="0028005D" w:rsidRDefault="0028005D" w:rsidP="002800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более 100 процентов реализация Программы является эффективной;</w:t>
      </w:r>
    </w:p>
    <w:p w:rsidR="0028005D" w:rsidRDefault="0028005D" w:rsidP="002800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равно и менее 100 процентов – реализация Программы является неэффективной.</w:t>
      </w:r>
    </w:p>
    <w:p w:rsidR="0028005D" w:rsidRDefault="0028005D" w:rsidP="002800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 Оценка эффективности реализации Программы производится ее разработчиком, Администрацией сельского поселения Дмитриевка, по завершении срока реализации Программы и за период с 2020 по 2023 год включительно. </w:t>
      </w:r>
    </w:p>
    <w:p w:rsidR="00FB6B71" w:rsidRDefault="00FB6B71"/>
    <w:sectPr w:rsidR="00FB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74D"/>
    <w:multiLevelType w:val="multilevel"/>
    <w:tmpl w:val="522AA5C0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810320"/>
    <w:multiLevelType w:val="multilevel"/>
    <w:tmpl w:val="3C80544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60A393B"/>
    <w:multiLevelType w:val="multilevel"/>
    <w:tmpl w:val="817AC3A4"/>
    <w:lvl w:ilvl="0">
      <w:numFmt w:val="bullet"/>
      <w:lvlText w:val="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3">
    <w:nsid w:val="20FD4D1C"/>
    <w:multiLevelType w:val="multilevel"/>
    <w:tmpl w:val="D4A4340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B415B6A"/>
    <w:multiLevelType w:val="multilevel"/>
    <w:tmpl w:val="7E761A4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AE441DF"/>
    <w:multiLevelType w:val="multilevel"/>
    <w:tmpl w:val="B14E711C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nsid w:val="54E940A7"/>
    <w:multiLevelType w:val="multilevel"/>
    <w:tmpl w:val="1AC2C3D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FC54745"/>
    <w:multiLevelType w:val="multilevel"/>
    <w:tmpl w:val="E37CBBCE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>
    <w:nsid w:val="692D3F1E"/>
    <w:multiLevelType w:val="multilevel"/>
    <w:tmpl w:val="68EC9B1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05D"/>
    <w:rsid w:val="0028005D"/>
    <w:rsid w:val="00FB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8005D"/>
    <w:rPr>
      <w:color w:val="0000FF"/>
      <w:u w:val="single"/>
    </w:rPr>
  </w:style>
  <w:style w:type="character" w:styleId="a4">
    <w:name w:val="Strong"/>
    <w:qFormat/>
    <w:rsid w:val="0028005D"/>
    <w:rPr>
      <w:rFonts w:ascii="Times New Roman" w:hAnsi="Times New Roman" w:cs="Times New Roman" w:hint="default"/>
      <w:b/>
      <w:bCs/>
    </w:rPr>
  </w:style>
  <w:style w:type="paragraph" w:styleId="a5">
    <w:name w:val="Body Text"/>
    <w:basedOn w:val="a"/>
    <w:link w:val="a6"/>
    <w:unhideWhenUsed/>
    <w:rsid w:val="0028005D"/>
    <w:pPr>
      <w:widowControl w:val="0"/>
      <w:suppressAutoHyphens/>
      <w:autoSpaceDE w:val="0"/>
      <w:autoSpaceDN w:val="0"/>
      <w:spacing w:after="12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8005D"/>
    <w:rPr>
      <w:rFonts w:ascii="Microsoft Sans Serif" w:eastAsia="Times New Roman" w:hAnsi="Microsoft Sans Serif" w:cs="Microsoft Sans Serif"/>
      <w:sz w:val="24"/>
      <w:szCs w:val="24"/>
    </w:rPr>
  </w:style>
  <w:style w:type="paragraph" w:styleId="a7">
    <w:name w:val="List Paragraph"/>
    <w:basedOn w:val="a"/>
    <w:qFormat/>
    <w:rsid w:val="0028005D"/>
    <w:pPr>
      <w:widowControl w:val="0"/>
      <w:suppressAutoHyphens/>
      <w:autoSpaceDN w:val="0"/>
      <w:spacing w:after="0" w:line="240" w:lineRule="auto"/>
      <w:ind w:left="720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2800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customStyle="1" w:styleId="ConsPlusNormal">
    <w:name w:val="ConsPlusNormal"/>
    <w:uiPriority w:val="99"/>
    <w:rsid w:val="0028005D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uleshovka6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2853</Words>
  <Characters>16266</Characters>
  <Application>Microsoft Office Word</Application>
  <DocSecurity>0</DocSecurity>
  <Lines>135</Lines>
  <Paragraphs>38</Paragraphs>
  <ScaleCrop>false</ScaleCrop>
  <Company/>
  <LinksUpToDate>false</LinksUpToDate>
  <CharactersWithSpaces>19081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2019-10-31T06:16:00Z</dcterms:created>
  <dcterms:modified xsi:type="dcterms:W3CDTF">2019-10-31T06:19:00Z</dcterms:modified>
</cp:coreProperties>
</file>