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84" w:rsidRPr="007B2F84" w:rsidRDefault="007B2F84" w:rsidP="007B2F84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  <w:r w:rsidRPr="007B2F84">
        <w:rPr>
          <w:rFonts w:ascii="Arial" w:hAnsi="Arial" w:cs="Arial"/>
          <w:b/>
          <w:bCs/>
          <w:sz w:val="24"/>
          <w:szCs w:val="24"/>
          <w:lang w:eastAsia="en-US"/>
        </w:rPr>
        <w:t xml:space="preserve">Срок для  проведения независимой </w:t>
      </w:r>
      <w:proofErr w:type="spellStart"/>
      <w:r w:rsidRPr="007B2F84">
        <w:rPr>
          <w:rFonts w:ascii="Arial" w:hAnsi="Arial" w:cs="Arial"/>
          <w:b/>
          <w:bCs/>
          <w:sz w:val="24"/>
          <w:szCs w:val="24"/>
          <w:lang w:eastAsia="en-US"/>
        </w:rPr>
        <w:t>антикоррупционной</w:t>
      </w:r>
      <w:proofErr w:type="spellEnd"/>
      <w:r w:rsidRPr="007B2F84">
        <w:rPr>
          <w:rFonts w:ascii="Arial" w:hAnsi="Arial" w:cs="Arial"/>
          <w:b/>
          <w:bCs/>
          <w:sz w:val="24"/>
          <w:szCs w:val="24"/>
          <w:lang w:eastAsia="en-US"/>
        </w:rPr>
        <w:t xml:space="preserve"> экспертизы проекта правового акта составляет 5 дней с момента размещения проекта на данном сайте</w:t>
      </w:r>
    </w:p>
    <w:p w:rsidR="00D16535" w:rsidRPr="009B0296" w:rsidRDefault="00D16535" w:rsidP="00D16535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  <w:r w:rsidRPr="009B029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8350" cy="762000"/>
            <wp:effectExtent l="19050" t="0" r="0" b="0"/>
            <wp:docPr id="1" name="Рисунок 3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ла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535" w:rsidRPr="009B0296" w:rsidRDefault="00D16535" w:rsidP="00D1653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B0296">
        <w:rPr>
          <w:rFonts w:ascii="Arial" w:hAnsi="Arial" w:cs="Arial"/>
          <w:b/>
          <w:sz w:val="24"/>
          <w:szCs w:val="24"/>
          <w:lang w:eastAsia="en-US"/>
        </w:rPr>
        <w:t>АДМИНИСТРАЦИЯ</w:t>
      </w:r>
    </w:p>
    <w:p w:rsidR="00D16535" w:rsidRPr="009B0296" w:rsidRDefault="00D16535" w:rsidP="00D1653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B0296">
        <w:rPr>
          <w:rFonts w:ascii="Arial" w:hAnsi="Arial" w:cs="Arial"/>
          <w:b/>
          <w:sz w:val="24"/>
          <w:szCs w:val="24"/>
          <w:lang w:eastAsia="en-US"/>
        </w:rPr>
        <w:t>ВЕРХНЕМАМОНСКОГО МУНИЦИПАЛЬНОГО РАЙОНА</w:t>
      </w:r>
    </w:p>
    <w:p w:rsidR="00D16535" w:rsidRPr="009B0296" w:rsidRDefault="00D16535" w:rsidP="00D1653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B0296">
        <w:rPr>
          <w:rFonts w:ascii="Arial" w:hAnsi="Arial" w:cs="Arial"/>
          <w:b/>
          <w:sz w:val="24"/>
          <w:szCs w:val="24"/>
          <w:lang w:eastAsia="en-US"/>
        </w:rPr>
        <w:t>ВОРОНЕЖСКОЙ ОБЛАСТИ</w:t>
      </w:r>
    </w:p>
    <w:p w:rsidR="00D16535" w:rsidRPr="009B0296" w:rsidRDefault="00D16535" w:rsidP="00D1653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16535" w:rsidRPr="009B0296" w:rsidRDefault="00D16535" w:rsidP="00D1653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B0296">
        <w:rPr>
          <w:rFonts w:ascii="Arial" w:hAnsi="Arial" w:cs="Arial"/>
          <w:b/>
          <w:sz w:val="24"/>
          <w:szCs w:val="24"/>
          <w:lang w:eastAsia="en-US"/>
        </w:rPr>
        <w:t>ПОСТАНОВЛЕНИЕ</w:t>
      </w:r>
    </w:p>
    <w:p w:rsidR="00D16535" w:rsidRPr="009B0296" w:rsidRDefault="00D16535" w:rsidP="00D1653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16535" w:rsidRPr="009B0296" w:rsidRDefault="00F90688" w:rsidP="00D1653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от «___» _______________ 2020</w:t>
      </w:r>
      <w:r w:rsidR="00D16535" w:rsidRPr="009B0296">
        <w:rPr>
          <w:rFonts w:ascii="Arial" w:hAnsi="Arial" w:cs="Arial"/>
          <w:b/>
          <w:sz w:val="24"/>
          <w:szCs w:val="24"/>
          <w:lang w:eastAsia="en-US"/>
        </w:rPr>
        <w:t>г. № _____</w:t>
      </w:r>
    </w:p>
    <w:p w:rsidR="00D16535" w:rsidRPr="009B0296" w:rsidRDefault="00D16535" w:rsidP="00D1653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B0296">
        <w:rPr>
          <w:rFonts w:ascii="Arial" w:hAnsi="Arial" w:cs="Arial"/>
          <w:b/>
          <w:sz w:val="24"/>
          <w:szCs w:val="24"/>
          <w:lang w:eastAsia="en-US"/>
        </w:rPr>
        <w:t>---------------------------------------------------------------</w:t>
      </w:r>
    </w:p>
    <w:p w:rsidR="00D16535" w:rsidRPr="009B0296" w:rsidRDefault="00D16535" w:rsidP="00D1653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B0296">
        <w:rPr>
          <w:rFonts w:ascii="Arial" w:hAnsi="Arial" w:cs="Arial"/>
          <w:b/>
          <w:sz w:val="24"/>
          <w:szCs w:val="24"/>
          <w:lang w:eastAsia="en-US"/>
        </w:rPr>
        <w:t>село Верхний Мамон</w:t>
      </w:r>
    </w:p>
    <w:p w:rsidR="00D16535" w:rsidRPr="009B0296" w:rsidRDefault="00D16535" w:rsidP="00D1653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16535" w:rsidRPr="009B0296" w:rsidRDefault="00F90688" w:rsidP="00D16535">
      <w:pPr>
        <w:widowControl/>
        <w:tabs>
          <w:tab w:val="left" w:pos="5670"/>
        </w:tabs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О внесении изменений в постановление администрации Верхнемамонского муниципального района Воронежской области от 01.11.2019 г № 275 «</w:t>
      </w:r>
      <w:r w:rsidR="00D16535" w:rsidRPr="009B0296">
        <w:rPr>
          <w:rFonts w:ascii="Arial" w:hAnsi="Arial" w:cs="Arial"/>
          <w:b/>
          <w:sz w:val="24"/>
          <w:szCs w:val="24"/>
          <w:lang w:eastAsia="en-US"/>
        </w:rPr>
        <w:t>Об утверждении муниципальной программы Верхнемамонского муниципального района Воронежской области «Обеспечение доступным и комфортным жильем и коммунальными услугами населения Верхнемамонского муниципального района Воронежской области» на 2020 – 2025 годы»</w:t>
      </w:r>
    </w:p>
    <w:p w:rsidR="00D16535" w:rsidRPr="009B0296" w:rsidRDefault="00D16535" w:rsidP="00D16535">
      <w:pPr>
        <w:widowControl/>
        <w:tabs>
          <w:tab w:val="left" w:pos="5670"/>
        </w:tabs>
        <w:autoSpaceDE/>
        <w:autoSpaceDN/>
        <w:adjustRightInd/>
        <w:ind w:right="3543"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D16535" w:rsidRPr="009B0296" w:rsidRDefault="00D16535" w:rsidP="00D16535">
      <w:pPr>
        <w:widowControl/>
        <w:tabs>
          <w:tab w:val="left" w:pos="5670"/>
        </w:tabs>
        <w:autoSpaceDE/>
        <w:autoSpaceDN/>
        <w:adjustRightInd/>
        <w:ind w:right="3543"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D16535" w:rsidRPr="009B0296" w:rsidRDefault="00D16535" w:rsidP="00D16535">
      <w:pPr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B0296">
        <w:rPr>
          <w:rFonts w:ascii="Arial" w:hAnsi="Arial" w:cs="Arial"/>
          <w:sz w:val="24"/>
          <w:szCs w:val="24"/>
          <w:lang w:eastAsia="en-US"/>
        </w:rPr>
        <w:tab/>
        <w:t xml:space="preserve">В соответствии со статьей 179 Бюджетного кодекса Российской Федерации, постановлением администрации Верхнемамонского муниципального района от 14.10.2019г. № 255 «Об утверждении Порядка принятия решений о разработке, реализации и оценке эффективности муниципальных программ Верхнемамонского муниципального района Воронежской области», администрация Верхнемамонского муниципального района </w:t>
      </w:r>
    </w:p>
    <w:p w:rsidR="00D16535" w:rsidRPr="009B0296" w:rsidRDefault="00D16535" w:rsidP="00D16535">
      <w:pPr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D16535" w:rsidRPr="009B0296" w:rsidRDefault="00D16535" w:rsidP="00D16535">
      <w:pPr>
        <w:widowControl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9B0296">
        <w:rPr>
          <w:rFonts w:ascii="Arial" w:hAnsi="Arial" w:cs="Arial"/>
          <w:sz w:val="24"/>
          <w:szCs w:val="24"/>
          <w:lang w:eastAsia="en-US"/>
        </w:rPr>
        <w:t>ПОСТАНОВЛЯЕТ:</w:t>
      </w:r>
    </w:p>
    <w:p w:rsidR="00D16535" w:rsidRPr="009B0296" w:rsidRDefault="00D16535" w:rsidP="00D16535">
      <w:pPr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D16535" w:rsidRPr="00F90688" w:rsidRDefault="00D16535" w:rsidP="00F9068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  <w:lang w:eastAsia="en-US"/>
        </w:rPr>
        <w:t xml:space="preserve">1. </w:t>
      </w:r>
      <w:bookmarkStart w:id="0" w:name="OLE_LINK1"/>
      <w:bookmarkStart w:id="1" w:name="OLE_LINK2"/>
      <w:bookmarkStart w:id="2" w:name="OLE_LINK3"/>
      <w:r w:rsidR="00F90688">
        <w:rPr>
          <w:rFonts w:ascii="Arial" w:hAnsi="Arial" w:cs="Arial"/>
          <w:sz w:val="24"/>
          <w:szCs w:val="24"/>
          <w:lang w:eastAsia="en-US"/>
        </w:rPr>
        <w:t xml:space="preserve">Внести изменения в постановление администрации </w:t>
      </w:r>
      <w:r w:rsidR="00F90688" w:rsidRPr="00F90688">
        <w:rPr>
          <w:rFonts w:ascii="Arial" w:hAnsi="Arial" w:cs="Arial"/>
          <w:sz w:val="24"/>
          <w:szCs w:val="24"/>
          <w:lang w:eastAsia="en-US"/>
        </w:rPr>
        <w:t>Верхнемамонского муниципального района Воронежской области от 01.11.2019 г № 275 «Об утверждении муниципальной программы Верхнемамонского муниципального района Воронежской области «Обеспечение доступным и комфортным жильем и коммунальными услугами населения Верхнемамонского муниципального района Воронежской области» на 2020 – 2025 годы»</w:t>
      </w:r>
      <w:r w:rsidR="000846BC">
        <w:rPr>
          <w:rFonts w:ascii="Arial" w:hAnsi="Arial" w:cs="Arial"/>
          <w:sz w:val="24"/>
          <w:szCs w:val="24"/>
          <w:lang w:eastAsia="en-US"/>
        </w:rPr>
        <w:t>, изложив муниципальную программу</w:t>
      </w:r>
      <w:r w:rsidR="000846BC" w:rsidRPr="000846B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846BC" w:rsidRPr="00F90688">
        <w:rPr>
          <w:rFonts w:ascii="Arial" w:hAnsi="Arial" w:cs="Arial"/>
          <w:sz w:val="24"/>
          <w:szCs w:val="24"/>
          <w:lang w:eastAsia="en-US"/>
        </w:rPr>
        <w:t>Верхнемамонского муниципального района Воронежской области «Обеспечение доступным и комфортным жильем и коммунальными услугами населения Верхнемамонского муниципального района Воронежск</w:t>
      </w:r>
      <w:r w:rsidR="000846BC">
        <w:rPr>
          <w:rFonts w:ascii="Arial" w:hAnsi="Arial" w:cs="Arial"/>
          <w:sz w:val="24"/>
          <w:szCs w:val="24"/>
          <w:lang w:eastAsia="en-US"/>
        </w:rPr>
        <w:t>ой области» в новой редакции согласно приложению к настоящему постановлению.</w:t>
      </w:r>
    </w:p>
    <w:bookmarkEnd w:id="0"/>
    <w:bookmarkEnd w:id="1"/>
    <w:bookmarkEnd w:id="2"/>
    <w:p w:rsidR="00D16535" w:rsidRPr="009B0296" w:rsidRDefault="000846BC" w:rsidP="00D1653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</w:t>
      </w:r>
      <w:r w:rsidR="00D16535" w:rsidRPr="00F90688">
        <w:rPr>
          <w:rFonts w:ascii="Arial" w:hAnsi="Arial" w:cs="Arial"/>
          <w:sz w:val="24"/>
          <w:szCs w:val="24"/>
          <w:lang w:eastAsia="en-US"/>
        </w:rPr>
        <w:t>. Опубликовать настоящее постановление в официальном</w:t>
      </w:r>
      <w:r w:rsidR="00D16535" w:rsidRPr="009B0296">
        <w:rPr>
          <w:rFonts w:ascii="Arial" w:hAnsi="Arial" w:cs="Arial"/>
          <w:sz w:val="24"/>
          <w:szCs w:val="24"/>
          <w:lang w:eastAsia="en-US"/>
        </w:rPr>
        <w:t xml:space="preserve"> периодическом   печатном издании «Верхнемамонский муниципальный вестник».</w:t>
      </w:r>
    </w:p>
    <w:p w:rsidR="00D16535" w:rsidRPr="009B0296" w:rsidRDefault="000846BC" w:rsidP="00D1653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</w:t>
      </w:r>
      <w:r w:rsidR="00D16535" w:rsidRPr="009B0296">
        <w:rPr>
          <w:rFonts w:ascii="Arial" w:hAnsi="Arial" w:cs="Arial"/>
          <w:sz w:val="24"/>
          <w:szCs w:val="24"/>
          <w:lang w:eastAsia="en-US"/>
        </w:rPr>
        <w:t>. Контроль за исполнением настоящего постановления возложить на заместителя главы  администрации муниципального района Лозового О.З.</w:t>
      </w:r>
    </w:p>
    <w:p w:rsidR="00D16535" w:rsidRPr="009B0296" w:rsidRDefault="00D16535" w:rsidP="00D1653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3" w:name="_GoBack"/>
      <w:bookmarkEnd w:id="3"/>
    </w:p>
    <w:p w:rsidR="00D16535" w:rsidRPr="009B0296" w:rsidRDefault="00D16535" w:rsidP="00D16535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</w:p>
    <w:p w:rsidR="00D16535" w:rsidRPr="009B0296" w:rsidRDefault="00D16535" w:rsidP="00D1653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D16535" w:rsidRPr="009B0296" w:rsidRDefault="00D16535" w:rsidP="00D1653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9B0296">
        <w:rPr>
          <w:rFonts w:ascii="Arial" w:hAnsi="Arial" w:cs="Arial"/>
          <w:b/>
          <w:sz w:val="24"/>
          <w:szCs w:val="24"/>
          <w:lang w:eastAsia="en-US"/>
        </w:rPr>
        <w:t>Глава Верхнемамонского</w:t>
      </w:r>
    </w:p>
    <w:p w:rsidR="00D16535" w:rsidRPr="009B0296" w:rsidRDefault="00D16535" w:rsidP="00D1653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9B0296">
        <w:rPr>
          <w:rFonts w:ascii="Arial" w:hAnsi="Arial" w:cs="Arial"/>
          <w:b/>
          <w:sz w:val="24"/>
          <w:szCs w:val="24"/>
          <w:lang w:eastAsia="en-US"/>
        </w:rPr>
        <w:t>муниципального района                                                                     Н.И.Быков</w:t>
      </w:r>
    </w:p>
    <w:p w:rsidR="00D16535" w:rsidRPr="009B0296" w:rsidRDefault="00D16535" w:rsidP="00D16535">
      <w:pPr>
        <w:ind w:firstLine="709"/>
        <w:jc w:val="both"/>
        <w:rPr>
          <w:rFonts w:ascii="Arial" w:hAnsi="Arial" w:cs="Arial"/>
          <w:b/>
          <w:sz w:val="24"/>
          <w:szCs w:val="24"/>
        </w:rPr>
        <w:sectPr w:rsidR="00D16535" w:rsidRPr="009B0296" w:rsidSect="00C761AF">
          <w:footerReference w:type="default" r:id="rId9"/>
          <w:pgSz w:w="11906" w:h="16838"/>
          <w:pgMar w:top="567" w:right="567" w:bottom="1701" w:left="1134" w:header="709" w:footer="709" w:gutter="0"/>
          <w:cols w:space="708"/>
          <w:docGrid w:linePitch="360"/>
        </w:sect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keepNext/>
        <w:widowControl/>
        <w:autoSpaceDE/>
        <w:autoSpaceDN/>
        <w:adjustRightInd/>
        <w:ind w:firstLine="709"/>
        <w:jc w:val="right"/>
        <w:outlineLvl w:val="0"/>
        <w:rPr>
          <w:rFonts w:ascii="Arial" w:hAnsi="Arial" w:cs="Arial"/>
          <w:bCs/>
          <w:caps/>
          <w:kern w:val="28"/>
          <w:sz w:val="24"/>
          <w:szCs w:val="24"/>
        </w:rPr>
      </w:pPr>
      <w:r w:rsidRPr="009B0296">
        <w:rPr>
          <w:rFonts w:ascii="Arial" w:hAnsi="Arial" w:cs="Arial"/>
          <w:bCs/>
          <w:kern w:val="28"/>
          <w:sz w:val="24"/>
          <w:szCs w:val="24"/>
        </w:rPr>
        <w:t xml:space="preserve">Приложение </w:t>
      </w:r>
      <w:r w:rsidR="0069750D" w:rsidRPr="009B0296">
        <w:rPr>
          <w:rFonts w:ascii="Arial" w:hAnsi="Arial" w:cs="Arial"/>
          <w:bCs/>
          <w:kern w:val="28"/>
          <w:sz w:val="24"/>
          <w:szCs w:val="24"/>
        </w:rPr>
        <w:t xml:space="preserve">      </w:t>
      </w:r>
      <w:r w:rsidRPr="009B0296">
        <w:rPr>
          <w:rFonts w:ascii="Arial" w:hAnsi="Arial" w:cs="Arial"/>
          <w:bCs/>
          <w:kern w:val="28"/>
          <w:sz w:val="24"/>
          <w:szCs w:val="24"/>
        </w:rPr>
        <w:t>к постановлению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администрации муниципального района</w:t>
      </w:r>
    </w:p>
    <w:p w:rsidR="00E745D8" w:rsidRPr="009B0296" w:rsidRDefault="000846BC" w:rsidP="0069750D">
      <w:pPr>
        <w:widowControl/>
        <w:autoSpaceDE/>
        <w:autoSpaceDN/>
        <w:adjustRightInd/>
        <w:ind w:firstLine="709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№      от         2020</w:t>
      </w:r>
      <w:r w:rsidR="00E745D8" w:rsidRPr="009B0296">
        <w:rPr>
          <w:rFonts w:ascii="Arial" w:eastAsia="Calibri" w:hAnsi="Arial" w:cs="Arial"/>
          <w:sz w:val="24"/>
          <w:szCs w:val="24"/>
        </w:rPr>
        <w:t xml:space="preserve"> г</w:t>
      </w:r>
    </w:p>
    <w:p w:rsidR="00E745D8" w:rsidRPr="009B0296" w:rsidRDefault="00E745D8" w:rsidP="00E745D8">
      <w:pPr>
        <w:keepNext/>
        <w:widowControl/>
        <w:autoSpaceDE/>
        <w:autoSpaceDN/>
        <w:adjustRightInd/>
        <w:ind w:firstLine="709"/>
        <w:jc w:val="both"/>
        <w:outlineLvl w:val="0"/>
        <w:rPr>
          <w:rFonts w:ascii="Arial" w:hAnsi="Arial" w:cs="Arial"/>
          <w:bCs/>
          <w:caps/>
          <w:kern w:val="28"/>
          <w:sz w:val="24"/>
          <w:szCs w:val="24"/>
        </w:rPr>
      </w:pPr>
    </w:p>
    <w:p w:rsidR="00E745D8" w:rsidRPr="009B0296" w:rsidRDefault="00E745D8" w:rsidP="0069750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center"/>
        <w:outlineLvl w:val="1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ПАСПОРТ</w:t>
      </w:r>
    </w:p>
    <w:p w:rsidR="00E745D8" w:rsidRPr="009B0296" w:rsidRDefault="00E745D8" w:rsidP="00E745D8">
      <w:pPr>
        <w:ind w:firstLine="709"/>
        <w:jc w:val="center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МУНИЦИПАЛЬНОЙ ПРОГРАММЫ ВЕРХНЕМАМОНСКОГО МУНИЦИПАЛЬНОГО РАЙОНА ВОРОНЕЖСКОЙ ОБЛАСТИ «ОБЕСПЕЧЕНИЕ ДОСТУПНЫМ И КОМФОРТНЫМ ЖИЛЬЕМ И КОММУНАЛЬНЫМИ УСЛУГАМИ НАСЕЛЕНИЯ ВЕРХНЕМАМОНСКОГО МУНИЦИПАЛЬНОГО РАЙОНА ВОРОНЕЖСКОЙ ОБЛАСТИ»</w:t>
      </w:r>
    </w:p>
    <w:p w:rsidR="00E745D8" w:rsidRPr="009B0296" w:rsidRDefault="00265DEF" w:rsidP="00E745D8">
      <w:pPr>
        <w:ind w:firstLine="709"/>
        <w:jc w:val="center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НА 2020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- 202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5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ГОДЫ</w:t>
      </w:r>
    </w:p>
    <w:p w:rsidR="00E745D8" w:rsidRPr="009B0296" w:rsidRDefault="00E745D8" w:rsidP="00E745D8">
      <w:pPr>
        <w:ind w:firstLine="709"/>
        <w:jc w:val="both"/>
        <w:outlineLvl w:val="1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tbl>
      <w:tblPr>
        <w:tblW w:w="10031" w:type="dxa"/>
        <w:tblLook w:val="00A0"/>
      </w:tblPr>
      <w:tblGrid>
        <w:gridCol w:w="2376"/>
        <w:gridCol w:w="7655"/>
      </w:tblGrid>
      <w:tr w:rsidR="00E745D8" w:rsidRPr="009B0296" w:rsidTr="00B66701">
        <w:trPr>
          <w:trHeight w:val="5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5D8" w:rsidRPr="009B0296" w:rsidRDefault="00E745D8" w:rsidP="00B66701">
            <w:pPr>
              <w:ind w:firstLine="709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Муниципальная программа Верхнемамонского муниципального района Воронежской области «Обеспечение доступным и комфортным жильем и коммунальными услугами населения Верхнемамонского муниципального района Воронежской области» на 2020 - 2025 годы</w:t>
            </w:r>
          </w:p>
        </w:tc>
      </w:tr>
      <w:tr w:rsidR="00E745D8" w:rsidRPr="009B0296" w:rsidTr="00B66701">
        <w:trPr>
          <w:trHeight w:val="5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Администрация Верхнемамонского муниципального района. </w:t>
            </w:r>
          </w:p>
        </w:tc>
      </w:tr>
      <w:tr w:rsidR="00E745D8" w:rsidRPr="009B0296" w:rsidTr="006B787F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МКУ «Верхнемамонский ОКС»; отдел по управлению муниципальным имуществом администрации Верхнемамонского муниципального района.</w:t>
            </w:r>
          </w:p>
        </w:tc>
      </w:tr>
      <w:tr w:rsidR="00E745D8" w:rsidRPr="009B0296" w:rsidTr="006B787F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5D8" w:rsidRPr="009B0296" w:rsidRDefault="00E745D8" w:rsidP="00883E98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МКУ «Верхнемамонский ОКС»</w:t>
            </w:r>
          </w:p>
        </w:tc>
      </w:tr>
      <w:tr w:rsidR="00405220" w:rsidRPr="009B0296" w:rsidTr="006B787F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20" w:rsidRPr="009B0296" w:rsidRDefault="006B787F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>Подпрограммы муниципальной программы и основные мероприятия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87F" w:rsidRPr="009B0296" w:rsidRDefault="006B787F" w:rsidP="006B787F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u w:val="single"/>
                <w:lang w:eastAsia="en-US"/>
              </w:rPr>
              <w:t>Подпрограмма 1</w:t>
            </w: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«Создание условий для обеспечения доступным и комфортным жильем населения Воронежской области». </w:t>
            </w:r>
          </w:p>
          <w:p w:rsidR="006B787F" w:rsidRPr="009B0296" w:rsidRDefault="006B787F" w:rsidP="006B787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Основное мероприятие 1.1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жильем молодых семей.  Основное мероприятие 1.2. Обеспечение земельных участков, предназначенных для предоставления семьям, имеющим трех и более детей, инженерной инфраструктурой. </w:t>
            </w:r>
          </w:p>
          <w:p w:rsidR="006B787F" w:rsidRPr="009B0296" w:rsidRDefault="006B787F" w:rsidP="006B787F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u w:val="single"/>
                <w:lang w:eastAsia="en-US"/>
              </w:rPr>
              <w:t>Подпрограмма 2</w:t>
            </w: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«Развитие градостроительной деятельности».</w:t>
            </w:r>
          </w:p>
          <w:p w:rsidR="006B787F" w:rsidRPr="009B0296" w:rsidRDefault="006B787F" w:rsidP="006B787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Основное мероприятие 2.1.  Градостроительное проектирование. </w:t>
            </w:r>
          </w:p>
          <w:p w:rsidR="006B787F" w:rsidRPr="009B0296" w:rsidRDefault="006B787F" w:rsidP="006B787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2.2. Регулирование вопросов административно-территориального устройства.</w:t>
            </w:r>
          </w:p>
          <w:p w:rsidR="006B787F" w:rsidRPr="009B0296" w:rsidRDefault="006B787F" w:rsidP="00520AE2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u w:val="single"/>
                <w:lang w:eastAsia="en-US"/>
              </w:rPr>
              <w:t>Подпрограмма 3</w:t>
            </w: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«Создание условий для обеспечения качественными услугами ЖКХ населения Верхнемамонского муниципального района». </w:t>
            </w:r>
          </w:p>
          <w:p w:rsidR="006B787F" w:rsidRPr="009B0296" w:rsidRDefault="006B787F" w:rsidP="006B787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3.1. Реформирование и модернизация жилищно-коммунального комплекса.</w:t>
            </w:r>
          </w:p>
          <w:p w:rsidR="006B787F" w:rsidRPr="009B0296" w:rsidRDefault="006B787F" w:rsidP="006B787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Основное мероприятие 3.2. Приобретение коммунальной специализированной техники.  </w:t>
            </w:r>
          </w:p>
          <w:p w:rsidR="00405220" w:rsidRPr="009B0296" w:rsidRDefault="006B787F" w:rsidP="006B787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Основное мероприятие 3.3. Развитие систем водоснабжения и водоотведения Верхнемамонского  муниципального района. </w:t>
            </w:r>
          </w:p>
        </w:tc>
      </w:tr>
      <w:tr w:rsidR="00B14442" w:rsidRPr="009B0296" w:rsidTr="00B14442">
        <w:trPr>
          <w:trHeight w:val="6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2" w:rsidRPr="009B0296" w:rsidRDefault="00B14442" w:rsidP="00B1444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 муниципальной 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442" w:rsidRPr="009B0296" w:rsidRDefault="00B14442" w:rsidP="00B1444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Повышение качества жилищного обеспечения населения Верхнемамонского муниципального района путем повышения доступности жилья, роста качества и надежности предоставления жилищно-коммунальных услуг. </w:t>
            </w:r>
          </w:p>
        </w:tc>
      </w:tr>
      <w:tr w:rsidR="00B14442" w:rsidRPr="009B0296" w:rsidTr="00B14442">
        <w:trPr>
          <w:trHeight w:val="6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2" w:rsidRPr="009B0296" w:rsidRDefault="00B14442" w:rsidP="00B1444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442" w:rsidRPr="009B0296" w:rsidRDefault="00B14442" w:rsidP="00B14442">
            <w:pPr>
              <w:widowControl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Повышение доступности жилья и качества жилищного обеспечения населения Верхнемамонского муниципального района;</w:t>
            </w:r>
          </w:p>
          <w:p w:rsidR="00B14442" w:rsidRPr="009B0296" w:rsidRDefault="00B14442" w:rsidP="00B14442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2. Реализация основных направлений государственной политики в сфере архитектуры и градостроительной деятельности на территории Верхнемамонского муниципального района, формирование эффективной системы пространственного развития и административно-территориального устройства,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района посредством определения границ населенных пунктов.</w:t>
            </w:r>
          </w:p>
          <w:p w:rsidR="00B14442" w:rsidRPr="009B0296" w:rsidRDefault="00B14442" w:rsidP="00B1444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 Создание безопасных и благоприятных условий проживания граждан на территории Верхнемамонского муниципального  района.</w:t>
            </w:r>
          </w:p>
        </w:tc>
      </w:tr>
      <w:tr w:rsidR="00B14442" w:rsidRPr="009B0296" w:rsidTr="00B14442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42" w:rsidRPr="009B0296" w:rsidRDefault="00B14442" w:rsidP="00B1444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442" w:rsidRPr="009B0296" w:rsidRDefault="00B14442" w:rsidP="00B14442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Общая площадь жилых помещений во введенных в отчетном году жилых домах, кв.м.;</w:t>
            </w:r>
          </w:p>
          <w:p w:rsidR="00B14442" w:rsidRPr="009B0296" w:rsidRDefault="00B14442" w:rsidP="00B14442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Количество граждан получивших  государственную поддержку на улучшение жилищных условий в рамках программы, человек;</w:t>
            </w:r>
          </w:p>
          <w:p w:rsidR="00B14442" w:rsidRPr="009B0296" w:rsidRDefault="00B14442" w:rsidP="00B14442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 Количество населенных пунктов, в которых произведено координирование территориальных зон в правилах землепользования и застройки;</w:t>
            </w:r>
          </w:p>
          <w:p w:rsidR="00B14442" w:rsidRPr="009B0296" w:rsidRDefault="00B14442" w:rsidP="00B14442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 Количество населенных пунктов, в которых проведена актуализация территориального планирования;</w:t>
            </w:r>
          </w:p>
          <w:p w:rsidR="00B14442" w:rsidRPr="009B0296" w:rsidRDefault="00B14442" w:rsidP="00B14442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5. Количество населенных пунктов, в которых разработаны карты (планы) для установления границ, от общего количества населенных пунктов Верхнемамонского муниципального района.</w:t>
            </w:r>
          </w:p>
          <w:p w:rsidR="00B14442" w:rsidRPr="009B0296" w:rsidRDefault="00B14442" w:rsidP="00B14442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 основным мероприятиям Подпрограммы будет осуществлен мониторинг следующих индикаторов:</w:t>
            </w:r>
          </w:p>
          <w:p w:rsidR="00B14442" w:rsidRPr="009B0296" w:rsidRDefault="00B14442" w:rsidP="00B14442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протяженность тепловых сетей, подлежащей реконструкции в текущем году;</w:t>
            </w:r>
          </w:p>
          <w:p w:rsidR="00B14442" w:rsidRPr="009B0296" w:rsidRDefault="00B14442" w:rsidP="00B14442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-количество единиц коммунальной специализированной техники, приобретенной для санитарного содержания территорий Верхнемамонского муниципального района;</w:t>
            </w:r>
          </w:p>
          <w:p w:rsidR="00B14442" w:rsidRPr="009B0296" w:rsidRDefault="00B14442" w:rsidP="00B14442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протяженность уличной водопроводной сети, подлежащей реконструкции в текущем году;</w:t>
            </w:r>
          </w:p>
          <w:p w:rsidR="00B14442" w:rsidRPr="009B0296" w:rsidRDefault="00B14442" w:rsidP="00B14442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реконструкция очистных сооружений в с. Верхний Мамон Верхнемамонского муниципального района Воронежской области;</w:t>
            </w:r>
          </w:p>
          <w:p w:rsidR="00B14442" w:rsidRPr="009B0296" w:rsidRDefault="00B14442" w:rsidP="00B14442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количество разведочно-эксплуатационных скважин, подлежащих </w:t>
            </w:r>
            <w:proofErr w:type="spellStart"/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перебуриванию</w:t>
            </w:r>
            <w:proofErr w:type="spellEnd"/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B14442" w:rsidRPr="009B0296" w:rsidRDefault="00B14442" w:rsidP="00B14442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количество водозаборных скважин, подлежащих тампонажу.</w:t>
            </w:r>
          </w:p>
        </w:tc>
      </w:tr>
      <w:tr w:rsidR="00E745D8" w:rsidRPr="009B0296" w:rsidTr="00B66701">
        <w:trPr>
          <w:trHeight w:val="127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9B0296" w:rsidRDefault="00426982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2020-2025 годы. 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5D8" w:rsidRPr="009B0296" w:rsidTr="00EE3A32">
        <w:trPr>
          <w:trHeight w:val="28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Объемы  и источники финансирования муниципальной программы 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D8" w:rsidRPr="00FA0C4F" w:rsidRDefault="00E745D8" w:rsidP="00EE3A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C4F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муниципальной программы в 2020 - 2025 годах составит за счет всех источников финансирования – </w:t>
            </w:r>
            <w:r w:rsidR="00130DD9">
              <w:rPr>
                <w:rFonts w:ascii="Arial" w:hAnsi="Arial" w:cs="Arial"/>
                <w:sz w:val="24"/>
                <w:szCs w:val="24"/>
              </w:rPr>
              <w:t>256606,5</w:t>
            </w:r>
            <w:r w:rsidRPr="00FA0C4F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E745D8" w:rsidRPr="00FA0C4F" w:rsidRDefault="00E745D8" w:rsidP="00EE3A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C4F">
              <w:rPr>
                <w:rFonts w:ascii="Arial" w:hAnsi="Arial" w:cs="Arial"/>
                <w:sz w:val="24"/>
                <w:szCs w:val="24"/>
              </w:rPr>
              <w:t>в том числе: за счет средств федерального бюджета – 0 тыс. рублей;</w:t>
            </w:r>
          </w:p>
          <w:p w:rsidR="00E745D8" w:rsidRPr="00FA0C4F" w:rsidRDefault="00E745D8" w:rsidP="00EE3A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C4F">
              <w:rPr>
                <w:rFonts w:ascii="Arial" w:hAnsi="Arial" w:cs="Arial"/>
                <w:sz w:val="24"/>
                <w:szCs w:val="24"/>
              </w:rPr>
              <w:t xml:space="preserve">областного бюджета – </w:t>
            </w:r>
            <w:r w:rsidR="00130DD9">
              <w:rPr>
                <w:rFonts w:ascii="Arial" w:hAnsi="Arial" w:cs="Arial"/>
                <w:sz w:val="24"/>
                <w:szCs w:val="24"/>
              </w:rPr>
              <w:t>248756,5</w:t>
            </w:r>
            <w:r w:rsidRPr="00FA0C4F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FA0C4F" w:rsidRDefault="00426982" w:rsidP="00EE3A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C4F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E745D8" w:rsidRPr="00FA0C4F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  <w:r w:rsidRPr="00FA0C4F">
              <w:rPr>
                <w:rFonts w:ascii="Arial" w:hAnsi="Arial" w:cs="Arial"/>
                <w:sz w:val="24"/>
                <w:szCs w:val="24"/>
              </w:rPr>
              <w:t xml:space="preserve">ы </w:t>
            </w:r>
            <w:r w:rsidR="006A0F09" w:rsidRPr="00FA0C4F">
              <w:rPr>
                <w:rFonts w:ascii="Arial" w:hAnsi="Arial" w:cs="Arial"/>
                <w:sz w:val="24"/>
                <w:szCs w:val="24"/>
              </w:rPr>
              <w:t>– 30</w:t>
            </w:r>
            <w:r w:rsidR="00FA0C4F" w:rsidRPr="00FA0C4F">
              <w:rPr>
                <w:rFonts w:ascii="Arial" w:hAnsi="Arial" w:cs="Arial"/>
                <w:sz w:val="24"/>
                <w:szCs w:val="24"/>
              </w:rPr>
              <w:t>5</w:t>
            </w:r>
            <w:r w:rsidR="00130DD9">
              <w:rPr>
                <w:rFonts w:ascii="Arial" w:hAnsi="Arial" w:cs="Arial"/>
                <w:sz w:val="24"/>
                <w:szCs w:val="24"/>
              </w:rPr>
              <w:t>0</w:t>
            </w:r>
            <w:r w:rsidR="00E745D8" w:rsidRPr="00FA0C4F">
              <w:rPr>
                <w:rFonts w:ascii="Arial" w:hAnsi="Arial" w:cs="Arial"/>
                <w:sz w:val="24"/>
                <w:szCs w:val="24"/>
              </w:rPr>
              <w:t>,0 тыс. рублей;</w:t>
            </w:r>
          </w:p>
          <w:p w:rsidR="00E745D8" w:rsidRPr="00FA0C4F" w:rsidRDefault="00E745D8" w:rsidP="00EE3A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C4F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6A0F09" w:rsidRPr="00FA0C4F">
              <w:rPr>
                <w:rFonts w:ascii="Arial" w:hAnsi="Arial" w:cs="Arial"/>
                <w:sz w:val="24"/>
                <w:szCs w:val="24"/>
              </w:rPr>
              <w:t>4</w:t>
            </w:r>
            <w:r w:rsidRPr="00FA0C4F">
              <w:rPr>
                <w:rFonts w:ascii="Arial" w:hAnsi="Arial" w:cs="Arial"/>
                <w:sz w:val="24"/>
                <w:szCs w:val="24"/>
              </w:rPr>
              <w:t>800,0 тыс. рублей;</w:t>
            </w:r>
          </w:p>
          <w:p w:rsidR="00E745D8" w:rsidRPr="000771F5" w:rsidRDefault="00E745D8" w:rsidP="00EE3A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1F5">
              <w:rPr>
                <w:rFonts w:ascii="Arial" w:hAnsi="Arial" w:cs="Arial"/>
                <w:sz w:val="24"/>
                <w:szCs w:val="24"/>
              </w:rPr>
              <w:t>в том числе по годам реализации:</w:t>
            </w:r>
          </w:p>
          <w:p w:rsidR="00E745D8" w:rsidRPr="000771F5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45D8" w:rsidRPr="000771F5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1F5">
              <w:rPr>
                <w:rFonts w:ascii="Arial" w:hAnsi="Arial" w:cs="Arial"/>
                <w:sz w:val="24"/>
                <w:szCs w:val="24"/>
              </w:rPr>
              <w:t xml:space="preserve">2020 г.:  </w:t>
            </w:r>
          </w:p>
          <w:p w:rsidR="00E745D8" w:rsidRPr="000771F5" w:rsidRDefault="00130DD9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– 3456,5</w:t>
            </w:r>
            <w:r w:rsidR="00E745D8" w:rsidRPr="000771F5">
              <w:rPr>
                <w:rFonts w:ascii="Arial" w:hAnsi="Arial" w:cs="Arial"/>
                <w:sz w:val="24"/>
                <w:szCs w:val="24"/>
              </w:rPr>
              <w:t xml:space="preserve"> тыс. рублей, из них: </w:t>
            </w:r>
          </w:p>
          <w:p w:rsidR="00E745D8" w:rsidRPr="000771F5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1F5">
              <w:rPr>
                <w:rFonts w:ascii="Arial" w:hAnsi="Arial" w:cs="Arial"/>
                <w:sz w:val="24"/>
                <w:szCs w:val="24"/>
              </w:rPr>
              <w:t>федерального бюджета – 0 тыс. рублей;</w:t>
            </w:r>
          </w:p>
          <w:p w:rsidR="00E745D8" w:rsidRPr="000771F5" w:rsidRDefault="00130DD9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областного бюджета – 2156,5</w:t>
            </w:r>
            <w:r w:rsidR="00EC2C2B" w:rsidRPr="000771F5">
              <w:rPr>
                <w:rFonts w:ascii="Arial" w:hAnsi="Arial" w:cs="Arial"/>
                <w:sz w:val="24"/>
                <w:szCs w:val="24"/>
              </w:rPr>
              <w:t>,0</w:t>
            </w:r>
            <w:r w:rsidR="00E745D8" w:rsidRPr="000771F5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0771F5" w:rsidRDefault="00426982" w:rsidP="0042698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1F5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E745D8" w:rsidRPr="000771F5">
              <w:rPr>
                <w:rFonts w:ascii="Arial" w:hAnsi="Arial" w:cs="Arial"/>
                <w:sz w:val="24"/>
                <w:szCs w:val="24"/>
              </w:rPr>
              <w:t xml:space="preserve">  бюджет</w:t>
            </w:r>
            <w:r w:rsidRPr="000771F5">
              <w:rPr>
                <w:rFonts w:ascii="Arial" w:hAnsi="Arial" w:cs="Arial"/>
                <w:sz w:val="24"/>
                <w:szCs w:val="24"/>
              </w:rPr>
              <w:t>ы</w:t>
            </w:r>
            <w:r w:rsidR="00130DD9">
              <w:rPr>
                <w:rFonts w:ascii="Arial" w:hAnsi="Arial" w:cs="Arial"/>
                <w:sz w:val="24"/>
                <w:szCs w:val="24"/>
              </w:rPr>
              <w:t xml:space="preserve"> – 500</w:t>
            </w:r>
            <w:r w:rsidR="00E745D8" w:rsidRPr="000771F5">
              <w:rPr>
                <w:rFonts w:ascii="Arial" w:hAnsi="Arial" w:cs="Arial"/>
                <w:sz w:val="24"/>
                <w:szCs w:val="24"/>
              </w:rPr>
              <w:t>,0 тыс. рублей;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1F5">
              <w:rPr>
                <w:rFonts w:ascii="Arial" w:hAnsi="Arial" w:cs="Arial"/>
                <w:sz w:val="24"/>
                <w:szCs w:val="24"/>
              </w:rPr>
              <w:t>внебюджетные источники – 800,0 тыс. рублей;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2021 г.:  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8281</w:t>
            </w:r>
            <w:r w:rsidR="00EE3A32" w:rsidRPr="009B0296">
              <w:rPr>
                <w:rFonts w:ascii="Arial" w:hAnsi="Arial" w:cs="Arial"/>
                <w:sz w:val="24"/>
                <w:szCs w:val="24"/>
              </w:rPr>
              <w:t>0,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0  тыс. рублей, из них: 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федерального бюджета – 0 тыс. рублей;</w:t>
            </w:r>
          </w:p>
          <w:p w:rsidR="00E745D8" w:rsidRPr="009B0296" w:rsidRDefault="00885476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областного бюджета – 815</w:t>
            </w:r>
            <w:r w:rsidR="00EE3A32" w:rsidRPr="009B0296">
              <w:rPr>
                <w:rFonts w:ascii="Arial" w:hAnsi="Arial" w:cs="Arial"/>
                <w:sz w:val="24"/>
                <w:szCs w:val="24"/>
              </w:rPr>
              <w:t>00,0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9B0296" w:rsidRDefault="00426982" w:rsidP="0042698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 бюджет</w:t>
            </w:r>
            <w:r w:rsidRPr="009B0296">
              <w:rPr>
                <w:rFonts w:ascii="Arial" w:hAnsi="Arial" w:cs="Arial"/>
                <w:sz w:val="24"/>
                <w:szCs w:val="24"/>
              </w:rPr>
              <w:t>ы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51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,0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80</w:t>
            </w: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,0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2022 г.:  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8281</w:t>
            </w:r>
            <w:r w:rsidR="00EE3A32" w:rsidRPr="009B0296">
              <w:rPr>
                <w:rFonts w:ascii="Arial" w:hAnsi="Arial" w:cs="Arial"/>
                <w:sz w:val="24"/>
                <w:szCs w:val="24"/>
              </w:rPr>
              <w:t>0,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0  тыс. рублей, из них: 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федерального бюджета – 0 тыс. рублей;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областного бюджета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815</w:t>
            </w:r>
            <w:r w:rsidR="00EE3A32" w:rsidRPr="009B0296">
              <w:rPr>
                <w:rFonts w:ascii="Arial" w:hAnsi="Arial" w:cs="Arial"/>
                <w:sz w:val="24"/>
                <w:szCs w:val="24"/>
              </w:rPr>
              <w:t>00,</w:t>
            </w:r>
            <w:r w:rsidRPr="009B0296">
              <w:rPr>
                <w:rFonts w:ascii="Arial" w:hAnsi="Arial" w:cs="Arial"/>
                <w:sz w:val="24"/>
                <w:szCs w:val="24"/>
              </w:rPr>
              <w:t>0 тыс. рублей;</w:t>
            </w:r>
          </w:p>
          <w:p w:rsidR="00E745D8" w:rsidRPr="009B0296" w:rsidRDefault="00426982" w:rsidP="0042698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 бюджет</w:t>
            </w:r>
            <w:r w:rsidRPr="009B0296">
              <w:rPr>
                <w:rFonts w:ascii="Arial" w:hAnsi="Arial" w:cs="Arial"/>
                <w:sz w:val="24"/>
                <w:szCs w:val="24"/>
              </w:rPr>
              <w:t>ы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51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,0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80</w:t>
            </w: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,0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2023 г.:  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FA0C4F">
              <w:rPr>
                <w:rFonts w:ascii="Arial" w:hAnsi="Arial" w:cs="Arial"/>
                <w:sz w:val="24"/>
                <w:szCs w:val="24"/>
              </w:rPr>
              <w:t>847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1</w:t>
            </w:r>
            <w:r w:rsidR="00EE3A32" w:rsidRPr="009B0296">
              <w:rPr>
                <w:rFonts w:ascii="Arial" w:hAnsi="Arial" w:cs="Arial"/>
                <w:sz w:val="24"/>
                <w:szCs w:val="24"/>
              </w:rPr>
              <w:t>0,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0 тыс. рублей, из них: 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федерального бюджета – 0 тыс. рублей;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областного бюджета – </w:t>
            </w:r>
            <w:r w:rsidR="00FA0C4F">
              <w:rPr>
                <w:rFonts w:ascii="Arial" w:hAnsi="Arial" w:cs="Arial"/>
                <w:sz w:val="24"/>
                <w:szCs w:val="24"/>
              </w:rPr>
              <w:t>834</w:t>
            </w:r>
            <w:r w:rsidR="00EE3A32" w:rsidRPr="009B0296">
              <w:rPr>
                <w:rFonts w:ascii="Arial" w:hAnsi="Arial" w:cs="Arial"/>
                <w:sz w:val="24"/>
                <w:szCs w:val="24"/>
              </w:rPr>
              <w:t>00,</w:t>
            </w:r>
            <w:r w:rsidRPr="009B0296">
              <w:rPr>
                <w:rFonts w:ascii="Arial" w:hAnsi="Arial" w:cs="Arial"/>
                <w:sz w:val="24"/>
                <w:szCs w:val="24"/>
              </w:rPr>
              <w:t>0 тыс. рублей;</w:t>
            </w:r>
          </w:p>
          <w:p w:rsidR="00E745D8" w:rsidRPr="009B0296" w:rsidRDefault="00426982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 бюджет</w:t>
            </w:r>
            <w:r w:rsidRPr="009B0296">
              <w:rPr>
                <w:rFonts w:ascii="Arial" w:hAnsi="Arial" w:cs="Arial"/>
                <w:sz w:val="24"/>
                <w:szCs w:val="24"/>
              </w:rPr>
              <w:t>ы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51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,0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80</w:t>
            </w: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,0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2024 г.:  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141</w:t>
            </w:r>
            <w:r w:rsidR="00EE3A32" w:rsidRPr="009B0296">
              <w:rPr>
                <w:rFonts w:ascii="Arial" w:hAnsi="Arial" w:cs="Arial"/>
                <w:sz w:val="24"/>
                <w:szCs w:val="24"/>
              </w:rPr>
              <w:t>0,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0 тыс. рублей, из них: 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федерального бюджета – 0 тыс. рублей;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областного бюджета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10</w:t>
            </w: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,0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9B0296" w:rsidRDefault="00426982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 бюджет</w:t>
            </w:r>
            <w:r w:rsidRPr="009B0296">
              <w:rPr>
                <w:rFonts w:ascii="Arial" w:hAnsi="Arial" w:cs="Arial"/>
                <w:sz w:val="24"/>
                <w:szCs w:val="24"/>
              </w:rPr>
              <w:t>ы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51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,0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80</w:t>
            </w: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,0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  тыс. рублей.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2025 г.:  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141</w:t>
            </w:r>
            <w:r w:rsidR="00EE3A32" w:rsidRPr="009B0296">
              <w:rPr>
                <w:rFonts w:ascii="Arial" w:hAnsi="Arial" w:cs="Arial"/>
                <w:sz w:val="24"/>
                <w:szCs w:val="24"/>
              </w:rPr>
              <w:t>0,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0 тыс. рублей, из них: 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федерального бюджета – 0 тыс. рублей;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областного бюджета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10</w:t>
            </w:r>
            <w:r w:rsidRPr="009B0296">
              <w:rPr>
                <w:rFonts w:ascii="Arial" w:hAnsi="Arial" w:cs="Arial"/>
                <w:sz w:val="24"/>
                <w:szCs w:val="24"/>
              </w:rPr>
              <w:t>0 тыс. рублей;</w:t>
            </w:r>
          </w:p>
          <w:p w:rsidR="00E745D8" w:rsidRPr="009B0296" w:rsidRDefault="00426982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 бюджет</w:t>
            </w:r>
            <w:r w:rsidRPr="009B0296">
              <w:rPr>
                <w:rFonts w:ascii="Arial" w:hAnsi="Arial" w:cs="Arial"/>
                <w:sz w:val="24"/>
                <w:szCs w:val="24"/>
              </w:rPr>
              <w:t>ы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85476" w:rsidRPr="009B0296">
              <w:rPr>
                <w:rFonts w:ascii="Arial" w:hAnsi="Arial" w:cs="Arial"/>
                <w:sz w:val="24"/>
                <w:szCs w:val="24"/>
              </w:rPr>
              <w:t>51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,0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E745D8" w:rsidRPr="009B0296" w:rsidRDefault="00E745D8" w:rsidP="006975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внебюджетные источники – 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80</w:t>
            </w: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EC2C2B" w:rsidRPr="009B0296">
              <w:rPr>
                <w:rFonts w:ascii="Arial" w:hAnsi="Arial" w:cs="Arial"/>
                <w:sz w:val="24"/>
                <w:szCs w:val="24"/>
              </w:rPr>
              <w:t>,0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</w:tc>
      </w:tr>
      <w:tr w:rsidR="00E745D8" w:rsidRPr="009B0296" w:rsidTr="00B66701">
        <w:trPr>
          <w:trHeight w:val="56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9B0296" w:rsidRDefault="00E745D8" w:rsidP="000911CD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Общая площадь жилых помещений, приходящая</w:t>
            </w:r>
            <w:r w:rsidR="009E7ABC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ся в среднем на 1 жителя района,</w:t>
            </w:r>
            <w:r w:rsidR="00686D00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 2025 году составит</w:t>
            </w:r>
            <w:r w:rsidR="00883E9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39,4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кв.м/чел;</w:t>
            </w:r>
          </w:p>
          <w:p w:rsidR="00E745D8" w:rsidRPr="009B0296" w:rsidRDefault="00686D00" w:rsidP="00686D00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населенных пунктов, в которых проведена актуализация территориального планирования к 2025 году должна составить 10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0%;</w:t>
            </w:r>
          </w:p>
          <w:p w:rsidR="00E745D8" w:rsidRPr="009B0296" w:rsidRDefault="00E745D8" w:rsidP="000911CD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Уровень износа коммунальной инфраструктуры к 202</w:t>
            </w:r>
            <w:r w:rsidR="0069750D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году должен сос</w:t>
            </w:r>
            <w:r w:rsidR="000911CD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тавить 28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,7%;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69750D" w:rsidRPr="009B0296" w:rsidRDefault="0069750D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br w:type="page"/>
      </w:r>
    </w:p>
    <w:p w:rsidR="00E745D8" w:rsidRPr="009B0296" w:rsidRDefault="00E745D8" w:rsidP="0069750D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69750D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1. Общая характеристика сферы реализации муниципальной программы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Сферой реализации муниципальной программы является строительный и жилищно-коммунальный комплексы Верхнемамонского муниципального района.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Жилищная проблема в Российской Федерации, и в частности на территории Верхнемамонского муниципального района, определяет необходимость дальнейшего внедрения сис</w:t>
      </w:r>
      <w:r w:rsidR="0069750D" w:rsidRPr="009B0296">
        <w:rPr>
          <w:rFonts w:ascii="Arial" w:eastAsia="Calibri" w:hAnsi="Arial" w:cs="Arial"/>
          <w:sz w:val="24"/>
          <w:szCs w:val="24"/>
          <w:lang w:eastAsia="en-US"/>
        </w:rPr>
        <w:t>темы адресной поддержки граждан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как неотъемлемой части стабилизации и осуществления структурных изменений в экономике.</w:t>
      </w:r>
    </w:p>
    <w:p w:rsidR="00E745D8" w:rsidRPr="009B0296" w:rsidRDefault="00E745D8" w:rsidP="0069750D">
      <w:pPr>
        <w:widowControl/>
        <w:tabs>
          <w:tab w:val="left" w:pos="2268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По состоянию на 1 октября 2019г. на территории района состоят на учете в качестве нуждающихся в улучшении жилищных условий – 232 человека. Доля населения, получившего жилые помещения и улучшившего жилищные условия  в 2018 году, в общей численности населения, стоящего на учете в качестве нуждающегося в жилых помещениях – 13,7%. 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2018 году на территории района за счет всех источников финансирования построено и</w:t>
      </w:r>
      <w:r w:rsidR="00B14442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введено в эксплуатацию</w:t>
      </w:r>
      <w:r w:rsidR="0069750D" w:rsidRPr="009B0296">
        <w:rPr>
          <w:rFonts w:ascii="Arial" w:eastAsia="Calibri" w:hAnsi="Arial" w:cs="Arial"/>
          <w:sz w:val="24"/>
          <w:szCs w:val="24"/>
          <w:lang w:eastAsia="en-US"/>
        </w:rPr>
        <w:t xml:space="preserve"> 2371 кв.м.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жилья. Данный показатель полностью сложился за счет строительства индивидуальных жилых домов. На территории района практически отсутствует первичный рынок жилья, имеется только жилье, бывшее в эксплуатации.</w:t>
      </w:r>
    </w:p>
    <w:p w:rsidR="00E745D8" w:rsidRPr="009B0296" w:rsidRDefault="0069750D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В </w:t>
      </w:r>
      <w:r w:rsidRPr="009B0296">
        <w:rPr>
          <w:rFonts w:ascii="Arial" w:eastAsia="Calibri" w:hAnsi="Arial" w:cs="Arial"/>
          <w:sz w:val="24"/>
          <w:szCs w:val="24"/>
          <w:lang w:val="en-US" w:eastAsia="en-US"/>
        </w:rPr>
        <w:t>IV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квартале 2019 года цена одного квадратного метра общей площади квартир на вторичном рынке составила – 23000 рублей.</w:t>
      </w:r>
    </w:p>
    <w:p w:rsidR="00E745D8" w:rsidRPr="009B0296" w:rsidRDefault="00E745D8" w:rsidP="000911CD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частной собственно</w:t>
      </w:r>
      <w:r w:rsidR="000911CD" w:rsidRPr="009B0296">
        <w:rPr>
          <w:rFonts w:ascii="Arial" w:eastAsia="Calibri" w:hAnsi="Arial" w:cs="Arial"/>
          <w:sz w:val="24"/>
          <w:szCs w:val="24"/>
          <w:lang w:eastAsia="en-US"/>
        </w:rPr>
        <w:t>сти находится около 95 %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жилищного фонда.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Количество молодых семей, нуждающихся в улучшении жилищных условий и являющихся участниками государственной программы Воронежской области «Обеспечение доступным и комфортным жильем населения Воронежской области»</w:t>
      </w:r>
      <w:r w:rsidR="0069750D" w:rsidRPr="009B0296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 состоянию на 1 сентября 2019 года составляет – 16 семей.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Таким образом,</w:t>
      </w:r>
      <w:r w:rsidR="00405220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анализ современного состояния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жилищн</w:t>
      </w:r>
      <w:r w:rsidR="00405220" w:rsidRPr="009B0296">
        <w:rPr>
          <w:rFonts w:ascii="Arial" w:eastAsia="Calibri" w:hAnsi="Arial" w:cs="Arial"/>
          <w:sz w:val="24"/>
          <w:szCs w:val="24"/>
          <w:lang w:eastAsia="en-US"/>
        </w:rPr>
        <w:t>ой и жилищно-коммунальной сфер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показывает, что: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практически вне рамок государственной жилищной политики остались группы населения, доходы которых не позволяют им улучшать жилищные условия на рынке, особенно те из них, которые нуждаются в предоставлении социального жилья;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коммунальный сектор, несмотря на все усилия по реформированию, пока не стал </w:t>
      </w:r>
      <w:proofErr w:type="spellStart"/>
      <w:r w:rsidRPr="009B0296">
        <w:rPr>
          <w:rFonts w:ascii="Arial" w:eastAsia="Calibri" w:hAnsi="Arial" w:cs="Arial"/>
          <w:sz w:val="24"/>
          <w:szCs w:val="24"/>
          <w:lang w:eastAsia="en-US"/>
        </w:rPr>
        <w:t>инвестиционно</w:t>
      </w:r>
      <w:proofErr w:type="spellEnd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 привлекательным сектором экономики для частного бизнеса;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Ситуация в жилищно-коммунальном комплексе характеризуется ростом износа основных фондов, ростом аварийности, высокими потерями ресурсов и низкой </w:t>
      </w:r>
      <w:proofErr w:type="spellStart"/>
      <w:r w:rsidRPr="009B0296">
        <w:rPr>
          <w:rFonts w:ascii="Arial" w:eastAsia="Calibri" w:hAnsi="Arial" w:cs="Arial"/>
          <w:sz w:val="24"/>
          <w:szCs w:val="24"/>
          <w:lang w:eastAsia="en-US"/>
        </w:rPr>
        <w:t>энергоэффективностью</w:t>
      </w:r>
      <w:proofErr w:type="spellEnd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. Вопросы жилищно-коммунального обслуживания занимают первые места в перечне проблем граждан. </w:t>
      </w:r>
    </w:p>
    <w:p w:rsidR="00E745D8" w:rsidRPr="009B0296" w:rsidRDefault="0069750D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В связи с этим органы местного самоуправления должны сосредоточить усилия на решении</w:t>
      </w:r>
      <w:r w:rsidR="007D02E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задач, связанных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с техническим обновлением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</w:t>
      </w:r>
    </w:p>
    <w:p w:rsidR="00E745D8" w:rsidRPr="009B0296" w:rsidRDefault="00E745D8" w:rsidP="007D02E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На территории  Верхнемамонского муниципального района в градостроительной сфере ведется планомерная работа по реализации государственной политики. К настоящему времени все 10 сельских поселений района  имеют утвержденные документы территориального планирования и градостроительного зонирования. В связи с крайней недостаточностью средств в местных бюджетах  разработка указанных документов в 2019 году осуществлялась с привлечением средств областного бюджета. При подготовке документов территориального планирования </w:t>
      </w:r>
      <w:proofErr w:type="spellStart"/>
      <w:r w:rsidRPr="009B0296">
        <w:rPr>
          <w:rFonts w:ascii="Arial" w:eastAsia="Calibri" w:hAnsi="Arial" w:cs="Arial"/>
          <w:sz w:val="24"/>
          <w:szCs w:val="24"/>
          <w:lang w:eastAsia="en-US"/>
        </w:rPr>
        <w:t>софинансирование</w:t>
      </w:r>
      <w:proofErr w:type="spellEnd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работ из средств областного бюджета составило 99,9%.</w:t>
      </w:r>
    </w:p>
    <w:p w:rsidR="00E745D8" w:rsidRPr="009B0296" w:rsidRDefault="00E745D8" w:rsidP="007D02E8">
      <w:pPr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7D02E8">
      <w:pPr>
        <w:ind w:firstLine="709"/>
        <w:jc w:val="center"/>
        <w:outlineLvl w:val="1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2. Приоритеты в сфере реализации муниципальной программы, цели, задачи и показатели 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E745D8" w:rsidRPr="009B0296" w:rsidRDefault="00E745D8" w:rsidP="00E745D8">
      <w:pPr>
        <w:ind w:firstLine="709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7D02E8">
      <w:pPr>
        <w:ind w:firstLine="709"/>
        <w:jc w:val="center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2.1. Приоритеты муниципальной политики в сфере реализации муниципальной программы.</w:t>
      </w:r>
    </w:p>
    <w:p w:rsidR="00E745D8" w:rsidRPr="009B0296" w:rsidRDefault="00E745D8" w:rsidP="00E745D8">
      <w:pPr>
        <w:ind w:firstLine="709"/>
        <w:jc w:val="both"/>
        <w:outlineLvl w:val="1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Приоритеты и цели муниципальной политики в жилищной сфере определены в соответствии с</w:t>
      </w:r>
      <w:r w:rsidR="000E7AEF" w:rsidRPr="009B0296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стратегией </w:t>
      </w:r>
      <w:proofErr w:type="spellStart"/>
      <w:r w:rsidRPr="009B0296">
        <w:rPr>
          <w:rFonts w:ascii="Arial" w:eastAsia="Calibri" w:hAnsi="Arial" w:cs="Arial"/>
          <w:sz w:val="24"/>
          <w:szCs w:val="24"/>
          <w:lang w:eastAsia="en-US"/>
        </w:rPr>
        <w:t>социально-экономическоо</w:t>
      </w:r>
      <w:proofErr w:type="spellEnd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развития Верхнемамонского муниципального района Воронежской области на период до 2035 года</w:t>
      </w:r>
      <w:r w:rsidR="00673AFB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и государственной программой 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Российской Федерации</w:t>
      </w:r>
      <w:r w:rsidR="00673AFB" w:rsidRPr="009B0296">
        <w:rPr>
          <w:rFonts w:ascii="Arial" w:eastAsia="Calibri" w:hAnsi="Arial" w:cs="Arial"/>
          <w:sz w:val="24"/>
          <w:szCs w:val="24"/>
          <w:lang w:eastAsia="en-US"/>
        </w:rPr>
        <w:t xml:space="preserve"> «Обеспечение доступным и комфортным жильем и коммунальными услуга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ми населения Российской Федерации</w:t>
      </w:r>
      <w:r w:rsidR="00673AFB" w:rsidRPr="009B0296">
        <w:rPr>
          <w:rFonts w:ascii="Arial" w:eastAsia="Calibri" w:hAnsi="Arial" w:cs="Arial"/>
          <w:sz w:val="24"/>
          <w:szCs w:val="24"/>
          <w:lang w:eastAsia="en-US"/>
        </w:rPr>
        <w:t>»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Основными направлениями работы в жилищной сфере являются: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1. Поддержка отдельных категорий граждан, которые нуждаются в улучшении жилищных условий, не имеют объективной возможности накопить средства на приобретение жилья.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 Создание благо</w:t>
      </w:r>
      <w:r w:rsidR="00405220" w:rsidRPr="009B0296">
        <w:rPr>
          <w:rFonts w:ascii="Arial" w:eastAsia="Calibri" w:hAnsi="Arial" w:cs="Arial"/>
          <w:sz w:val="24"/>
          <w:szCs w:val="24"/>
          <w:lang w:eastAsia="en-US"/>
        </w:rPr>
        <w:t>приятных условий для привлечения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инвестиций в сферу жилищного строительства.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Снижение затрат и рисков строительства жилья планируется обеспечивать за счет: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содействия в обеспечении земельных участков социальной и коммунальной инфраструктурой;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обеспечения доступа к кредитным ресурсам для строительства и приобретения жилья;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Актуальность решения комплекса проблем в сфере развития жилищного строительства подчеркивается тем, что, несмотря на создание в Российской Федерации основ функционирования рынка жилой недвижимости, приобрести жилье с использованием рыночных механизмов на сегодняшний день способен ограниченный круг семей с доходами выше среднего уровня.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Необходимо продолжать поддержку молодых семей-участников государственной программы с участием средств областного бюджета путем </w:t>
      </w:r>
      <w:proofErr w:type="spellStart"/>
      <w:r w:rsidRPr="009B0296">
        <w:rPr>
          <w:rFonts w:ascii="Arial" w:eastAsia="Calibri" w:hAnsi="Arial" w:cs="Arial"/>
          <w:sz w:val="24"/>
          <w:szCs w:val="24"/>
          <w:lang w:eastAsia="en-US"/>
        </w:rPr>
        <w:t>софинансирования</w:t>
      </w:r>
      <w:proofErr w:type="spellEnd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 муниципальных программ по предоставлению социальных выплат на приобретение или строительство жилья. Многодетным семьям будут предоставляться бесплатно земельные участки, обеспеченные инженерной инфраструктурой,  для жилищного строительства.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Приоритетами в работе органов местного самоуправления в градостроительстве являются: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создание условий для устойчивого развития территории Верхнемамонского муниципального района, развитие  сельских поселений.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создание условий для безопасности жизнедеятельности, экологического и санитарного благополучия;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создание условий для повышения инвестиционной привлекательности Верхнемамонского муниципального района;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мониторинг, актуализация и комплексный анализ градостроительной документации Верхнемамонского муниципального района;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стимулирование жилищного и коммунального строительства;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Воронежской области посредством уточнения границ муниципальных образований и установления границ населенных пунктов.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2.2. Цели, задачи и показатели (индикаторы) достижения целей и решения задач муниципальной 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405220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Целью Му</w:t>
      </w:r>
      <w:r w:rsidR="00405220" w:rsidRPr="009B0296">
        <w:rPr>
          <w:rFonts w:ascii="Arial" w:eastAsia="Calibri" w:hAnsi="Arial" w:cs="Arial"/>
          <w:bCs/>
          <w:sz w:val="24"/>
          <w:szCs w:val="24"/>
          <w:lang w:eastAsia="en-US"/>
        </w:rPr>
        <w:t>ниципальной  программы является п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овышение качества жилищного обеспечения населения Верхнемамонского муниципального района путем повышения доступности жилья, роста качества и надежности предоставления жилищно-коммунальных услуг.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сфере модернизации и реформирования жилищно-коммунального хозяйства основными задачами Верхнемамонского муниципального района в сфере ЖКХ являются:</w:t>
      </w:r>
    </w:p>
    <w:p w:rsidR="00E745D8" w:rsidRPr="009B0296" w:rsidRDefault="00405220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повышение уровня безопасности и комфортности проживания граждан;</w:t>
      </w:r>
    </w:p>
    <w:p w:rsidR="00E745D8" w:rsidRPr="009B0296" w:rsidRDefault="00405220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повышение качества и сниже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ние издержек коммунальных услуг.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Осуществление поставленной цели требует решения следующих задач: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повышение доступности жилья и качества жилищного обеспечения населения Верхнемамонского муниципального района;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реализация основных направлений муниципальной  политики Верхнемамонского муниципального района в сфере архитектуры и градостроительной деятельности;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- формирование эффективной системы пространственного развития и административно-территориального устройства в Верхнемамонском муниципальном районе,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района  посредством определения границ населенных пунктов. 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создание безопасных и благоприятных условий проживания граждан  на территории Верхнемамонского муниципального района.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Состав показателей (индикаторов) реализации Муниципальной программы 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Решение задач Муниципальной программы будет характеризоваться достижением следующих целевых значений показателей (индикаторов).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54"/>
        <w:gridCol w:w="3402"/>
      </w:tblGrid>
      <w:tr w:rsidR="00E745D8" w:rsidRPr="009B0296" w:rsidTr="00B66701">
        <w:trPr>
          <w:trHeight w:val="400"/>
          <w:tblCellSpacing w:w="5" w:type="nil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Задачи Муниципальной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Показатели (индикаторы)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Муниципальной программы</w:t>
            </w:r>
          </w:p>
          <w:p w:rsidR="00E745D8" w:rsidRPr="009B0296" w:rsidRDefault="00E745D8" w:rsidP="00B667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5D8" w:rsidRPr="009B0296" w:rsidTr="00B66701">
        <w:trPr>
          <w:trHeight w:val="274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05220">
            <w:pPr>
              <w:widowControl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1. Повышение доступности жилья и качества жилищного обеспечения населения Воронежской области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05220">
            <w:pPr>
              <w:widowControl/>
              <w:autoSpaceDE/>
              <w:autoSpaceDN/>
              <w:adjustRightInd/>
              <w:ind w:left="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1.Общая площадь жилых помещений во введенных в отчетном году жилых домах, кв.м.</w:t>
            </w:r>
          </w:p>
          <w:p w:rsidR="00E745D8" w:rsidRPr="009B0296" w:rsidRDefault="00E745D8" w:rsidP="00405220">
            <w:pPr>
              <w:widowControl/>
              <w:autoSpaceDE/>
              <w:autoSpaceDN/>
              <w:adjustRightInd/>
              <w:ind w:left="67"/>
              <w:jc w:val="both"/>
              <w:rPr>
                <w:rFonts w:ascii="Arial" w:eastAsia="Calibri" w:hAnsi="Arial" w:cs="Arial"/>
                <w:sz w:val="24"/>
                <w:szCs w:val="24"/>
                <w:highlight w:val="red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Количество граждан, получивших финансовую поддержку на улучшение жилищных условий в рамках программы, человек.</w:t>
            </w:r>
          </w:p>
        </w:tc>
      </w:tr>
      <w:tr w:rsidR="00E745D8" w:rsidRPr="009B0296" w:rsidTr="00B66701">
        <w:trPr>
          <w:trHeight w:val="1423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05220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Реализация основных направлений муниципальной политики Верхнемамонского муниципального района в сфере архитектуры и градостроительной деятельности, формирование эффективной системы пространственного развития и административно-территориального устройства в Верхнемамонском муниципальном районе,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05220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3. </w:t>
            </w:r>
            <w:r w:rsidR="000E7AEF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населенных пунктов, в которых произведено координирование территориальных зон в правилах землепользования и застройки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0E7AEF" w:rsidRPr="009B0296" w:rsidRDefault="000E7AEF" w:rsidP="00405220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 Количество населенных пунктов, в которых проведена актуализация территориального планирования.</w:t>
            </w:r>
          </w:p>
          <w:p w:rsidR="000E7AEF" w:rsidRPr="009B0296" w:rsidRDefault="000E7AEF" w:rsidP="00405220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5. Количество населенных пунктов, в которых разработаны карты (планы) для установления границ, от общего количества населенных пунктов Верхнемамонского района.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E745D8" w:rsidP="000E7AEF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E745D8" w:rsidRPr="009B0296" w:rsidTr="00B66701">
        <w:trPr>
          <w:trHeight w:val="800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05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3. Создание безопасных и благоприятных условий проживания граждан  на территории Верхнемамонского муниципального района.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1D19CB" w:rsidP="0040522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6. </w:t>
            </w:r>
            <w:r w:rsidRPr="009B0296">
              <w:rPr>
                <w:rFonts w:ascii="Arial" w:hAnsi="Arial" w:cs="Arial"/>
                <w:sz w:val="24"/>
                <w:szCs w:val="24"/>
              </w:rPr>
              <w:t>Протяженность тепловых сетей, подлежащих реконструкции в текущем году.</w:t>
            </w:r>
          </w:p>
          <w:p w:rsidR="001D19CB" w:rsidRPr="009B0296" w:rsidRDefault="001D19CB" w:rsidP="0040522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7. Количество единиц коммунальной специализированной техники, приобретенной для санитарного содержания территорий Верхнемамонского района.</w:t>
            </w:r>
          </w:p>
          <w:p w:rsidR="001D19CB" w:rsidRPr="009B0296" w:rsidRDefault="001D19CB" w:rsidP="0040522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8. Протяженность уличной водопроводной сети, подлежащей реконструкции в текущем году.</w:t>
            </w:r>
          </w:p>
          <w:p w:rsidR="001D19CB" w:rsidRPr="009B0296" w:rsidRDefault="001D19CB" w:rsidP="0040522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9. Реконструкция очистных сооружений в с. Верхний Мамон Верхнемамонского муниципального района Воронежской области.</w:t>
            </w:r>
          </w:p>
          <w:p w:rsidR="001D19CB" w:rsidRPr="009B0296" w:rsidRDefault="001D19CB" w:rsidP="0040522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10. </w:t>
            </w:r>
            <w:r w:rsidRPr="009B0296">
              <w:rPr>
                <w:rFonts w:ascii="Arial" w:hAnsi="Arial" w:cs="Arial"/>
                <w:sz w:val="24"/>
                <w:szCs w:val="24"/>
              </w:rPr>
              <w:t xml:space="preserve">Количество разведочно-эксплуатационных скважин, подлежащих </w:t>
            </w:r>
            <w:proofErr w:type="spellStart"/>
            <w:r w:rsidRPr="009B0296">
              <w:rPr>
                <w:rFonts w:ascii="Arial" w:hAnsi="Arial" w:cs="Arial"/>
                <w:sz w:val="24"/>
                <w:szCs w:val="24"/>
              </w:rPr>
              <w:t>перебуриванию</w:t>
            </w:r>
            <w:proofErr w:type="spellEnd"/>
            <w:r w:rsidRPr="009B029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745D8" w:rsidRPr="009B0296" w:rsidRDefault="001D19CB" w:rsidP="0040522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11. Количество водозаборных скважин, подлежащих тампонажу.</w:t>
            </w:r>
          </w:p>
        </w:tc>
      </w:tr>
    </w:tbl>
    <w:p w:rsidR="00E745D8" w:rsidRPr="009B0296" w:rsidRDefault="00E745D8" w:rsidP="00E745D8">
      <w:pPr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405220" w:rsidP="001D19CB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Сведения о плановых значениях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показателей (индикаторов)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муниципальной программы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приведены в приложении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№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к муниципальной программе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745D8" w:rsidRPr="009B0296" w:rsidRDefault="00E745D8" w:rsidP="00E745D8">
      <w:pPr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2.3. Конечные результаты реализации муниципальной программы.</w:t>
      </w:r>
    </w:p>
    <w:p w:rsidR="00E745D8" w:rsidRPr="009B0296" w:rsidRDefault="00E745D8" w:rsidP="00E745D8">
      <w:pPr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Муниципальной программы должна привести к созданию комфортной среды обитания и жизнедеятельности для человека, обеспечению населения доступным и качественным жильем.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результате реализации Муниципальной программы к 202</w:t>
      </w:r>
      <w:r w:rsidR="001F34EE" w:rsidRPr="009B0296"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году должен сложиться качественно новый уровень состояния жилищной сферы, характеризуемый следующими целевыми ориентирами: 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обеспечение земельных участков, предназначенных для предоставления семьям, имеющим трех и более детей, инженерной инфраструктурой;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обеспечение жильем с помощью предоставления государственной поддержки в виде социальной </w:t>
      </w:r>
      <w:r w:rsidR="00EA7A43" w:rsidRPr="009B0296">
        <w:rPr>
          <w:rFonts w:ascii="Arial" w:eastAsia="Calibri" w:hAnsi="Arial" w:cs="Arial"/>
          <w:sz w:val="24"/>
          <w:szCs w:val="24"/>
          <w:lang w:eastAsia="en-US"/>
        </w:rPr>
        <w:t>выплаты</w:t>
      </w:r>
      <w:r w:rsidR="001F34EE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молодым семьям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1F34EE" w:rsidRPr="009B0296">
        <w:rPr>
          <w:rFonts w:ascii="Arial" w:eastAsia="Calibri" w:hAnsi="Arial" w:cs="Arial"/>
          <w:sz w:val="24"/>
          <w:szCs w:val="24"/>
          <w:lang w:eastAsia="en-US"/>
        </w:rPr>
        <w:t xml:space="preserve"> участникам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Программы;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наличие в районе  актуализированных и соответствующих действующему законодательству документов территориального планирования и градостроительного зонирования;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подготовка проектов планировки территорий поселений Верхнемамонского муниципального района, в целях реализации документов территориального планирования;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установление границ Верхнемамонского муниципального района в соответствии с требованиями действующего законодательства;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установление границ 10 населенных пунктов Верхнемамонского муниципального района в соответствии с требованиями действующего законодательства;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повышение качества услуг по теплоснабжению;</w:t>
      </w:r>
    </w:p>
    <w:p w:rsidR="00E745D8" w:rsidRPr="009B0296" w:rsidRDefault="00E745D8" w:rsidP="00E745D8">
      <w:pPr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доведение качества услуг по водоснабжению и водоотведению до установленных санитарных норм;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пополнение парка специализированной техники.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2.4.Сроки и этапы реализации муниципальной программы.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A7A43" w:rsidRPr="009B0296" w:rsidRDefault="00E745D8" w:rsidP="00EA7A43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Муниципальная программа буд</w:t>
      </w:r>
      <w:r w:rsidR="00EA7A43" w:rsidRPr="009B0296">
        <w:rPr>
          <w:rFonts w:ascii="Arial" w:eastAsia="Calibri" w:hAnsi="Arial" w:cs="Arial"/>
          <w:sz w:val="24"/>
          <w:szCs w:val="24"/>
          <w:lang w:eastAsia="en-US"/>
        </w:rPr>
        <w:t>ет реализовываться в период 2020 - 2025 годов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  <w:r w:rsidR="00EA7A43" w:rsidRPr="009B0296">
        <w:rPr>
          <w:rFonts w:ascii="Arial" w:eastAsia="Calibri" w:hAnsi="Arial" w:cs="Arial"/>
          <w:sz w:val="24"/>
          <w:szCs w:val="24"/>
          <w:lang w:eastAsia="en-US"/>
        </w:rPr>
        <w:t xml:space="preserve"> Реализация муниципальной программы предусматривается в один этап.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EA7A43" w:rsidRPr="009B0296" w:rsidRDefault="00EA7A43" w:rsidP="00EA7A43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A7A43" w:rsidRPr="009B0296" w:rsidRDefault="00EA7A43" w:rsidP="00E745D8">
      <w:pPr>
        <w:widowControl/>
        <w:shd w:val="clear" w:color="auto" w:fill="FFFFFF"/>
        <w:tabs>
          <w:tab w:val="left" w:pos="1128"/>
        </w:tabs>
        <w:autoSpaceDE/>
        <w:autoSpaceDN/>
        <w:adjustRightInd/>
        <w:ind w:right="5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shd w:val="clear" w:color="auto" w:fill="FFFFFF"/>
        <w:tabs>
          <w:tab w:val="left" w:pos="1128"/>
        </w:tabs>
        <w:autoSpaceDE/>
        <w:autoSpaceDN/>
        <w:adjustRightInd/>
        <w:ind w:right="5"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3.ОБОСНОВАНИЕ ВЫДЕЛЕНИЯ ПОДПРОГРАММ МУНИЦИПАЛЬНОЙ ПРОГРАММЫ И ОБОБЩЕННАЯ ХАРАКТЕРИСТИКА ОСНОВНЫХ МЕРОПРИЯТИЙ ПРОГРАММЫ.</w:t>
      </w:r>
    </w:p>
    <w:p w:rsidR="00E745D8" w:rsidRPr="009B0296" w:rsidRDefault="00E745D8" w:rsidP="00E745D8">
      <w:pPr>
        <w:ind w:firstLine="709"/>
        <w:jc w:val="both"/>
        <w:outlineLvl w:val="3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3.1. 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Обоснование выделения подпрограмм муниципальной 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B97D6A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В рамках настоящей муниципальной программы предусмотрена реализация 3-х подпрограмм.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Выделение подпрограмм осуществлено по отраслевому признаку в соответствии с целями Муниципальной 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>Подпрограмма 1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«Создание условий для обеспечения доступным и комфортным жильем населения Воронежской области».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подпрограммы будет способствовать  повышению доступности жилья и качества жилищного обеспечения населения Верхнемамонского муниципального района, а также повышению уровня и качества жизни населения Верхнемамонского муниципального  района.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>Подпрограмма 2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«Развитие градостроительной деятельности».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подпрограммы будет способствовать  реализации основных направлений  в сфере архитектуры и градостроительной деятельности, формированию эффективной системы пространственного развития и административно-территориального устройства в Верхнемамонском муниципальном  районе,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района посредством определения границ населенных пунктов.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>Подпрограмма 3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«Создание условий для обеспечения качественными услугами ЖКХ населения Верхнемамонского муниципального района».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подпрограммы будет способствовать  развитию централизованных систем водоснабжения, осуществлению строительства, реконструкции и повышения технического уровня и надёжности функционирования централизованных систем водоснабжения, артезианских скважин, шахтных колодцев, снижению непроизводительных потерь воды при ее транспортировке и использовании; осуществлению строительства, реконструкции систем и сооружений по сбору, очистке и отведению сточных вод, снижению объёмов потерь тепловой энергии.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3.2. Обобщенная характеристика основных мероприятий.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В рамках подпрограммы 1 «Создание условий для обеспечения доступным и комфортным жильем населения Верхнемамонского муниципального района» предполагается реализация следующих основных мероприятий:</w:t>
      </w: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Основное мероприятие 1.1. Обеспечение жильем молодых семей. Основное мероприятие предполагает оказание государственной поддержки молодым семьям - участникам программы в улучшении жилищных условий путем предоставления социальных выплат.</w:t>
      </w: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Основное мероприятие 1.2. Обеспечение земельных участков, предназначенных для предоставления семьям, имеющим трех и более детей, инженерной инфраструктурой. Основное мероприятие предусматривает обеспечение планируемых для предоставления многодетным семьям земельных участков инженерной инфраструктурой.</w:t>
      </w: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В рамках подпрограммы 2 «Развитие градостроительной деятельности» предполагается реализация следующих основных мероприятий:</w:t>
      </w: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-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Основное мероприятие 2.1.  Градостроительное проектирование. Основное мероприятие предусматривает мониторинг и реализацию утвержденных документов территориального планирования и градостроительного зонирования, формирование эффективной системы пространственного развития в Верхнемамонском муниципальном районе,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населения.</w:t>
      </w: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Основное мероприятие 2.2. Регулирование вопросов административно-территориального устройства. Обеспечение устойчивого развития территорий района посредством определения границ населенных пунктов и уточнения границ муниципальных образований.</w:t>
      </w: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В рамках подпрограммы 3 «Создание условий для обеспечения качественными услугами ЖКХ населения Верхнемамонского муниципального  района» предполагается реализация следующих основных мероприятий:</w:t>
      </w:r>
    </w:p>
    <w:p w:rsidR="00E745D8" w:rsidRPr="009B0296" w:rsidRDefault="00E745D8" w:rsidP="00520AE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Основное мероприятие 3.1. Реформирование и модернизация жилищно-коммунального комплекса. Основное мероприятие предусматривает ежегодное наращивание мощностей, снижение риска возникновения аварийных ситуаций, улучшение качества предлагаемых жилищно-к</w:t>
      </w:r>
      <w:r w:rsidR="00B97D6A" w:rsidRPr="009B0296">
        <w:rPr>
          <w:rFonts w:ascii="Arial" w:eastAsia="Calibri" w:hAnsi="Arial" w:cs="Arial"/>
          <w:sz w:val="24"/>
          <w:szCs w:val="24"/>
          <w:lang w:eastAsia="en-US"/>
        </w:rPr>
        <w:t>оммунальных услуг.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В течение реализации программы будет осуществлена реализация всех запланированных мероприятий по ликвидации ветхих сетей, установка приборов учета теплоснабжения на объектах социальной сферы</w:t>
      </w:r>
      <w:r w:rsidR="00B97D6A" w:rsidRPr="009B0296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муниципальной собственности, установлено</w:t>
      </w:r>
      <w:r w:rsidR="00B97D6A" w:rsidRPr="009B0296">
        <w:rPr>
          <w:rFonts w:ascii="Arial" w:eastAsia="Calibri" w:hAnsi="Arial" w:cs="Arial"/>
          <w:sz w:val="24"/>
          <w:szCs w:val="24"/>
          <w:lang w:eastAsia="en-US"/>
        </w:rPr>
        <w:t xml:space="preserve"> энергосберегающее оборудование.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Основное мероприятие 3.2. Приобретение коммунальной специализированной техники. 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-Основное мероприятие 3.3. Развитие систем водоснабжения и водоотведения Верхнемамонского  муниципального района. Основное мероприятие программы включает комплекс технических и организационных мероприятий, необходимых для выполнения общегосу</w:t>
      </w:r>
      <w:r w:rsidR="00B97D6A" w:rsidRPr="009B0296">
        <w:rPr>
          <w:rFonts w:ascii="Arial" w:eastAsia="Calibri" w:hAnsi="Arial" w:cs="Arial"/>
          <w:sz w:val="24"/>
          <w:szCs w:val="24"/>
          <w:lang w:eastAsia="en-US"/>
        </w:rPr>
        <w:t>дарственной задачи - повышения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уровня обеспечения населения питьевой водой, соответствующей установленным сани</w:t>
      </w:r>
      <w:r w:rsidR="00B97D6A" w:rsidRPr="009B0296">
        <w:rPr>
          <w:rFonts w:ascii="Arial" w:eastAsia="Calibri" w:hAnsi="Arial" w:cs="Arial"/>
          <w:sz w:val="24"/>
          <w:szCs w:val="24"/>
          <w:lang w:eastAsia="en-US"/>
        </w:rPr>
        <w:t>тарно-гигиеническим требованиям.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B97D6A" w:rsidP="00E745D8">
      <w:pPr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4. ресурсное</w:t>
      </w:r>
      <w:r w:rsidR="00E745D8" w:rsidRPr="009B0296">
        <w:rPr>
          <w:rFonts w:ascii="Arial" w:eastAsia="Calibri" w:hAnsi="Arial" w:cs="Arial"/>
          <w:caps/>
          <w:sz w:val="24"/>
          <w:szCs w:val="24"/>
          <w:lang w:eastAsia="en-US"/>
        </w:rPr>
        <w:t xml:space="preserve"> обеспечение реализации муниципальной программы</w:t>
      </w:r>
    </w:p>
    <w:p w:rsidR="00A25BB1" w:rsidRPr="009B0296" w:rsidRDefault="00A25BB1" w:rsidP="00E745D8">
      <w:pPr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Финансовое обеспечение и прогнозная (справочная) оценка расходов федерального, областного и местных бюджетов,</w:t>
      </w:r>
      <w:r w:rsidR="00A25BB1" w:rsidRPr="009B0296">
        <w:rPr>
          <w:rFonts w:ascii="Arial" w:eastAsia="Calibri" w:hAnsi="Arial" w:cs="Arial"/>
          <w:sz w:val="24"/>
          <w:szCs w:val="24"/>
          <w:lang w:eastAsia="en-US"/>
        </w:rPr>
        <w:t xml:space="preserve"> юридических и физических лиц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на реализацию  м</w:t>
      </w:r>
      <w:r w:rsidR="00A25BB1" w:rsidRPr="009B0296">
        <w:rPr>
          <w:rFonts w:ascii="Arial" w:eastAsia="Calibri" w:hAnsi="Arial" w:cs="Arial"/>
          <w:sz w:val="24"/>
          <w:szCs w:val="24"/>
          <w:lang w:eastAsia="en-US"/>
        </w:rPr>
        <w:t>униципальной программы приведены в приложении № 2 и № 3 к настоящей муниципальной программе.</w:t>
      </w:r>
    </w:p>
    <w:p w:rsidR="00A25BB1" w:rsidRPr="009B0296" w:rsidRDefault="00A25BB1" w:rsidP="00A25BB1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Объем финансирования Муниципальной программы подлежит ежегодному уточнению в соответствии с решением Совета народных депутатов Верхнемамонского муниципального района о районном бюджете на очередной финансовый год.</w:t>
      </w:r>
    </w:p>
    <w:p w:rsidR="001D68B5" w:rsidRPr="009B0296" w:rsidRDefault="001D68B5" w:rsidP="001D68B5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Финансирование 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муниципальной программы  в текущем году отражено в приложении № 4 к муниципальной программе.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25BB1" w:rsidRPr="009B0296" w:rsidRDefault="00E745D8" w:rsidP="00A25BB1">
      <w:pPr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 xml:space="preserve">5. Анализ рисков реализации муниципальной программы </w:t>
      </w:r>
    </w:p>
    <w:p w:rsidR="00E745D8" w:rsidRPr="009B0296" w:rsidRDefault="00E745D8" w:rsidP="00A25BB1">
      <w:pPr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и описание мер управления рисками реализации муниципальной программы</w:t>
      </w:r>
    </w:p>
    <w:p w:rsidR="00E745D8" w:rsidRPr="009B0296" w:rsidRDefault="00E745D8" w:rsidP="00A25BB1">
      <w:pPr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муниципальной программой (например, развитие коммунальной инфраструктуры в рамках проектов госу</w:t>
      </w:r>
      <w:r w:rsidR="00A631B9" w:rsidRPr="009B0296">
        <w:rPr>
          <w:rFonts w:ascii="Arial" w:eastAsia="Calibri" w:hAnsi="Arial" w:cs="Arial"/>
          <w:sz w:val="24"/>
          <w:szCs w:val="24"/>
          <w:lang w:eastAsia="en-US"/>
        </w:rPr>
        <w:t>дарственно-частного партнерства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), что может привести к невыполнению Муниципальной программы в полном объеме. Данный риск можно оценить как высокий, поскольку формирование новых институтов в рамках Муниципальной программы, как показывает предыдущий опыт, может потребовать значительных сроков практического внедрения.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Операционные риски, связанные с ошибками управления реализацией Муниципальной программы, в том числе ее исполнителей (соисполнителей),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Данный риск может быть качественно оценен как умеренный, поскольку опыт реализации областных жилищных программ показывает возможность успешного управления данным риском.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Риск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</w:t>
      </w:r>
      <w:proofErr w:type="spellStart"/>
      <w:r w:rsidRPr="009B0296">
        <w:rPr>
          <w:rFonts w:ascii="Arial" w:eastAsia="Calibri" w:hAnsi="Arial" w:cs="Arial"/>
          <w:sz w:val="24"/>
          <w:szCs w:val="24"/>
          <w:lang w:eastAsia="en-US"/>
        </w:rPr>
        <w:t>бюджетирования</w:t>
      </w:r>
      <w:proofErr w:type="spellEnd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в части обеспечения реализации Муниципальной программы за счет средств бюджетов, а также предусмотренные Муниципальной программой меры по созданию условий для привлечения средств внебюджетных источников, риск сбоев в реализации Муниципальной программы по причине недофинансирования можно считать умеренным.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Реализации Муниципальной программы также угрожают следующие  риски, которые связаны с изменениями внешней среды и которыми невозможно управлять в рамках реализации Муниципальной программы: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а) риск ухудшения состояния экономики, что может привести к 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показателей жилищного строительства, ипотечного жилищного кредитования,  такой риск для реализации муниципальной программы может быть качественно оценен как высокий;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б)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муниципалитетах, а также потребовать концентрации бюджетных средств на преодоление последствий таких катастроф. На качественном уровне такой риск для Муниципальной программы можно оценить как умеренный.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К рискам реализации Муниципальной подпрограммы </w:t>
      </w:r>
      <w:r w:rsidR="00A631B9" w:rsidRPr="009B0296">
        <w:rPr>
          <w:rFonts w:ascii="Arial" w:eastAsia="Calibri" w:hAnsi="Arial" w:cs="Arial"/>
          <w:sz w:val="24"/>
          <w:szCs w:val="24"/>
          <w:lang w:eastAsia="en-US"/>
        </w:rPr>
        <w:t xml:space="preserve">также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относятся: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1. В сфере развития жилищного строительства, обеспечения населенных пунктов области градостроительной документацией и социальной инфраструктурой: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рост цен на энергоресурсы, строительные материалы и материально-технические средства, потребляемые в строительной отрасли, что повлечет повышение стоимости жилья, коммунальной и социальной  инфраструктуры;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ухудшение условий кредитования граждан кредитными организациями, повышение процентных ставок;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снижение уровня доходов граждан;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отсутствие в муниципальных бюджетах средств на соблюдение условий </w:t>
      </w:r>
      <w:proofErr w:type="spellStart"/>
      <w:r w:rsidRPr="009B0296">
        <w:rPr>
          <w:rFonts w:ascii="Arial" w:eastAsia="Calibri" w:hAnsi="Arial" w:cs="Arial"/>
          <w:sz w:val="24"/>
          <w:szCs w:val="24"/>
          <w:lang w:eastAsia="en-US"/>
        </w:rPr>
        <w:t>софинансирования</w:t>
      </w:r>
      <w:proofErr w:type="spellEnd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мероприятий по обеспечению населенных пунктов области градостроительной документацией и бюджетных инвестиций  в объекты социальной инфраструктуры  муниципальной собственности;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снижение уровня финансирования из областного бюджета мероприятий Муниципальной 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 В сфере улучшения состояния жилищного фонда: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макроэкономические факторы, в том числе рост цен на энергоресурсы и другие материально-технические средства, потребляемые в отрасли;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отсутствие в муниципальных бюджетах средств на </w:t>
      </w:r>
      <w:proofErr w:type="spellStart"/>
      <w:r w:rsidRPr="009B0296">
        <w:rPr>
          <w:rFonts w:ascii="Arial" w:eastAsia="Calibri" w:hAnsi="Arial" w:cs="Arial"/>
          <w:sz w:val="24"/>
          <w:szCs w:val="24"/>
          <w:lang w:eastAsia="en-US"/>
        </w:rPr>
        <w:t>софинансирование</w:t>
      </w:r>
      <w:proofErr w:type="spellEnd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мероприятий в сфере ЖКХ;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недостаточное техническое обеспечение, включая выходы из строя оборудования, большие сроки ремонтно-восстановительных работ, моральное старение оборудования, несвоевременная и не в полном объеме оплата предоставляемых жилищно-коммунальных услуг;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слабая материально-техническая база и низкие темпы обновления основных производственных фондов, что отрицательно сказывается на своевременном и качественном оказании коммунальных услуг;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неблагоприятные климатические изменения, нарушение экологии, природные катаклизмы и стихийные бедствия, включая пожары, засухи и наводнения;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низкая инвестиционная привлекательность отрасли ЖКХ;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низкий уровень прибыльности предприятий жилищно-коммунального хозяйства, ограничивающий возможность осуществлять инновационные проекты, переход к новым ресурсосберегающим технологиям.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При реализации цели и задач Муниципальной 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Снизить риски возможно за счет оптимизации финансовых расходов на уровне Муниципальной программы, технической политики, направленной на своевременную модернизацию информационно-технического обеспечения и грамотной кадровой политики, включая подготовку квалифицированных специалистов для всех направлений реализации Муниципальной 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Управление рисками реализации Муниципальной программы должно соответствовать задачам и полномочиям органов  власти и организаций, задействованных в реализации Муниципальной 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Управление рисками реализации подпрограммы будет осуществляться путе</w:t>
      </w:r>
      <w:r w:rsidR="00A631B9" w:rsidRPr="009B0296">
        <w:rPr>
          <w:rFonts w:ascii="Arial" w:eastAsia="Calibri" w:hAnsi="Arial" w:cs="Arial"/>
          <w:sz w:val="24"/>
          <w:szCs w:val="24"/>
          <w:lang w:eastAsia="en-US"/>
        </w:rPr>
        <w:t>м координации деятельности всех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участвующих в реализации подпрограммы.</w:t>
      </w:r>
    </w:p>
    <w:p w:rsidR="00FA3899" w:rsidRPr="009B0296" w:rsidRDefault="00FA3899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A3899" w:rsidRPr="009B0296" w:rsidRDefault="00FA3899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6. Оценка эффективности реализации муниципальной программы</w:t>
      </w:r>
    </w:p>
    <w:p w:rsidR="00FA3899" w:rsidRPr="009B0296" w:rsidRDefault="00FA3899" w:rsidP="00E745D8">
      <w:pPr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Оценка эффективности реализации Муниципальной программы </w:t>
      </w:r>
      <w:r w:rsidR="00FA3899" w:rsidRPr="009B0296">
        <w:rPr>
          <w:rFonts w:ascii="Arial" w:eastAsia="Calibri" w:hAnsi="Arial" w:cs="Arial"/>
          <w:sz w:val="24"/>
          <w:szCs w:val="24"/>
          <w:lang w:eastAsia="en-US"/>
        </w:rPr>
        <w:t xml:space="preserve">осуществляется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на основе: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степени соответствия запланированному уровню затрат и эффективности использования средств областного бюджета путем сопоставления фактических и плановых объемов финансирования Муниципальной программы в целом и ее подпрограмм, их формирования и реализации, и сопоставления фактических и плановых объемов финансирования мероприятий, их формирования и реализации.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A151C8">
      <w:pPr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7. Подпрограммы муниципальной программы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A151C8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Подпрограмма 1. Создание условий для обеспечения доступным  и комфортным жильем населения ВЕРХНЕМАМОНСКОГО МУНИЦИПАЛЬНОГО РАЙОНА ВОРОНЕЖСКОЙ ОБЛАСТИ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A151C8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ПАСПОРТ ПОДПРОГРАММЫ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0314" w:type="dxa"/>
        <w:tblLook w:val="00A0"/>
      </w:tblPr>
      <w:tblGrid>
        <w:gridCol w:w="2376"/>
        <w:gridCol w:w="7938"/>
      </w:tblGrid>
      <w:tr w:rsidR="00E745D8" w:rsidRPr="009B0296" w:rsidTr="00C13BB4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Исполнители подпрограммы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МКУ «Верхнемамонский ОКС»;</w:t>
            </w:r>
          </w:p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Отдел по управлению муниципальным имуществом администрации муниципального района.</w:t>
            </w:r>
          </w:p>
        </w:tc>
      </w:tr>
      <w:tr w:rsidR="00E745D8" w:rsidRPr="009B0296" w:rsidTr="00C13BB4">
        <w:trPr>
          <w:trHeight w:val="58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Основные мероприятия, подпрограммы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1.1. Обеспечение жильем молодых семей.</w:t>
            </w:r>
          </w:p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1.2. Обеспечение земельных участков, предназначенных для предоставления семьям, имеющим трех и более детей, инженерной инфраструктурой.</w:t>
            </w:r>
          </w:p>
          <w:p w:rsidR="00E745D8" w:rsidRPr="009B0296" w:rsidRDefault="00E745D8" w:rsidP="00FA3899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745D8" w:rsidRPr="009B0296" w:rsidTr="00C13BB4">
        <w:trPr>
          <w:trHeight w:val="7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Цель подпрограммы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5D8" w:rsidRPr="009B0296" w:rsidRDefault="00E745D8" w:rsidP="00FA3899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Стимулирование развития жилищного строительства на территории района и увеличение  объёмов жилищного строительства.</w:t>
            </w:r>
          </w:p>
          <w:p w:rsidR="00E745D8" w:rsidRPr="009B0296" w:rsidRDefault="00E745D8" w:rsidP="00FA3899">
            <w:pPr>
              <w:widowControl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745D8" w:rsidRPr="009B0296" w:rsidTr="00C13BB4">
        <w:trPr>
          <w:trHeight w:val="4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Задачи подпрограммы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5D8" w:rsidRPr="009B0296" w:rsidRDefault="00E745D8" w:rsidP="00FA389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1.Создание условий для развития массового жилищного строительства, в том числе малоэтажного; обеспечение земельных участков в целях жилищного строительства социальной, инженерной и транспортной инфраструктурой.</w:t>
            </w:r>
          </w:p>
          <w:p w:rsidR="00E745D8" w:rsidRPr="009B0296" w:rsidRDefault="00FA3899" w:rsidP="00FA3899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.Обеспечение предоставления молодым семьям-участникам Программы социальных выплат на приоб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ретение или строительство жилья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</w:p>
          <w:p w:rsidR="00FA3899" w:rsidRPr="009B0296" w:rsidRDefault="00FA3899" w:rsidP="00FA3899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745D8" w:rsidRPr="009B0296" w:rsidTr="00C13BB4">
        <w:trPr>
          <w:trHeight w:val="140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Целевые индикаторы и показатели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Общая площадь жилых помещений во введенных в отчетном году жилых домах,  кв. метров;</w:t>
            </w:r>
          </w:p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Количество граждан получивших государственную поддержку на улучшение жилищных условий в рамках Программы, человек.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745D8" w:rsidRPr="009B0296" w:rsidTr="00C13BB4">
        <w:trPr>
          <w:trHeight w:val="49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Этапы и сроки реализации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9B0296" w:rsidRDefault="00FA3899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Общий срок реализации 2020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-202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годы в один этап</w:t>
            </w:r>
          </w:p>
        </w:tc>
      </w:tr>
      <w:tr w:rsidR="00E745D8" w:rsidRPr="009B0296" w:rsidTr="00C13BB4">
        <w:trPr>
          <w:trHeight w:val="207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2503CA" w:rsidRDefault="002503CA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 9956,5</w:t>
            </w:r>
            <w:r w:rsidR="00C13BB4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 в том числе по источникам финансирования:</w:t>
            </w:r>
            <w:r w:rsidR="00E745D8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E745D8" w:rsidRPr="002503CA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</w:t>
            </w:r>
            <w:r w:rsidR="00E745D8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E745D8" w:rsidRPr="002503CA" w:rsidRDefault="002503CA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2156,5</w:t>
            </w:r>
            <w:r w:rsidR="00C13BB4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E745D8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руб.,</w:t>
            </w:r>
          </w:p>
          <w:p w:rsidR="00E745D8" w:rsidRPr="002503CA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3000,0</w:t>
            </w:r>
            <w:r w:rsidR="00E745D8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E745D8" w:rsidRPr="007502A2" w:rsidRDefault="00E745D8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en-US"/>
              </w:rPr>
            </w:pP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  <w:r w:rsidR="00C13BB4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внебюджетные источники</w:t>
            </w: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C13BB4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 4800,0</w:t>
            </w: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E745D8" w:rsidRPr="007502A2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en-US"/>
              </w:rPr>
            </w:pPr>
          </w:p>
          <w:p w:rsidR="00E745D8" w:rsidRPr="002503CA" w:rsidRDefault="00C13BB4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</w:t>
            </w:r>
            <w:r w:rsidR="00E745D8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</w:p>
          <w:p w:rsidR="00C13BB4" w:rsidRPr="002503CA" w:rsidRDefault="00FA0C4F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 3456,5</w:t>
            </w:r>
            <w:r w:rsidR="00C13BB4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 в том числе по источникам финансирования: </w:t>
            </w:r>
          </w:p>
          <w:p w:rsidR="00C13BB4" w:rsidRPr="002503CA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C13BB4" w:rsidRPr="002503CA" w:rsidRDefault="002503CA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2156,5</w:t>
            </w:r>
            <w:r w:rsidR="00C13BB4"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C13BB4" w:rsidRPr="002503CA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500,0тыс. руб.</w:t>
            </w:r>
          </w:p>
          <w:p w:rsidR="00E745D8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50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800,0тыс. руб.</w:t>
            </w:r>
          </w:p>
          <w:p w:rsidR="00C13BB4" w:rsidRPr="009B0296" w:rsidRDefault="00C13BB4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C13BB4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1300,0 тыс. руб., в том числе по источникам финансирования: 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0,0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500,0тыс. руб.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800,0тыс. руб.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C13BB4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1300,0 тыс. руб., в том числе по источникам финансирования: 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0,0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500,0тыс. руб.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800,0тыс. руб.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C13BB4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1300,0 тыс. руб., в том числе по источникам финансирования: 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0,0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500,0тыс. руб.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800,0тыс. руб.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C13BB4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1300,0 тыс. руб., в том числе по источникам финансирования: 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0,0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500,0тыс. руб.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800,0тыс. руб.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C13BB4" w:rsidP="00327F48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1300,0 тыс. руб., в том числе по источникам финансирования: 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0,0 тыс. руб.,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500,0тыс. руб.</w:t>
            </w:r>
          </w:p>
          <w:p w:rsidR="00C13BB4" w:rsidRPr="009B0296" w:rsidRDefault="00C13BB4" w:rsidP="00C13BB4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800,0тыс. руб.</w:t>
            </w:r>
          </w:p>
          <w:p w:rsidR="00E745D8" w:rsidRPr="009B0296" w:rsidRDefault="00E745D8" w:rsidP="00327F4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745D8" w:rsidRPr="009B0296" w:rsidTr="00C13BB4">
        <w:trPr>
          <w:trHeight w:val="15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FA3899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Ожидаемые </w:t>
            </w: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конечные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результаты реализации подпрограммы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9B0296" w:rsidRDefault="00E745D8" w:rsidP="00327F4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 Обеспечение жильем с помощью предоставления финансовой </w:t>
            </w:r>
            <w:r w:rsidR="00520AE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поддержки всех семей, включенных в список участников Программы</w:t>
            </w:r>
            <w:r w:rsidR="00327F4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E745D8" w:rsidRPr="009B0296" w:rsidRDefault="00E745D8" w:rsidP="00327F4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Обеспечение земельных участков, предназначенных для предоставления семьям, имеющим трех и более детей, инженерной инфраструктурой. </w:t>
            </w:r>
          </w:p>
          <w:p w:rsidR="00081021" w:rsidRPr="009B0296" w:rsidRDefault="00081021" w:rsidP="00327F48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3. Общая площадь жилых помещений, приходящаяся в среднем на одного жителя – 39,4 кв.м.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520AE2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1. </w:t>
      </w: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Характеристика сферы реализации подпрограммы.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Сферой реализации Подпрограммы является </w:t>
      </w:r>
      <w:r w:rsidR="00327F48" w:rsidRPr="009B0296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оздание условий для решения жилищной проблемы населения Верхнемамонского муниципального района</w:t>
      </w:r>
      <w:r w:rsidR="00327F48" w:rsidRPr="009B0296">
        <w:rPr>
          <w:rFonts w:ascii="Arial" w:eastAsia="Calibri" w:hAnsi="Arial" w:cs="Arial"/>
          <w:sz w:val="24"/>
          <w:szCs w:val="24"/>
          <w:lang w:eastAsia="en-US"/>
        </w:rPr>
        <w:t>, повышения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качества жизни населения и стабилизации социально-экономического положения в регионе.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Наряду со слабо развитой </w:t>
      </w:r>
      <w:r w:rsidR="00327F48" w:rsidRPr="009B0296">
        <w:rPr>
          <w:rFonts w:ascii="Arial" w:eastAsia="Calibri" w:hAnsi="Arial" w:cs="Arial"/>
          <w:sz w:val="24"/>
          <w:szCs w:val="24"/>
          <w:lang w:eastAsia="en-US"/>
        </w:rPr>
        <w:t>конкуренцией среди застройщиков проблемой также являе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тся отсутствие земельных участков, обустроенных инженерной и транспортной инфраструктурой.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Каждый застройщик старается минимизировать затраты на строительство инженерных сетей, приобретая строительную площадку с минимальными затратами на ее подготовку. </w:t>
      </w:r>
    </w:p>
    <w:p w:rsidR="00E745D8" w:rsidRPr="009B0296" w:rsidRDefault="00327F4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Современное состояние градостроительства и стоящие перед муниципальным районом задачи требуют комплексного и системного подхода к осуществлению жилищного строительства на территории муниципального района, в первую очередь малоэтажного и индивидуального.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Сложившиеся проблемы предопределяют цель и задачи настоящей подпрограммы, а также систему основных мероприятий.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наращивания годовых темпов ввода жилья, повышения доступности жилья для населения и стабилизации ситуации на рынке жилищного строительства необходимо дальнейшее использование программно-целевого метода, предусматривающего единый комплекс мероприятий, направленных на:</w:t>
      </w:r>
    </w:p>
    <w:p w:rsidR="00E745D8" w:rsidRPr="009B0296" w:rsidRDefault="00E745D8" w:rsidP="00327F4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развитие инженерной, социальной и транспортной инфраструктуры;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снижение административных барьеров.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Подпрограмма должна обеспечить комплексный подход к системной застройке территорий, а также способствовать более эффективному использованию бюджетных средств, выделяемых на эти цели.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 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муниципальном районе. Решение жилищной проблемы молодых граждан Верхнемамонского муниципального района позволит сформировать экономически активный слой населения.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Необходимость устойчивого функционирования системы улучшения жилищных условий молодых семей определяет целесообразность использования программно-целевого метода для решения их жилищной проблемы, поскольку эта проблема: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является одной из приоритетных при формировании муниципальной  программы и ее решение позволит обеспечить улучшение жилищных условий и качества жизни молодых семей;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носит межотраслевой и межведомственный характер и не может быть решена без участия областного центра;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не может быть решена в пределах одного финансового года и требует бюджетных расходов в течение нескольких лет;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носит комплексный характер и ее решение окажет влияние на рост социального благополучия и общее экономическое развитие.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745D8" w:rsidRPr="009B0296" w:rsidRDefault="00E745D8" w:rsidP="00520AE2">
      <w:pPr>
        <w:widowControl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</w:rPr>
      </w:pPr>
      <w:r w:rsidRPr="009B0296">
        <w:rPr>
          <w:rFonts w:ascii="Arial" w:eastAsia="Calibri" w:hAnsi="Arial" w:cs="Arial"/>
          <w:bCs/>
          <w:caps/>
          <w:sz w:val="24"/>
          <w:szCs w:val="24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caps/>
          <w:sz w:val="24"/>
          <w:szCs w:val="24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2.1.  Приоритеты муниципальной политики в сфере реализации подпрограммы.</w:t>
      </w:r>
    </w:p>
    <w:p w:rsidR="00E745D8" w:rsidRPr="009B0296" w:rsidRDefault="00E745D8" w:rsidP="0066340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Приоритеты и цели муниципальной политики в жилищной сфере определены в соответствии </w:t>
      </w:r>
      <w:r w:rsidR="00327F48"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со стратегией социально-экономического развития Верхнемамонского муниципального района 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Воронежской области на период до 2035 года</w:t>
      </w:r>
      <w:r w:rsidR="00327F48" w:rsidRPr="009B0296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а также государственной программой Российской Федерации «Обеспечение доступным и комфортным жильем и коммунальными услугами граждан 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Российской Федерации». Основным приоритетом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муниципальной политики в сфе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ре жилищного строительства является с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оздание некоммерческого рынка доступного жилья и развитие социального жилищного фонда для граждан, имеющих невысокий уровень дохода.</w:t>
      </w:r>
    </w:p>
    <w:p w:rsidR="00E745D8" w:rsidRPr="009B0296" w:rsidRDefault="0066340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азвивать жилищное строительство необходимо как комплекс взаимоувязанных мероприятий, направленных на повышение доступности жилья для населения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Анализ современного состояния в жилищной сфере показывает, что: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Необходимо продолжать поддержку молодых семей-участников муниципальной программы путем предоставления социальных выплат на приобретение или 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строительство жилья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. Многодетным семьям будут предоставляться бесплатно земельные участки, обеспеченные инженерной инфраструктурой,  для жилищного строительства.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2.2. Цели, задачи и показатели (индикаторы) достижения целей и решения задач подпрограммы.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Целью Подпрограммы является повышение доступности жилья и качества жилищного обеспечения населения.</w:t>
      </w:r>
    </w:p>
    <w:p w:rsidR="00E745D8" w:rsidRPr="009B0296" w:rsidRDefault="00E745D8" w:rsidP="0066340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достижения указанной цели необходимо решение следующих задач: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обеспечение предоставления молодым семьям-участникам Программы социальных выплат на приобретение или с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троительство жилья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;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снижение затрат граждан, имеющих трех и более детей, на строительство жилых домов на представленных (предоставляемых) на бесплатной основе земельных участках, что позволит улучшить их жилищные условия и решить жилищные проблемы по району в целом;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- создание условий для внедрения прогрессивных энергосберегающих технологий;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- создание условий для улучшения экологической безопасности;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осуществления оценки программных мероприятий предусматриваются следующие показатели (индикаторы), характеризующие решение задач подпрограммы: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Общая площадь жилых помещений во введенных в отчетном году жилых домах, тысяч кв. метров.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Количество граждан получивших государственную поддержку на улучшение жилищных условий в рамках Программы, человек.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Перечень и значения целевых показателей (индикаторов) приведены в приложении 1.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Система индикаторов обеспечит мониторинг реализации подпрограммы за отчетный период с целью уточнения или корректировки поставленных задач и проводимых мероприятий.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ция подпрограммы позволит к 2025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году: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обеспечить жильем с помощью предоставления финансовой поддержки в виде социальной выплаты  </w:t>
      </w:r>
      <w:r w:rsidR="008B4A09" w:rsidRPr="009B0296">
        <w:rPr>
          <w:rFonts w:ascii="Arial" w:eastAsia="Calibri" w:hAnsi="Arial" w:cs="Arial"/>
          <w:sz w:val="24"/>
          <w:szCs w:val="24"/>
          <w:lang w:eastAsia="en-US"/>
        </w:rPr>
        <w:t>семьи, включенные в список участников Программы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увеличить количество земельных участков, обеспеченных инженерной, социальной и транспортной инфраструктурой, предназначе</w:t>
      </w:r>
      <w:r w:rsidR="00663408" w:rsidRPr="009B0296">
        <w:rPr>
          <w:rFonts w:ascii="Arial" w:eastAsia="Calibri" w:hAnsi="Arial" w:cs="Arial"/>
          <w:sz w:val="24"/>
          <w:szCs w:val="24"/>
          <w:lang w:eastAsia="en-US"/>
        </w:rPr>
        <w:t>нных под жилищное строительство.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     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2.3. Конечные результаты реализации подпрограммы.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Результатом реализации подпрограммы будет создание комфортной среды обитания и жизнедеятельности для человека, удовлетворение жилищной потребности и обеспечение высокого качества жизни.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2.4. Сроки и этапы реализации подпрограммы.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Подпрограмма реализуется в один этап. 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Сроки реализац</w:t>
      </w:r>
      <w:r w:rsidR="00153B30" w:rsidRPr="009B0296">
        <w:rPr>
          <w:rFonts w:ascii="Arial" w:eastAsia="Calibri" w:hAnsi="Arial" w:cs="Arial"/>
          <w:sz w:val="24"/>
          <w:szCs w:val="24"/>
          <w:lang w:eastAsia="en-US"/>
        </w:rPr>
        <w:t>ии подпрограммы с 2020 по 2025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годы.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153B30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3. Характеристика основных мероприятий подпрограммы</w:t>
      </w:r>
    </w:p>
    <w:p w:rsidR="0062747C" w:rsidRPr="009B0296" w:rsidRDefault="0062747C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Подпрограмма включает  два  основных мероприятий.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</w:p>
    <w:p w:rsidR="00E745D8" w:rsidRPr="009B0296" w:rsidRDefault="00E745D8" w:rsidP="0062747C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i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iCs/>
          <w:caps/>
          <w:sz w:val="24"/>
          <w:szCs w:val="24"/>
          <w:lang w:eastAsia="en-US"/>
        </w:rPr>
        <w:t>Основное мероприятие 1.1. Обеспечение жильем молодых семей</w:t>
      </w:r>
      <w:bookmarkStart w:id="4" w:name="Par162"/>
      <w:bookmarkEnd w:id="4"/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E745D8" w:rsidRPr="009B0296" w:rsidRDefault="00E745D8" w:rsidP="0062747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Несмотря на то, что за время реализации программы достигнуты определенные положительные результаты, проблема обеспечения жильем молодых семей, признанных нуждающимися в улучшении жилищных условий, в полном объеме не решена.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Целью основного мероприятия по обеспечению жильем молодых семей является предоставление финансовой поддержки в решении жилищной проблемы молодым семьям, признанным в установленном порядке нуждающимися в жилых помещениях.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Задачами мероприятия являются: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обеспечение предоставления молодым семьям - участникам муниципальной программы социальных выплат на</w:t>
      </w:r>
      <w:r w:rsidR="0062747C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приобретение или строительство жилья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(далее - социальные выплаты).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Достижение поставленной цели и задач возможно при условии финансирования запланированного мероприятия по обеспечению жильем молодых семей.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Эффективность реализации мероприятия по обеспечению жильем молодых семей и использование выделенных на его реализацию средств федерального, областного и местных бюджетов будет обеспечена за счет: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целевого использования бюджетных средств, в том числе средств областного бюджета;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адресного предоставления социальных выплат.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Показателем, позволяющим оценивать ход реализации мероприятия по обеспечению жильем молодых семей, является количество молодых семей, улучшивших жилищные условия с помощью финансовой поддержки.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5" w:name="Par436"/>
      <w:bookmarkEnd w:id="5"/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Основное мероприятие призвано продолжить решение задач, систематизированных и ранее достаточно успешно выполняемых в рамках муниципальной программы «Обеспечение жильем молодых семей на 201</w:t>
      </w:r>
      <w:r w:rsidR="0062747C" w:rsidRPr="009B0296">
        <w:rPr>
          <w:rFonts w:ascii="Arial" w:eastAsia="Calibri" w:hAnsi="Arial" w:cs="Arial"/>
          <w:sz w:val="24"/>
          <w:szCs w:val="24"/>
          <w:lang w:eastAsia="en-US"/>
        </w:rPr>
        <w:t>4 - 2021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годы».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всего комплекса мероприятия по обеспечению жильем молодых се</w:t>
      </w:r>
      <w:r w:rsidR="0062747C" w:rsidRPr="009B0296">
        <w:rPr>
          <w:rFonts w:ascii="Arial" w:eastAsia="Calibri" w:hAnsi="Arial" w:cs="Arial"/>
          <w:sz w:val="24"/>
          <w:szCs w:val="24"/>
          <w:lang w:eastAsia="en-US"/>
        </w:rPr>
        <w:t>мей, будет осуществляться с 2020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-го по 202</w:t>
      </w:r>
      <w:r w:rsidR="0062747C" w:rsidRPr="009B0296"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годы.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Ответственным исполнителем за реализацию мероприятия по обеспечению жильем молодых семей является администрация Верхнемамонского муниципального района, МКУ «Верхнемамонский ОКС».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6" w:name="Par444"/>
      <w:bookmarkEnd w:id="6"/>
      <w:r w:rsidRPr="009B0296">
        <w:rPr>
          <w:rFonts w:ascii="Arial" w:eastAsia="Calibri" w:hAnsi="Arial" w:cs="Arial"/>
          <w:sz w:val="24"/>
          <w:szCs w:val="24"/>
          <w:lang w:eastAsia="en-US"/>
        </w:rPr>
        <w:t>Механизм реализации мероприятия по обеспечению жильем молодых семей предполагает оказание государственной поддержки молодым семьям - участникам муниципальной программы в улучшении жилищных условий путем предоставления им социальных выплат.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- собственных средств или средств, полученных по кредитному договору (договору займа) на приобретение (строительство) жилья.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Условием участия в муниципальной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персональных данных о членах молодой семьи.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Согласие должно быть оформлено в соответствии со </w:t>
      </w:r>
      <w:hyperlink r:id="rId10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статьей 9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Федерального закона «О персональных данных».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(далее - свидетельство), которое выдается органом местного самоуправления, принявшим решение об участии молодой семьи в муниципальной программе. Полученное свидетельство сдается его владельцем в банк, отобранный ответственным исполнителем для обслуживания средств, предусмотренных на предоставление социальных выплат, где на имя члена молодой семьи открывается банковский счет, предназначенный для зачисления социальной выплаты. Молодая семья - владелец свидетельства заключает договор банковского счета с банком по месту приобретения жилья.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Социальная выплата будет предоставляться органом местного самоуправления, принявшим решение об участии молодой семьи в муниципальной программе, за счет средств местного бюджета, предусмотренных на реализацию мероприятия по обеспечению жильем молодых семей, в том числе за счет субсидий из бюджета Воронежской области.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Механизм реализации мероприятия по обеспечению жильем молодых семей включает комплекс организационных и экономических мероприятий</w:t>
      </w:r>
      <w:bookmarkStart w:id="7" w:name="Par709"/>
      <w:bookmarkEnd w:id="7"/>
      <w:r w:rsidRPr="009B0296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E745D8" w:rsidRPr="009B0296" w:rsidRDefault="0062747C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1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. Организационные мероприятия.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1.1.Организационные мероприятия на муниципальном уровне: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прием документов от молодых семей для участия в муниципальной программе;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принятие решения об участии молодой семьи в муниципальной программе;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формирование списков молодых семей – участников муниципальной  программы;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оформление и 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дома.</w:t>
      </w:r>
    </w:p>
    <w:p w:rsidR="00E745D8" w:rsidRPr="009B0296" w:rsidRDefault="0062747C" w:rsidP="00E745D8">
      <w:pPr>
        <w:ind w:firstLine="709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bookmarkStart w:id="8" w:name="Par730"/>
      <w:bookmarkEnd w:id="8"/>
      <w:r w:rsidRPr="009B0296">
        <w:rPr>
          <w:rFonts w:ascii="Arial" w:eastAsia="Calibri" w:hAnsi="Arial" w:cs="Arial"/>
          <w:sz w:val="24"/>
          <w:szCs w:val="24"/>
          <w:lang w:eastAsia="en-US"/>
        </w:rPr>
        <w:t>2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. Экономические мероприятия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2.1. Экономические мероприятия, осуществляемые на муниципальном уровне: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обеспечение </w:t>
      </w:r>
      <w:proofErr w:type="spellStart"/>
      <w:r w:rsidRPr="009B0296">
        <w:rPr>
          <w:rFonts w:ascii="Arial" w:eastAsia="Calibri" w:hAnsi="Arial" w:cs="Arial"/>
          <w:sz w:val="24"/>
          <w:szCs w:val="24"/>
          <w:lang w:eastAsia="en-US"/>
        </w:rPr>
        <w:t>софинансирования</w:t>
      </w:r>
      <w:proofErr w:type="spellEnd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мероприятия по обеспечению жильем молодых семей за счет средств местного бюджета;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своевременное перечисление бюджетных средств на банковский счет, открытый молодой семьей, предоставляемых в качестве социальной выплаты.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Контроль за реализацией мероприятия по обеспечению жильем молодых семей муниципальной  прогр</w:t>
      </w:r>
      <w:r w:rsidR="0062747C" w:rsidRPr="009B0296">
        <w:rPr>
          <w:rFonts w:ascii="Arial" w:eastAsia="Calibri" w:hAnsi="Arial" w:cs="Arial"/>
          <w:sz w:val="24"/>
          <w:szCs w:val="24"/>
          <w:lang w:eastAsia="en-US"/>
        </w:rPr>
        <w:t>аммы осуществляется по следующему показателю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количество </w:t>
      </w:r>
      <w:r w:rsidR="0072262D" w:rsidRPr="009B0296">
        <w:rPr>
          <w:rFonts w:ascii="Arial" w:eastAsia="Calibri" w:hAnsi="Arial" w:cs="Arial"/>
          <w:sz w:val="24"/>
          <w:szCs w:val="24"/>
          <w:lang w:eastAsia="en-US"/>
        </w:rPr>
        <w:t>граждан, получивших государственную поддержку в рамках программы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Формат мероприятия по обеспечению жильем молодых семей муниципальной  программы предусматривает его реализацию с использованием средств федерального, областного, местных бюджетов и внебюджетных источников.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Объем</w:t>
      </w:r>
      <w:r w:rsidR="0072262D" w:rsidRPr="009B0296"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финансирования </w:t>
      </w:r>
      <w:r w:rsidR="0072262D" w:rsidRPr="009B0296">
        <w:rPr>
          <w:rFonts w:ascii="Arial" w:eastAsia="Calibri" w:hAnsi="Arial" w:cs="Arial"/>
          <w:sz w:val="24"/>
          <w:szCs w:val="24"/>
          <w:lang w:eastAsia="en-US"/>
        </w:rPr>
        <w:t>основного мероприятия отражены в приложениях №</w:t>
      </w:r>
      <w:r w:rsidR="008B4A09" w:rsidRPr="009B0296">
        <w:rPr>
          <w:rFonts w:ascii="Arial" w:eastAsia="Calibri" w:hAnsi="Arial" w:cs="Arial"/>
          <w:sz w:val="24"/>
          <w:szCs w:val="24"/>
          <w:lang w:eastAsia="en-US"/>
        </w:rPr>
        <w:t xml:space="preserve"> 2 и № 3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2262D" w:rsidRPr="009B0296">
        <w:rPr>
          <w:rFonts w:ascii="Arial" w:eastAsia="Calibri" w:hAnsi="Arial" w:cs="Arial"/>
          <w:sz w:val="24"/>
          <w:szCs w:val="24"/>
          <w:lang w:eastAsia="en-US"/>
        </w:rPr>
        <w:t>и подлежа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т корректировке </w:t>
      </w:r>
      <w:r w:rsidR="0072262D" w:rsidRPr="009B0296">
        <w:rPr>
          <w:rFonts w:ascii="Arial" w:eastAsia="Calibri" w:hAnsi="Arial" w:cs="Arial"/>
          <w:sz w:val="24"/>
          <w:szCs w:val="24"/>
          <w:lang w:eastAsia="en-US"/>
        </w:rPr>
        <w:t>в установленном порядке, исходя из возможностей федерального, областного и местных бюджетов и фактических затрат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  <w:bookmarkStart w:id="9" w:name="Par699"/>
      <w:bookmarkEnd w:id="9"/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10" w:name="Par458"/>
      <w:bookmarkStart w:id="11" w:name="Par762"/>
      <w:bookmarkEnd w:id="10"/>
      <w:bookmarkEnd w:id="11"/>
    </w:p>
    <w:p w:rsidR="00E745D8" w:rsidRPr="009B0296" w:rsidRDefault="00E745D8" w:rsidP="0072262D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i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iCs/>
          <w:sz w:val="24"/>
          <w:szCs w:val="24"/>
          <w:lang w:eastAsia="en-US"/>
        </w:rPr>
        <w:t>ОСНОВНОЕ МЕРОПРИЯТИЕ 1.2. ОБЕСПЕЧЕНИЕ ЗЕМЕЛЬНЫХ УЧАСТКОВ, ПРЕДНАЗНАЧЕННЫХ ДЛЯ ПРЕДОСТАВЛЕНИЯ СЕМЬЯМ, ИМЕЮЩИМ ТРЕХ И БОЛЕЕ ДЕТЕЙ, ИНЖЕНЕРНОЙ ИНФРАСТРУКТУРОЙ</w:t>
      </w:r>
    </w:p>
    <w:p w:rsidR="0072262D" w:rsidRPr="009B0296" w:rsidRDefault="0072262D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Целью </w:t>
      </w:r>
      <w:r w:rsidR="0072262D" w:rsidRPr="009B0296">
        <w:rPr>
          <w:rFonts w:ascii="Arial" w:eastAsia="Calibri" w:hAnsi="Arial" w:cs="Arial"/>
          <w:sz w:val="24"/>
          <w:szCs w:val="24"/>
          <w:lang w:eastAsia="en-US"/>
        </w:rPr>
        <w:t>настоящего основного мероприятия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 является создание условий для строительства инженерной инфраструктуры на земельных участках, предоставленных (подлежащих предоставлению) для жилищного строительства гражданам, имеющим трех и более детей. </w:t>
      </w:r>
    </w:p>
    <w:p w:rsidR="00E745D8" w:rsidRPr="009B0296" w:rsidRDefault="0072262D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основного мероприятия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позволит дополнить действующий механизм обеспечения граждан, имеющих трех и более детей, земельными участками, предоставляемыми на бесплатной основе, мерами, направленными на снижение затрат таких семей на строительство жилых домов, что позволит улучшить их жилищные условия и решить жилищные проблемы муниципального района. Одной из таких мер является создание при поддержке областного правительства необходимой инженерной инфраструктуры на земельных участках, предоставленных (предоставляемых) на бесплатной основе указанной категории граждан.</w:t>
      </w:r>
    </w:p>
    <w:p w:rsidR="00E745D8" w:rsidRPr="009B0296" w:rsidRDefault="00E745D8" w:rsidP="00E745D8">
      <w:pPr>
        <w:widowControl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 Социальной эффективностью реализации </w:t>
      </w:r>
      <w:r w:rsidR="00406116" w:rsidRPr="009B0296">
        <w:rPr>
          <w:rFonts w:ascii="Arial" w:eastAsia="Calibri" w:hAnsi="Arial" w:cs="Arial"/>
          <w:sz w:val="24"/>
          <w:szCs w:val="24"/>
          <w:lang w:eastAsia="en-US"/>
        </w:rPr>
        <w:t xml:space="preserve">настоящего основного мероприятия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является снижение затрат граждан, имеющих трех и более детей, на строительство жилых домов на представленных (предоставляемых) на бесплатной основе земельных участках.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 Результатом успешной реализации</w:t>
      </w:r>
      <w:r w:rsidR="00406116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основного мероприятия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является обеспечение необходимой инженерной инфраструктурой земельных участков, предоставленных (подлежащих предоставлению) на бесплатной основе гражданам, имеющим трех и более детей.</w:t>
      </w:r>
    </w:p>
    <w:p w:rsidR="00B55894" w:rsidRPr="009B0296" w:rsidRDefault="00B55894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B4A09" w:rsidRPr="009B0296" w:rsidRDefault="008B4A09" w:rsidP="008B4A0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Объемы финансирования основного мероприятия отражены в приложениях № 2 и № 3 и подлежат корректировке в установленном порядке, исходя из возможностей федерального, областного и местных бюджетов и фактических затрат.</w:t>
      </w:r>
    </w:p>
    <w:p w:rsidR="008B4A09" w:rsidRPr="009B0296" w:rsidRDefault="008B4A09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406116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4. ОСНОВНЫЕ МЕРЫ  МУНИЦИПА</w:t>
      </w:r>
      <w:r w:rsidR="00406116" w:rsidRPr="009B0296">
        <w:rPr>
          <w:rFonts w:ascii="Arial" w:eastAsia="Calibri" w:hAnsi="Arial" w:cs="Arial"/>
          <w:bCs/>
          <w:sz w:val="24"/>
          <w:szCs w:val="24"/>
          <w:lang w:eastAsia="en-US"/>
        </w:rPr>
        <w:t>ЛЬНОГО И ПРАВОВОГО РЕГУЛИРОВАНИЯ ПОДПРОГРАММЫ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8B4A09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Применение мер муниципального и правового регулирования в рамках подпрограммы не предусмотрено.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8B4A09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9B0296">
        <w:rPr>
          <w:rFonts w:ascii="Arial" w:hAnsi="Arial" w:cs="Arial"/>
          <w:sz w:val="24"/>
          <w:szCs w:val="24"/>
          <w:lang w:eastAsia="en-US"/>
        </w:rPr>
        <w:t>5. ИНФОРМАЦИЯ  ОБ УЧАСТИИ ОБЩЕСТВЕННЫХ, НАУЧНЫХ И ИНЫХ ОРГАНИЗАЦИЙ, А ТАКЖЕ ВНЕБЮДЖЕТНЫХ ФОНДОВ, ЮРИДИЧЕСКИХ И ФИЗИЧЕСКИХ ЛИЦ  В РЕАЛИЗАЦИИ ПОДПРОГРАММЫ МУНИЦИПАЛЬНОЙ 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E745D8" w:rsidRPr="009B0296" w:rsidRDefault="008B4A09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В реализации подпрограммы участие общественных, научных и иных организаций не предусмотрено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>. Планируется при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влечение внебюджетных средств (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>средств физических лиц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)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8B4A09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6. ФИНАНСОВОЕ ОБЕСПЕЧЕНИЕ РЕАЛИЗАЦИИ ПОДПРОГРАММЫ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406116" w:rsidP="00E745D8">
      <w:pPr>
        <w:ind w:firstLine="709"/>
        <w:contextualSpacing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Объемы расходов на реализацию подпрограммы и основных мероприятий подпрограммы приведены в приложениях № </w:t>
      </w:r>
      <w:r w:rsidR="008B4A09" w:rsidRPr="009B0296">
        <w:rPr>
          <w:rFonts w:ascii="Arial" w:eastAsia="Calibri" w:hAnsi="Arial" w:cs="Arial"/>
          <w:sz w:val="24"/>
          <w:szCs w:val="24"/>
          <w:lang w:eastAsia="en-US"/>
        </w:rPr>
        <w:t>2 и № 3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к муниципальной программе</w:t>
      </w:r>
      <w:r w:rsidR="008B4A09"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406116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7. АНАЛИЗ РИСКОВ РЕАЛИЗАЦИИ ПОДПРОГРАММЫ И ОПИСАНИЕ МЕР УПРАВЛЕНИЯ РИСКАМИ РЕАЛИЗАЦИИ ПОДПРОГРАММЫ.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Риски реализации подпрограммы разделены на внутренние, которые относятся к сфере компетенции ответственного исполнителя подпрограммы и исполнителей основных мероприятий подпрограммы, и внешние, наступление которых не зависит от действий ответственного исполнителя подпрограммы и исполнителей основных мероприятий подпрограммы.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Внутренние риски являются следствием: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низкой исполнительской дисциплины сотрудников ответственного исполнителя подпрограммы и исполнителей мероприятий подпрограммы;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несвоевременных разработки, согласования и принятия документов, обеспечивающих выполнение мероприятий подпрограммы;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Мерами управления внутренними рисками являются детальное планирование хода реализации подпрограммы, мониторинг выполнения мероприятий подпрограммы, своевременная актуализация ежегодных планов реализации подпрограммы.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Внешние риски являются следствием: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недостаточного уровня финансирования;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изменения федерального законодательства.</w:t>
      </w:r>
    </w:p>
    <w:p w:rsidR="00A151C8" w:rsidRPr="009B0296" w:rsidRDefault="00A151C8" w:rsidP="00A151C8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Мерами управления внешними рисками являются оперативное реагирование и внесение в подпрограмму изменений, снижающих воздействие негативных факторов на выполнение целевых показателей подпрограммы.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885476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8. ОЦЕНКА ЭФФЕКТИВНОСТИ РЕАЛИЗАЦИИ ПОДПРОГРАММЫ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Эффективность реализации </w:t>
      </w:r>
      <w:r w:rsidR="00D16505" w:rsidRPr="009B0296">
        <w:rPr>
          <w:rFonts w:ascii="Arial" w:eastAsia="Calibri" w:hAnsi="Arial" w:cs="Arial"/>
          <w:sz w:val="24"/>
          <w:szCs w:val="24"/>
          <w:lang w:eastAsia="en-US"/>
        </w:rPr>
        <w:t>подпрограммы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будет обеспечена за счет: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целевого использования бюджетных средств, в том числе средств областного бюджета;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адресного п</w:t>
      </w:r>
      <w:r w:rsidR="00D16505" w:rsidRPr="009B0296">
        <w:rPr>
          <w:rFonts w:ascii="Arial" w:eastAsia="Calibri" w:hAnsi="Arial" w:cs="Arial"/>
          <w:sz w:val="24"/>
          <w:szCs w:val="24"/>
          <w:lang w:eastAsia="en-US"/>
        </w:rPr>
        <w:t>редоставления социальных выплат;</w:t>
      </w:r>
    </w:p>
    <w:p w:rsidR="00D16505" w:rsidRPr="009B0296" w:rsidRDefault="00D16505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снижения затрат граждан, имеющих трех и более детей, на строительство жилых домов на представленных (предоставляемых) на бесплатной основе земельных участках.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 Результатом успешной реализации </w:t>
      </w:r>
      <w:r w:rsidR="00D16505" w:rsidRPr="009B0296">
        <w:rPr>
          <w:rFonts w:ascii="Arial" w:eastAsia="Calibri" w:hAnsi="Arial" w:cs="Arial"/>
          <w:sz w:val="24"/>
          <w:szCs w:val="24"/>
          <w:lang w:eastAsia="en-US"/>
        </w:rPr>
        <w:t>настоящей подпрограммы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является </w:t>
      </w:r>
      <w:r w:rsidR="00D16505" w:rsidRPr="009B0296">
        <w:rPr>
          <w:rFonts w:ascii="Arial" w:eastAsia="Calibri" w:hAnsi="Arial" w:cs="Arial"/>
          <w:sz w:val="24"/>
          <w:szCs w:val="24"/>
          <w:lang w:eastAsia="en-US"/>
        </w:rPr>
        <w:t xml:space="preserve">предоставление социальных выплат молодым семьям на строительство или покупку жилья, а также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обеспечение необходимой инженерной инфраструктурой земельных участков, предоставленных (подлежащих предоставлению) на бесплатной основе гражданам, имеющим трех и более детей.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39" w:type="dxa"/>
        <w:tblInd w:w="817" w:type="dxa"/>
        <w:tblLook w:val="00A0"/>
      </w:tblPr>
      <w:tblGrid>
        <w:gridCol w:w="2410"/>
        <w:gridCol w:w="7229"/>
      </w:tblGrid>
      <w:tr w:rsidR="00E745D8" w:rsidRPr="009B0296" w:rsidTr="00B66701">
        <w:trPr>
          <w:trHeight w:val="112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Arial" w:eastAsia="Calibri" w:hAnsi="Arial" w:cs="Arial"/>
                <w:bCs/>
                <w:cap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caps/>
                <w:sz w:val="24"/>
                <w:szCs w:val="24"/>
                <w:lang w:eastAsia="en-US"/>
              </w:rPr>
              <w:t>Подпрограмма 2. Развитие градостроительной деятельности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</w:pPr>
          </w:p>
          <w:p w:rsidR="00E745D8" w:rsidRPr="009B0296" w:rsidRDefault="00E745D8" w:rsidP="00D16505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  <w:t>Паспорт подпрограммы</w:t>
            </w:r>
          </w:p>
        </w:tc>
      </w:tr>
      <w:tr w:rsidR="00E745D8" w:rsidRPr="009B0296" w:rsidTr="00B66701">
        <w:trPr>
          <w:trHeight w:val="7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Исполнители подпрограммы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МКУ «Верхнемамонский ОКС»;</w:t>
            </w:r>
          </w:p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Администрации сельских поселений Верхнемамонского муниципального района (по согласованию)</w:t>
            </w:r>
          </w:p>
        </w:tc>
      </w:tr>
      <w:tr w:rsidR="00E745D8" w:rsidRPr="009B0296" w:rsidTr="00B66701">
        <w:trPr>
          <w:trHeight w:val="89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Основные мероприятия подпрограммы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1.Градостроительное проектирование. </w:t>
            </w:r>
          </w:p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2.Регулирование вопросов административно-территориального устройства.</w:t>
            </w:r>
          </w:p>
        </w:tc>
      </w:tr>
      <w:tr w:rsidR="00E745D8" w:rsidRPr="009B0296" w:rsidTr="00B66701">
        <w:trPr>
          <w:cantSplit/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Цели подпрограммы муниципальной программы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5D8" w:rsidRPr="009B0296" w:rsidRDefault="00E745D8" w:rsidP="00D16505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реализация основных направлений государственной   политики в сфере архитектуры и градостроительной деятельности на территории Верхнемамонского муниципального района  Воронежской области;</w:t>
            </w:r>
          </w:p>
          <w:p w:rsidR="00E745D8" w:rsidRPr="009B0296" w:rsidRDefault="00E745D8" w:rsidP="00D16505">
            <w:pPr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формирование эффективной системы пространственного развития и административно-территориального устройства на территории Верхнемамонского муниципального района  Воронежской области,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 </w:t>
            </w:r>
          </w:p>
        </w:tc>
      </w:tr>
      <w:tr w:rsidR="00E745D8" w:rsidRPr="009B0296" w:rsidTr="00B66701">
        <w:trPr>
          <w:cantSplit/>
          <w:trHeight w:val="4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Задачи подпрограммы муниципальной программы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5D8" w:rsidRPr="009B0296" w:rsidRDefault="00E745D8" w:rsidP="00D16505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Подготовка документации по планировке территорий сельских поселений Верхнемамонского муниципального района;</w:t>
            </w:r>
          </w:p>
          <w:p w:rsidR="00E745D8" w:rsidRPr="009B0296" w:rsidRDefault="00E745D8" w:rsidP="00D16505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Установление границ населенных пунктов Верхнемамонского муниципального района;</w:t>
            </w:r>
          </w:p>
          <w:p w:rsidR="00E745D8" w:rsidRPr="009B0296" w:rsidRDefault="00E745D8" w:rsidP="00D16505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 Верхнемамонского муниципального района Воронежской области.</w:t>
            </w:r>
          </w:p>
          <w:p w:rsidR="00E745D8" w:rsidRPr="009B0296" w:rsidRDefault="00E745D8" w:rsidP="00D16505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4. Мероприятия по </w:t>
            </w: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координированию территориальных зон в правилах землепользования и застройки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745D8" w:rsidRPr="009B0296" w:rsidTr="00B66701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Целевые индикаторы и показатели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5D8" w:rsidRPr="009B0296" w:rsidRDefault="00E745D8" w:rsidP="00D16505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 </w:t>
            </w:r>
            <w:r w:rsidR="00D16505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населенных пунктов, в которых произведено координирование территориальных зон в правилах землепользования и застройки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E745D8" w:rsidRPr="009B0296" w:rsidRDefault="00E745D8" w:rsidP="00D16505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</w:t>
            </w:r>
            <w:r w:rsidR="00D16505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населенных пунктов, в которых проведена актуализация территориального планирования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E745D8" w:rsidRPr="009B0296" w:rsidRDefault="00E745D8" w:rsidP="003C690A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3. </w:t>
            </w:r>
            <w:r w:rsidR="003C690A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населенных пунктов, в которых разработаны карты (планы) для установления границ, от общего количества населенных пунктов Верхнемамонского района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E745D8" w:rsidRPr="009B0296" w:rsidTr="00B66701">
        <w:trPr>
          <w:trHeight w:val="3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Этапы и сроки реализации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Общий срок реализации 2020-2025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годы в один этап</w:t>
            </w:r>
          </w:p>
        </w:tc>
      </w:tr>
      <w:tr w:rsidR="00E745D8" w:rsidRPr="009B0296" w:rsidTr="00B66701">
        <w:trPr>
          <w:trHeight w:val="71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0A" w:rsidRPr="003355BC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FA0C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55</w:t>
            </w: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0,0 тыс. руб., в том числе по источникам финансирования: </w:t>
            </w:r>
          </w:p>
          <w:p w:rsidR="003C690A" w:rsidRPr="003355BC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3C690A" w:rsidRPr="003355BC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FA0C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="00885476"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 тыс. руб.,</w:t>
            </w:r>
          </w:p>
          <w:p w:rsidR="003C690A" w:rsidRPr="003355BC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местные бюджеты – </w:t>
            </w:r>
            <w:r w:rsidR="00FA0C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0,0тыс. руб.</w:t>
            </w:r>
          </w:p>
          <w:p w:rsidR="00E745D8" w:rsidRPr="003355BC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3C690A" w:rsidRPr="003355BC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C690A" w:rsidRPr="003355BC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 год</w:t>
            </w:r>
          </w:p>
          <w:p w:rsidR="003C690A" w:rsidRPr="003355BC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0,0 тыс. руб., в том числе по источникам финансирования: </w:t>
            </w:r>
          </w:p>
          <w:p w:rsidR="003C690A" w:rsidRPr="003355BC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3C690A" w:rsidRPr="003355BC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0,0 тыс. руб.,</w:t>
            </w:r>
          </w:p>
          <w:p w:rsidR="003C690A" w:rsidRPr="003355BC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0,0тыс.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55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0,0 тыс. руб., в том числе по источникам финансирования: 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местные бюджеты –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0,0 тыс. руб., в том числе по источникам финансирования: 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местные бюджеты –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0,0 тыс. руб., в том числе по источникам финансирования: 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местные бюджеты –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 год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0,0 тыс. руб., в том числе по источникам финансирования: 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местные бюджеты –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 год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0,0 тыс. руб., в том числе по источникам финансирования: 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 тыс. руб.,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местные бюджеты – 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  <w:r w:rsidR="00885476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3C690A" w:rsidRPr="009B0296" w:rsidRDefault="003C690A" w:rsidP="003C690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</w:tc>
      </w:tr>
      <w:tr w:rsidR="00E745D8" w:rsidRPr="009B0296" w:rsidTr="00B66701">
        <w:trPr>
          <w:trHeight w:val="1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D16505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Ожидаемые </w:t>
            </w: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конечные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результаты реализации подпрограммы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21" w:rsidRPr="009B0296" w:rsidRDefault="00081021" w:rsidP="003C690A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Количество населенных пунктов, в которых проведена актуализация территориального планирования к 2025 году должна составить 100%:</w:t>
            </w:r>
          </w:p>
          <w:p w:rsidR="00E745D8" w:rsidRPr="009B0296" w:rsidRDefault="00E745D8" w:rsidP="003C690A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-наличие в Верхнемамонском муниципальном районе Воронежской области актуализированных и соответствующих действующему законодательству документов территориального планирования; </w:t>
            </w:r>
          </w:p>
          <w:p w:rsidR="00E745D8" w:rsidRPr="009B0296" w:rsidRDefault="00E745D8" w:rsidP="003C690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-подготовка проектов планировки территорий населенных пунктов Верхнемамонского муниципального района;</w:t>
            </w:r>
          </w:p>
          <w:p w:rsidR="00E745D8" w:rsidRPr="009B0296" w:rsidRDefault="00E745D8" w:rsidP="003C690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уточнение границ населенных пунктов Верхнемамонского муниципального района;</w:t>
            </w:r>
          </w:p>
          <w:p w:rsidR="00E745D8" w:rsidRPr="009B0296" w:rsidRDefault="00E745D8" w:rsidP="003C690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-проведение мероприятий по </w:t>
            </w: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координированию территориальных зон в правилах землепользования и застройки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tabs>
          <w:tab w:val="left" w:pos="4075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ab/>
      </w:r>
    </w:p>
    <w:p w:rsidR="00E745D8" w:rsidRPr="009B0296" w:rsidRDefault="00E745D8" w:rsidP="003C690A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1. </w:t>
      </w: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Характеристика сферы реализации подпрограммы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Сферой реализации Подпрограммы является градостроительная деятельность. На территории Верхнемамонского муниципального района  Воронежской области ведется планомерная работа по реализации государственной политики в градостроительной сфере.</w:t>
      </w:r>
    </w:p>
    <w:p w:rsidR="00E745D8" w:rsidRPr="009B0296" w:rsidRDefault="00E745D8" w:rsidP="004B77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К настоящему времени все сельские поселения, расположенные на территории Верхнемамонского муниципального района</w:t>
      </w:r>
      <w:r w:rsidR="003C690A" w:rsidRPr="009B0296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имеют утвержденные документы территориального планирования и градостроительного зонирования.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настоящее время, в условиях упрощения процедур оформления документов на земельные участки и объекты недвижимости, изменения их видов разрешенного использования, отсутствие в государственном кадастре недвижимости сведений о границах территориальных зон становится серьезным препятствием для использования и распоряжения физическими и юридическими лицами их собственностью.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Также, в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соответствии со ст.26 Градостроительного кодекса Российской Федерации утвержденные документы территориального планирования реализуются, в том числе, посредством подготовки и утверждения документации по планировке территории в соответствии с документами территориального планирования, а также посредством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Согласно </w:t>
      </w:r>
      <w:hyperlink r:id="rId11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ст. 41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Подготовка документации по планировке территорий направлена на осуществление комплексного подхода к развитию территорий при выборе оптимальных вариантов размещения объектов капитального строительства различного назначения, размещения объектов инженерной, транспортной и социальной инфраструктур.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Наличие утвержденной документации по планировке территорий в целом будет способствовать развитию жилищного строительства, государственно-частного партнерства на территории региона, а также даст возможность муниципальным образованиям участвовать в федеральных и региональных целевых программах.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При этом необходимо принимать во внимание, что только установление границ населенных пунктов (подготовка координатного описания) в составе генеральных планов поселений в настоящее время может служить переводом земель из иных категорий в земли населенных пунктов.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585B94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585B94">
      <w:pPr>
        <w:widowControl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E745D8" w:rsidRPr="009B0296" w:rsidRDefault="00E745D8" w:rsidP="00585B94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585B94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2.1.  Приоритеты муниципальной политики в сфере реализации подпрограммы.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kern w:val="36"/>
          <w:sz w:val="24"/>
          <w:szCs w:val="24"/>
          <w:lang w:eastAsia="en-US"/>
        </w:rPr>
        <w:t>Градостроительная политика – это ц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еленаправленная деятельность государства по формированию благоприятной среды обитания населения исходя из условий исторически сложившегося расселения, перспектив социально-экономического развития общества, национально-этнических и иных местных особенностей.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Приоритеты государственной политики в сфере градостроительства должны быть определены с учетом федеральных, региональных и местных интересов и их взаимной увязки, а также задач рационального природопользования, экологического оздоровления среды жизнедеятельности и иных задач.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Таким образом, приоритетами   развития Верхнемамонского муниципального района в рамках реализации настоящей программы являются: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создание условий для устойчивого развития территории Верхнемамонского муниципального района, в том числе повышение устойчивости системы расселения Верхнемамонского муниципального района, развитие городских и сельских поселений, городских округов.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создание условий для реализации пространственных интересов муниципальных образований района и населения района с учетом требований безопасности жизнедеятельности, экологического и санитарного благополучия;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создание условий для повышения инвестиционной привлекательности Верхнемамонского муниципального района;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мониторинг, актуализация и комплексный анализ градостроительной документации Верхнемамонского муниципального района;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стимулирование жилищного и коммунального строительства, деловой активности и производства, торговли, науки, туризма и отдыха;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Верхнемамонского муниципального района посредством уточнения  границ населенных пунктов.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2.2. Цели, задачи и показатели (индикаторы) достижения целей и решения задач подпрограммы.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Основными целями Подпрограммы являются: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реализация основных направлений муниципальной политики в сфере архитектуры и градостроительной деятельности на территории Верхнемамонского муниципального района Воронежской области;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формирование эффективной системы пространственного развития и административно-территориального устройства на территории Верхнемамонского муниципального района  Воронежской области,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 и уточнения границ муниципальных образований.</w:t>
      </w:r>
    </w:p>
    <w:p w:rsidR="004F401B" w:rsidRPr="009B0296" w:rsidRDefault="00E745D8" w:rsidP="004F401B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Осуществление поставленных целей требует решения следующих задач:</w:t>
      </w:r>
    </w:p>
    <w:p w:rsidR="004F401B" w:rsidRPr="009B0296" w:rsidRDefault="004F401B" w:rsidP="004F401B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одготовка документации по планировке территорий сельских поселений Верхнемамонского муниципального района;</w:t>
      </w:r>
    </w:p>
    <w:p w:rsidR="00E745D8" w:rsidRPr="009B0296" w:rsidRDefault="004F401B" w:rsidP="004F401B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у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становление границ населенных пунктов Верхнемамонского муниципального района;</w:t>
      </w:r>
    </w:p>
    <w:p w:rsidR="00E745D8" w:rsidRPr="009B0296" w:rsidRDefault="004F401B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 Верхнемамонского муниципального района Воронежской области.</w:t>
      </w:r>
    </w:p>
    <w:p w:rsidR="00E745D8" w:rsidRPr="009B0296" w:rsidRDefault="004F401B" w:rsidP="00E745D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проведение мероприятий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 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>координированию территориальных зон в правилах землепользования и застройки.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1023B" w:rsidRPr="009B0296" w:rsidRDefault="00E745D8" w:rsidP="00F1023B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Основными показателями Подпрограммы являются:</w:t>
      </w:r>
    </w:p>
    <w:p w:rsidR="00F1023B" w:rsidRPr="009B0296" w:rsidRDefault="00F1023B" w:rsidP="00F1023B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</w:rPr>
        <w:t>- к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оличество населенных пунктов, в которых произведено координирование территориальных зон в правилах землепользования и застройки;</w:t>
      </w:r>
    </w:p>
    <w:p w:rsidR="00F1023B" w:rsidRPr="009B0296" w:rsidRDefault="00F1023B" w:rsidP="00F1023B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количество населенных пунктов, в которых проведена актуализация территориального планирования;</w:t>
      </w:r>
    </w:p>
    <w:p w:rsidR="00F1023B" w:rsidRPr="009B0296" w:rsidRDefault="00F1023B" w:rsidP="00F1023B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- к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оличество населенных пунктов, в которых разработаны карты (планы) для установления границ, от общего количества населенных пунктов Верхнемамонского района.</w:t>
      </w:r>
    </w:p>
    <w:p w:rsidR="00E745D8" w:rsidRPr="009B0296" w:rsidRDefault="00E745D8" w:rsidP="00F1023B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Перечень и значения целевых показателей (индикаторов) приведены в приложении 1.</w:t>
      </w:r>
    </w:p>
    <w:p w:rsidR="00E745D8" w:rsidRPr="009B0296" w:rsidRDefault="00E745D8" w:rsidP="00E745D8">
      <w:pPr>
        <w:widowControl/>
        <w:ind w:left="540" w:firstLine="709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2.3. Конечные результаты реализации подпрограммы.</w:t>
      </w:r>
    </w:p>
    <w:p w:rsidR="00E745D8" w:rsidRPr="009B0296" w:rsidRDefault="00E745D8" w:rsidP="00E745D8">
      <w:pPr>
        <w:widowControl/>
        <w:ind w:left="540" w:firstLine="709"/>
        <w:jc w:val="both"/>
        <w:outlineLvl w:val="2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Основными ожидаемыми результатами реализации Программы являются: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- наличие в Верхнемамонском муниципальном районе Воронежской области актуализированных и соответствующих действующему законодательству документов территориального планирования и градостроительного зонирования;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подготовка проектов планировки территорий сельских поселений Верхнемамонского муниципального района;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- установление границ населенных пунктов Верхнемамонского муниципального района в соответствии с требованиями действующего законодательства.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проведение мероприятий по 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координированию территориальных зон в правилах землепользования и застройки.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2.4. Сроки и этапы реализации подпрограммы.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С</w:t>
      </w:r>
      <w:r w:rsidR="00F1023B" w:rsidRPr="009B0296">
        <w:rPr>
          <w:rFonts w:ascii="Arial" w:eastAsia="Calibri" w:hAnsi="Arial" w:cs="Arial"/>
          <w:bCs/>
          <w:sz w:val="24"/>
          <w:szCs w:val="24"/>
          <w:lang w:eastAsia="en-US"/>
        </w:rPr>
        <w:t>рок реализации п</w:t>
      </w:r>
      <w:r w:rsidR="003D4D72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одпрограммы </w:t>
      </w:r>
      <w:r w:rsidR="00F1023B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с </w:t>
      </w:r>
      <w:r w:rsidR="003D4D72" w:rsidRPr="009B0296">
        <w:rPr>
          <w:rFonts w:ascii="Arial" w:eastAsia="Calibri" w:hAnsi="Arial" w:cs="Arial"/>
          <w:bCs/>
          <w:sz w:val="24"/>
          <w:szCs w:val="24"/>
          <w:lang w:eastAsia="en-US"/>
        </w:rPr>
        <w:t>2020</w:t>
      </w:r>
      <w:r w:rsidR="00F1023B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по 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202</w:t>
      </w:r>
      <w:r w:rsidR="003D4D72" w:rsidRPr="009B0296">
        <w:rPr>
          <w:rFonts w:ascii="Arial" w:eastAsia="Calibri" w:hAnsi="Arial" w:cs="Arial"/>
          <w:bCs/>
          <w:sz w:val="24"/>
          <w:szCs w:val="24"/>
          <w:lang w:eastAsia="en-US"/>
        </w:rPr>
        <w:t>5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годы.</w:t>
      </w:r>
      <w:r w:rsidR="00F1023B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Реализация подпрограммы предусматривается в один этап.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ХАРАКТЕРИСТИКА ОСНОВНЫХ МЕРОПРИЯТИЙ  ПОДПРОГРАММЫ</w:t>
      </w:r>
    </w:p>
    <w:p w:rsidR="003D4D72" w:rsidRPr="009B0296" w:rsidRDefault="003D4D72" w:rsidP="00D71B79">
      <w:pPr>
        <w:widowControl/>
        <w:autoSpaceDE/>
        <w:autoSpaceDN/>
        <w:adjustRightInd/>
        <w:ind w:left="13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iCs/>
          <w:sz w:val="24"/>
          <w:szCs w:val="24"/>
          <w:lang w:eastAsia="en-US"/>
        </w:rPr>
        <w:t>Подпрограмма включает следующие основные мероприятия: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i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iCs/>
          <w:caps/>
          <w:sz w:val="24"/>
          <w:szCs w:val="24"/>
          <w:lang w:eastAsia="en-US"/>
        </w:rPr>
        <w:t>Основное мероприятие 1.  Градостроительное проектирование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iCs/>
          <w:caps/>
          <w:sz w:val="24"/>
          <w:szCs w:val="24"/>
          <w:lang w:eastAsia="en-US"/>
        </w:rPr>
      </w:pPr>
    </w:p>
    <w:p w:rsidR="00E745D8" w:rsidRPr="009B0296" w:rsidRDefault="00E745D8" w:rsidP="00284C77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Наличие актуализированных и соответствующих действующему законодательству документов территориального планирования позволит оптимизировать процесс принятия управленческих решений на местах, перевод графического материала документов территориального планирования в электронный вид позволит адаптировать такие документы к различным информационным системам.  В связи с чем будет повышена инвестиционная привлекательность как самих муниципальных образований, так района в целом.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Наличие </w:t>
      </w:r>
      <w:proofErr w:type="spellStart"/>
      <w:r w:rsidRPr="009B0296">
        <w:rPr>
          <w:rFonts w:ascii="Arial" w:eastAsia="Calibri" w:hAnsi="Arial" w:cs="Arial"/>
          <w:sz w:val="24"/>
          <w:szCs w:val="24"/>
          <w:lang w:eastAsia="en-US"/>
        </w:rPr>
        <w:t>закоординированных</w:t>
      </w:r>
      <w:proofErr w:type="spellEnd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территориальных зон в правилах землепользования и застройки позволит обеспечить выполнение требований градостроительного и земельного законодательства, обеспечит интеграцию документации с информационными системами, в том числе с государственным кадастром недвижимости, упростит реализацию прав физических и юридических лиц на использование земельных участков, принадлежащих им на праве собственности, что позволит повысить инвестиционную привлекательность района.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Основной целью мероприятия является  подготовка документации по планировке территорий в соответствии с требованиями ст. 41 Градостроительного кодекса Российской Федерации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объектов инженерной, транспортной и социальной инфраструктур.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Согласно </w:t>
      </w:r>
      <w:hyperlink r:id="rId12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ч. 1 ст. 26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Градостроительного кодекса РФ реализация документов территориального планирования осуществляется путем подготовки и утверждения документации по планировке территории.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Наличие утвержденной документации по планировке территорий в целом будет способствовать развитию жилищного строительства, а также даст возможность участвовать в федеральных и региональных целевых программах.</w:t>
      </w:r>
    </w:p>
    <w:p w:rsidR="00E745D8" w:rsidRPr="009B0296" w:rsidRDefault="00F1023B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основного мероприятия оценивается по показателям:</w:t>
      </w:r>
    </w:p>
    <w:p w:rsidR="00F1023B" w:rsidRPr="009B0296" w:rsidRDefault="00F1023B" w:rsidP="00F1023B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Pr="009B0296">
        <w:rPr>
          <w:rFonts w:ascii="Arial" w:eastAsia="Calibri" w:hAnsi="Arial" w:cs="Arial"/>
          <w:sz w:val="24"/>
          <w:szCs w:val="24"/>
        </w:rPr>
        <w:t>к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оличество населенных пунктов, в которых произведено координирование территориальных зон в правилах землепользования и застройки;</w:t>
      </w:r>
    </w:p>
    <w:p w:rsidR="00F1023B" w:rsidRPr="009B0296" w:rsidRDefault="00F1023B" w:rsidP="00F1023B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количество населенных пунктов, в которых проведена актуализация территориального планирования.</w:t>
      </w:r>
    </w:p>
    <w:p w:rsidR="00E745D8" w:rsidRPr="009B0296" w:rsidRDefault="003D4D72" w:rsidP="00F1023B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Объемы финансирования основного мероприятия отражены в приложениях №</w:t>
      </w:r>
      <w:r w:rsidR="00955B3F"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1023B" w:rsidRPr="009B0296">
        <w:rPr>
          <w:rFonts w:ascii="Arial" w:eastAsia="Calibri" w:hAnsi="Arial" w:cs="Arial"/>
          <w:sz w:val="24"/>
          <w:szCs w:val="24"/>
          <w:lang w:eastAsia="en-US"/>
        </w:rPr>
        <w:t xml:space="preserve">2 и № 3 </w:t>
      </w:r>
      <w:r w:rsidR="00955B3F" w:rsidRPr="009B0296">
        <w:rPr>
          <w:rFonts w:ascii="Arial" w:eastAsia="Calibri" w:hAnsi="Arial" w:cs="Arial"/>
          <w:sz w:val="24"/>
          <w:szCs w:val="24"/>
          <w:lang w:eastAsia="en-US"/>
        </w:rPr>
        <w:t>и будут корректироваться в процессе их реализации в установленном порядке, исходя из возможностей федерального, областного и местных</w:t>
      </w:r>
      <w:r w:rsidR="00D02FD4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бюджетов и фактических затрат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284C77">
      <w:pPr>
        <w:widowControl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Основное мероприятие 2. Регулирование вопросов административно-территориального устройства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Основная цель мероприятия - обеспечение сельских поселений Верхнемамонского муниципального района Воронежской области в соответствии с требованиями действующего законодательства землеустроительной документацией в части границ населенных пунктов.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Наличие установленных границ населенных пунктов позволит устранить существующие проблемы по оформлению прав граждан и юридических лиц на земельные участки и объекты недвижимости, увеличить налогооблагаемую базу местных бюджетов, обеспечить четкое разграничение земель по категориям.</w:t>
      </w:r>
    </w:p>
    <w:p w:rsidR="00E745D8" w:rsidRPr="009B0296" w:rsidRDefault="00F1023B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основного мероприятия оценивается по показателю</w:t>
      </w:r>
      <w:r w:rsidR="00F165B3" w:rsidRPr="009B0296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F165B3" w:rsidRPr="009B0296" w:rsidRDefault="00F165B3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</w:rPr>
        <w:t>- к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оличество населенных пунктов, в которых разработаны карты (планы) для установления границ, от общего количества населенных пунктов Верхнемамонского района.</w:t>
      </w:r>
    </w:p>
    <w:p w:rsidR="00E745D8" w:rsidRPr="009B0296" w:rsidRDefault="00480A8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Объемы финансирования основного мероприятия отражены в приложениях № </w:t>
      </w:r>
      <w:r w:rsidR="00F165B3" w:rsidRPr="009B0296">
        <w:rPr>
          <w:rFonts w:ascii="Arial" w:eastAsia="Calibri" w:hAnsi="Arial" w:cs="Arial"/>
          <w:sz w:val="24"/>
          <w:szCs w:val="24"/>
          <w:lang w:eastAsia="en-US"/>
        </w:rPr>
        <w:t xml:space="preserve">2 и № 3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и будут корректироваться в процессе их реализации в установленном порядке, исходя из возможностей федерального, областного и местных бюджетов и фактических затрат.</w:t>
      </w:r>
    </w:p>
    <w:p w:rsidR="00E745D8" w:rsidRPr="009B0296" w:rsidRDefault="00E745D8" w:rsidP="00E745D8">
      <w:pPr>
        <w:widowControl/>
        <w:ind w:left="75"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left="75"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F165B3" w:rsidP="00F165B3">
      <w:pPr>
        <w:widowControl/>
        <w:autoSpaceDE/>
        <w:autoSpaceDN/>
        <w:adjustRightInd/>
        <w:ind w:left="13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4. ОСНОВНЫЕ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МЕР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Ы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МУНИЦИПАЛЬНОГО И ПРАВОВОГО  РЕГУЛИРОВАНИЯ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ПОДПРОГРАММЫ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реализации подпрограммы дополнительные меры муниципального регулирования не предусмотрены.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highlight w:val="lightGray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highlight w:val="lightGray"/>
          <w:lang w:eastAsia="en-US"/>
        </w:rPr>
      </w:pPr>
    </w:p>
    <w:p w:rsidR="00E745D8" w:rsidRPr="009B0296" w:rsidRDefault="00E745D8" w:rsidP="005D3AD7">
      <w:pPr>
        <w:widowControl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5. </w:t>
      </w: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Информация об участии обществ</w:t>
      </w:r>
      <w:r w:rsidR="00F165B3"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 xml:space="preserve">енных, научных и иных организаций, а также внебюджетных фондов, юридических и физических лиц </w:t>
      </w: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в реализации подпрограммы</w:t>
      </w:r>
      <w:r w:rsidR="00F165B3"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 xml:space="preserve"> муниципальной программы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F165B3" w:rsidP="005D3AD7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В реализации подпрограммы участие общественных, научных и иных организаций, а также внебюджетных фондов, юридических и физических лиц не предусмотрено</w:t>
      </w:r>
      <w:r w:rsidR="00E745D8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.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5D3AD7">
      <w:pPr>
        <w:widowControl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6. ФИНАНСОВОЕ ОБЕСПЕЧЕНИЕ РЕАЛИЗАЦИИ ПОДПРОГРАММЫ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5D3AD7" w:rsidRPr="009B0296" w:rsidRDefault="005D3AD7" w:rsidP="005D3AD7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Объемы финансирования основного мероприятия отражены в приложениях №</w:t>
      </w:r>
      <w:r w:rsidR="00F165B3" w:rsidRPr="009B0296">
        <w:rPr>
          <w:rFonts w:ascii="Arial" w:eastAsia="Calibri" w:hAnsi="Arial" w:cs="Arial"/>
          <w:sz w:val="24"/>
          <w:szCs w:val="24"/>
          <w:lang w:eastAsia="en-US"/>
        </w:rPr>
        <w:t xml:space="preserve"> 2 и № 3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и будут корректироваться в процессе их реализации в установленном порядке, исходя из возможностей федерального, областного и местных бюджетов и фактических затрат.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5D3AD7">
      <w:pPr>
        <w:widowControl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7. АНАЛИЗ РИСКОВ РЕАЛИЗАЦИИ ПОДПРОГРАММЫ И ОПИСАНИЕ МЕР УПРАВЛЕНИЯ РИСКАМИ РЕАЛИЗАЦИИ ПОДПРОГРАММЫ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Риски реализации подпрограммы разделены на внутренние, которые относятся к сфере компетенции ответственного исполнителя подпрограммы и исполнителей основных мероприятий подпрограммы, и внешние, наступление которых не зависит от действий ответственного исполнителя подпрограммы и исполнителей основных мероприятий подпрограммы.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Внутренние риски являются следствием: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низкой исполнительской дисциплины сотрудников ответственного исполнителя подпрограммы и исполнителей мероприятий подпрограммы;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несвоевременных разработки, согласования и принятия документов, обеспечивающих выполнение мероприятий подпрограммы;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Мерами управления внутренними рисками являются детальное планирование хода реализации подпрограммы, мониторинг выполнения мероприятий подпрограммы, своевременная актуализация ежегодных планов реализации подпрограммы.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Внешние риски являются следствием: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недостаточного уровня финансирования;</w:t>
      </w:r>
    </w:p>
    <w:p w:rsidR="00D71B79" w:rsidRPr="009B0296" w:rsidRDefault="00D71B79" w:rsidP="00D71B7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изменения федерального законодательства.</w:t>
      </w:r>
    </w:p>
    <w:p w:rsidR="00E745D8" w:rsidRPr="009B0296" w:rsidRDefault="00D71B79" w:rsidP="00D71B79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hAnsi="Arial" w:cs="Arial"/>
          <w:sz w:val="24"/>
          <w:szCs w:val="24"/>
        </w:rPr>
        <w:t>Мерами управления внешними рисками являются оперативное реагирование и внесение в подпрограмму изменений, снижающих воздействие негативных факторов на выполнение целевых показателей подпрограммы.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D71B79">
      <w:pPr>
        <w:widowControl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8. ОЦЕНКА ЭФФЕКТИВНОСТИ ПОДПРОГРАММЫ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E745D8" w:rsidRPr="009B0296" w:rsidRDefault="007D613C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мероприятий п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одпрограммы будет способствовать обеспечению устойчивого развития градостроительной деятельности на территории Верхнемамонского муниципального района Воронежской области и позволит: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1. Повысить инвестиционную привлекательность Верхнемамонского муниципального района,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муниципальных образований.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2. Обеспечить первоочередное предоставление земельных участков для их комплексного освоения в целях жилищного строительства.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3. Обеспечить проектами планировки территорий перспективные поселения с учетом требований действующего законодательства.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4. Установить границы населенных пунктов Верхнемамонского муниципального района.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5. Увеличить объемы налоговых поступлений в бюджеты всех уровней.</w:t>
      </w:r>
    </w:p>
    <w:p w:rsidR="00E745D8" w:rsidRPr="009B0296" w:rsidRDefault="007D613C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Выполнение мероприятий п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одпрограммы будет способствовать эффективной реализации установленных полномочий органов местного самоуправления в сфере административно-территориального устройства, созданию правовых условий, предусмотренных градостроительным законодательством, устранению административных барьеров, препятствующих осуществлению на территории Верхнемамонского муниципального района градостроительной деятельности, созданию условий для развития жилищного строительства, инженерной, транспортной и социальной инфраструктур, застройки и благоустройства территорий населенных пунктов.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Наличие современной актуальной градостроительной документации (документов территориального планирования, градостроительного зонирования, проектов планировки) позволит повысить оперативность и качество принятия управленческих решений, более рационально и эффективно использовать территории, обеспечить планирование и проведение мероприятий по охране окружающей среды, сохранению историко-культурного наследия.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результате роста инвестиций в строительство, реконструкцию и обустройство земельных участков и других объектов недвижимости будет достигнут не только экономический (за счет роста налоговых поступлений в бюджеты всех уровней), но и социальный эффект за счет совершенствования организации территорий, организации новых рабочих мест, улучшения социально-демографической ситуации.</w:t>
      </w:r>
    </w:p>
    <w:tbl>
      <w:tblPr>
        <w:tblW w:w="9654" w:type="dxa"/>
        <w:jc w:val="center"/>
        <w:tblLook w:val="00A0"/>
      </w:tblPr>
      <w:tblGrid>
        <w:gridCol w:w="3276"/>
        <w:gridCol w:w="6378"/>
      </w:tblGrid>
      <w:tr w:rsidR="00E745D8" w:rsidRPr="009B0296" w:rsidTr="00B66701">
        <w:trPr>
          <w:trHeight w:val="1500"/>
          <w:jc w:val="center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D8" w:rsidRPr="009B0296" w:rsidRDefault="00E745D8" w:rsidP="00B66701">
            <w:pPr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E745D8" w:rsidP="00A143C4">
            <w:pPr>
              <w:autoSpaceDE/>
              <w:autoSpaceDN/>
              <w:adjustRightInd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E745D8" w:rsidP="00A143C4">
            <w:pPr>
              <w:autoSpaceDE/>
              <w:autoSpaceDN/>
              <w:adjustRightInd/>
              <w:ind w:firstLine="709"/>
              <w:jc w:val="center"/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br w:type="page"/>
            </w:r>
            <w:r w:rsidRPr="009B0296"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  <w:t xml:space="preserve">Подпрограмма 3. Создание условий для обеспечения качественными услугами ЖКХ населения Верхнемамонского муниципального района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ВОРОНЕЖСКОЙ ОБЛАСТИ</w:t>
            </w:r>
          </w:p>
          <w:p w:rsidR="00E745D8" w:rsidRPr="009B0296" w:rsidRDefault="00E745D8" w:rsidP="00B66701">
            <w:pPr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45D8" w:rsidRPr="009B0296" w:rsidRDefault="00E745D8" w:rsidP="004C7022">
            <w:pPr>
              <w:autoSpaceDE/>
              <w:autoSpaceDN/>
              <w:adjustRightInd/>
              <w:ind w:firstLine="709"/>
              <w:jc w:val="center"/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  <w:t>Паспорт подпрограммы</w:t>
            </w:r>
          </w:p>
          <w:p w:rsidR="004C7022" w:rsidRPr="009B0296" w:rsidRDefault="004C7022" w:rsidP="004C7022">
            <w:pPr>
              <w:autoSpaceDE/>
              <w:autoSpaceDN/>
              <w:adjustRightInd/>
              <w:ind w:firstLine="709"/>
              <w:jc w:val="center"/>
              <w:rPr>
                <w:rFonts w:ascii="Arial" w:eastAsia="Calibri" w:hAnsi="Arial" w:cs="Arial"/>
                <w:caps/>
                <w:sz w:val="24"/>
                <w:szCs w:val="24"/>
                <w:lang w:eastAsia="en-US"/>
              </w:rPr>
            </w:pPr>
          </w:p>
        </w:tc>
      </w:tr>
      <w:tr w:rsidR="00E745D8" w:rsidRPr="009B0296" w:rsidTr="00B66701">
        <w:trPr>
          <w:trHeight w:val="38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Исполнители подпрограммы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5D8" w:rsidRPr="009B0296" w:rsidRDefault="00E745D8" w:rsidP="00B66701">
            <w:pPr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МКУ «Верхнемамонский ОКС»;</w:t>
            </w:r>
          </w:p>
          <w:p w:rsidR="00E745D8" w:rsidRPr="009B0296" w:rsidRDefault="00E745D8" w:rsidP="00B66701">
            <w:pPr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Администрации сельских поселений Верхнемамонского муниципального района.</w:t>
            </w:r>
          </w:p>
        </w:tc>
      </w:tr>
      <w:tr w:rsidR="00E745D8" w:rsidRPr="009B0296" w:rsidTr="00B66701">
        <w:trPr>
          <w:trHeight w:val="112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B6670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1.Реформирование и модернизация жилищно-коммунального комплекса. </w:t>
            </w:r>
          </w:p>
          <w:p w:rsidR="00E745D8" w:rsidRPr="009B0296" w:rsidRDefault="00ED6D5C" w:rsidP="00B66701">
            <w:pPr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Приобретение коммунальной техники. </w:t>
            </w:r>
          </w:p>
          <w:p w:rsidR="00E745D8" w:rsidRPr="009B0296" w:rsidRDefault="00D02962" w:rsidP="00ED6D5C">
            <w:pPr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.Развитие систем водоснабжения и водоотведения Верхнемамонского муниципального района</w:t>
            </w:r>
            <w:r w:rsidR="00967AB7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E745D8" w:rsidRPr="009B0296" w:rsidTr="00B66701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 подпрограммы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5D8" w:rsidRPr="009B0296" w:rsidRDefault="007F3318" w:rsidP="00B66701">
            <w:pPr>
              <w:tabs>
                <w:tab w:val="left" w:pos="5845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E745D8" w:rsidRPr="009B0296">
                <w:rPr>
                  <w:rFonts w:ascii="Arial" w:hAnsi="Arial" w:cs="Arial"/>
                  <w:sz w:val="24"/>
                  <w:szCs w:val="24"/>
                </w:rPr>
                <w:t>1</w:t>
              </w:r>
            </w:hyperlink>
            <w:r w:rsidR="00B6769E" w:rsidRPr="009B0296">
              <w:rPr>
                <w:rFonts w:ascii="Arial" w:hAnsi="Arial" w:cs="Arial"/>
                <w:sz w:val="24"/>
                <w:szCs w:val="24"/>
              </w:rPr>
              <w:t>.</w:t>
            </w:r>
            <w:r w:rsidR="00E745D8" w:rsidRPr="009B0296">
              <w:rPr>
                <w:rFonts w:ascii="Arial" w:hAnsi="Arial" w:cs="Arial"/>
                <w:sz w:val="24"/>
                <w:szCs w:val="24"/>
              </w:rPr>
              <w:t>Создание условий для обеспечения качественными услугами ЖКХ населения Верхнемамонского муниципального района.</w:t>
            </w:r>
          </w:p>
          <w:p w:rsidR="00B6769E" w:rsidRPr="009B0296" w:rsidRDefault="00E745D8" w:rsidP="00B6769E">
            <w:pPr>
              <w:tabs>
                <w:tab w:val="left" w:pos="5845"/>
              </w:tabs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Модернизация  тепловых сетей.</w:t>
            </w:r>
          </w:p>
          <w:p w:rsidR="00E745D8" w:rsidRPr="009B0296" w:rsidRDefault="00B6769E" w:rsidP="00B6769E">
            <w:pPr>
              <w:tabs>
                <w:tab w:val="left" w:pos="5845"/>
              </w:tabs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.Обеспечение надлежащего санитарного состояния сельских поселений Верхнемамонского муниципального района за счет обновления коммунальной (специализированной)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техники для вывоза твердых коммунальных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отходов.</w:t>
            </w:r>
          </w:p>
          <w:p w:rsidR="00E745D8" w:rsidRPr="009B0296" w:rsidRDefault="00B6769E" w:rsidP="00B66701">
            <w:pPr>
              <w:tabs>
                <w:tab w:val="left" w:pos="5845"/>
              </w:tabs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 Создание безопасных и благоприятных условий проживания граждан  на территории Верхнемамонского муниципального района.</w:t>
            </w:r>
          </w:p>
          <w:p w:rsidR="00E745D8" w:rsidRPr="009B0296" w:rsidRDefault="00B6769E" w:rsidP="00B66701">
            <w:pPr>
              <w:tabs>
                <w:tab w:val="left" w:pos="5845"/>
              </w:tabs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 Обеспечение  населения Верхнемамонского муниципального района  питьевой водой, соответствующей установленным санитарно-гигиеническим требованиям, в количестве, достаточном для удовлетворения жизненных потребностей  и  сохранения  здоровья  граждан, а также  снижение загрязнения   природных водных объектов  -  источников  питьевого   водоснабжения сточными водами бытовых объектов, промышленных  и  сельскохозяйственных предприятий.</w:t>
            </w:r>
          </w:p>
        </w:tc>
      </w:tr>
      <w:tr w:rsidR="00E745D8" w:rsidRPr="009B0296" w:rsidTr="00B66701">
        <w:trPr>
          <w:trHeight w:val="416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Задачи подпрограммы муниципальной 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5D8" w:rsidRPr="009B0296" w:rsidRDefault="00E745D8" w:rsidP="00B9001E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-доведение  технического и эксплуатационного состояния  дворовых территорий многоквартирных домов до нормативных требований;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развитие государственно-частного партнёрства в секторе водоснабжения коммунального хозяйства Верхнемамонского муниципального района на основе концессионных соглашений;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увеличение инвестиционной привлекательности организаций коммунального комплекса, осуществляющих водоснабжение, водоотведение и очистку сточных вод;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-развитие централизованных систем водоснабжения;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-осуществление строительства, реконструкции, повышения технического уровня и надёжности функционирования централизованных систем водоснабжения, артезианских скважин с применением прогрессивных технологий и оборудования, в том числе отечественного производства, обеспечивающих подготовку воды, соответствующей установленным требованиям;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-в сфере рационального водопользования - снижение непроизводительных потерь воды при ее транспортировке и использовании;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-осуществление строительства, реконструкции систем и сооружений по сбору, очистке и отведению сточных вод с применением прогрессивных методов, технологий, материалов и оборудования, в том числе отечественного производства, обеспечивающих качество сточных вод, соответствующее установленным требованиям, при сбросе их в водные объекты;</w:t>
            </w:r>
          </w:p>
          <w:p w:rsidR="00E745D8" w:rsidRPr="009B0296" w:rsidRDefault="00E745D8" w:rsidP="00FC73C4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снижение объёмов потерь тепловой энергии</w:t>
            </w:r>
            <w:r w:rsidR="00FC73C4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E745D8" w:rsidRPr="009B0296" w:rsidTr="00B66701">
        <w:trPr>
          <w:trHeight w:val="112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Целевые индикаторы и показатели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5D8" w:rsidRPr="009B0296" w:rsidRDefault="00EF6EC7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 Уровень износа коммунальной инфраструктуры.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 основным мероприятиям Подпрограммы будет осуществлен мониторинг следующих индикаторов:</w:t>
            </w:r>
          </w:p>
          <w:p w:rsidR="00AE52D2" w:rsidRPr="009B0296" w:rsidRDefault="00AE52D2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протяженность тепловых сетей, подлежащей реконструкции в текущем году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-количество единиц коммунальной специализированной техники, приобретенной для санитарного содержания территорий Верхнемамонского муниципального района;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протяженность уличной водопроводной сети, подлежащей реконструкции в текущем году;</w:t>
            </w:r>
          </w:p>
          <w:p w:rsidR="00E745D8" w:rsidRPr="009B0296" w:rsidRDefault="00E745D8" w:rsidP="00B66701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реконструкция очистных сооружений в с. Верхний Мамон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AE52D2" w:rsidRPr="009B0296" w:rsidRDefault="00E745D8" w:rsidP="00AE52D2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количество разведочно-эксплуатационных скважин, подлежащих </w:t>
            </w:r>
            <w:proofErr w:type="spellStart"/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перебуриванию</w:t>
            </w:r>
            <w:proofErr w:type="spellEnd"/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E745D8" w:rsidRPr="009B0296" w:rsidRDefault="00AE52D2" w:rsidP="00AE52D2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количество водозаборных скважин, подлежащих тампонажу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E745D8" w:rsidRPr="009B0296" w:rsidTr="00B66701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Этапы и сроки реализации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5D8" w:rsidRPr="009B0296" w:rsidRDefault="00AE52D2" w:rsidP="00AE52D2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Общий срок реализации 2020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-202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годы в один этап</w:t>
            </w:r>
          </w:p>
        </w:tc>
      </w:tr>
      <w:tr w:rsidR="00E745D8" w:rsidRPr="009B0296" w:rsidTr="00B66701">
        <w:trPr>
          <w:trHeight w:val="1654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2D2" w:rsidRPr="00111528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635B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246100,0</w:t>
            </w: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 в том числе по источникам финансирования: </w:t>
            </w:r>
          </w:p>
          <w:p w:rsidR="00AE52D2" w:rsidRPr="00111528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AE52D2" w:rsidRPr="00111528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635B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246100,0</w:t>
            </w: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AE52D2" w:rsidRPr="00111528" w:rsidRDefault="00130DD9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0</w:t>
            </w:r>
            <w:r w:rsidR="00FA0C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,0</w:t>
            </w:r>
            <w:r w:rsidR="00D265A7"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AE52D2"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AE52D2" w:rsidRPr="00111528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AE52D2" w:rsidRPr="00111528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E52D2" w:rsidRPr="00111528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 год</w:t>
            </w:r>
          </w:p>
          <w:p w:rsidR="00AE52D2" w:rsidRPr="00111528" w:rsidRDefault="00130DD9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 0,0</w:t>
            </w:r>
            <w:r w:rsidR="00AE52D2"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 в том числе по источникам финансирования: </w:t>
            </w:r>
          </w:p>
          <w:p w:rsidR="00AE52D2" w:rsidRPr="00111528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AE52D2" w:rsidRPr="00111528" w:rsidRDefault="00C4735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</w:t>
            </w:r>
            <w:r w:rsidR="00130DD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0,0</w:t>
            </w:r>
            <w:r w:rsidR="00AE52D2"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руб.,</w:t>
            </w:r>
          </w:p>
          <w:p w:rsidR="00AE52D2" w:rsidRPr="00111528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</w:t>
            </w:r>
            <w:r w:rsidR="00130D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еты – 0</w:t>
            </w:r>
            <w:r w:rsidR="00FA0C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,0</w:t>
            </w:r>
            <w:r w:rsidR="00C47352"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</w:t>
            </w:r>
            <w:r w:rsidR="00635B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1115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  <w:p w:rsidR="00AE52D2" w:rsidRPr="009B0296" w:rsidRDefault="000B641D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 81400</w:t>
            </w:r>
            <w:r w:rsidR="00AE52D2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,0 тыс. руб., в том числе по источникам финансирования: 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0B641D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8140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 тыс. руб.,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0,0тыс. руб.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0B641D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8140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0,0 тыс. руб., в том числе по источникам финансирования: 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0B641D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8140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 тыс. руб.,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0,0тыс. руб.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6B0F44">
              <w:rPr>
                <w:rFonts w:ascii="Arial" w:eastAsia="Calibri" w:hAnsi="Arial" w:cs="Arial"/>
                <w:sz w:val="24"/>
                <w:szCs w:val="24"/>
                <w:lang w:eastAsia="en-US"/>
              </w:rPr>
              <w:t>833</w:t>
            </w:r>
            <w:r w:rsidR="000B641D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0,0 тыс. руб., в том числе по источникам финансирования: 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областной бюджет – </w:t>
            </w:r>
            <w:r w:rsidR="000B641D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83</w:t>
            </w:r>
            <w:r w:rsidR="006B0F44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  <w:r w:rsidR="000B641D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 тыс. руб.,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0,0тыс. руб.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 год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0,0 тыс. руб., в том числе по источникам финансирования: 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0,0 тыс. руб.,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0,0тыс. руб.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 год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0,0 тыс. руб., в том числе по источникам финансирования: 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бюджет – 0,0 тыс. руб.,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областной бюджет – 0,0 тыс. руб.,</w:t>
            </w:r>
          </w:p>
          <w:p w:rsidR="00AE52D2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местные бюджеты – 0,0тыс. руб.</w:t>
            </w:r>
          </w:p>
          <w:p w:rsidR="00E745D8" w:rsidRPr="009B0296" w:rsidRDefault="00AE52D2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внебюджетные источники – 0,0тыс. руб.</w:t>
            </w:r>
          </w:p>
          <w:p w:rsidR="00E745D8" w:rsidRPr="009B0296" w:rsidRDefault="00E745D8" w:rsidP="00B66701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745D8" w:rsidRPr="009B0296" w:rsidTr="00B66701">
        <w:trPr>
          <w:trHeight w:val="7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8" w:rsidRPr="009B0296" w:rsidRDefault="00E745D8" w:rsidP="004C702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Ожидаемые </w:t>
            </w:r>
            <w:r w:rsidRPr="009B0296">
              <w:rPr>
                <w:rFonts w:ascii="Arial" w:eastAsia="Calibri" w:hAnsi="Arial" w:cs="Arial"/>
                <w:sz w:val="24"/>
                <w:szCs w:val="24"/>
              </w:rPr>
              <w:t xml:space="preserve">конечные 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результаты реализации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021" w:rsidRPr="009B0296" w:rsidRDefault="00081021" w:rsidP="00081021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Уровень износа коммунальной инфраструктуры к 2025 году должен составить 28,7%:</w:t>
            </w:r>
          </w:p>
          <w:p w:rsidR="00E745D8" w:rsidRPr="009B0296" w:rsidRDefault="00E745D8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повышение качества услуг  теплоснабжения;</w:t>
            </w:r>
          </w:p>
          <w:p w:rsidR="00E745D8" w:rsidRPr="009B0296" w:rsidRDefault="00E745D8" w:rsidP="00AE52D2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снижение износа оборудования;</w:t>
            </w:r>
          </w:p>
          <w:p w:rsidR="00E745D8" w:rsidRPr="009B0296" w:rsidRDefault="00E745D8" w:rsidP="00AE52D2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пополнение парка специализированной техники;</w:t>
            </w:r>
          </w:p>
          <w:p w:rsidR="00E745D8" w:rsidRPr="009B0296" w:rsidRDefault="00E745D8" w:rsidP="006B2589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-снижение отрицательного воздействия на окружающую среду за счет качественной санитарной очистки Верхнемамонского муниципального района;</w:t>
            </w:r>
          </w:p>
          <w:p w:rsidR="00E745D8" w:rsidRPr="009B0296" w:rsidRDefault="00E745D8" w:rsidP="006B2589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-реконструкция водопроводных сетей  на территории Верхнемамонского муниципального района;</w:t>
            </w:r>
          </w:p>
          <w:p w:rsidR="00E745D8" w:rsidRPr="009B0296" w:rsidRDefault="00E745D8" w:rsidP="006B2589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-строительство водозаборов и станции очистки воды на территории Верхнемамонского муниципального района;</w:t>
            </w:r>
          </w:p>
          <w:p w:rsidR="00E745D8" w:rsidRPr="009B0296" w:rsidRDefault="006B2589" w:rsidP="006B2589">
            <w:pPr>
              <w:widowControl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-реконструкция </w:t>
            </w:r>
            <w:r w:rsidR="00E745D8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тепловых сетей (в</w:t>
            </w: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двухтрубном исчислении).</w:t>
            </w:r>
          </w:p>
          <w:p w:rsidR="00E745D8" w:rsidRPr="009B0296" w:rsidRDefault="00E745D8" w:rsidP="00B66701">
            <w:pPr>
              <w:widowControl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4C7022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1. Характеристика сферы реализации подпрограммы.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Значение жилищно-коммунального хозяйства в экономике страны невозможно переоценить. С вопросами, касающимися жилищно-коммунальной сферы, каждый гражданин той или иной страны сталкивается ежедневно. Степень развития и эффективность деятельности жилищно-коммунального хозяйства влияют на уровень и качество жизни населения, санитарно-гигиенические условия его жизни, на производительность труда и степень реальной свободы. 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настоящее время в жилищно-коммунальном хозяйстве существуют проблемы, которые обусловлены неэффективной системой управления и неудовлетворительным финансовым положением, высокими затратами, и, как следствие, высокой степенью износа основных фондов, неэффективной работой предприятий, большими потерями воды, энергии и других ресурсов. Отсюда следует, что управление эффективностью жилищно-коммунального хозяйства является</w:t>
      </w:r>
      <w:r w:rsidR="006B2589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важной и приоритетной задачей,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стоящей перед органами местного самоуправления.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Эффективность предоставления жилищно-коммунальных услуг определяется достижением в интересах общества максимальных результатов при минимальных размерах средств производства и рабочей силы. Но при этом нельзя связать эффективность ЖКУ только с ростом оказываемых услуг и снижением затрат. При определении эффективности важная роль принадлежит социальным последствиям. Общественно значимые результаты деятельности жилищно-коммунального хозяйства должны состоять в удовлетворении всех потребностей общества – материальных, духовных и экологических. 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Управление эффективностью жилищно-коммунальных услуг заключается в согласовании представленных сторон, достижении между ними оптимального соотношения. 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Принцип рентабельности не должен быть основным принципом и целью деятельности предприятий жилищно-коммунальной сферы. Получение прибыли допустимо, но не в условиях низкого уровня жизни основной массы населения, слабой технической оснащенности и изношенности объектов ЖКХ, постоянных неплатежей потребителей услуг и низкого их качества, когда на первый план выступает эффективность социальная, а не экономическая. Жилищно-коммунальное хозяйство обеспечивает население жильем, водой, канализацией, теплом, пассажирским транспортом; создает условия работы на предприятиях, обеспечивая их водой, теплом, электроэнергией и т.д.; обеспечивает благоустройство городов (освещение, озеленение, очистка территорий, вывоз мусора).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Отличительной особенностью экономического обособления жилищно-коммунальной сферы является ее сосредоточение на формировании и указывании услуг населению именно жилищно-коммунального характера. Разумеется, на первом плане стоят вопросы обеспечения жильем населения, а на последующих – удовлетворение широкого многообразия потребностей в предоставлении тех услуг, которые необходимы для применения в данной сфере экономики.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Будучи </w:t>
      </w:r>
      <w:proofErr w:type="spellStart"/>
      <w:r w:rsidRPr="009B0296">
        <w:rPr>
          <w:rFonts w:ascii="Arial" w:eastAsia="Calibri" w:hAnsi="Arial" w:cs="Arial"/>
          <w:sz w:val="24"/>
          <w:szCs w:val="24"/>
          <w:lang w:eastAsia="en-US"/>
        </w:rPr>
        <w:t>высокоресурсоемкой</w:t>
      </w:r>
      <w:proofErr w:type="spellEnd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, отрасль ЖКХ обеспечивается условиями равновесного состояния за счет других отраслей экономики. Финансовые вложения  в отрасль оправданы по многим причинам, в том числе: возрастающим количеством и качеством оказываемых услуг; состоянием и оснащенностью активами отрасли; используемым потенциалом организации и управления; квалификационным обеспечением трудовыми ресурсами и т.д. </w:t>
      </w:r>
    </w:p>
    <w:p w:rsidR="004947B8" w:rsidRPr="009B0296" w:rsidRDefault="004947B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4947B8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2.1.  Приоритеты муниципальной политики в сфере реализации подпрограммы.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Основными задачами в сфере ЖКХ Верхнемамонского муниципального района являются:</w:t>
      </w:r>
    </w:p>
    <w:p w:rsidR="00E745D8" w:rsidRPr="009B0296" w:rsidRDefault="000B641D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повышение уровня безопасности и комфортности проживания граждан;</w:t>
      </w:r>
    </w:p>
    <w:p w:rsidR="00E745D8" w:rsidRPr="009B0296" w:rsidRDefault="000B641D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повышение качества и снижение издержек коммунальных услуг;</w:t>
      </w:r>
    </w:p>
    <w:p w:rsidR="00E745D8" w:rsidRPr="009B0296" w:rsidRDefault="000B641D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привлечение инвестиций на основе механизмов государственно-частного партнерства;</w:t>
      </w:r>
    </w:p>
    <w:p w:rsidR="00E745D8" w:rsidRPr="009B0296" w:rsidRDefault="000B641D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развитие системы энергосбережения.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09611D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2.2. Цели, задачи и показатели (индикаторы) достижения целей и решения задач подпрограммы.</w:t>
      </w:r>
    </w:p>
    <w:p w:rsidR="0009611D" w:rsidRPr="009B0296" w:rsidRDefault="0009611D" w:rsidP="0009611D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B6AA5" w:rsidRPr="009B0296" w:rsidRDefault="00E745D8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Целями Подпрограммы являются:</w:t>
      </w:r>
    </w:p>
    <w:p w:rsidR="005B6AA5" w:rsidRPr="009B0296" w:rsidRDefault="0009611D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создание безопасных и благоприятных условий проживания граждан  на территории Верхнемамонского муниципального района;</w:t>
      </w:r>
    </w:p>
    <w:p w:rsidR="00E745D8" w:rsidRPr="009B0296" w:rsidRDefault="0009611D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hAnsi="Arial" w:cs="Arial"/>
          <w:sz w:val="24"/>
          <w:szCs w:val="24"/>
        </w:rPr>
        <w:t xml:space="preserve">- </w:t>
      </w:r>
      <w:r w:rsidR="00E745D8" w:rsidRPr="009B0296">
        <w:rPr>
          <w:rFonts w:ascii="Arial" w:hAnsi="Arial" w:cs="Arial"/>
          <w:sz w:val="24"/>
          <w:szCs w:val="24"/>
        </w:rPr>
        <w:t xml:space="preserve">создание условий для обеспечения качественными услугами ЖКХ населения </w:t>
      </w:r>
      <w:proofErr w:type="spellStart"/>
      <w:r w:rsidR="00E745D8" w:rsidRPr="009B0296">
        <w:rPr>
          <w:rFonts w:ascii="Arial" w:hAnsi="Arial" w:cs="Arial"/>
          <w:sz w:val="24"/>
          <w:szCs w:val="24"/>
        </w:rPr>
        <w:t>Верхнемамон</w:t>
      </w:r>
      <w:proofErr w:type="spellEnd"/>
      <w:r w:rsidR="00E745D8" w:rsidRPr="009B0296">
        <w:rPr>
          <w:rFonts w:ascii="Arial" w:hAnsi="Arial" w:cs="Arial"/>
          <w:sz w:val="24"/>
          <w:szCs w:val="24"/>
          <w:lang w:val="en-US"/>
        </w:rPr>
        <w:t>c</w:t>
      </w:r>
      <w:r w:rsidR="00E745D8" w:rsidRPr="009B0296">
        <w:rPr>
          <w:rFonts w:ascii="Arial" w:hAnsi="Arial" w:cs="Arial"/>
          <w:sz w:val="24"/>
          <w:szCs w:val="24"/>
        </w:rPr>
        <w:t>кого района.</w:t>
      </w:r>
    </w:p>
    <w:p w:rsidR="0009611D" w:rsidRPr="009B0296" w:rsidRDefault="0009611D" w:rsidP="0009611D">
      <w:pPr>
        <w:widowControl/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</w:rPr>
      </w:pPr>
    </w:p>
    <w:p w:rsidR="005B6AA5" w:rsidRPr="009B0296" w:rsidRDefault="00E745D8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Для достижения обозначенных целей необходимо решение следующих задач: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</w:rPr>
        <w:t>улучшение технической обеспеченности сельских поселений Верхнемамонского муниципального района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развитие государственно-частного партнёрства в секторе водоснабжения коммунального хозяйства Верхнемамонского муниципального района на основе концессионных соглашений;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увеличение инвестиционной привлекательности организаций коммунального комплекса, осуществляющих водоснабжение, водоотведение и очистку сточных вод;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осуществление строительства, реконструкции, повышения технического уровня и надёжности функционирования централизованных систем водоснабжения, артезианских скважин с применением прогрессивных технологий и оборудования, в том числе отечественного производства, обеспечивающих подготовку воды, соответствующей установленным требованиям;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развитие централизованных систем водоснабжения;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в сфере рационального водопользования - снижение непроизводительных потерь воды при ее транспортировке и использовании;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осуществление строительства, реконструкции систем и сооружений по сбору, очистке и отведению сточных вод с применением прогрессивных методов, технологий, материалов и оборудования, в том числе отечественного производства, обеспечивающих качество сточных вод, соответствующее установленным требованиям, при сбросе их в водные объекты;</w:t>
      </w:r>
    </w:p>
    <w:p w:rsidR="005B6AA5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увеличение </w:t>
      </w:r>
      <w:proofErr w:type="spellStart"/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энергоэффективности</w:t>
      </w:r>
      <w:proofErr w:type="spellEnd"/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технологических процессов в сфере водопроводно-канализационного хозяйства;</w:t>
      </w:r>
    </w:p>
    <w:p w:rsidR="00E745D8" w:rsidRPr="009B0296" w:rsidRDefault="0009611D" w:rsidP="005B6AA5">
      <w:pPr>
        <w:ind w:firstLine="709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снижение 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>объёмов потерь тепловой энергии</w:t>
      </w:r>
      <w:r w:rsidR="00E745D8" w:rsidRPr="009B0296">
        <w:rPr>
          <w:rFonts w:ascii="Arial" w:hAnsi="Arial" w:cs="Arial"/>
          <w:sz w:val="24"/>
          <w:szCs w:val="24"/>
        </w:rPr>
        <w:t>.</w:t>
      </w:r>
    </w:p>
    <w:p w:rsidR="00967AB7" w:rsidRPr="009B0296" w:rsidRDefault="00967AB7" w:rsidP="00967AB7">
      <w:pPr>
        <w:widowControl/>
        <w:autoSpaceDE/>
        <w:autoSpaceDN/>
        <w:adjustRightInd/>
        <w:ind w:left="360" w:right="-1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B6AA5" w:rsidRPr="009B0296" w:rsidRDefault="00E745D8" w:rsidP="005B6AA5">
      <w:pPr>
        <w:tabs>
          <w:tab w:val="left" w:pos="459"/>
        </w:tabs>
        <w:ind w:firstLine="459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Основными показателями эффективности р</w:t>
      </w:r>
      <w:r w:rsidR="005B6AA5" w:rsidRPr="009B0296">
        <w:rPr>
          <w:rFonts w:ascii="Arial" w:eastAsia="Calibri" w:hAnsi="Arial" w:cs="Arial"/>
          <w:sz w:val="24"/>
          <w:szCs w:val="24"/>
        </w:rPr>
        <w:t>еализации Подпрограммы являются:</w:t>
      </w:r>
    </w:p>
    <w:p w:rsidR="005B6AA5" w:rsidRPr="009B0296" w:rsidRDefault="00967AB7" w:rsidP="005B6AA5">
      <w:pPr>
        <w:tabs>
          <w:tab w:val="left" w:pos="459"/>
        </w:tabs>
        <w:ind w:firstLine="459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протяженность тепловых сетей, подлежащей реконструкции в текущем году;</w:t>
      </w:r>
    </w:p>
    <w:p w:rsidR="005B6AA5" w:rsidRPr="009B0296" w:rsidRDefault="00967AB7" w:rsidP="005B6AA5">
      <w:pPr>
        <w:tabs>
          <w:tab w:val="left" w:pos="459"/>
        </w:tabs>
        <w:ind w:firstLine="459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-количество единиц коммунальной специализированной техники, приобретенной для санитарного содержания территорий Верхнемамонского муниципального района;</w:t>
      </w:r>
    </w:p>
    <w:p w:rsidR="005B6AA5" w:rsidRPr="009B0296" w:rsidRDefault="00967AB7" w:rsidP="005B6AA5">
      <w:pPr>
        <w:tabs>
          <w:tab w:val="left" w:pos="459"/>
        </w:tabs>
        <w:ind w:firstLine="459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протяженность уличной водопроводной сети, подлежащей реконструкции в текущем году;</w:t>
      </w:r>
    </w:p>
    <w:p w:rsidR="005B6AA5" w:rsidRPr="009B0296" w:rsidRDefault="00967AB7" w:rsidP="005B6AA5">
      <w:pPr>
        <w:tabs>
          <w:tab w:val="left" w:pos="459"/>
        </w:tabs>
        <w:ind w:firstLine="459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реконструкция очистных сооружений в с. Верхний Мамон;</w:t>
      </w:r>
    </w:p>
    <w:p w:rsidR="005B6AA5" w:rsidRPr="009B0296" w:rsidRDefault="00967AB7" w:rsidP="005B6AA5">
      <w:pPr>
        <w:tabs>
          <w:tab w:val="left" w:pos="459"/>
        </w:tabs>
        <w:ind w:firstLine="459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количество разведочно-эксплуатационных скважин, подлежащих </w:t>
      </w:r>
      <w:proofErr w:type="spellStart"/>
      <w:r w:rsidRPr="009B0296">
        <w:rPr>
          <w:rFonts w:ascii="Arial" w:eastAsia="Calibri" w:hAnsi="Arial" w:cs="Arial"/>
          <w:sz w:val="24"/>
          <w:szCs w:val="24"/>
          <w:lang w:eastAsia="en-US"/>
        </w:rPr>
        <w:t>перебуриванию</w:t>
      </w:r>
      <w:proofErr w:type="spellEnd"/>
      <w:r w:rsidRPr="009B0296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5B6AA5" w:rsidRPr="009B0296" w:rsidRDefault="00967AB7" w:rsidP="005B6AA5">
      <w:pPr>
        <w:tabs>
          <w:tab w:val="left" w:pos="459"/>
        </w:tabs>
        <w:ind w:firstLine="459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количество водозаборных скважин, подлежащих тампонажу.</w:t>
      </w:r>
    </w:p>
    <w:p w:rsidR="00E745D8" w:rsidRPr="009B0296" w:rsidRDefault="00E745D8" w:rsidP="005B6AA5">
      <w:pPr>
        <w:tabs>
          <w:tab w:val="left" w:pos="459"/>
        </w:tabs>
        <w:ind w:firstLine="459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Перечень и значения целевых показателей (индикаторов) приведены в приложении </w:t>
      </w:r>
      <w:r w:rsidR="005B6AA5" w:rsidRPr="009B0296">
        <w:rPr>
          <w:rFonts w:ascii="Arial" w:eastAsia="Calibri" w:hAnsi="Arial" w:cs="Arial"/>
          <w:sz w:val="24"/>
          <w:szCs w:val="24"/>
          <w:lang w:eastAsia="en-US"/>
        </w:rPr>
        <w:t xml:space="preserve">№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1</w:t>
      </w:r>
      <w:r w:rsidR="005B6AA5" w:rsidRPr="009B0296">
        <w:rPr>
          <w:rFonts w:ascii="Arial" w:eastAsia="Calibri" w:hAnsi="Arial" w:cs="Arial"/>
          <w:sz w:val="24"/>
          <w:szCs w:val="24"/>
          <w:lang w:eastAsia="en-US"/>
        </w:rPr>
        <w:t>к муниципальной программе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745D8" w:rsidRPr="009B0296" w:rsidRDefault="00E745D8" w:rsidP="00E745D8">
      <w:pPr>
        <w:widowControl/>
        <w:tabs>
          <w:tab w:val="left" w:pos="459"/>
        </w:tabs>
        <w:autoSpaceDE/>
        <w:autoSpaceDN/>
        <w:adjustRightInd/>
        <w:ind w:left="1440"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967AB7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2.3. Конечные результаты реализации подпрограммы.</w:t>
      </w:r>
    </w:p>
    <w:p w:rsidR="005B6AA5" w:rsidRPr="009B0296" w:rsidRDefault="00E745D8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Планируется достижение следующих основных результатов:</w:t>
      </w:r>
    </w:p>
    <w:p w:rsidR="005B6AA5" w:rsidRPr="009B0296" w:rsidRDefault="00967AB7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повышение качества услуг по теплоснабжению;</w:t>
      </w:r>
    </w:p>
    <w:p w:rsidR="005B6AA5" w:rsidRPr="009B0296" w:rsidRDefault="00967AB7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снижение износа оборудования;</w:t>
      </w:r>
    </w:p>
    <w:p w:rsidR="005B6AA5" w:rsidRPr="009B0296" w:rsidRDefault="00967AB7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доведение качества услуг по водоснабжению и водоотведению до установленных санитарных норм;</w:t>
      </w:r>
    </w:p>
    <w:p w:rsidR="00E745D8" w:rsidRPr="009B0296" w:rsidRDefault="00967AB7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</w:rPr>
        <w:t xml:space="preserve">пополнение парка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специализированной техники</w:t>
      </w:r>
      <w:r w:rsidR="00E745D8" w:rsidRPr="009B0296">
        <w:rPr>
          <w:rFonts w:ascii="Arial" w:eastAsia="Calibri" w:hAnsi="Arial" w:cs="Arial"/>
          <w:sz w:val="24"/>
          <w:szCs w:val="24"/>
        </w:rPr>
        <w:t>.</w:t>
      </w:r>
    </w:p>
    <w:p w:rsidR="00E745D8" w:rsidRPr="009B0296" w:rsidRDefault="00E745D8" w:rsidP="00E745D8">
      <w:pPr>
        <w:widowControl/>
        <w:tabs>
          <w:tab w:val="left" w:pos="459"/>
        </w:tabs>
        <w:autoSpaceDE/>
        <w:autoSpaceDN/>
        <w:adjustRightInd/>
        <w:ind w:left="1440"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967AB7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</w:rPr>
        <w:t>2.4. Сроки и этапы реализации подпрограммы.</w:t>
      </w:r>
    </w:p>
    <w:p w:rsidR="00E745D8" w:rsidRPr="009B0296" w:rsidRDefault="005B6AA5" w:rsidP="00E745D8">
      <w:pPr>
        <w:widowControl/>
        <w:tabs>
          <w:tab w:val="left" w:pos="9100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Срок реализации подпрограммы с 2020 по 2025 годы. Реализация подпрограммы предусматривается в один этап.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967AB7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3. Характеристика основных  мероприятий  и  мероприятий подпрограммы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5B6AA5" w:rsidRPr="009B0296" w:rsidRDefault="005B6AA5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рамках подпрограммы планируется реализация следующих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основных мероприяти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й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5B6AA5" w:rsidRPr="009B0296" w:rsidRDefault="005B6AA5" w:rsidP="005B6AA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</w:t>
      </w:r>
      <w:r w:rsidR="00967AB7" w:rsidRPr="009B0296">
        <w:rPr>
          <w:rFonts w:ascii="Arial" w:hAnsi="Arial" w:cs="Arial"/>
          <w:sz w:val="24"/>
          <w:szCs w:val="24"/>
        </w:rPr>
        <w:t>еформирование и модернизация ж</w:t>
      </w:r>
      <w:r w:rsidRPr="009B0296">
        <w:rPr>
          <w:rFonts w:ascii="Arial" w:hAnsi="Arial" w:cs="Arial"/>
          <w:sz w:val="24"/>
          <w:szCs w:val="24"/>
        </w:rPr>
        <w:t>илищно-коммунального комплекса;</w:t>
      </w:r>
    </w:p>
    <w:p w:rsidR="005B6AA5" w:rsidRPr="009B0296" w:rsidRDefault="005B6AA5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hAnsi="Arial" w:cs="Arial"/>
          <w:sz w:val="24"/>
          <w:szCs w:val="24"/>
        </w:rPr>
        <w:t>- п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иобретение коммунальной техники;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E745D8" w:rsidRPr="009B0296" w:rsidRDefault="005B6AA5" w:rsidP="005B6AA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</w:t>
      </w:r>
      <w:r w:rsidR="00967AB7" w:rsidRPr="009B0296">
        <w:rPr>
          <w:rFonts w:ascii="Arial" w:eastAsia="Calibri" w:hAnsi="Arial" w:cs="Arial"/>
          <w:sz w:val="24"/>
          <w:szCs w:val="24"/>
          <w:lang w:eastAsia="en-US"/>
        </w:rPr>
        <w:t>азвитие систем водоснабжения и водоотведения Верхнемамонского муниципального района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967AB7" w:rsidRPr="009B0296" w:rsidRDefault="00967AB7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967AB7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Основное мероприятие 1. Реформирование и модернизация жилищно-коммунального комплекса.</w:t>
      </w:r>
    </w:p>
    <w:p w:rsidR="00967AB7" w:rsidRPr="009B0296" w:rsidRDefault="00967AB7" w:rsidP="00967AB7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Износ тепловых сетей является одним из основополагающих вопросов повышения качества жилищно-коммунального обслуживания населения. Протяженность тепловых сетей Верхнемамонского муниципального района – 11 км. Физический износ теплов</w:t>
      </w:r>
      <w:r w:rsidR="00332034" w:rsidRPr="009B0296">
        <w:rPr>
          <w:rFonts w:ascii="Arial" w:eastAsia="Calibri" w:hAnsi="Arial" w:cs="Arial"/>
          <w:sz w:val="24"/>
          <w:szCs w:val="24"/>
          <w:lang w:eastAsia="en-US"/>
        </w:rPr>
        <w:t>ых сетей составляет свыше 60% (5,8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км), средний процент утечек на данных сетях - 25%. Данное обстоятельство отрицательно сказывается на теплоснабжении потребителей, соответственно возникает социальная напряженность, что в отдельных случаях приводит к негативным последствиям при собираемости платежей за услуги теплоснабжения. Кроме этого, ветхие сети способствуют ухудшению здоровья населения за счет снижения качества теплоснабжения. </w:t>
      </w:r>
    </w:p>
    <w:p w:rsidR="00332034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Необходимо отметить, что применение программно-целевого метода обеспечит уход от ситуационного метода ремонта тепловых сетей и позволит перейти к планово-предупредительному ремонту. Данное обстоятельство снизит как размер затрат на ремонтные работы, так и уменьшит количество внештатных ситуаций на тепловых сетях. </w:t>
      </w:r>
    </w:p>
    <w:p w:rsidR="00E745D8" w:rsidRPr="009B0296" w:rsidRDefault="0044087B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вной целью мероприятия является снижение доли утечек тепловой энергии.  </w:t>
      </w:r>
    </w:p>
    <w:p w:rsidR="00E745D8" w:rsidRPr="009B0296" w:rsidRDefault="00E745D8" w:rsidP="00E745D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Мероприятие носит некоммерческий характер, финансирование из областного и местных бюджетов осуществляется на безвозмездной и безвозвратной основе. </w:t>
      </w:r>
    </w:p>
    <w:p w:rsidR="00E745D8" w:rsidRPr="009B0296" w:rsidRDefault="00E745D8" w:rsidP="0044087B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процессе реализации данного мероприятия будет при</w:t>
      </w:r>
      <w:r w:rsidR="00332034" w:rsidRPr="009B0296">
        <w:rPr>
          <w:rFonts w:ascii="Arial" w:eastAsia="Calibri" w:hAnsi="Arial" w:cs="Arial"/>
          <w:sz w:val="24"/>
          <w:szCs w:val="24"/>
          <w:lang w:eastAsia="en-US"/>
        </w:rPr>
        <w:t>меняться замена изношенных тепловых сетей, вследствие чего снизятся тепловые потери, в несколько раз снизятся годовые затраты на эксплуатацию теплосетей.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Ответственность за реализацию мероприятия несет муниципальный заказчик.</w:t>
      </w:r>
    </w:p>
    <w:p w:rsidR="00610210" w:rsidRPr="009B0296" w:rsidRDefault="00610210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основного мероприятия оценивается по показателю:</w:t>
      </w:r>
    </w:p>
    <w:p w:rsidR="00610210" w:rsidRPr="009B0296" w:rsidRDefault="00610210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протяженность тепловых сетей, подлежащих реконструкции в текущем году.</w:t>
      </w:r>
    </w:p>
    <w:p w:rsidR="00E745D8" w:rsidRPr="009B0296" w:rsidRDefault="00E745D8" w:rsidP="00610210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Объемы финансирования </w:t>
      </w:r>
      <w:r w:rsidR="0044087B" w:rsidRPr="009B0296">
        <w:rPr>
          <w:rFonts w:ascii="Arial" w:eastAsia="Calibri" w:hAnsi="Arial" w:cs="Arial"/>
          <w:sz w:val="24"/>
          <w:szCs w:val="24"/>
          <w:lang w:eastAsia="en-US"/>
        </w:rPr>
        <w:t xml:space="preserve">основного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мероприятия </w:t>
      </w:r>
      <w:r w:rsidR="0044087B" w:rsidRPr="009B0296">
        <w:rPr>
          <w:rFonts w:ascii="Arial" w:eastAsia="Calibri" w:hAnsi="Arial" w:cs="Arial"/>
          <w:sz w:val="24"/>
          <w:szCs w:val="24"/>
          <w:lang w:eastAsia="en-US"/>
        </w:rPr>
        <w:t xml:space="preserve">отражены в приложениях № 2 и № 3 и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будут корректироваться в процессе их реализации в установленном порядке, исходя из возможностей бюджета и фактических затрат.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967AB7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 xml:space="preserve">Основное мероприятие </w:t>
      </w:r>
      <w:r w:rsidR="00967AB7" w:rsidRPr="009B0296">
        <w:rPr>
          <w:rFonts w:ascii="Arial" w:eastAsia="Calibri" w:hAnsi="Arial" w:cs="Arial"/>
          <w:caps/>
          <w:sz w:val="24"/>
          <w:szCs w:val="24"/>
          <w:lang w:eastAsia="en-US"/>
        </w:rPr>
        <w:t>2</w:t>
      </w: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. Приобретение коммунальной техники</w:t>
      </w:r>
    </w:p>
    <w:p w:rsidR="00967AB7" w:rsidRPr="009B0296" w:rsidRDefault="00967AB7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Одной из наиболее острых проблем Верхнемамонского муниципального района остается вопрос благоустройства и санитарного состояния населенных пунктов. Основным показателем поддержания надлежащего санитарного состояния территории и улучшения уровня благоустройства является показатель качества оказываем</w:t>
      </w:r>
      <w:r w:rsidR="00610210" w:rsidRPr="009B0296">
        <w:rPr>
          <w:rFonts w:ascii="Arial" w:eastAsia="Calibri" w:hAnsi="Arial" w:cs="Arial"/>
          <w:sz w:val="24"/>
          <w:szCs w:val="24"/>
          <w:lang w:eastAsia="en-US"/>
        </w:rPr>
        <w:t>ых услуг по вывозу твердых коммунальн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ых отходов.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своевременного и качественного содержания улично-дорожной сети, территорий учреждений и организаций сельских поселений необходимо обновление парка коммунальной техники.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Комплексное </w:t>
      </w:r>
      <w:hyperlink r:id="rId14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решение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указанной проблемы окажет </w:t>
      </w:r>
      <w:hyperlink r:id="rId15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положительный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hyperlink r:id="rId16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эффект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на </w:t>
      </w:r>
      <w:hyperlink r:id="rId17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состояние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благоустройства территории, будет способствовать повышению уровню комфортного проживания населения.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12" w:name="200"/>
      <w:bookmarkEnd w:id="12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Основными целями мероприятия является обеспечение надлежащего санитарного состояния за счет обновления коммунальной (специализированной) техники для вывоза твердых </w:t>
      </w:r>
      <w:r w:rsidR="00610210" w:rsidRPr="009B0296">
        <w:rPr>
          <w:rFonts w:ascii="Arial" w:eastAsia="Calibri" w:hAnsi="Arial" w:cs="Arial"/>
          <w:sz w:val="24"/>
          <w:szCs w:val="24"/>
          <w:lang w:eastAsia="en-US"/>
        </w:rPr>
        <w:t>коммунальн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ых отходов, повышение качества жизни населения, а также уровня благоустройства и уровня комфортности проживания граждан.</w:t>
      </w:r>
    </w:p>
    <w:p w:rsidR="00610210" w:rsidRPr="009B0296" w:rsidRDefault="00E745D8" w:rsidP="00610210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достижения целей реализации мероприятия  необходимо решить следующие задачи:</w:t>
      </w:r>
    </w:p>
    <w:p w:rsidR="00610210" w:rsidRPr="009B0296" w:rsidRDefault="00610210" w:rsidP="00610210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улучшить техническую обеспеченность сельских поселений Верхнемамонского муниципального района;</w:t>
      </w:r>
    </w:p>
    <w:p w:rsidR="00E745D8" w:rsidRPr="009B0296" w:rsidRDefault="00610210" w:rsidP="00610210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снизить отрицательное воздействие на окружающую среду.</w:t>
      </w:r>
    </w:p>
    <w:p w:rsidR="00E745D8" w:rsidRPr="009B0296" w:rsidRDefault="00E745D8" w:rsidP="00610210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мероприятия позволит при помощи приобретаемой специализированной техники выполнять работы по содержанию и ремонту инженерных коммуникаций, наладить работ</w:t>
      </w:r>
      <w:r w:rsidR="00610210" w:rsidRPr="009B0296">
        <w:rPr>
          <w:rFonts w:ascii="Arial" w:eastAsia="Calibri" w:hAnsi="Arial" w:cs="Arial"/>
          <w:sz w:val="24"/>
          <w:szCs w:val="24"/>
          <w:lang w:eastAsia="en-US"/>
        </w:rPr>
        <w:t>у по сбору и вывозу ТК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Исходя из анализа существующего состояния коммунальной техники, предназначенной для благоустройства и санитарного содержания территории, целей мероприятия предусматривается основное </w:t>
      </w:r>
      <w:hyperlink r:id="rId18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направление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его реализации: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пополнение устаревшего парка специализированной техники, снижение расходов на её </w:t>
      </w:r>
      <w:hyperlink r:id="rId19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техническое обслуживание</w:t>
        </w:r>
      </w:hyperlink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hyperlink r:id="rId20" w:history="1">
        <w:r w:rsidRPr="009B0296">
          <w:rPr>
            <w:rFonts w:ascii="Arial" w:eastAsia="Calibri" w:hAnsi="Arial" w:cs="Arial"/>
            <w:sz w:val="24"/>
            <w:szCs w:val="24"/>
            <w:lang w:eastAsia="en-US"/>
          </w:rPr>
          <w:t>ремонт</w:t>
        </w:r>
      </w:hyperlink>
      <w:r w:rsidR="00610210" w:rsidRPr="009B0296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повышение уровня технической обеспеченности сельских поселений Верхнемамонского муниципального района; 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снижение отрицательное воздействия на окружающую среду за счет качественной санитарной очистки  района</w:t>
      </w:r>
      <w:bookmarkStart w:id="13" w:name="900"/>
      <w:bookmarkEnd w:id="13"/>
      <w:r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610210" w:rsidRPr="009B0296" w:rsidRDefault="00610210" w:rsidP="00610210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основного мероприятия оценивается по показателю:</w:t>
      </w:r>
    </w:p>
    <w:p w:rsidR="00E745D8" w:rsidRPr="009B0296" w:rsidRDefault="00610210" w:rsidP="00610210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количество единиц коммунальной специализированной техники, приобретенной для санитарного содержания территорий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Верхнемамонского района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745D8" w:rsidRPr="009B0296" w:rsidRDefault="00610210" w:rsidP="00610210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Объемы финансирования основного мероприятия отражены в приложениях № 2 и № 3 и будут корректироваться в процессе их реализации в установленном порядке, исходя из возможностей бюджета и фактических затрат.</w:t>
      </w:r>
    </w:p>
    <w:p w:rsidR="00E745D8" w:rsidRPr="009B0296" w:rsidRDefault="00E745D8" w:rsidP="00E745D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967AB7" w:rsidP="00967AB7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caps/>
          <w:sz w:val="24"/>
          <w:szCs w:val="24"/>
          <w:lang w:eastAsia="en-US"/>
        </w:rPr>
        <w:t>ОСНОВНОЕ мероприятие 3</w:t>
      </w:r>
      <w:r w:rsidR="00E745D8" w:rsidRPr="009B0296">
        <w:rPr>
          <w:rFonts w:ascii="Arial" w:eastAsia="Calibri" w:hAnsi="Arial" w:cs="Arial"/>
          <w:caps/>
          <w:sz w:val="24"/>
          <w:szCs w:val="24"/>
          <w:lang w:eastAsia="en-US"/>
        </w:rPr>
        <w:t>. Развитие систем водоснабжения и водоотведения Верхнемамонского муниципального района</w:t>
      </w:r>
    </w:p>
    <w:p w:rsidR="00967AB7" w:rsidRPr="009B0296" w:rsidRDefault="00967AB7" w:rsidP="00967AB7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cap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Обеспечение населения Верхнемамонского муниципального района чистой питьевой водой</w:t>
      </w:r>
      <w:r w:rsidR="00A84F79" w:rsidRPr="009B0296">
        <w:rPr>
          <w:rFonts w:ascii="Arial" w:eastAsia="Calibri" w:hAnsi="Arial" w:cs="Arial"/>
          <w:sz w:val="24"/>
          <w:szCs w:val="24"/>
          <w:lang w:eastAsia="en-US"/>
        </w:rPr>
        <w:t>, соответствующей требованиям санитарных норм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, безопасность водопользования являются одним из главных приоритетов социальной политики района, лежат в основе здоровья и благополучия человека. При этом безопасность питьевого водоснабжения - важнейшая составляющая здоровья населения.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Основным источником питьевого водоснабжения сельских поселений района являются подземные воды.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Подземные воды эксплуатируются во всех населенных пунктах и на предприятиях артезианскими скважинами, колодцами и каптированными родниками. Большинство скважин на территории района построены 30 - 40 лет назад и практически отработали свой амортизационный срок, многие из них не действуют и подлежат ликвидации во избежание загрязнения подземных вод.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Централизованное водоснабжение населения района осуществляется из подземных водоносных горизонтов. Общая протяженность водопроводных сетей </w:t>
      </w:r>
      <w:r w:rsidR="00A84F79" w:rsidRPr="009B0296">
        <w:rPr>
          <w:rFonts w:ascii="Arial" w:eastAsia="Calibri" w:hAnsi="Arial" w:cs="Arial"/>
          <w:sz w:val="24"/>
          <w:szCs w:val="24"/>
          <w:lang w:eastAsia="en-US"/>
        </w:rPr>
        <w:t>составляет 287,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7 км. При этом протяженность водопроводных сетей, не отвечающих санитарным нормам и правилам (ветхие сети, не имеющие зон с</w:t>
      </w:r>
      <w:r w:rsidR="00A84F79" w:rsidRPr="009B0296">
        <w:rPr>
          <w:rFonts w:ascii="Arial" w:eastAsia="Calibri" w:hAnsi="Arial" w:cs="Arial"/>
          <w:sz w:val="24"/>
          <w:szCs w:val="24"/>
          <w:lang w:eastAsia="en-US"/>
        </w:rPr>
        <w:t>анитарной охраны) со</w:t>
      </w:r>
      <w:r w:rsidR="0012109F" w:rsidRPr="009B0296">
        <w:rPr>
          <w:rFonts w:ascii="Arial" w:eastAsia="Calibri" w:hAnsi="Arial" w:cs="Arial"/>
          <w:sz w:val="24"/>
          <w:szCs w:val="24"/>
          <w:lang w:eastAsia="en-US"/>
        </w:rPr>
        <w:t>ставляет 32</w:t>
      </w:r>
      <w:r w:rsidR="00A84F79" w:rsidRPr="009B0296">
        <w:rPr>
          <w:rFonts w:ascii="Arial" w:eastAsia="Calibri" w:hAnsi="Arial" w:cs="Arial"/>
          <w:sz w:val="24"/>
          <w:szCs w:val="24"/>
          <w:lang w:eastAsia="en-US"/>
        </w:rPr>
        <w:t>,3</w:t>
      </w:r>
      <w:r w:rsidR="0012109F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км  (11,2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%).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Недостаточная санитарная надежность систем водоснабжения, </w:t>
      </w:r>
      <w:r w:rsidR="00A84F79" w:rsidRPr="009B0296">
        <w:rPr>
          <w:rFonts w:ascii="Arial" w:eastAsia="Calibri" w:hAnsi="Arial" w:cs="Arial"/>
          <w:sz w:val="24"/>
          <w:szCs w:val="24"/>
          <w:lang w:eastAsia="en-US"/>
        </w:rPr>
        <w:t xml:space="preserve">изношенность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разводящих систем водопроводных и канализационных сетей, их высокая аварийность приводит к вторичному загрязнению питьевой воды, создающему угрозу для здоровья населения.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Прогрессирующее техногенное загрязнение подземных вод приводит к частичному или полному закрытию водозаборов.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Системы централизованного водоотведения в сельских поселениях не развиты и имеются преимущественно в Верхнемамонском сельском поселении. 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населенных пунктах Верхнемамонского муниципального района эксплуатируются 2 объекта для очистки хозяйственно-бытовых и производственных сточных вод, в том числе 1 - искусственной биологической очистки,  общая  мощность которых составляет 0,7. тыс. куб. м/сутки, Основное количество очистных сооружений работает неэффективно, и очистка сточных вод до нормативных параметров не осуществляется. В последние годы из-за сложившегося недостатка финансирования в сфере коммунальных услуг крайне осложнилась и требует безотлагательного решения проблема водоснабжения и водоотведения. Для ее решения необходим программно-целевой подход, который позволит стабилизировать и значительно улучшить обеспечение населения питьевой водой.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Планомерная реализация мероприятий, направленных на обеспечение населения питьевой водой, укрепление и развитие систем водоснабжения и водоотведения позволит приостановить разрушение отрасли и в значительной степени повлияет на уровень бытовых услуг населению и на сохранение его здоровья.</w:t>
      </w:r>
    </w:p>
    <w:p w:rsidR="00E745D8" w:rsidRPr="009B0296" w:rsidRDefault="00E745D8" w:rsidP="00A84F7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Основное мероприятие предусматривает реализацию строительных, технических и технологических мероприятий, направленных на повышение качества водоснабжения населенных пунктов Верхнемамонского района. </w:t>
      </w:r>
    </w:p>
    <w:p w:rsidR="00E745D8" w:rsidRPr="009B0296" w:rsidRDefault="00A84F79" w:rsidP="00A84F7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Основная  цель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мероприятия - о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беспечение населения Верхнемамонского муниципального района питьевой водой, соответствующей установленным санитарно-гигиеническим требованиям, в количестве, достаточном для удовлетворения жизненных потребностей и сохранения здоровья граждан, а также снижение загрязнения природных водных объектов - источников питьевого водоснабжения, поверхностных водных объектов сточными водами бытовых объектов, промышленных и сельскохозяйственных предприятий.</w:t>
      </w:r>
    </w:p>
    <w:p w:rsidR="00A84F79" w:rsidRPr="009B0296" w:rsidRDefault="00A84F79" w:rsidP="00A84F7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достижения этой цели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 xml:space="preserve"> предусматривается решение следующих задач:</w:t>
      </w:r>
    </w:p>
    <w:p w:rsidR="00E745D8" w:rsidRPr="009B0296" w:rsidRDefault="00E745D8" w:rsidP="00A84F7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развитие государственно-частного партнёрства в секторе водоснабжения коммунального хозяйства Воронежской области на основе концессионных соглашений;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увеличение инвестиционной привлекательности организаций коммунального комплекса, осуществляющих водоснабжение, водоотведение и очистку сточных вод;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развитие централизованных систем водоснабжения;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осуществление строительства, реконструкции, повышения технического уровня и надежности функционирования централизованных систем водоснабжения, артезианских скважин, шахтных колодцев с применением прогрессивных технологий и оборудования, в том числе отечественного производства, обеспечивающих подготовку воды, соответствующей установленным требованиям;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в сфере рационального водопользования - снижение непроизводительных потерь воды при ее транспортировке и использовании;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осуществление строительства, реконструкции систем и сооружений по сбору, очистке и отведению сточных вод с применением прогрессивных методов, технологий, материалов и оборудования, в том числе отечественного производства, обеспечивающих качество сточных вод, соответствующее установленным требованиям, при сбросе их в водные объекты;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увеличение </w:t>
      </w:r>
      <w:proofErr w:type="spellStart"/>
      <w:r w:rsidRPr="009B0296">
        <w:rPr>
          <w:rFonts w:ascii="Arial" w:eastAsia="Calibri" w:hAnsi="Arial" w:cs="Arial"/>
          <w:sz w:val="24"/>
          <w:szCs w:val="24"/>
          <w:lang w:eastAsia="en-US"/>
        </w:rPr>
        <w:t>энергоэффективности</w:t>
      </w:r>
      <w:proofErr w:type="spellEnd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технологических процессов в сфере водопроводно-канализационного хозяйства;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В результате реализации основного мероприятия будет обеспечено повышение </w:t>
      </w:r>
      <w:proofErr w:type="spellStart"/>
      <w:r w:rsidRPr="009B0296">
        <w:rPr>
          <w:rFonts w:ascii="Arial" w:eastAsia="Calibri" w:hAnsi="Arial" w:cs="Arial"/>
          <w:sz w:val="24"/>
          <w:szCs w:val="24"/>
          <w:lang w:eastAsia="en-US"/>
        </w:rPr>
        <w:t>водообеспечения</w:t>
      </w:r>
      <w:proofErr w:type="spellEnd"/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 и водоотведения для населения до существующих нормативов, улучшение качества питьевой воды, снижение стоимости используемой воды, сокращение потерь воды, поддержание оптимальных условий водопользования, качества поверхностных и подземных вод в состоянии, отвечающем санитарным и экологическим требованиям, контроль изменения состояния водных объектов и сбросов сточных вод в них.</w:t>
      </w:r>
    </w:p>
    <w:p w:rsidR="00E745D8" w:rsidRPr="009B0296" w:rsidRDefault="00F06189" w:rsidP="00E745D8">
      <w:pPr>
        <w:widowControl/>
        <w:ind w:left="142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основного мероприятия оценивается по показателям:</w:t>
      </w:r>
    </w:p>
    <w:p w:rsidR="00F06189" w:rsidRPr="009B0296" w:rsidRDefault="00F06189" w:rsidP="00E745D8">
      <w:pPr>
        <w:widowControl/>
        <w:ind w:left="142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протяженность уличной водопроводной сети, подлежащей реконструкции в текущем году;</w:t>
      </w:r>
    </w:p>
    <w:p w:rsidR="00F06189" w:rsidRPr="009B0296" w:rsidRDefault="00F06189" w:rsidP="00E745D8">
      <w:pPr>
        <w:widowControl/>
        <w:ind w:left="142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реконструкция очистных сооружений в с. Верхний Мамон;</w:t>
      </w:r>
    </w:p>
    <w:p w:rsidR="00F06189" w:rsidRPr="009B0296" w:rsidRDefault="00F06189" w:rsidP="00E745D8">
      <w:pPr>
        <w:widowControl/>
        <w:ind w:left="142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количество разведочно-эксплуатационных скважин, подлежащих </w:t>
      </w:r>
      <w:proofErr w:type="spellStart"/>
      <w:r w:rsidRPr="009B0296">
        <w:rPr>
          <w:rFonts w:ascii="Arial" w:eastAsia="Calibri" w:hAnsi="Arial" w:cs="Arial"/>
          <w:sz w:val="24"/>
          <w:szCs w:val="24"/>
          <w:lang w:eastAsia="en-US"/>
        </w:rPr>
        <w:t>перебуриванию</w:t>
      </w:r>
      <w:proofErr w:type="spellEnd"/>
      <w:r w:rsidRPr="009B0296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F06189" w:rsidRPr="009B0296" w:rsidRDefault="00F06189" w:rsidP="00E745D8">
      <w:pPr>
        <w:widowControl/>
        <w:ind w:left="142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- количество водозаборных скважин, подлежащих тампонажу.</w:t>
      </w: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Объемы финансирования основного мероприятия отражены в приложениях № 2 и № 3 и будут корректироваться в процессе их реализации в установленном порядке, исходя из возможностей бюджета и фактических затрат.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967AB7">
      <w:pPr>
        <w:widowControl/>
        <w:ind w:left="75"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4.</w:t>
      </w:r>
      <w:r w:rsidR="00F06189" w:rsidRPr="009B0296">
        <w:rPr>
          <w:rFonts w:ascii="Arial" w:eastAsia="Calibri" w:hAnsi="Arial" w:cs="Arial"/>
          <w:bCs/>
          <w:sz w:val="24"/>
          <w:szCs w:val="24"/>
          <w:lang w:eastAsia="en-US"/>
        </w:rPr>
        <w:t>ОСНОВНЫЕ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МЕР</w:t>
      </w:r>
      <w:r w:rsidR="00F06189" w:rsidRPr="009B0296">
        <w:rPr>
          <w:rFonts w:ascii="Arial" w:eastAsia="Calibri" w:hAnsi="Arial" w:cs="Arial"/>
          <w:bCs/>
          <w:sz w:val="24"/>
          <w:szCs w:val="24"/>
          <w:lang w:eastAsia="en-US"/>
        </w:rPr>
        <w:t>Ы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МУНИЦИПАЛЬНОГО</w:t>
      </w:r>
      <w:r w:rsidR="00F06189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И ПРАВОВОГО</w:t>
      </w: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РЕГУЛИРОВАНИЯ</w:t>
      </w:r>
      <w:r w:rsidR="00F06189"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 ПОДПРОГРАММЫ</w:t>
      </w:r>
    </w:p>
    <w:p w:rsidR="000F1168" w:rsidRPr="009B0296" w:rsidRDefault="000F1168" w:rsidP="00967AB7">
      <w:pPr>
        <w:widowControl/>
        <w:ind w:left="75"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Для реализации подпрограммы дополнительных мер муниципального регулирования не предусмотрено.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F06189" w:rsidRPr="009B0296" w:rsidRDefault="00F06189" w:rsidP="00F06189">
      <w:pPr>
        <w:widowControl/>
        <w:ind w:firstLine="709"/>
        <w:jc w:val="center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5. </w:t>
      </w:r>
      <w:r w:rsidRPr="009B0296">
        <w:rPr>
          <w:rFonts w:ascii="Arial" w:eastAsia="Calibri" w:hAnsi="Arial" w:cs="Arial"/>
          <w:bCs/>
          <w:caps/>
          <w:sz w:val="24"/>
          <w:szCs w:val="24"/>
          <w:lang w:eastAsia="en-US"/>
        </w:rPr>
        <w:t>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реализации подпрограммы участие общественных, научных и иных организаций, а также внебюджетных фондов, юридических и физических лиц не предусмотрено. </w:t>
      </w: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F06189" w:rsidRPr="009B0296" w:rsidRDefault="00F06189" w:rsidP="00F06189">
      <w:pPr>
        <w:widowControl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6. ФИНАНСОВОЕ ОБЕСПЕЧЕНИЕ РЕАЛИЗАЦИИ ПОДПРОГРАММЫ</w:t>
      </w: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Объемы финансирования основного мероприятия отражены в приложениях № 2 и № 3 и будут корректироваться в процессе их реализации в установленном порядке, исходя из возможностей федерального, областного и местных бюджетов и фактических затрат.</w:t>
      </w: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06189" w:rsidRPr="009B0296" w:rsidRDefault="00F06189" w:rsidP="00F06189">
      <w:pPr>
        <w:widowControl/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bCs/>
          <w:sz w:val="24"/>
          <w:szCs w:val="24"/>
          <w:lang w:eastAsia="en-US"/>
        </w:rPr>
        <w:t>7. АНАЛИЗ РИСКОВ РЕАЛИЗАЦИИ ПОДПРОГРАММЫ И ОПИСАНИЕ МЕР УПРАВЛЕНИЯ РИСКАМИ РЕАЛИЗАЦИИ ПОДПРОГРАММЫ</w:t>
      </w: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bCs/>
          <w:caps/>
          <w:sz w:val="24"/>
          <w:szCs w:val="24"/>
          <w:lang w:eastAsia="en-US"/>
        </w:rPr>
      </w:pP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Риски реализации подпрограммы разделены на внутренние, которые относятся к сфере компетенции ответственного исполнителя подпрограммы и исполнителей основных мероприятий подпрограммы, и внешние, наступление которых не зависит от действий ответственного исполнителя подпрограммы и исполнителей основных мероприятий подпрограммы.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Внутренние риски являются следствием: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низкой исполнительской дисциплины сотрудников ответственного исполнителя подпрограммы и исполнителей мероприятий подпрограммы;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несвоевременных разработки, согласования и принятия документов, обеспечивающих выполнение мероприятий подпрограммы;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Мерами управления внутренними рисками являются детальное планирование хода реализации подпрограммы, мониторинг выполнения мероприятий подпрограммы, своевременная актуализация ежегодных планов реализации подпрограммы.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Внешние риски являются следствием: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недостаточного уровня финансирования;</w:t>
      </w:r>
    </w:p>
    <w:p w:rsidR="00F06189" w:rsidRPr="009B0296" w:rsidRDefault="00F06189" w:rsidP="00F06189">
      <w:pPr>
        <w:ind w:firstLine="851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t>- изменения федерального законодательства.</w:t>
      </w:r>
    </w:p>
    <w:p w:rsidR="00F06189" w:rsidRPr="009B0296" w:rsidRDefault="00F06189" w:rsidP="00F06189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hAnsi="Arial" w:cs="Arial"/>
          <w:sz w:val="24"/>
          <w:szCs w:val="24"/>
        </w:rPr>
        <w:t>Мерами управления внешними рисками являются оперативное реагирование и внесение в подпрограмму изменений, снижающих воздействие негативных факторов на выполнение целевых показателей подпрограммы.</w:t>
      </w:r>
    </w:p>
    <w:p w:rsidR="00E745D8" w:rsidRPr="009B0296" w:rsidRDefault="00E745D8" w:rsidP="00F06189">
      <w:pPr>
        <w:widowControl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число основных рисков реализации основных мероприятий входит несвоевременное исполнение работ подрядными организациями.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В целях недопущения возникновения данных прецедентов, в контрактах с подрядными организациями прописываются как условия проведения работ, так и ответственность за их неисполнение.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Кроме этого, в контрактах с подрядными организациями предусматривается страхование планируемого к проведению мероприятия.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Заключение контрактов и принятие их к финансированию осуществляется при условии наличия лимитов бюджетных обязательств.</w:t>
      </w:r>
    </w:p>
    <w:p w:rsidR="00E745D8" w:rsidRPr="009B0296" w:rsidRDefault="00E745D8" w:rsidP="00E745D8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F06189" w:rsidP="000F1168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8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. ОЦЕНКА ЭФФЕКТИВНОСТИ РЕАЛИЗАЦИИ ПОДПРОГРАММЫ</w:t>
      </w:r>
    </w:p>
    <w:p w:rsidR="000F1168" w:rsidRPr="009B0296" w:rsidRDefault="000F1168" w:rsidP="000F1168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E745D8" w:rsidRPr="009B0296" w:rsidRDefault="00E745D8" w:rsidP="000B30E2">
      <w:pPr>
        <w:widowControl/>
        <w:tabs>
          <w:tab w:val="left" w:pos="9100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Основными показателями эффе</w:t>
      </w:r>
      <w:r w:rsidR="000B30E2" w:rsidRPr="009B0296">
        <w:rPr>
          <w:rFonts w:ascii="Arial" w:eastAsia="Calibri" w:hAnsi="Arial" w:cs="Arial"/>
          <w:sz w:val="24"/>
          <w:szCs w:val="24"/>
          <w:lang w:eastAsia="en-US"/>
        </w:rPr>
        <w:t>ктивности подпрограммы являются д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оля граждан у</w:t>
      </w:r>
      <w:r w:rsidR="000B30E2" w:rsidRPr="009B0296">
        <w:rPr>
          <w:rFonts w:ascii="Arial" w:eastAsia="Calibri" w:hAnsi="Arial" w:cs="Arial"/>
          <w:sz w:val="24"/>
          <w:szCs w:val="24"/>
          <w:lang w:eastAsia="en-US"/>
        </w:rPr>
        <w:t>лучшивших свои жилищные условия, а также у</w:t>
      </w:r>
      <w:r w:rsidRPr="009B0296">
        <w:rPr>
          <w:rFonts w:ascii="Arial" w:eastAsia="Calibri" w:hAnsi="Arial" w:cs="Arial"/>
          <w:sz w:val="24"/>
          <w:szCs w:val="24"/>
          <w:lang w:eastAsia="en-US"/>
        </w:rPr>
        <w:t>ровень износа коммунальной инфраструктуры.</w:t>
      </w:r>
    </w:p>
    <w:p w:rsidR="00F06189" w:rsidRPr="009B0296" w:rsidRDefault="00E745D8" w:rsidP="00F06189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>Реализация Подпрограммы позволит:</w:t>
      </w:r>
    </w:p>
    <w:p w:rsidR="00F06189" w:rsidRPr="009B0296" w:rsidRDefault="00F06189" w:rsidP="00F06189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повысить качество услуг по теплоснабжению;</w:t>
      </w:r>
    </w:p>
    <w:p w:rsidR="00F06189" w:rsidRPr="009B0296" w:rsidRDefault="00F06189" w:rsidP="00F06189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снизить износ оборудования;</w:t>
      </w:r>
    </w:p>
    <w:p w:rsidR="000B30E2" w:rsidRPr="009B0296" w:rsidRDefault="00F06189" w:rsidP="000B30E2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довести качество услуг по водоснабжению и водоотведению до установленных санитарных норм;</w:t>
      </w:r>
    </w:p>
    <w:p w:rsidR="001060EE" w:rsidRPr="009B0296" w:rsidRDefault="000B30E2" w:rsidP="000B30E2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B0296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E745D8" w:rsidRPr="009B0296">
        <w:rPr>
          <w:rFonts w:ascii="Arial" w:eastAsia="Calibri" w:hAnsi="Arial" w:cs="Arial"/>
          <w:sz w:val="24"/>
          <w:szCs w:val="24"/>
        </w:rPr>
        <w:t xml:space="preserve">пополнить парк </w:t>
      </w:r>
      <w:r w:rsidR="00E745D8" w:rsidRPr="009B0296">
        <w:rPr>
          <w:rFonts w:ascii="Arial" w:eastAsia="Calibri" w:hAnsi="Arial" w:cs="Arial"/>
          <w:sz w:val="24"/>
          <w:szCs w:val="24"/>
          <w:lang w:eastAsia="en-US"/>
        </w:rPr>
        <w:t>специализированной техники</w:t>
      </w:r>
      <w:r w:rsidR="00E745D8" w:rsidRPr="009B0296">
        <w:rPr>
          <w:rFonts w:ascii="Arial" w:eastAsia="Calibri" w:hAnsi="Arial" w:cs="Arial"/>
          <w:sz w:val="24"/>
          <w:szCs w:val="24"/>
        </w:rPr>
        <w:t>.</w:t>
      </w:r>
      <w:r w:rsidR="001060EE" w:rsidRPr="009B0296">
        <w:rPr>
          <w:rFonts w:ascii="Arial" w:eastAsia="Calibri" w:hAnsi="Arial" w:cs="Arial"/>
          <w:sz w:val="24"/>
          <w:szCs w:val="24"/>
        </w:rPr>
        <w:br w:type="page"/>
      </w:r>
    </w:p>
    <w:p w:rsidR="00F457FC" w:rsidRPr="009B0296" w:rsidRDefault="00F457FC" w:rsidP="001060EE">
      <w:pPr>
        <w:widowControl/>
        <w:autoSpaceDE/>
        <w:autoSpaceDN/>
        <w:adjustRightInd/>
        <w:ind w:left="1276"/>
        <w:contextualSpacing/>
        <w:jc w:val="both"/>
        <w:rPr>
          <w:rFonts w:ascii="Arial" w:hAnsi="Arial" w:cs="Arial"/>
          <w:sz w:val="24"/>
          <w:szCs w:val="24"/>
        </w:rPr>
        <w:sectPr w:rsidR="00F457FC" w:rsidRPr="009B0296" w:rsidSect="00B66701">
          <w:footerReference w:type="default" r:id="rId21"/>
          <w:pgSz w:w="11907" w:h="16840" w:code="9"/>
          <w:pgMar w:top="567" w:right="567" w:bottom="567" w:left="1134" w:header="0" w:footer="0" w:gutter="0"/>
          <w:cols w:space="708"/>
          <w:docGrid w:linePitch="381"/>
        </w:sectPr>
      </w:pPr>
    </w:p>
    <w:p w:rsidR="001060EE" w:rsidRPr="009B0296" w:rsidRDefault="001060EE" w:rsidP="001060EE">
      <w:pPr>
        <w:widowControl/>
        <w:autoSpaceDE/>
        <w:autoSpaceDN/>
        <w:adjustRightInd/>
        <w:ind w:left="1276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961"/>
      </w:tblGrid>
      <w:tr w:rsidR="001060EE" w:rsidRPr="009B0296" w:rsidTr="006D7DA7">
        <w:tc>
          <w:tcPr>
            <w:tcW w:w="10456" w:type="dxa"/>
          </w:tcPr>
          <w:p w:rsidR="001060EE" w:rsidRPr="009B0296" w:rsidRDefault="001060EE" w:rsidP="009E7A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1060EE" w:rsidRPr="009B0296" w:rsidRDefault="001060EE" w:rsidP="009E7A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Приложение №1</w:t>
            </w:r>
          </w:p>
          <w:p w:rsidR="001060EE" w:rsidRPr="009B0296" w:rsidRDefault="001060EE" w:rsidP="009E7A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 к муниципальной программе «Обеспечение доступным и комфортным жильем и коммунальными услугами населения Верхнемамонского муниципального района Воронежской области» на 2020 - 2025 годы</w:t>
            </w:r>
          </w:p>
          <w:p w:rsidR="001060EE" w:rsidRPr="009B0296" w:rsidRDefault="001060EE" w:rsidP="009E7A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60EE" w:rsidRPr="009B0296" w:rsidRDefault="001060EE" w:rsidP="001060EE">
      <w:pPr>
        <w:pStyle w:val="a5"/>
        <w:jc w:val="center"/>
        <w:rPr>
          <w:rFonts w:ascii="Arial" w:hAnsi="Arial" w:cs="Arial"/>
          <w:color w:val="000000"/>
          <w:sz w:val="24"/>
          <w:szCs w:val="24"/>
        </w:rPr>
      </w:pPr>
      <w:r w:rsidRPr="009B0296">
        <w:rPr>
          <w:rFonts w:ascii="Arial" w:hAnsi="Arial" w:cs="Arial"/>
          <w:color w:val="000000"/>
          <w:sz w:val="24"/>
          <w:szCs w:val="24"/>
        </w:rPr>
        <w:t>Сведения о показателях (индикаторах) муниципальной программы Верхнемамонского муниципального района  Воронежской области «Обеспечение доступным и комфортным жильем и коммунальными услугами населения Верхнемамонского муниципального района Воронежской области» на 2020 - 2025 годы и их значениях</w:t>
      </w:r>
    </w:p>
    <w:tbl>
      <w:tblPr>
        <w:tblStyle w:val="ae"/>
        <w:tblpPr w:leftFromText="180" w:rightFromText="180" w:vertAnchor="text" w:horzAnchor="margin" w:tblpX="250" w:tblpY="410"/>
        <w:tblW w:w="15417" w:type="dxa"/>
        <w:tblLayout w:type="fixed"/>
        <w:tblLook w:val="04A0"/>
      </w:tblPr>
      <w:tblGrid>
        <w:gridCol w:w="675"/>
        <w:gridCol w:w="142"/>
        <w:gridCol w:w="3119"/>
        <w:gridCol w:w="1842"/>
        <w:gridCol w:w="993"/>
        <w:gridCol w:w="1134"/>
        <w:gridCol w:w="141"/>
        <w:gridCol w:w="993"/>
        <w:gridCol w:w="1134"/>
        <w:gridCol w:w="1134"/>
        <w:gridCol w:w="992"/>
        <w:gridCol w:w="1134"/>
        <w:gridCol w:w="992"/>
        <w:gridCol w:w="992"/>
      </w:tblGrid>
      <w:tr w:rsidR="00F457FC" w:rsidRPr="009B0296" w:rsidTr="007D79C2">
        <w:tc>
          <w:tcPr>
            <w:tcW w:w="817" w:type="dxa"/>
            <w:gridSpan w:val="2"/>
            <w:vMerge w:val="restart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9B029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9B029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B029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842" w:type="dxa"/>
            <w:vMerge w:val="restart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Пункт Федерального плана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993" w:type="dxa"/>
            <w:vMerge w:val="restart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646" w:type="dxa"/>
            <w:gridSpan w:val="9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Значение показателя (индикатора) по годам реализации муниципальной программы</w:t>
            </w:r>
          </w:p>
        </w:tc>
      </w:tr>
      <w:tr w:rsidR="00B55894" w:rsidRPr="009B0296" w:rsidTr="007D79C2">
        <w:tc>
          <w:tcPr>
            <w:tcW w:w="817" w:type="dxa"/>
            <w:gridSpan w:val="2"/>
            <w:vMerge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B55894" w:rsidRPr="009B0296" w:rsidTr="007D79C2">
        <w:tc>
          <w:tcPr>
            <w:tcW w:w="817" w:type="dxa"/>
            <w:gridSpan w:val="2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457FC" w:rsidRPr="009B0296" w:rsidTr="007D79C2">
        <w:tc>
          <w:tcPr>
            <w:tcW w:w="15417" w:type="dxa"/>
            <w:gridSpan w:val="14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</w:tr>
      <w:tr w:rsidR="00F457FC" w:rsidRPr="009B0296" w:rsidTr="007D79C2">
        <w:tc>
          <w:tcPr>
            <w:tcW w:w="675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7FC" w:rsidRPr="009B0296" w:rsidTr="007D79C2">
        <w:tc>
          <w:tcPr>
            <w:tcW w:w="15417" w:type="dxa"/>
            <w:gridSpan w:val="14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ПОДПРГРАММА 1</w:t>
            </w:r>
          </w:p>
        </w:tc>
      </w:tr>
      <w:tr w:rsidR="00B55894" w:rsidRPr="009B0296" w:rsidTr="007D79C2">
        <w:tc>
          <w:tcPr>
            <w:tcW w:w="817" w:type="dxa"/>
            <w:gridSpan w:val="2"/>
            <w:shd w:val="clear" w:color="auto" w:fill="auto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  <w:r w:rsidR="00B55894" w:rsidRPr="009B0296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Общая площадь жилых помещений во введенных в отчетном году домах</w:t>
            </w:r>
          </w:p>
        </w:tc>
        <w:tc>
          <w:tcPr>
            <w:tcW w:w="1842" w:type="dxa"/>
            <w:shd w:val="clear" w:color="auto" w:fill="auto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134" w:type="dxa"/>
            <w:shd w:val="clear" w:color="auto" w:fill="auto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2371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7FC" w:rsidRPr="007502A2" w:rsidRDefault="002503CA" w:rsidP="007D79C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2963</w:t>
            </w:r>
          </w:p>
        </w:tc>
        <w:tc>
          <w:tcPr>
            <w:tcW w:w="1134" w:type="dxa"/>
            <w:shd w:val="clear" w:color="auto" w:fill="auto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1770</w:t>
            </w:r>
          </w:p>
        </w:tc>
        <w:tc>
          <w:tcPr>
            <w:tcW w:w="1134" w:type="dxa"/>
            <w:shd w:val="clear" w:color="auto" w:fill="auto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1778</w:t>
            </w:r>
          </w:p>
        </w:tc>
        <w:tc>
          <w:tcPr>
            <w:tcW w:w="992" w:type="dxa"/>
            <w:shd w:val="clear" w:color="auto" w:fill="auto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1790</w:t>
            </w:r>
          </w:p>
        </w:tc>
        <w:tc>
          <w:tcPr>
            <w:tcW w:w="1134" w:type="dxa"/>
            <w:shd w:val="clear" w:color="auto" w:fill="auto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  <w:tc>
          <w:tcPr>
            <w:tcW w:w="992" w:type="dxa"/>
            <w:shd w:val="clear" w:color="auto" w:fill="auto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1830</w:t>
            </w:r>
          </w:p>
        </w:tc>
        <w:tc>
          <w:tcPr>
            <w:tcW w:w="992" w:type="dxa"/>
            <w:shd w:val="clear" w:color="auto" w:fill="auto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1850</w:t>
            </w:r>
          </w:p>
        </w:tc>
      </w:tr>
      <w:tr w:rsidR="00C761AF" w:rsidRPr="009B0296" w:rsidTr="007D79C2">
        <w:tc>
          <w:tcPr>
            <w:tcW w:w="817" w:type="dxa"/>
            <w:gridSpan w:val="2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119" w:type="dxa"/>
            <w:shd w:val="clear" w:color="auto" w:fill="auto"/>
          </w:tcPr>
          <w:p w:rsidR="00C761AF" w:rsidRPr="009B0296" w:rsidRDefault="00C761AF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842" w:type="dxa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134" w:type="dxa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1AF" w:rsidRPr="00CC698C" w:rsidRDefault="002503CA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36,</w:t>
            </w:r>
            <w:r w:rsidR="00CC698C" w:rsidRPr="00CC69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37,7</w:t>
            </w:r>
          </w:p>
        </w:tc>
        <w:tc>
          <w:tcPr>
            <w:tcW w:w="1134" w:type="dxa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38,</w:t>
            </w:r>
            <w:r w:rsidR="00883E98" w:rsidRPr="009B02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38,</w:t>
            </w:r>
            <w:r w:rsidR="00883E98" w:rsidRPr="009B02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761AF" w:rsidRPr="009B0296" w:rsidRDefault="00C761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  <w:r w:rsidR="00883E98" w:rsidRPr="009B0296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992" w:type="dxa"/>
            <w:shd w:val="clear" w:color="auto" w:fill="auto"/>
          </w:tcPr>
          <w:p w:rsidR="00C761AF" w:rsidRPr="009B0296" w:rsidRDefault="00883E98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39,1</w:t>
            </w:r>
          </w:p>
        </w:tc>
        <w:tc>
          <w:tcPr>
            <w:tcW w:w="992" w:type="dxa"/>
            <w:shd w:val="clear" w:color="auto" w:fill="auto"/>
          </w:tcPr>
          <w:p w:rsidR="00C761AF" w:rsidRPr="009B0296" w:rsidRDefault="00883E98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</w:tr>
      <w:tr w:rsidR="00F457FC" w:rsidRPr="009B0296" w:rsidTr="007D79C2">
        <w:tc>
          <w:tcPr>
            <w:tcW w:w="15417" w:type="dxa"/>
            <w:gridSpan w:val="14"/>
          </w:tcPr>
          <w:p w:rsidR="00F457FC" w:rsidRPr="00CC698C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</w:tr>
      <w:tr w:rsidR="00F457FC" w:rsidRPr="009B0296" w:rsidTr="007D79C2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3119" w:type="dxa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Количество граждан, получивших государственную поддержку на улучшение жилищных условий в рамках программы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</w:tcPr>
          <w:p w:rsidR="00F457FC" w:rsidRPr="00CC698C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457FC" w:rsidRPr="009B0296" w:rsidRDefault="00B55894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457FC" w:rsidRPr="009B0296" w:rsidTr="007D79C2">
        <w:tc>
          <w:tcPr>
            <w:tcW w:w="15417" w:type="dxa"/>
            <w:gridSpan w:val="14"/>
          </w:tcPr>
          <w:p w:rsidR="00F457FC" w:rsidRPr="00CC698C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Основное мероприятие 1.2</w:t>
            </w:r>
          </w:p>
        </w:tc>
      </w:tr>
      <w:tr w:rsidR="00F457FC" w:rsidRPr="009B0296" w:rsidTr="007D79C2">
        <w:tc>
          <w:tcPr>
            <w:tcW w:w="817" w:type="dxa"/>
            <w:gridSpan w:val="2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457FC" w:rsidRPr="00CC698C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7FC" w:rsidRPr="009B0296" w:rsidTr="007D79C2">
        <w:tc>
          <w:tcPr>
            <w:tcW w:w="15417" w:type="dxa"/>
            <w:gridSpan w:val="14"/>
          </w:tcPr>
          <w:p w:rsidR="00F457FC" w:rsidRPr="00CC698C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</w:tr>
      <w:tr w:rsidR="00F457FC" w:rsidRPr="009B0296" w:rsidTr="007D79C2">
        <w:tc>
          <w:tcPr>
            <w:tcW w:w="15417" w:type="dxa"/>
            <w:gridSpan w:val="14"/>
          </w:tcPr>
          <w:p w:rsidR="00F457FC" w:rsidRPr="00CC698C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Основное мероприятие 2.1</w:t>
            </w:r>
          </w:p>
        </w:tc>
      </w:tr>
      <w:tr w:rsidR="00F457FC" w:rsidRPr="009B0296" w:rsidTr="007D79C2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3119" w:type="dxa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Количество населенных пунктов, в которых произведено координирование территориальных зон в правилах землепользования и застройки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457FC" w:rsidRPr="00CC698C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457FC" w:rsidRPr="009B0296" w:rsidTr="007D79C2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2.1.2</w:t>
            </w:r>
          </w:p>
        </w:tc>
        <w:tc>
          <w:tcPr>
            <w:tcW w:w="3119" w:type="dxa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Количество населенных пунктов, в которых проведена актуализация территориального планирования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F457FC" w:rsidRPr="00CC698C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457FC" w:rsidRPr="009B0296" w:rsidTr="007D79C2">
        <w:tc>
          <w:tcPr>
            <w:tcW w:w="15417" w:type="dxa"/>
            <w:gridSpan w:val="14"/>
          </w:tcPr>
          <w:p w:rsidR="00F457FC" w:rsidRPr="00CC698C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Основное мероприятие 2.2</w:t>
            </w:r>
          </w:p>
        </w:tc>
      </w:tr>
      <w:tr w:rsidR="00F457FC" w:rsidRPr="009B0296" w:rsidTr="007D79C2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3119" w:type="dxa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Количество населенных пунктов, в которых разработаны карты (планы) для установления границ, от общего количества населенных пунктов Верхнемамонского района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457FC" w:rsidRPr="00CC698C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457FC" w:rsidRPr="009B0296" w:rsidTr="007D79C2">
        <w:tc>
          <w:tcPr>
            <w:tcW w:w="817" w:type="dxa"/>
            <w:gridSpan w:val="2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457FC" w:rsidRPr="007502A2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7FC" w:rsidRPr="009B0296" w:rsidTr="007D79C2">
        <w:tc>
          <w:tcPr>
            <w:tcW w:w="15417" w:type="dxa"/>
            <w:gridSpan w:val="14"/>
          </w:tcPr>
          <w:p w:rsidR="00F457FC" w:rsidRPr="007502A2" w:rsidRDefault="00F457FC" w:rsidP="007D79C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</w:tr>
      <w:tr w:rsidR="00F457FC" w:rsidRPr="009B0296" w:rsidTr="007D79C2">
        <w:tc>
          <w:tcPr>
            <w:tcW w:w="15417" w:type="dxa"/>
            <w:gridSpan w:val="14"/>
          </w:tcPr>
          <w:p w:rsidR="00F457FC" w:rsidRPr="007502A2" w:rsidRDefault="00F457FC" w:rsidP="007D79C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Основное мероприятие 3.1</w:t>
            </w:r>
          </w:p>
        </w:tc>
      </w:tr>
      <w:tr w:rsidR="00F457FC" w:rsidRPr="009B0296" w:rsidTr="007D79C2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3119" w:type="dxa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Протяженность тепловых сетей, подлежащих реконструкции в текущем году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Км.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457FC" w:rsidRPr="007502A2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457FC" w:rsidRPr="009B0296" w:rsidTr="007D79C2">
        <w:tc>
          <w:tcPr>
            <w:tcW w:w="15417" w:type="dxa"/>
            <w:gridSpan w:val="14"/>
          </w:tcPr>
          <w:p w:rsidR="00F457FC" w:rsidRPr="007502A2" w:rsidRDefault="00F457FC" w:rsidP="007D79C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Основное мероприятие 3.2</w:t>
            </w:r>
          </w:p>
        </w:tc>
      </w:tr>
      <w:tr w:rsidR="00F457FC" w:rsidRPr="009B0296" w:rsidTr="007D79C2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3.2.1</w:t>
            </w:r>
          </w:p>
        </w:tc>
        <w:tc>
          <w:tcPr>
            <w:tcW w:w="3119" w:type="dxa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Количество единиц коммунальной специализированной техники, приобретенной для санитарного содержания территорий Верхнемамонского района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275" w:type="dxa"/>
            <w:gridSpan w:val="2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457FC" w:rsidRPr="007502A2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457FC" w:rsidRPr="009B0296" w:rsidTr="007D79C2">
        <w:tc>
          <w:tcPr>
            <w:tcW w:w="15417" w:type="dxa"/>
            <w:gridSpan w:val="14"/>
          </w:tcPr>
          <w:p w:rsidR="00F457FC" w:rsidRPr="007502A2" w:rsidRDefault="00F457FC" w:rsidP="007D79C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5B56">
              <w:rPr>
                <w:rFonts w:ascii="Arial" w:hAnsi="Arial" w:cs="Arial"/>
                <w:sz w:val="24"/>
                <w:szCs w:val="24"/>
              </w:rPr>
              <w:t>Основное мероприятие 3.3</w:t>
            </w:r>
          </w:p>
        </w:tc>
      </w:tr>
      <w:tr w:rsidR="00F457FC" w:rsidRPr="009B0296" w:rsidTr="007D79C2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3.3.1</w:t>
            </w:r>
          </w:p>
        </w:tc>
        <w:tc>
          <w:tcPr>
            <w:tcW w:w="3119" w:type="dxa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Протяженность уличной водопроводной сети, подлежащей реконструкции в текущем году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Км.</w:t>
            </w:r>
          </w:p>
        </w:tc>
        <w:tc>
          <w:tcPr>
            <w:tcW w:w="1275" w:type="dxa"/>
            <w:gridSpan w:val="2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32,9</w:t>
            </w:r>
          </w:p>
        </w:tc>
        <w:tc>
          <w:tcPr>
            <w:tcW w:w="993" w:type="dxa"/>
          </w:tcPr>
          <w:p w:rsidR="00F457FC" w:rsidRPr="007502A2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5B56">
              <w:rPr>
                <w:rFonts w:ascii="Arial" w:hAnsi="Arial" w:cs="Arial"/>
                <w:sz w:val="24"/>
                <w:szCs w:val="24"/>
              </w:rPr>
              <w:t>2</w:t>
            </w:r>
            <w:r w:rsidR="00F65B56" w:rsidRPr="00F65B56">
              <w:rPr>
                <w:rFonts w:ascii="Arial" w:hAnsi="Arial" w:cs="Arial"/>
                <w:sz w:val="24"/>
                <w:szCs w:val="24"/>
              </w:rPr>
              <w:t>,</w:t>
            </w:r>
            <w:r w:rsidR="00F65B5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457FC" w:rsidRPr="009B0296" w:rsidTr="007D79C2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3.3.2</w:t>
            </w:r>
          </w:p>
        </w:tc>
        <w:tc>
          <w:tcPr>
            <w:tcW w:w="3119" w:type="dxa"/>
          </w:tcPr>
          <w:p w:rsidR="00F457FC" w:rsidRPr="009B0296" w:rsidRDefault="000F00AF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Реконструкция очистных сооружений в с. Верхний Мамон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Куб</w:t>
            </w:r>
            <w:r w:rsidR="00F457FC" w:rsidRPr="009B0296">
              <w:rPr>
                <w:rFonts w:ascii="Arial" w:hAnsi="Arial" w:cs="Arial"/>
                <w:sz w:val="24"/>
                <w:szCs w:val="24"/>
              </w:rPr>
              <w:t>.</w:t>
            </w:r>
            <w:r w:rsidRPr="009B0296">
              <w:rPr>
                <w:rFonts w:ascii="Arial" w:hAnsi="Arial" w:cs="Arial"/>
                <w:sz w:val="24"/>
                <w:szCs w:val="24"/>
              </w:rPr>
              <w:t>м./</w:t>
            </w:r>
            <w:proofErr w:type="spellStart"/>
            <w:r w:rsidRPr="009B0296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275" w:type="dxa"/>
            <w:gridSpan w:val="2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457FC" w:rsidRPr="00CC698C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457FC" w:rsidRPr="009B0296" w:rsidTr="007D79C2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3.3.3</w:t>
            </w:r>
          </w:p>
        </w:tc>
        <w:tc>
          <w:tcPr>
            <w:tcW w:w="3119" w:type="dxa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Количество разведочно-эксплуатационных скважин, подлежащих </w:t>
            </w:r>
            <w:proofErr w:type="spellStart"/>
            <w:r w:rsidRPr="009B0296">
              <w:rPr>
                <w:rFonts w:ascii="Arial" w:hAnsi="Arial" w:cs="Arial"/>
                <w:sz w:val="24"/>
                <w:szCs w:val="24"/>
              </w:rPr>
              <w:t>перебуриванию</w:t>
            </w:r>
            <w:proofErr w:type="spellEnd"/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275" w:type="dxa"/>
            <w:gridSpan w:val="2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457FC" w:rsidRPr="00CC698C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457FC" w:rsidRPr="009B0296" w:rsidTr="007D79C2">
        <w:tc>
          <w:tcPr>
            <w:tcW w:w="817" w:type="dxa"/>
            <w:gridSpan w:val="2"/>
          </w:tcPr>
          <w:p w:rsidR="00F457FC" w:rsidRPr="009B0296" w:rsidRDefault="009901C1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3.3.4</w:t>
            </w:r>
          </w:p>
        </w:tc>
        <w:tc>
          <w:tcPr>
            <w:tcW w:w="3119" w:type="dxa"/>
          </w:tcPr>
          <w:p w:rsidR="00F457FC" w:rsidRPr="009B0296" w:rsidRDefault="00F457FC" w:rsidP="007D79C2">
            <w:pPr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Количество водозаборных скважин, подлежащих тампонажу</w:t>
            </w:r>
          </w:p>
        </w:tc>
        <w:tc>
          <w:tcPr>
            <w:tcW w:w="1842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57FC" w:rsidRPr="009B0296" w:rsidRDefault="00F457FC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275" w:type="dxa"/>
            <w:gridSpan w:val="2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457FC" w:rsidRPr="00CC698C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98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7FC" w:rsidRPr="009B0296" w:rsidRDefault="000F00AF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1060EE" w:rsidRPr="009B0296" w:rsidRDefault="001060EE" w:rsidP="00F457FC">
      <w:pPr>
        <w:rPr>
          <w:rFonts w:ascii="Arial" w:hAnsi="Arial" w:cs="Arial"/>
          <w:sz w:val="24"/>
          <w:szCs w:val="24"/>
        </w:rPr>
      </w:pPr>
    </w:p>
    <w:p w:rsidR="000F00AF" w:rsidRPr="009B0296" w:rsidRDefault="00E745D8" w:rsidP="002D2F28">
      <w:pPr>
        <w:widowControl/>
        <w:numPr>
          <w:ilvl w:val="0"/>
          <w:numId w:val="7"/>
        </w:numPr>
        <w:autoSpaceDE/>
        <w:autoSpaceDN/>
        <w:adjustRightInd/>
        <w:ind w:left="56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br w:type="page"/>
      </w:r>
    </w:p>
    <w:tbl>
      <w:tblPr>
        <w:tblpPr w:leftFromText="180" w:rightFromText="180" w:vertAnchor="page" w:horzAnchor="margin" w:tblpX="250" w:tblpY="1292"/>
        <w:tblW w:w="15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0"/>
        <w:gridCol w:w="3162"/>
        <w:gridCol w:w="2410"/>
        <w:gridCol w:w="1182"/>
        <w:gridCol w:w="992"/>
        <w:gridCol w:w="519"/>
        <w:gridCol w:w="473"/>
        <w:gridCol w:w="992"/>
        <w:gridCol w:w="993"/>
        <w:gridCol w:w="992"/>
        <w:gridCol w:w="992"/>
      </w:tblGrid>
      <w:tr w:rsidR="006D7DA7" w:rsidRPr="009B0296" w:rsidTr="007D79C2">
        <w:trPr>
          <w:trHeight w:val="1380"/>
        </w:trPr>
        <w:tc>
          <w:tcPr>
            <w:tcW w:w="11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DA7" w:rsidRPr="009B0296" w:rsidRDefault="006D7DA7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D7DA7" w:rsidRPr="009B0296" w:rsidRDefault="006D7DA7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D7DA7" w:rsidRPr="009B0296" w:rsidRDefault="006D7DA7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D7DA7" w:rsidRPr="009B0296" w:rsidRDefault="006D7DA7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D7DA7" w:rsidRPr="009B0296" w:rsidRDefault="006D7DA7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7DA7" w:rsidRPr="009B0296" w:rsidRDefault="006D7DA7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p w:rsidR="006D7DA7" w:rsidRPr="009B0296" w:rsidRDefault="006D7DA7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 к муниципальной программе «Обеспечение доступным и комфортным жильем и коммунальными услугами населения Верхнемамонского </w:t>
            </w:r>
          </w:p>
          <w:p w:rsidR="006D7DA7" w:rsidRPr="009B0296" w:rsidRDefault="006D7DA7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муниципального района Воронежской области» на 2020 - 2025 годы</w:t>
            </w:r>
          </w:p>
          <w:p w:rsidR="006D7DA7" w:rsidRPr="009B0296" w:rsidRDefault="006D7DA7" w:rsidP="007D7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DA7" w:rsidRPr="009B0296" w:rsidTr="007D79C2">
        <w:trPr>
          <w:trHeight w:val="1380"/>
        </w:trPr>
        <w:tc>
          <w:tcPr>
            <w:tcW w:w="156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DA7" w:rsidRPr="009B0296" w:rsidRDefault="006D7DA7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Расходы местного бюджета на реализацию муниципальной программы Верхнемамонского муниципального района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 xml:space="preserve"> Воронежской области</w:t>
            </w:r>
          </w:p>
        </w:tc>
      </w:tr>
      <w:tr w:rsidR="000F00AF" w:rsidRPr="009B0296" w:rsidTr="007D79C2">
        <w:trPr>
          <w:trHeight w:val="900"/>
        </w:trPr>
        <w:tc>
          <w:tcPr>
            <w:tcW w:w="290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713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0F00AF" w:rsidRPr="009B0296" w:rsidTr="007D79C2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0F00AF" w:rsidRPr="009B0296" w:rsidTr="007D79C2">
        <w:trPr>
          <w:trHeight w:val="360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62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F00AF" w:rsidRPr="009B0296" w:rsidTr="007D79C2">
        <w:trPr>
          <w:trHeight w:val="315"/>
        </w:trPr>
        <w:tc>
          <w:tcPr>
            <w:tcW w:w="2900" w:type="dxa"/>
            <w:vMerge w:val="restart"/>
            <w:shd w:val="clear" w:color="auto" w:fill="auto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6D7DA7" w:rsidRPr="009B0296" w:rsidRDefault="000F00AF" w:rsidP="007D79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6D7DA7" w:rsidRPr="009B0296">
              <w:rPr>
                <w:rFonts w:ascii="Arial" w:hAnsi="Arial" w:cs="Arial"/>
                <w:sz w:val="24"/>
                <w:szCs w:val="24"/>
              </w:rPr>
              <w:t xml:space="preserve">«Обеспечение доступным и комфортным жильем и коммунальными услугами населения Верхнемамонского </w:t>
            </w:r>
          </w:p>
          <w:p w:rsidR="000F00AF" w:rsidRPr="009B0296" w:rsidRDefault="006D7DA7" w:rsidP="007D79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муниципального района Воронежской области» на 2020 - 2025 годы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F65B5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65B56">
              <w:rPr>
                <w:rFonts w:ascii="Arial" w:hAnsi="Arial" w:cs="Arial"/>
                <w:sz w:val="24"/>
                <w:szCs w:val="24"/>
              </w:rPr>
              <w:t> </w:t>
            </w:r>
            <w:r w:rsidR="00734817">
              <w:rPr>
                <w:rFonts w:ascii="Arial" w:hAnsi="Arial" w:cs="Arial"/>
                <w:sz w:val="24"/>
                <w:szCs w:val="24"/>
              </w:rPr>
              <w:t>5206,5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7502A2" w:rsidRDefault="00734817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2656,5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510,0</w:t>
            </w:r>
            <w:r w:rsidR="000F00AF"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510,0 </w:t>
            </w:r>
            <w:r w:rsidR="000F00AF"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510,0 </w:t>
            </w:r>
            <w:r w:rsidR="000F00AF"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510,0 </w:t>
            </w:r>
            <w:r w:rsidR="000F00AF"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510,0 </w:t>
            </w:r>
            <w:r w:rsidR="000F00AF"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F65B5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65B56">
              <w:rPr>
                <w:rFonts w:ascii="Arial" w:hAnsi="Arial" w:cs="Arial"/>
                <w:sz w:val="24"/>
                <w:szCs w:val="24"/>
              </w:rPr>
              <w:t> </w:t>
            </w:r>
            <w:r w:rsidR="00734817">
              <w:rPr>
                <w:rFonts w:ascii="Arial" w:hAnsi="Arial" w:cs="Arial"/>
                <w:sz w:val="24"/>
                <w:szCs w:val="24"/>
              </w:rPr>
              <w:t>2156,5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7502A2" w:rsidRDefault="00734817" w:rsidP="00F65B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2156,5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72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065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0650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исполнитель 1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065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0650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065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0650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360"/>
        </w:trPr>
        <w:tc>
          <w:tcPr>
            <w:tcW w:w="2900" w:type="dxa"/>
            <w:vMerge w:val="restart"/>
            <w:shd w:val="clear" w:color="auto" w:fill="auto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50270C" w:rsidRPr="009B0296" w:rsidRDefault="0050270C" w:rsidP="007D79C2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«Создание условий для обеспечения доступным и комфортным жильем населения Воронежской области». </w:t>
            </w:r>
          </w:p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7502A2" w:rsidRDefault="0070650A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650A">
              <w:rPr>
                <w:rFonts w:ascii="Arial" w:hAnsi="Arial" w:cs="Arial"/>
                <w:sz w:val="24"/>
                <w:szCs w:val="24"/>
              </w:rPr>
              <w:t>5156,5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7502A2" w:rsidRDefault="0070650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70650A">
              <w:rPr>
                <w:rFonts w:ascii="Arial" w:hAnsi="Arial" w:cs="Arial"/>
                <w:bCs/>
                <w:sz w:val="24"/>
                <w:szCs w:val="24"/>
              </w:rPr>
              <w:t>2656,5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500,0</w:t>
            </w:r>
            <w:r w:rsidR="000F00AF"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500,0</w:t>
            </w:r>
            <w:r w:rsidR="000F00AF"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500,0</w:t>
            </w:r>
            <w:r w:rsidR="000F00AF"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500,0</w:t>
            </w:r>
            <w:r w:rsidR="000F00AF"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500,0</w:t>
            </w:r>
            <w:r w:rsidR="000F00AF"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0650A">
              <w:rPr>
                <w:rFonts w:ascii="Arial" w:hAnsi="Arial" w:cs="Arial"/>
                <w:sz w:val="24"/>
                <w:szCs w:val="24"/>
              </w:rPr>
              <w:t> </w:t>
            </w:r>
            <w:r w:rsidR="0070650A">
              <w:rPr>
                <w:rFonts w:ascii="Arial" w:hAnsi="Arial" w:cs="Arial"/>
                <w:sz w:val="24"/>
                <w:szCs w:val="24"/>
              </w:rPr>
              <w:t>2156,5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70650A" w:rsidRDefault="0070650A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2156,5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0650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0650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315"/>
        </w:trPr>
        <w:tc>
          <w:tcPr>
            <w:tcW w:w="2900" w:type="dxa"/>
            <w:vMerge w:val="restart"/>
            <w:shd w:val="clear" w:color="auto" w:fill="auto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50270C" w:rsidRPr="009B0296" w:rsidRDefault="000F00AF" w:rsidP="007D79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0270C"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жильем молодых семей.  </w:t>
            </w:r>
          </w:p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0650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70650A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0650A">
              <w:rPr>
                <w:rFonts w:ascii="Arial" w:hAnsi="Arial" w:cs="Arial"/>
                <w:sz w:val="24"/>
                <w:szCs w:val="24"/>
              </w:rPr>
              <w:t> </w:t>
            </w:r>
            <w:r w:rsidR="0070650A" w:rsidRPr="0070650A">
              <w:rPr>
                <w:rFonts w:ascii="Arial" w:hAnsi="Arial" w:cs="Arial"/>
                <w:sz w:val="24"/>
                <w:szCs w:val="24"/>
              </w:rPr>
              <w:t>5156,5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7502A2" w:rsidRDefault="00C17F48" w:rsidP="00C17F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0650A">
              <w:rPr>
                <w:rFonts w:ascii="Arial" w:hAnsi="Arial" w:cs="Arial"/>
                <w:sz w:val="24"/>
                <w:szCs w:val="24"/>
              </w:rPr>
              <w:t>2656,5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</w:t>
            </w:r>
            <w:r w:rsidR="000F00AF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</w:t>
            </w:r>
            <w:r w:rsidR="000F00AF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</w:t>
            </w:r>
            <w:r w:rsidR="000F00AF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</w:t>
            </w:r>
            <w:r w:rsidR="000F00AF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</w:t>
            </w:r>
            <w:r w:rsidR="000F00AF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  <w:r w:rsidR="0070650A">
              <w:rPr>
                <w:rFonts w:ascii="Arial" w:hAnsi="Arial" w:cs="Arial"/>
                <w:sz w:val="24"/>
                <w:szCs w:val="24"/>
              </w:rPr>
              <w:t>2156,5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C17F48" w:rsidRDefault="00C17F48" w:rsidP="00C17F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2156,5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360"/>
        </w:trPr>
        <w:tc>
          <w:tcPr>
            <w:tcW w:w="2900" w:type="dxa"/>
            <w:vMerge w:val="restart"/>
            <w:shd w:val="clear" w:color="auto" w:fill="auto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мероприятие 1.2 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50270C" w:rsidRPr="009B0296" w:rsidRDefault="0050270C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земельных участков, предназначенных для предоставления семьям, имеющим трех и более детей, инженерной инфраструктурой. </w:t>
            </w:r>
          </w:p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315"/>
        </w:trPr>
        <w:tc>
          <w:tcPr>
            <w:tcW w:w="2900" w:type="dxa"/>
            <w:vMerge w:val="restart"/>
            <w:shd w:val="clear" w:color="auto" w:fill="auto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50270C" w:rsidRPr="009B0296" w:rsidRDefault="0050270C" w:rsidP="007D79C2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«Развитие градостроительной деятельности».</w:t>
            </w:r>
          </w:p>
          <w:p w:rsidR="000F00AF" w:rsidRPr="009B0296" w:rsidRDefault="000F00AF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C17F48" w:rsidRDefault="000F00AF" w:rsidP="0048756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  <w:r w:rsidR="00487560">
              <w:rPr>
                <w:rFonts w:ascii="Arial" w:hAnsi="Arial" w:cs="Arial"/>
                <w:sz w:val="24"/>
                <w:szCs w:val="24"/>
              </w:rPr>
              <w:t>5</w:t>
            </w:r>
            <w:r w:rsidR="0095367A" w:rsidRPr="00C17F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C17F48" w:rsidRDefault="00734817" w:rsidP="004875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</w:t>
            </w:r>
            <w:r w:rsidR="000F00AF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</w:t>
            </w:r>
            <w:r w:rsidR="000F00AF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</w:t>
            </w:r>
            <w:r w:rsidR="000F00AF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</w:t>
            </w:r>
            <w:r w:rsidR="000F00AF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95367A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</w:t>
            </w:r>
            <w:r w:rsidR="000F00AF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F00AF" w:rsidRPr="009B0296" w:rsidTr="007D79C2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C17F48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F00AF" w:rsidRPr="009B0296" w:rsidRDefault="000F00AF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832C3" w:rsidRPr="009B0296" w:rsidTr="007D79C2">
        <w:trPr>
          <w:trHeight w:val="316"/>
        </w:trPr>
        <w:tc>
          <w:tcPr>
            <w:tcW w:w="2900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2.1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Градостроительное проектирование. </w:t>
            </w:r>
          </w:p>
          <w:p w:rsidR="007832C3" w:rsidRPr="009B0296" w:rsidRDefault="007832C3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832C3" w:rsidRPr="009B0296" w:rsidTr="007D79C2">
        <w:trPr>
          <w:trHeight w:val="407"/>
        </w:trPr>
        <w:tc>
          <w:tcPr>
            <w:tcW w:w="2900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7D79C2">
        <w:trPr>
          <w:trHeight w:val="408"/>
        </w:trPr>
        <w:tc>
          <w:tcPr>
            <w:tcW w:w="2900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7D79C2">
        <w:trPr>
          <w:trHeight w:val="421"/>
        </w:trPr>
        <w:tc>
          <w:tcPr>
            <w:tcW w:w="2900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2.2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Регулирование вопросов административно-территориального устройства.</w:t>
            </w:r>
          </w:p>
          <w:p w:rsidR="007832C3" w:rsidRPr="009B0296" w:rsidRDefault="007832C3" w:rsidP="007D79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C17F48" w:rsidRDefault="00487560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832C3" w:rsidRPr="00C17F4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734817" w:rsidP="004875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7832C3" w:rsidRPr="009B0296" w:rsidTr="007D79C2">
        <w:trPr>
          <w:trHeight w:val="448"/>
        </w:trPr>
        <w:tc>
          <w:tcPr>
            <w:tcW w:w="2900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7502A2" w:rsidRDefault="007832C3" w:rsidP="007D79C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7502A2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7D79C2">
        <w:trPr>
          <w:trHeight w:val="489"/>
        </w:trPr>
        <w:tc>
          <w:tcPr>
            <w:tcW w:w="2900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7502A2" w:rsidRDefault="007832C3" w:rsidP="007D79C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7502A2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50A" w:rsidRPr="009B0296" w:rsidTr="007D79C2">
        <w:trPr>
          <w:trHeight w:val="448"/>
        </w:trPr>
        <w:tc>
          <w:tcPr>
            <w:tcW w:w="2900" w:type="dxa"/>
            <w:vMerge w:val="restart"/>
            <w:shd w:val="clear" w:color="auto" w:fill="auto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70650A" w:rsidRPr="009B0296" w:rsidRDefault="0070650A" w:rsidP="0070650A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«Создание условий для обеспечения качественными услугами ЖКХ населения Верхнемамонского муниципального района». </w:t>
            </w:r>
          </w:p>
          <w:p w:rsidR="0070650A" w:rsidRPr="009B0296" w:rsidRDefault="0070650A" w:rsidP="0070650A">
            <w:pPr>
              <w:widowControl/>
              <w:tabs>
                <w:tab w:val="left" w:pos="1596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0650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0650A" w:rsidRPr="00C17F48" w:rsidRDefault="00734817" w:rsidP="0070650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50A" w:rsidRPr="00C17F48" w:rsidRDefault="00734817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50A" w:rsidRPr="009B0296" w:rsidTr="007D79C2">
        <w:trPr>
          <w:trHeight w:val="597"/>
        </w:trPr>
        <w:tc>
          <w:tcPr>
            <w:tcW w:w="2900" w:type="dxa"/>
            <w:vMerge/>
            <w:shd w:val="clear" w:color="auto" w:fill="auto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0650A" w:rsidRPr="009B0296" w:rsidRDefault="0070650A" w:rsidP="0070650A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0650A" w:rsidRPr="00C17F48" w:rsidRDefault="0070650A" w:rsidP="0073481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50A" w:rsidRPr="00C17F48" w:rsidRDefault="0070650A" w:rsidP="007348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50A" w:rsidRPr="009B0296" w:rsidRDefault="0070650A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7D79C2">
        <w:trPr>
          <w:trHeight w:val="598"/>
        </w:trPr>
        <w:tc>
          <w:tcPr>
            <w:tcW w:w="2900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7502A2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7502A2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7D79C2">
        <w:trPr>
          <w:trHeight w:val="295"/>
        </w:trPr>
        <w:tc>
          <w:tcPr>
            <w:tcW w:w="2900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3.1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Реформирование и модернизация жилищно-коммунального комплекса.</w:t>
            </w:r>
          </w:p>
          <w:p w:rsidR="007832C3" w:rsidRPr="009B0296" w:rsidRDefault="007832C3" w:rsidP="007D79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7502A2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7502A2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7D79C2">
        <w:trPr>
          <w:trHeight w:val="380"/>
        </w:trPr>
        <w:tc>
          <w:tcPr>
            <w:tcW w:w="2900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7502A2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7502A2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7D79C2">
        <w:trPr>
          <w:trHeight w:val="489"/>
        </w:trPr>
        <w:tc>
          <w:tcPr>
            <w:tcW w:w="2900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7502A2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7502A2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C3" w:rsidRPr="009B0296" w:rsidTr="007D79C2">
        <w:trPr>
          <w:trHeight w:val="347"/>
        </w:trPr>
        <w:tc>
          <w:tcPr>
            <w:tcW w:w="2900" w:type="dxa"/>
            <w:vMerge w:val="restart"/>
            <w:shd w:val="clear" w:color="auto" w:fill="auto"/>
            <w:vAlign w:val="center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3.2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Приобретение коммунальной специализированной техники.  </w:t>
            </w:r>
          </w:p>
          <w:p w:rsidR="007832C3" w:rsidRPr="009B0296" w:rsidRDefault="007832C3" w:rsidP="007D79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trike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trike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trike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trike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trike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trike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trike/>
                <w:sz w:val="24"/>
                <w:szCs w:val="24"/>
              </w:rPr>
              <w:t> </w:t>
            </w:r>
          </w:p>
        </w:tc>
      </w:tr>
      <w:tr w:rsidR="007832C3" w:rsidRPr="009B0296" w:rsidTr="007D79C2">
        <w:trPr>
          <w:trHeight w:val="529"/>
        </w:trPr>
        <w:tc>
          <w:tcPr>
            <w:tcW w:w="2900" w:type="dxa"/>
            <w:vMerge/>
            <w:shd w:val="clear" w:color="auto" w:fill="auto"/>
            <w:vAlign w:val="center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7832C3" w:rsidRPr="009B0296" w:rsidTr="007D79C2">
        <w:trPr>
          <w:trHeight w:val="489"/>
        </w:trPr>
        <w:tc>
          <w:tcPr>
            <w:tcW w:w="2900" w:type="dxa"/>
            <w:vMerge/>
            <w:shd w:val="clear" w:color="auto" w:fill="auto"/>
            <w:vAlign w:val="center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  <w:hideMark/>
          </w:tcPr>
          <w:p w:rsidR="007832C3" w:rsidRPr="009B0296" w:rsidRDefault="007832C3" w:rsidP="007D79C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7832C3" w:rsidRPr="009B0296" w:rsidTr="007D79C2">
        <w:trPr>
          <w:trHeight w:val="360"/>
        </w:trPr>
        <w:tc>
          <w:tcPr>
            <w:tcW w:w="2900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3.3</w:t>
            </w:r>
          </w:p>
        </w:tc>
        <w:tc>
          <w:tcPr>
            <w:tcW w:w="3162" w:type="dxa"/>
            <w:vMerge w:val="restart"/>
            <w:shd w:val="clear" w:color="auto" w:fill="auto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Развитие систем водоснабжения и водоотведения Верхнемамонского  муниципального района.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7832C3" w:rsidRPr="00C17F48" w:rsidRDefault="007832C3" w:rsidP="0073481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  <w:r w:rsidR="0073481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734817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trike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trike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trike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trike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trike/>
                <w:sz w:val="24"/>
                <w:szCs w:val="24"/>
              </w:rPr>
              <w:t> </w:t>
            </w:r>
          </w:p>
        </w:tc>
      </w:tr>
      <w:tr w:rsidR="007832C3" w:rsidRPr="009B0296" w:rsidTr="007D79C2">
        <w:trPr>
          <w:trHeight w:val="360"/>
        </w:trPr>
        <w:tc>
          <w:tcPr>
            <w:tcW w:w="2900" w:type="dxa"/>
            <w:vMerge/>
            <w:vAlign w:val="center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7832C3" w:rsidRPr="00C17F48" w:rsidRDefault="007832C3" w:rsidP="0073481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7832C3" w:rsidP="00706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7832C3" w:rsidRPr="009B0296" w:rsidTr="007D79C2">
        <w:trPr>
          <w:trHeight w:val="411"/>
        </w:trPr>
        <w:tc>
          <w:tcPr>
            <w:tcW w:w="2900" w:type="dxa"/>
            <w:vMerge/>
            <w:vAlign w:val="center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7832C3" w:rsidRPr="00C17F48" w:rsidRDefault="007832C3" w:rsidP="007D79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C17F48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17F4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B02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7832C3" w:rsidRPr="009B0296" w:rsidTr="007D79C2">
        <w:trPr>
          <w:trHeight w:val="64"/>
        </w:trPr>
        <w:tc>
          <w:tcPr>
            <w:tcW w:w="2900" w:type="dxa"/>
            <w:shd w:val="clear" w:color="auto" w:fill="auto"/>
            <w:hideMark/>
          </w:tcPr>
          <w:p w:rsidR="007832C3" w:rsidRPr="009B0296" w:rsidRDefault="007832C3" w:rsidP="007D79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shd w:val="clear" w:color="000000" w:fill="FFFFFF"/>
            <w:hideMark/>
          </w:tcPr>
          <w:p w:rsidR="007832C3" w:rsidRPr="009B0296" w:rsidRDefault="007832C3" w:rsidP="007D79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5" w:type="dxa"/>
            <w:gridSpan w:val="9"/>
            <w:shd w:val="clear" w:color="000000" w:fill="FFFFFF"/>
            <w:vAlign w:val="bottom"/>
            <w:hideMark/>
          </w:tcPr>
          <w:p w:rsidR="007832C3" w:rsidRPr="009B0296" w:rsidRDefault="007832C3" w:rsidP="007D79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45D8" w:rsidRPr="009B0296" w:rsidRDefault="00E745D8" w:rsidP="006D7DA7">
      <w:pPr>
        <w:jc w:val="both"/>
        <w:rPr>
          <w:rFonts w:ascii="Arial" w:hAnsi="Arial" w:cs="Arial"/>
          <w:sz w:val="24"/>
          <w:szCs w:val="24"/>
        </w:rPr>
      </w:pPr>
    </w:p>
    <w:p w:rsidR="00D87EB2" w:rsidRPr="009B0296" w:rsidRDefault="00D87EB2" w:rsidP="00841617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br w:type="page"/>
      </w:r>
    </w:p>
    <w:p w:rsidR="00D87EB2" w:rsidRPr="009B0296" w:rsidRDefault="00D87EB2" w:rsidP="006D7DA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961"/>
      </w:tblGrid>
      <w:tr w:rsidR="00D87EB2" w:rsidRPr="009B0296" w:rsidTr="004472CA">
        <w:tc>
          <w:tcPr>
            <w:tcW w:w="10456" w:type="dxa"/>
          </w:tcPr>
          <w:p w:rsidR="00D87EB2" w:rsidRPr="009B0296" w:rsidRDefault="00D87EB2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7EB2" w:rsidRPr="009B0296" w:rsidRDefault="002D2F28" w:rsidP="004472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  <w:p w:rsidR="00D87EB2" w:rsidRPr="009B0296" w:rsidRDefault="00D87EB2" w:rsidP="004472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 к муниципальной программе «Обеспечение доступным и комфортным жильем и коммунальными услугами населения Верхнемамонского муниципального района Воронежской области» на 2020 - 2025 годы</w:t>
            </w:r>
          </w:p>
          <w:p w:rsidR="00D87EB2" w:rsidRPr="009B0296" w:rsidRDefault="00D87EB2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EB2" w:rsidRPr="009B0296" w:rsidTr="004472CA">
        <w:tc>
          <w:tcPr>
            <w:tcW w:w="10456" w:type="dxa"/>
          </w:tcPr>
          <w:p w:rsidR="00D87EB2" w:rsidRPr="009B0296" w:rsidRDefault="00D87EB2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D87EB2" w:rsidRPr="009B0296" w:rsidRDefault="00D87EB2" w:rsidP="004472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15749" w:type="dxa"/>
        <w:tblInd w:w="93" w:type="dxa"/>
        <w:tblLayout w:type="fixed"/>
        <w:tblLook w:val="04A0"/>
      </w:tblPr>
      <w:tblGrid>
        <w:gridCol w:w="2567"/>
        <w:gridCol w:w="2410"/>
        <w:gridCol w:w="2198"/>
        <w:gridCol w:w="1345"/>
        <w:gridCol w:w="1134"/>
        <w:gridCol w:w="1134"/>
        <w:gridCol w:w="1417"/>
        <w:gridCol w:w="1276"/>
        <w:gridCol w:w="1134"/>
        <w:gridCol w:w="1134"/>
      </w:tblGrid>
      <w:tr w:rsidR="00D87EB2" w:rsidRPr="009B0296" w:rsidTr="004472CA">
        <w:trPr>
          <w:trHeight w:val="624"/>
        </w:trPr>
        <w:tc>
          <w:tcPr>
            <w:tcW w:w="157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Верхнемамонского мун</w:t>
            </w:r>
            <w:r w:rsidR="005E3AEF" w:rsidRPr="009B029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ципального района Воронежской области</w:t>
            </w:r>
          </w:p>
        </w:tc>
      </w:tr>
      <w:tr w:rsidR="00D87EB2" w:rsidRPr="009B0296" w:rsidTr="00D87EB2">
        <w:trPr>
          <w:trHeight w:val="26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7EB2" w:rsidRPr="009B0296" w:rsidTr="00D87EB2">
        <w:trPr>
          <w:trHeight w:val="9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D87EB2" w:rsidRPr="009B0296" w:rsidTr="00D87EB2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EB2" w:rsidRPr="00CB4BFE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EB2" w:rsidRPr="00CB4BFE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D87EB2" w:rsidRPr="009B0296" w:rsidTr="00D87EB2">
        <w:trPr>
          <w:trHeight w:val="3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CB4BFE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CB4BFE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87EB2" w:rsidRPr="009B0296" w:rsidTr="00D87EB2">
        <w:trPr>
          <w:trHeight w:val="312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7EB2" w:rsidRPr="009B0296" w:rsidRDefault="00D87EB2" w:rsidP="00D87E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«Обеспечение доступным и комфортным жильем и коммунальными услугами населения Верхнемамонского </w:t>
            </w:r>
          </w:p>
          <w:p w:rsidR="00D87EB2" w:rsidRPr="009B0296" w:rsidRDefault="00D87EB2" w:rsidP="00D87EB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муниципального района Воронежской области» на 2020 - 2025 годы 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CB4BFE" w:rsidRDefault="00D87EB2" w:rsidP="007F002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7F0028">
              <w:rPr>
                <w:rFonts w:ascii="Arial" w:hAnsi="Arial" w:cs="Arial"/>
                <w:color w:val="000000"/>
                <w:sz w:val="24"/>
                <w:szCs w:val="24"/>
              </w:rPr>
              <w:t>256606,5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EB2" w:rsidRPr="00CB4BFE" w:rsidRDefault="00734817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5221F9" w:rsidP="00CB4BF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82810,0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EB2" w:rsidRPr="009B0296" w:rsidRDefault="005221F9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82810,0</w:t>
            </w:r>
            <w:r w:rsidR="00D87EB2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EB2" w:rsidRPr="009B0296" w:rsidRDefault="00D87EB2" w:rsidP="00CB4BF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221F9" w:rsidRPr="009B0296">
              <w:rPr>
                <w:rFonts w:ascii="Arial" w:hAnsi="Arial" w:cs="Arial"/>
                <w:sz w:val="24"/>
                <w:szCs w:val="24"/>
              </w:rPr>
              <w:t>84</w:t>
            </w:r>
            <w:r w:rsidR="00CB4BFE">
              <w:rPr>
                <w:rFonts w:ascii="Arial" w:hAnsi="Arial" w:cs="Arial"/>
                <w:sz w:val="24"/>
                <w:szCs w:val="24"/>
              </w:rPr>
              <w:t>7</w:t>
            </w:r>
            <w:r w:rsidR="005221F9" w:rsidRPr="009B029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221F9" w:rsidRPr="009B0296">
              <w:rPr>
                <w:rFonts w:ascii="Arial" w:hAnsi="Arial" w:cs="Arial"/>
                <w:sz w:val="24"/>
                <w:szCs w:val="24"/>
              </w:rPr>
              <w:t>1410,0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EB2" w:rsidRPr="009B0296" w:rsidRDefault="005221F9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1410,0</w:t>
            </w:r>
            <w:r w:rsidR="00D87EB2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87EB2" w:rsidRPr="009B0296" w:rsidTr="00D87EB2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2" w:rsidRPr="00CB4BFE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2" w:rsidRPr="00CB4BFE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87EB2" w:rsidRPr="009B0296" w:rsidTr="00D87EB2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CB4BFE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  <w:r w:rsidR="00CB4BFE">
              <w:rPr>
                <w:rFonts w:ascii="Arial" w:hAnsi="Arial" w:cs="Arial"/>
                <w:sz w:val="24"/>
                <w:szCs w:val="24"/>
              </w:rPr>
              <w:t>2</w:t>
            </w:r>
            <w:r w:rsidR="007F0028">
              <w:rPr>
                <w:rFonts w:ascii="Arial" w:hAnsi="Arial" w:cs="Arial"/>
                <w:sz w:val="24"/>
                <w:szCs w:val="24"/>
              </w:rPr>
              <w:t>48756,5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CB4BFE" w:rsidRDefault="007F0028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5221F9" w:rsidP="00CB4BF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5221F9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81500,0</w:t>
            </w:r>
            <w:r w:rsidR="00D87EB2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5221F9" w:rsidP="00CB4BF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83</w:t>
            </w:r>
            <w:r w:rsidR="00CB4BFE">
              <w:rPr>
                <w:rFonts w:ascii="Arial" w:hAnsi="Arial" w:cs="Arial"/>
                <w:sz w:val="24"/>
                <w:szCs w:val="24"/>
              </w:rPr>
              <w:t>4</w:t>
            </w:r>
            <w:r w:rsidRPr="009B0296">
              <w:rPr>
                <w:rFonts w:ascii="Arial" w:hAnsi="Arial" w:cs="Arial"/>
                <w:sz w:val="24"/>
                <w:szCs w:val="24"/>
              </w:rPr>
              <w:t>00,0</w:t>
            </w:r>
            <w:r w:rsidR="00D87EB2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221F9" w:rsidRPr="009B029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221F9" w:rsidRPr="009B029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87EB2" w:rsidRPr="009B0296" w:rsidTr="00D87EB2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CB4BFE" w:rsidRDefault="00D87EB2" w:rsidP="007F002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  <w:r w:rsidR="00CB4BFE">
              <w:rPr>
                <w:rFonts w:ascii="Arial" w:hAnsi="Arial" w:cs="Arial"/>
                <w:sz w:val="24"/>
                <w:szCs w:val="24"/>
              </w:rPr>
              <w:t>305</w:t>
            </w:r>
            <w:r w:rsidR="007F0028">
              <w:rPr>
                <w:rFonts w:ascii="Arial" w:hAnsi="Arial" w:cs="Arial"/>
                <w:sz w:val="24"/>
                <w:szCs w:val="24"/>
              </w:rPr>
              <w:t>0</w:t>
            </w:r>
            <w:r w:rsidR="005221F9" w:rsidRPr="00CB4BF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CB4BFE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  <w:r w:rsidR="00CB4BFE">
              <w:rPr>
                <w:rFonts w:ascii="Arial" w:hAnsi="Arial" w:cs="Arial"/>
                <w:sz w:val="24"/>
                <w:szCs w:val="24"/>
              </w:rPr>
              <w:t>5</w:t>
            </w:r>
            <w:r w:rsidR="005221F9" w:rsidRPr="00CB4BFE">
              <w:rPr>
                <w:rFonts w:ascii="Arial" w:hAnsi="Arial" w:cs="Arial"/>
                <w:sz w:val="24"/>
                <w:szCs w:val="24"/>
              </w:rPr>
              <w:t>0</w:t>
            </w:r>
            <w:r w:rsidR="007F0028">
              <w:rPr>
                <w:rFonts w:ascii="Arial" w:hAnsi="Arial" w:cs="Arial"/>
                <w:sz w:val="24"/>
                <w:szCs w:val="24"/>
              </w:rPr>
              <w:t>0</w:t>
            </w:r>
            <w:r w:rsidR="005221F9" w:rsidRPr="00CB4BF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5221F9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510,0</w:t>
            </w:r>
            <w:r w:rsidR="00D87EB2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221F9" w:rsidRPr="009B0296">
              <w:rPr>
                <w:rFonts w:ascii="Arial" w:hAnsi="Arial" w:cs="Arial"/>
                <w:sz w:val="24"/>
                <w:szCs w:val="24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5221F9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510,0</w:t>
            </w:r>
            <w:r w:rsidR="00D87EB2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221F9" w:rsidRPr="009B0296">
              <w:rPr>
                <w:rFonts w:ascii="Arial" w:hAnsi="Arial" w:cs="Arial"/>
                <w:sz w:val="24"/>
                <w:szCs w:val="24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221F9" w:rsidRPr="009B0296">
              <w:rPr>
                <w:rFonts w:ascii="Arial" w:hAnsi="Arial" w:cs="Arial"/>
                <w:sz w:val="24"/>
                <w:szCs w:val="24"/>
              </w:rPr>
              <w:t>510,0</w:t>
            </w:r>
          </w:p>
        </w:tc>
      </w:tr>
      <w:tr w:rsidR="00D87EB2" w:rsidRPr="009B0296" w:rsidTr="00D87EB2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1F9" w:rsidRPr="00CB4BFE" w:rsidRDefault="005221F9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7EB2" w:rsidRPr="00CB4BFE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5221F9" w:rsidRPr="00CB4BFE">
              <w:rPr>
                <w:rFonts w:ascii="Arial" w:hAnsi="Arial" w:cs="Arial"/>
                <w:color w:val="000000"/>
                <w:sz w:val="24"/>
                <w:szCs w:val="24"/>
              </w:rPr>
              <w:t>4800,0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CB4BFE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  <w:r w:rsidR="005221F9" w:rsidRPr="00CB4BF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5221F9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</w:t>
            </w:r>
            <w:r w:rsidR="00D87EB2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221F9" w:rsidRPr="009B0296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221F9" w:rsidRPr="009B0296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221F9" w:rsidRPr="009B0296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5221F9" w:rsidRPr="009B0296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D87EB2" w:rsidRPr="009B0296" w:rsidTr="00D87EB2">
        <w:trPr>
          <w:trHeight w:val="324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юридические лица </w:t>
            </w:r>
            <w:r w:rsidRPr="009B0296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CB4BFE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EB2" w:rsidRPr="00CB4BFE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87EB2" w:rsidRPr="009B0296" w:rsidTr="004472CA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CB4BFE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CB4BFE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87EB2" w:rsidRPr="009B0296" w:rsidTr="009E3970">
        <w:trPr>
          <w:trHeight w:val="31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CB4BFE" w:rsidRDefault="00D87EB2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CB4BFE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2" w:rsidRPr="009B0296" w:rsidRDefault="00D87EB2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2CA" w:rsidRPr="009B0296" w:rsidTr="009E3970">
        <w:trPr>
          <w:trHeight w:val="31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CA" w:rsidRPr="009B0296" w:rsidRDefault="009E3970" w:rsidP="009E397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4472CA" w:rsidRPr="009B0296" w:rsidRDefault="002D655C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«Создание условий для обеспечения доступным и комфортным жильем населения Воронежской области»</w:t>
            </w:r>
          </w:p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4472CA" w:rsidRPr="009B0296" w:rsidRDefault="004472CA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CB4BFE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CB4BFE">
              <w:rPr>
                <w:rFonts w:ascii="Arial" w:hAnsi="Arial" w:cs="Arial"/>
                <w:color w:val="000000"/>
                <w:sz w:val="24"/>
                <w:szCs w:val="24"/>
              </w:rPr>
              <w:t>9956,5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CB4BFE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  <w:r w:rsidR="00CB4BFE">
              <w:rPr>
                <w:rFonts w:ascii="Arial" w:hAnsi="Arial" w:cs="Arial"/>
                <w:sz w:val="24"/>
                <w:szCs w:val="24"/>
              </w:rPr>
              <w:t>3456,5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2A6363" w:rsidRPr="009B0296">
              <w:rPr>
                <w:rFonts w:ascii="Arial" w:hAnsi="Arial" w:cs="Arial"/>
                <w:sz w:val="24"/>
                <w:szCs w:val="24"/>
              </w:rPr>
              <w:t>1300,0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1300,0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1300,0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1300,0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1300,0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2CA" w:rsidRPr="009B0296" w:rsidTr="009E3970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2CA" w:rsidRPr="009B0296" w:rsidRDefault="004472CA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2CA" w:rsidRPr="00CB4BFE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CB4BFE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2CA" w:rsidRPr="009B0296" w:rsidTr="009E3970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2CA" w:rsidRPr="009B0296" w:rsidRDefault="004472CA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CB4BFE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  <w:r w:rsidR="00CB4BFE">
              <w:rPr>
                <w:rFonts w:ascii="Arial" w:hAnsi="Arial" w:cs="Arial"/>
                <w:sz w:val="24"/>
                <w:szCs w:val="24"/>
              </w:rPr>
              <w:t>2156,5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CB4BFE" w:rsidRDefault="00CB4BFE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2156,5</w:t>
            </w:r>
            <w:r w:rsidR="004472CA"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2CA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2CA" w:rsidRPr="009B0296" w:rsidRDefault="004472CA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CB4BFE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  <w:r w:rsidR="002A6363" w:rsidRPr="00CB4BFE">
              <w:rPr>
                <w:rFonts w:ascii="Arial" w:hAnsi="Arial" w:cs="Arial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CB4BFE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500,0</w:t>
            </w:r>
            <w:r w:rsidR="004472CA"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2CA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2CA" w:rsidRPr="009B0296" w:rsidRDefault="004472CA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CB4BFE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4472CA" w:rsidRPr="00CB4BFE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4800,0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CB4BFE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800,0</w:t>
            </w:r>
            <w:r w:rsidR="004472CA"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</w:t>
            </w:r>
            <w:r w:rsidR="004472CA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2CA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CA" w:rsidRPr="009B0296" w:rsidRDefault="004472CA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CB4BFE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CB4BFE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472CA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CB4BFE" w:rsidRDefault="004472CA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2CA" w:rsidRPr="00CB4BFE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2CA" w:rsidRPr="009B0296" w:rsidRDefault="004472CA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3970" w:rsidRPr="009B0296" w:rsidTr="004472CA">
        <w:trPr>
          <w:trHeight w:val="31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3970" w:rsidRPr="00CB4BFE" w:rsidRDefault="009E3970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3970" w:rsidRPr="00CB4BFE" w:rsidRDefault="009E3970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970" w:rsidRPr="009B0296" w:rsidRDefault="009E3970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Обеспечение жильем молодых семей </w:t>
            </w:r>
          </w:p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A6363" w:rsidRPr="009B0296" w:rsidRDefault="002A6363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CB4BFE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9956,5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CB4BFE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3456,5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1300,0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1300,0 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1300,0 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1300,0 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1300,0 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CB4BFE" w:rsidRDefault="002A6363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  <w:r w:rsidR="00CB4BFE">
              <w:rPr>
                <w:rFonts w:ascii="Arial" w:hAnsi="Arial" w:cs="Arial"/>
                <w:sz w:val="24"/>
                <w:szCs w:val="24"/>
              </w:rPr>
              <w:t>2156,5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CB4BFE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2156,5</w:t>
            </w:r>
            <w:r w:rsidR="002A6363"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3000,0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500,0 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CB4BFE" w:rsidRDefault="002A6363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2A6363" w:rsidRPr="00CB4BFE" w:rsidRDefault="002A6363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4800,0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800,0 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800,0 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земельных участков, предназначенных для предоставления семьям, имеющим трех и более детей, инженерной инфраструктурой. </w:t>
            </w:r>
          </w:p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CB4BFE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CB4BFE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4472C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4472C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«Развитие градостроительной деятельности».</w:t>
            </w:r>
          </w:p>
          <w:p w:rsidR="002A6363" w:rsidRPr="009B0296" w:rsidRDefault="002A6363" w:rsidP="002D65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CB4BFE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55</w:t>
            </w:r>
            <w:r w:rsidR="002A6363" w:rsidRPr="00CB4BF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110,0 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CB4BFE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5</w:t>
            </w:r>
            <w:r w:rsidR="002A6363" w:rsidRPr="00CB4BFE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100,0 </w:t>
            </w:r>
          </w:p>
        </w:tc>
      </w:tr>
      <w:tr w:rsidR="002A6363" w:rsidRPr="009B0296" w:rsidTr="005221F9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CB4BFE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50</w:t>
            </w:r>
            <w:r w:rsidR="002A6363" w:rsidRPr="00CB4BF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10,0 </w:t>
            </w:r>
          </w:p>
        </w:tc>
      </w:tr>
      <w:tr w:rsidR="002A6363" w:rsidRPr="009B0296" w:rsidTr="005221F9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5221F9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5221F9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5221F9">
        <w:trPr>
          <w:trHeight w:val="31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Градостроительное проектирование. </w:t>
            </w:r>
          </w:p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4472CA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D87EB2">
        <w:trPr>
          <w:trHeight w:val="31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2.2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Регулирование вопросов административно-территориального устройства.</w:t>
            </w: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CB4BFE" w:rsidRDefault="00CB4BFE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55</w:t>
            </w:r>
            <w:r w:rsidR="002A6363" w:rsidRPr="00CB4BF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CB4BFE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110,0 </w:t>
            </w:r>
          </w:p>
        </w:tc>
      </w:tr>
      <w:tr w:rsidR="002A6363" w:rsidRPr="009B0296" w:rsidTr="00D87EB2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CB4BFE" w:rsidRDefault="002A6363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CB4BFE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D87EB2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CB4BFE" w:rsidRDefault="00CB4BFE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5</w:t>
            </w:r>
            <w:r w:rsidR="002A6363" w:rsidRPr="00CB4BFE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CB4BFE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100,0 </w:t>
            </w:r>
          </w:p>
        </w:tc>
      </w:tr>
      <w:tr w:rsidR="002A6363" w:rsidRPr="009B0296" w:rsidTr="00D87EB2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CB4BFE" w:rsidRDefault="00CB4BFE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5</w:t>
            </w:r>
            <w:r w:rsidR="002A6363" w:rsidRPr="00CB4BF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CB4BFE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10,0 </w:t>
            </w:r>
          </w:p>
        </w:tc>
      </w:tr>
      <w:tr w:rsidR="002A6363" w:rsidRPr="009B0296" w:rsidTr="00D87EB2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D87EB2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D87EB2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D87EB2">
        <w:trPr>
          <w:trHeight w:val="31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«Создание условий для обеспечения качественными услугами ЖКХ населения Верхнемамонского муниципального района».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CB4B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CB4BF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 w:rsidR="007F0028">
              <w:rPr>
                <w:rFonts w:ascii="Arial" w:hAnsi="Arial" w:cs="Arial"/>
                <w:color w:val="000000"/>
                <w:sz w:val="24"/>
                <w:szCs w:val="24"/>
              </w:rPr>
              <w:t>6100,0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7F0028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B4BF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81400,0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81400,0 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B4BF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83</w:t>
            </w:r>
            <w:r w:rsidR="00CB4BFE">
              <w:rPr>
                <w:rFonts w:ascii="Arial" w:hAnsi="Arial" w:cs="Arial"/>
                <w:sz w:val="24"/>
                <w:szCs w:val="24"/>
              </w:rPr>
              <w:t>3</w:t>
            </w:r>
            <w:r w:rsidRPr="009B0296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</w:tr>
      <w:tr w:rsidR="002A6363" w:rsidRPr="009B0296" w:rsidTr="005221F9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5221F9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CB4BF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CB4BF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7F0028">
              <w:rPr>
                <w:rFonts w:ascii="Arial" w:hAnsi="Arial" w:cs="Arial"/>
                <w:color w:val="000000"/>
                <w:sz w:val="24"/>
                <w:szCs w:val="24"/>
              </w:rPr>
              <w:t>46100,0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7F00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  <w:r w:rsidR="007F00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B4BF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81400,0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81400,0 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CB4BF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83</w:t>
            </w:r>
            <w:r w:rsidR="00CB4BFE">
              <w:rPr>
                <w:rFonts w:ascii="Arial" w:hAnsi="Arial" w:cs="Arial"/>
                <w:sz w:val="24"/>
                <w:szCs w:val="24"/>
              </w:rPr>
              <w:t>3</w:t>
            </w:r>
            <w:r w:rsidRPr="009B0296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</w:tr>
      <w:tr w:rsidR="002A6363" w:rsidRPr="009B0296" w:rsidTr="005221F9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CB4BF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7F00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5221F9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5221F9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5221F9">
        <w:trPr>
          <w:trHeight w:val="31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6363" w:rsidRPr="009B0296" w:rsidTr="005221F9">
        <w:trPr>
          <w:trHeight w:val="3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363" w:rsidRPr="009B0296" w:rsidTr="009E3970">
        <w:trPr>
          <w:trHeight w:val="31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3.1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Реформирование и модернизация жилищно-коммунального комплекса.</w:t>
            </w:r>
          </w:p>
          <w:p w:rsidR="002A6363" w:rsidRPr="009B0296" w:rsidRDefault="002A6363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CB4BFE" w:rsidRDefault="002A6363" w:rsidP="00F62AC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F62AC3">
              <w:rPr>
                <w:rFonts w:ascii="Arial" w:hAnsi="Arial" w:cs="Arial"/>
                <w:color w:val="000000"/>
                <w:sz w:val="24"/>
                <w:szCs w:val="24"/>
              </w:rPr>
              <w:t>65000,0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21700,0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21700,0</w:t>
            </w:r>
            <w:r w:rsidR="002A6363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21600,0</w:t>
            </w:r>
            <w:r w:rsidR="002A6363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2A6363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1E0EA4" w:rsidRPr="009B029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6363" w:rsidRPr="009B0296" w:rsidTr="005221F9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CB4BFE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63" w:rsidRPr="009B0296" w:rsidRDefault="002A636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9E3970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CB4BFE" w:rsidRDefault="001E0EA4" w:rsidP="00F62AC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F62AC3">
              <w:rPr>
                <w:rFonts w:ascii="Arial" w:hAnsi="Arial" w:cs="Arial"/>
                <w:color w:val="000000"/>
                <w:sz w:val="24"/>
                <w:szCs w:val="24"/>
              </w:rPr>
              <w:t>65000,0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CB4BFE" w:rsidRDefault="001E0EA4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21700,0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21700,0 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21600,0 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0</w:t>
            </w:r>
          </w:p>
        </w:tc>
      </w:tr>
      <w:tr w:rsidR="001E0EA4" w:rsidRPr="009B0296" w:rsidTr="009E3970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CB4BFE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CB4BFE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9E3970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A4" w:rsidRPr="00CB4BFE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CB4BFE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9E3970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CB4BFE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CB4BFE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9E3970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CB4BFE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CB4BFE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5221F9">
        <w:trPr>
          <w:trHeight w:val="31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3.2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EA4" w:rsidRPr="009B0296" w:rsidRDefault="001E0EA4" w:rsidP="002D655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Приобретение коммунальной специализированной техники.  </w:t>
            </w:r>
          </w:p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CB4BFE" w:rsidRDefault="001E0EA4" w:rsidP="008416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CB4BFE" w:rsidRDefault="00F62AC3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E0EA4"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</w:tr>
      <w:tr w:rsidR="001E0EA4" w:rsidRPr="009B0296" w:rsidTr="005221F9">
        <w:trPr>
          <w:trHeight w:val="312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EA4" w:rsidRPr="00CB4BFE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CB4BFE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5221F9">
        <w:trPr>
          <w:trHeight w:val="312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CB4BFE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CB4BFE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5221F9">
        <w:trPr>
          <w:trHeight w:val="312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CB4BFE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CB4BFE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5221F9">
        <w:trPr>
          <w:trHeight w:val="312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EA4" w:rsidRPr="00CB4BFE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CB4BFE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5221F9">
        <w:trPr>
          <w:trHeight w:val="312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CB4BFE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CB4BFE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2D655C">
        <w:trPr>
          <w:trHeight w:val="312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CB4BFE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CB4BFE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5221F9">
        <w:trPr>
          <w:trHeight w:val="31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3.3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Развитие систем водоснабжения и водоотведения Верхнемамонского  муниципального района.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CB4BFE" w:rsidRDefault="001E0EA4" w:rsidP="00F62AC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F62AC3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 w:rsidR="007F0028">
              <w:rPr>
                <w:rFonts w:ascii="Arial" w:hAnsi="Arial" w:cs="Arial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CB4BFE" w:rsidRDefault="001E0EA4" w:rsidP="007F00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  <w:r w:rsidR="007F00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841617" w:rsidP="00F62A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59700,0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59700,0</w:t>
            </w:r>
            <w:r w:rsidR="001E0EA4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61700,0</w:t>
            </w:r>
            <w:r w:rsidR="001E0EA4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1E0EA4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1E0EA4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EA4" w:rsidRPr="009B0296" w:rsidTr="005221F9">
        <w:trPr>
          <w:trHeight w:val="312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EA4" w:rsidRPr="00CB4BFE" w:rsidRDefault="001E0EA4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CB4BFE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EA4" w:rsidRPr="009B0296" w:rsidRDefault="001E0EA4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617" w:rsidRPr="009B0296" w:rsidTr="005221F9">
        <w:trPr>
          <w:trHeight w:val="312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CB4BFE" w:rsidRDefault="00841617" w:rsidP="007F002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7F0028">
              <w:rPr>
                <w:rFonts w:ascii="Arial" w:hAnsi="Arial" w:cs="Arial"/>
                <w:color w:val="000000"/>
                <w:sz w:val="24"/>
                <w:szCs w:val="24"/>
              </w:rPr>
              <w:t>181100,0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CB4BFE" w:rsidRDefault="00841617" w:rsidP="007F00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  <w:r w:rsidR="007F00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F62AC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59700,0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59700,0 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61700,0 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</w:tr>
      <w:tr w:rsidR="00841617" w:rsidRPr="009B0296" w:rsidTr="005221F9">
        <w:trPr>
          <w:trHeight w:val="312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CB4BFE" w:rsidRDefault="00841617" w:rsidP="007F002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CB4BFE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617" w:rsidRPr="009B0296" w:rsidTr="005221F9">
        <w:trPr>
          <w:trHeight w:val="312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17" w:rsidRPr="00CB4BFE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BF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CB4BFE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617" w:rsidRPr="009B0296" w:rsidTr="005221F9">
        <w:trPr>
          <w:trHeight w:val="312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1F12CD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1F12CD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41617" w:rsidRPr="009B0296" w:rsidTr="005221F9">
        <w:trPr>
          <w:trHeight w:val="31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1F12CD" w:rsidRDefault="00841617" w:rsidP="002D65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1F12CD" w:rsidRDefault="00841617" w:rsidP="001F12C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17" w:rsidRPr="009B0296" w:rsidRDefault="00841617" w:rsidP="002D655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D87EB2" w:rsidRPr="009B0296" w:rsidRDefault="00D87EB2" w:rsidP="006D7DA7">
      <w:pPr>
        <w:jc w:val="both"/>
        <w:rPr>
          <w:rFonts w:ascii="Arial" w:hAnsi="Arial" w:cs="Arial"/>
          <w:sz w:val="24"/>
          <w:szCs w:val="24"/>
        </w:rPr>
      </w:pPr>
    </w:p>
    <w:p w:rsidR="009B1C84" w:rsidRPr="009B0296" w:rsidRDefault="009B1C84">
      <w:pPr>
        <w:rPr>
          <w:rFonts w:ascii="Arial" w:hAnsi="Arial" w:cs="Arial"/>
          <w:sz w:val="24"/>
          <w:szCs w:val="24"/>
        </w:rPr>
      </w:pPr>
      <w:r w:rsidRPr="009B0296">
        <w:rPr>
          <w:rFonts w:ascii="Arial" w:hAnsi="Arial" w:cs="Arial"/>
          <w:sz w:val="24"/>
          <w:szCs w:val="24"/>
        </w:rPr>
        <w:br w:type="page"/>
      </w:r>
    </w:p>
    <w:tbl>
      <w:tblPr>
        <w:tblW w:w="15750" w:type="dxa"/>
        <w:tblInd w:w="93" w:type="dxa"/>
        <w:tblLayout w:type="fixed"/>
        <w:tblLook w:val="04A0"/>
      </w:tblPr>
      <w:tblGrid>
        <w:gridCol w:w="960"/>
        <w:gridCol w:w="2520"/>
        <w:gridCol w:w="1780"/>
        <w:gridCol w:w="2268"/>
        <w:gridCol w:w="1276"/>
        <w:gridCol w:w="1276"/>
        <w:gridCol w:w="2134"/>
        <w:gridCol w:w="1264"/>
        <w:gridCol w:w="2272"/>
      </w:tblGrid>
      <w:tr w:rsidR="002D2F28" w:rsidRPr="009B0296" w:rsidTr="00B83FD1">
        <w:trPr>
          <w:trHeight w:val="15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C84" w:rsidRPr="009B0296" w:rsidRDefault="009B1C84" w:rsidP="002D2F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B1C84" w:rsidRPr="009B0296" w:rsidRDefault="009B1C84" w:rsidP="002D2F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D2F28" w:rsidRPr="009B0296" w:rsidRDefault="002D2F28" w:rsidP="002D2F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Приложение № 4</w:t>
            </w:r>
          </w:p>
          <w:p w:rsidR="002D2F28" w:rsidRPr="009B0296" w:rsidRDefault="002D2F28" w:rsidP="002D2F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 к муниципальной программе «Обеспечение доступным и комфортным жильем и коммунальными услугами населения Верхнемамонского муниципального района Воронежской области» на 2020 - 2025 годы</w:t>
            </w:r>
          </w:p>
        </w:tc>
      </w:tr>
      <w:tr w:rsidR="002D2F28" w:rsidRPr="009B0296" w:rsidTr="00B83FD1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2F28" w:rsidRPr="009B0296" w:rsidTr="00B83FD1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2F28" w:rsidRPr="009B0296" w:rsidTr="00B83FD1">
        <w:trPr>
          <w:trHeight w:val="13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t>План реализации муниципальной программы Верхнемамонского муниципального района Воронежской области</w:t>
            </w:r>
            <w:r w:rsidRPr="009B0296">
              <w:rPr>
                <w:rFonts w:ascii="Arial" w:hAnsi="Arial" w:cs="Arial"/>
                <w:color w:val="000000"/>
                <w:sz w:val="24"/>
                <w:szCs w:val="24"/>
              </w:rPr>
              <w:br/>
              <w:t>на 2020 год</w:t>
            </w:r>
          </w:p>
        </w:tc>
      </w:tr>
      <w:tr w:rsidR="002D2F28" w:rsidRPr="009B0296" w:rsidTr="00B83FD1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2F28" w:rsidRPr="009B0296" w:rsidTr="00B83FD1">
        <w:trPr>
          <w:trHeight w:val="73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9B029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9B029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B029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Исполнитель мероприятия (структурное подразделение органа местного самоуправления, иной главный распорядитель средств местного бюджета), Ф.И.О., должность руководителя исполнителя)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КБК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(местный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бюджет)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2020 год</w:t>
            </w:r>
          </w:p>
        </w:tc>
      </w:tr>
      <w:tr w:rsidR="002D2F28" w:rsidRPr="009B0296" w:rsidTr="00B83FD1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F28" w:rsidRPr="009B0296" w:rsidTr="00B83FD1">
        <w:trPr>
          <w:trHeight w:val="29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окончания реализации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 xml:space="preserve">в очередном финансовом году  </w:t>
            </w: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F28" w:rsidRPr="009B0296" w:rsidTr="00B83FD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28" w:rsidRPr="009B0296" w:rsidRDefault="002D2F28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5444C" w:rsidRPr="009B0296" w:rsidTr="00B83FD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"Создание условий для обеспечения доступным и комфортным жильем населения Верхнемамонского муниципального района Воронежской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ind w:left="36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Главный архитектор-начальник отдела муниципального жилищного контроля Донских С.М.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</w:t>
            </w:r>
            <w:r w:rsidR="0070008C"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Pr="009B029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5444C" w:rsidRPr="009B0296" w:rsidTr="00E5444C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"Обеспечение жильем молодых семей"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Главный архитектор-начальник отдела муниципального жилищного контроля Донских С.М.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Улучшение жилищных условий  8 молодых семей (28 человек)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E5444C" w:rsidRPr="009B0296" w:rsidTr="00B83FD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Основное мероприятие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"Обеспечение земельных участков, предназначенных для предоставления семьям, имеющим трех и более детей инженерной инфраструктурой"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Главный архитектор-начальник отдела муниципального жилищного контроля Донских С.М.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</w:t>
            </w:r>
            <w:r w:rsidR="00CD32A0" w:rsidRPr="009B029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E5444C" w:rsidRPr="009B0296" w:rsidTr="00B83FD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Развитие градостроительной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Главный архитектор-начальник отдела муниципального жилищного контроля Донских С.М.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</w:t>
            </w:r>
            <w:r w:rsidR="0070008C" w:rsidRPr="009B029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70008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CD32A0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Наличие актуализированных и соответствующих действующему законодательству документов территориального планирования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70008C" w:rsidP="00E5444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5444C" w:rsidRPr="009B0296" w:rsidTr="00B83FD1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2.1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8C" w:rsidRPr="009B0296" w:rsidRDefault="00E5444C" w:rsidP="00CD32A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70008C" w:rsidRPr="009B0296">
              <w:rPr>
                <w:rFonts w:ascii="Arial" w:eastAsia="Calibri" w:hAnsi="Arial" w:cs="Arial"/>
                <w:sz w:val="24"/>
                <w:szCs w:val="24"/>
              </w:rPr>
              <w:t>Градостроительное проектирование.</w:t>
            </w:r>
          </w:p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44C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Главный архитектор-начальник отдела муниципального жилищного контроля Донских С.М.</w:t>
            </w:r>
            <w:r w:rsidR="00E5444C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CD32A0"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CD32A0"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CD32A0" w:rsidRPr="009B029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5444C" w:rsidRPr="009B0296" w:rsidTr="00B83FD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4C" w:rsidRPr="009B0296" w:rsidRDefault="0070008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Мероприятие 2.2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8C" w:rsidRPr="009B0296" w:rsidRDefault="00E5444C" w:rsidP="00CD32A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70008C" w:rsidRPr="009B0296">
              <w:rPr>
                <w:rFonts w:ascii="Arial" w:eastAsia="Calibri" w:hAnsi="Arial" w:cs="Arial"/>
                <w:sz w:val="24"/>
                <w:szCs w:val="24"/>
              </w:rPr>
              <w:t xml:space="preserve">Регулирование вопросов административно-территориального устройства. </w:t>
            </w:r>
          </w:p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CD32A0" w:rsidRPr="009B0296">
              <w:rPr>
                <w:rFonts w:ascii="Arial" w:hAnsi="Arial" w:cs="Arial"/>
                <w:sz w:val="24"/>
                <w:szCs w:val="24"/>
              </w:rPr>
              <w:t>Главный архитектор-начальник отдела муниципального жилищного контроля Донских С.М.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CD32A0"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CD32A0"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Наличие актуализированных и соответствующих действующему законодательству документов территориального планирования</w:t>
            </w:r>
            <w:r w:rsidR="00E5444C"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4C" w:rsidRPr="009B0296" w:rsidRDefault="00E5444C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  <w:r w:rsidR="00CD32A0" w:rsidRPr="009B029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D32A0" w:rsidRPr="009B0296" w:rsidTr="00B83FD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Создание условий для обеспечения качественными услугами ЖКХ населения Верхнемамонского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Главный архитектор-начальник отдела муниципального жилищного контроля Донских С.М.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D32A0" w:rsidRPr="009B0296" w:rsidTr="00B83FD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3.1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Реформирование и модернизация жилищно-коммунального комплекса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Главный архитектор-начальник отдела муниципального жилищного контроля Донских С.М..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587CC2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D32A0" w:rsidRPr="009B0296" w:rsidTr="00B83FD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3.2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Приобретение коммунальной техники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Главный архитектор-начальник отдела муниципального жилищного контроля Донских С.М..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D32A0" w:rsidRPr="009B0296" w:rsidTr="00B83FD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2A0" w:rsidRPr="009B0296" w:rsidRDefault="00CD32A0" w:rsidP="00B83F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9B0296">
              <w:rPr>
                <w:rFonts w:ascii="Arial" w:hAnsi="Arial" w:cs="Arial"/>
                <w:sz w:val="24"/>
                <w:szCs w:val="24"/>
              </w:rPr>
              <w:br/>
              <w:t>мероприятие 3.3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Развитие системы водоснабжения и 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Главный архитектор-начальник отдела муниципального жилищного контроля Донских С.М.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2A0" w:rsidRPr="009B0296" w:rsidRDefault="00CD32A0" w:rsidP="00CD32A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B029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E745D8" w:rsidRPr="009B0296" w:rsidRDefault="00E745D8" w:rsidP="009B1C84">
      <w:pPr>
        <w:jc w:val="both"/>
        <w:rPr>
          <w:rFonts w:ascii="Arial" w:hAnsi="Arial" w:cs="Arial"/>
          <w:sz w:val="24"/>
          <w:szCs w:val="24"/>
        </w:rPr>
      </w:pPr>
    </w:p>
    <w:sectPr w:rsidR="00E745D8" w:rsidRPr="009B0296" w:rsidSect="007D79C2">
      <w:pgSz w:w="16840" w:h="11907" w:orient="landscape" w:code="9"/>
      <w:pgMar w:top="1134" w:right="567" w:bottom="567" w:left="567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817" w:rsidRDefault="00734817" w:rsidP="00FB3748">
      <w:r>
        <w:separator/>
      </w:r>
    </w:p>
  </w:endnote>
  <w:endnote w:type="continuationSeparator" w:id="1">
    <w:p w:rsidR="00734817" w:rsidRDefault="00734817" w:rsidP="00FB3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817" w:rsidRDefault="00734817">
    <w:pPr>
      <w:pStyle w:val="a7"/>
      <w:jc w:val="center"/>
      <w:rPr>
        <w:lang w:val="en-US"/>
      </w:rPr>
    </w:pPr>
  </w:p>
  <w:p w:rsidR="00734817" w:rsidRDefault="007F3318">
    <w:pPr>
      <w:pStyle w:val="a7"/>
      <w:jc w:val="center"/>
    </w:pPr>
    <w:sdt>
      <w:sdtPr>
        <w:id w:val="91342266"/>
        <w:docPartObj>
          <w:docPartGallery w:val="Page Numbers (Bottom of Page)"/>
          <w:docPartUnique/>
        </w:docPartObj>
      </w:sdtPr>
      <w:sdtContent>
        <w:fldSimple w:instr=" PAGE   \* MERGEFORMAT ">
          <w:r w:rsidR="007B2F84">
            <w:rPr>
              <w:noProof/>
            </w:rPr>
            <w:t>1</w:t>
          </w:r>
        </w:fldSimple>
      </w:sdtContent>
    </w:sdt>
  </w:p>
  <w:p w:rsidR="00734817" w:rsidRDefault="0073481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817" w:rsidRPr="007D79C2" w:rsidRDefault="00734817" w:rsidP="007D79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817" w:rsidRDefault="00734817" w:rsidP="00FB3748">
      <w:r>
        <w:separator/>
      </w:r>
    </w:p>
  </w:footnote>
  <w:footnote w:type="continuationSeparator" w:id="1">
    <w:p w:rsidR="00734817" w:rsidRDefault="00734817" w:rsidP="00FB3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B901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76D0C89"/>
    <w:multiLevelType w:val="hybridMultilevel"/>
    <w:tmpl w:val="2A8E0C6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871BC"/>
    <w:multiLevelType w:val="hybridMultilevel"/>
    <w:tmpl w:val="12300F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951EE2"/>
    <w:multiLevelType w:val="hybridMultilevel"/>
    <w:tmpl w:val="B3A2DAEE"/>
    <w:lvl w:ilvl="0" w:tplc="1200F77A">
      <w:start w:val="3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>
    <w:nsid w:val="24B433ED"/>
    <w:multiLevelType w:val="hybridMultilevel"/>
    <w:tmpl w:val="8C0AC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B7B1F"/>
    <w:multiLevelType w:val="hybridMultilevel"/>
    <w:tmpl w:val="3C42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365D8"/>
    <w:multiLevelType w:val="hybridMultilevel"/>
    <w:tmpl w:val="B0821946"/>
    <w:lvl w:ilvl="0" w:tplc="ACACF89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7437A06"/>
    <w:multiLevelType w:val="hybridMultilevel"/>
    <w:tmpl w:val="0C429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493180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8821F1"/>
    <w:multiLevelType w:val="multilevel"/>
    <w:tmpl w:val="EEA491C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064"/>
        </w:tabs>
        <w:ind w:left="50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5BC840E3"/>
    <w:multiLevelType w:val="hybridMultilevel"/>
    <w:tmpl w:val="EF2E4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C5435"/>
    <w:multiLevelType w:val="hybridMultilevel"/>
    <w:tmpl w:val="03A89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354602"/>
    <w:multiLevelType w:val="hybridMultilevel"/>
    <w:tmpl w:val="C7A0D2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1258B"/>
    <w:multiLevelType w:val="hybridMultilevel"/>
    <w:tmpl w:val="E4A2BEFA"/>
    <w:lvl w:ilvl="0" w:tplc="A61AB01E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12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11"/>
  </w:num>
  <w:num w:numId="11">
    <w:abstractNumId w:val="13"/>
  </w:num>
  <w:num w:numId="12">
    <w:abstractNumId w:val="7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5D8"/>
    <w:rsid w:val="0001223E"/>
    <w:rsid w:val="00043E51"/>
    <w:rsid w:val="000771F5"/>
    <w:rsid w:val="00081021"/>
    <w:rsid w:val="000846BC"/>
    <w:rsid w:val="000911CD"/>
    <w:rsid w:val="0009611D"/>
    <w:rsid w:val="000B30E2"/>
    <w:rsid w:val="000B641D"/>
    <w:rsid w:val="000E7AEF"/>
    <w:rsid w:val="000F00AF"/>
    <w:rsid w:val="000F1168"/>
    <w:rsid w:val="001060EE"/>
    <w:rsid w:val="00111528"/>
    <w:rsid w:val="00114196"/>
    <w:rsid w:val="0012109F"/>
    <w:rsid w:val="00130DD9"/>
    <w:rsid w:val="00153B30"/>
    <w:rsid w:val="001833CC"/>
    <w:rsid w:val="001976DE"/>
    <w:rsid w:val="001D19CB"/>
    <w:rsid w:val="001D4659"/>
    <w:rsid w:val="001D68B5"/>
    <w:rsid w:val="001E0EA4"/>
    <w:rsid w:val="001E7191"/>
    <w:rsid w:val="001F12CD"/>
    <w:rsid w:val="001F34EE"/>
    <w:rsid w:val="002503CA"/>
    <w:rsid w:val="00265DEF"/>
    <w:rsid w:val="00284C77"/>
    <w:rsid w:val="002A6363"/>
    <w:rsid w:val="002D2F28"/>
    <w:rsid w:val="002D655C"/>
    <w:rsid w:val="002E70BE"/>
    <w:rsid w:val="00323A5B"/>
    <w:rsid w:val="00327F48"/>
    <w:rsid w:val="00332034"/>
    <w:rsid w:val="003355BC"/>
    <w:rsid w:val="003767F9"/>
    <w:rsid w:val="003C690A"/>
    <w:rsid w:val="003D4D72"/>
    <w:rsid w:val="003F4BF1"/>
    <w:rsid w:val="00405220"/>
    <w:rsid w:val="00406116"/>
    <w:rsid w:val="00426982"/>
    <w:rsid w:val="00432496"/>
    <w:rsid w:val="0044087B"/>
    <w:rsid w:val="004472CA"/>
    <w:rsid w:val="00480A88"/>
    <w:rsid w:val="00487560"/>
    <w:rsid w:val="004947B8"/>
    <w:rsid w:val="004B77A5"/>
    <w:rsid w:val="004C7022"/>
    <w:rsid w:val="004F401B"/>
    <w:rsid w:val="0050270C"/>
    <w:rsid w:val="00520AE2"/>
    <w:rsid w:val="005221F9"/>
    <w:rsid w:val="00576037"/>
    <w:rsid w:val="00576B44"/>
    <w:rsid w:val="00583CB8"/>
    <w:rsid w:val="00585B94"/>
    <w:rsid w:val="00587CC2"/>
    <w:rsid w:val="005B6AA5"/>
    <w:rsid w:val="005C2C1A"/>
    <w:rsid w:val="005D3AD7"/>
    <w:rsid w:val="005E3AEF"/>
    <w:rsid w:val="00610210"/>
    <w:rsid w:val="0062747C"/>
    <w:rsid w:val="00635BD1"/>
    <w:rsid w:val="00663408"/>
    <w:rsid w:val="00673AFB"/>
    <w:rsid w:val="00677261"/>
    <w:rsid w:val="00686D00"/>
    <w:rsid w:val="0069750D"/>
    <w:rsid w:val="006A0F09"/>
    <w:rsid w:val="006B0F44"/>
    <w:rsid w:val="006B2589"/>
    <w:rsid w:val="006B787F"/>
    <w:rsid w:val="006D7DA7"/>
    <w:rsid w:val="006F5D0D"/>
    <w:rsid w:val="0070008C"/>
    <w:rsid w:val="0070650A"/>
    <w:rsid w:val="0072262D"/>
    <w:rsid w:val="00734817"/>
    <w:rsid w:val="007502A2"/>
    <w:rsid w:val="00751AE2"/>
    <w:rsid w:val="00760587"/>
    <w:rsid w:val="007832C3"/>
    <w:rsid w:val="007B2F84"/>
    <w:rsid w:val="007D02E8"/>
    <w:rsid w:val="007D613C"/>
    <w:rsid w:val="007D79C2"/>
    <w:rsid w:val="007E3693"/>
    <w:rsid w:val="007F0028"/>
    <w:rsid w:val="007F3318"/>
    <w:rsid w:val="00801A7A"/>
    <w:rsid w:val="00804C3A"/>
    <w:rsid w:val="008305DB"/>
    <w:rsid w:val="00841617"/>
    <w:rsid w:val="00857C9B"/>
    <w:rsid w:val="00883E98"/>
    <w:rsid w:val="00885476"/>
    <w:rsid w:val="008B4A09"/>
    <w:rsid w:val="008E3AB9"/>
    <w:rsid w:val="0095367A"/>
    <w:rsid w:val="00955B3F"/>
    <w:rsid w:val="009577C3"/>
    <w:rsid w:val="00967AB7"/>
    <w:rsid w:val="009901C1"/>
    <w:rsid w:val="00995228"/>
    <w:rsid w:val="009B0296"/>
    <w:rsid w:val="009B1C84"/>
    <w:rsid w:val="009B3649"/>
    <w:rsid w:val="009C7246"/>
    <w:rsid w:val="009E3970"/>
    <w:rsid w:val="009E7ABC"/>
    <w:rsid w:val="00A143C4"/>
    <w:rsid w:val="00A151C8"/>
    <w:rsid w:val="00A25BB1"/>
    <w:rsid w:val="00A631B9"/>
    <w:rsid w:val="00A72E48"/>
    <w:rsid w:val="00A84F79"/>
    <w:rsid w:val="00AA777A"/>
    <w:rsid w:val="00AE52D2"/>
    <w:rsid w:val="00B14442"/>
    <w:rsid w:val="00B20223"/>
    <w:rsid w:val="00B3439C"/>
    <w:rsid w:val="00B4528A"/>
    <w:rsid w:val="00B55894"/>
    <w:rsid w:val="00B66701"/>
    <w:rsid w:val="00B6769E"/>
    <w:rsid w:val="00B7505F"/>
    <w:rsid w:val="00B83FD1"/>
    <w:rsid w:val="00B9001E"/>
    <w:rsid w:val="00B97D6A"/>
    <w:rsid w:val="00BF5C6A"/>
    <w:rsid w:val="00C13BB4"/>
    <w:rsid w:val="00C17F48"/>
    <w:rsid w:val="00C34EB0"/>
    <w:rsid w:val="00C47352"/>
    <w:rsid w:val="00C67EAF"/>
    <w:rsid w:val="00C761AF"/>
    <w:rsid w:val="00CB4BFE"/>
    <w:rsid w:val="00CC698C"/>
    <w:rsid w:val="00CD32A0"/>
    <w:rsid w:val="00D02962"/>
    <w:rsid w:val="00D02FD4"/>
    <w:rsid w:val="00D112FC"/>
    <w:rsid w:val="00D16505"/>
    <w:rsid w:val="00D16535"/>
    <w:rsid w:val="00D213E7"/>
    <w:rsid w:val="00D265A7"/>
    <w:rsid w:val="00D44A02"/>
    <w:rsid w:val="00D71B79"/>
    <w:rsid w:val="00D87EB2"/>
    <w:rsid w:val="00DF23D6"/>
    <w:rsid w:val="00E12391"/>
    <w:rsid w:val="00E2089F"/>
    <w:rsid w:val="00E5444C"/>
    <w:rsid w:val="00E745D8"/>
    <w:rsid w:val="00EA7A43"/>
    <w:rsid w:val="00EC2C2B"/>
    <w:rsid w:val="00ED1453"/>
    <w:rsid w:val="00ED6D5C"/>
    <w:rsid w:val="00EE3A32"/>
    <w:rsid w:val="00EF6EC7"/>
    <w:rsid w:val="00F04445"/>
    <w:rsid w:val="00F06189"/>
    <w:rsid w:val="00F1023B"/>
    <w:rsid w:val="00F120DD"/>
    <w:rsid w:val="00F165B3"/>
    <w:rsid w:val="00F457FC"/>
    <w:rsid w:val="00F62AC3"/>
    <w:rsid w:val="00F65B56"/>
    <w:rsid w:val="00F90688"/>
    <w:rsid w:val="00FA0C4F"/>
    <w:rsid w:val="00FA3899"/>
    <w:rsid w:val="00FB3748"/>
    <w:rsid w:val="00FC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 Знак"/>
    <w:basedOn w:val="a"/>
    <w:next w:val="a"/>
    <w:link w:val="10"/>
    <w:uiPriority w:val="99"/>
    <w:qFormat/>
    <w:rsid w:val="00E745D8"/>
    <w:pPr>
      <w:keepNext/>
      <w:widowControl/>
      <w:numPr>
        <w:numId w:val="3"/>
      </w:numPr>
      <w:autoSpaceDE/>
      <w:autoSpaceDN/>
      <w:adjustRightInd/>
      <w:spacing w:before="120" w:after="12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E745D8"/>
    <w:pPr>
      <w:widowControl/>
      <w:autoSpaceDE/>
      <w:autoSpaceDN/>
      <w:adjustRightInd/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end"/>
    <w:basedOn w:val="a"/>
    <w:next w:val="a"/>
    <w:link w:val="30"/>
    <w:uiPriority w:val="99"/>
    <w:qFormat/>
    <w:rsid w:val="00E745D8"/>
    <w:pPr>
      <w:keepNext/>
      <w:widowControl/>
      <w:numPr>
        <w:ilvl w:val="2"/>
        <w:numId w:val="3"/>
      </w:numPr>
      <w:tabs>
        <w:tab w:val="decimal" w:pos="284"/>
        <w:tab w:val="right" w:leader="dot" w:pos="8364"/>
      </w:tabs>
      <w:autoSpaceDE/>
      <w:autoSpaceDN/>
      <w:adjustRightInd/>
      <w:spacing w:before="120"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745D8"/>
    <w:pPr>
      <w:keepNext/>
      <w:widowControl/>
      <w:numPr>
        <w:ilvl w:val="3"/>
        <w:numId w:val="3"/>
      </w:numPr>
      <w:autoSpaceDE/>
      <w:autoSpaceDN/>
      <w:adjustRightInd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745D8"/>
    <w:pPr>
      <w:keepNext/>
      <w:widowControl/>
      <w:numPr>
        <w:ilvl w:val="4"/>
        <w:numId w:val="3"/>
      </w:numPr>
      <w:tabs>
        <w:tab w:val="decimal" w:pos="284"/>
        <w:tab w:val="right" w:leader="dot" w:pos="8364"/>
      </w:tabs>
      <w:autoSpaceDE/>
      <w:autoSpaceDN/>
      <w:adjustRightInd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745D8"/>
    <w:pPr>
      <w:keepNext/>
      <w:widowControl/>
      <w:numPr>
        <w:ilvl w:val="5"/>
        <w:numId w:val="3"/>
      </w:numPr>
      <w:autoSpaceDE/>
      <w:autoSpaceDN/>
      <w:adjustRightInd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745D8"/>
    <w:pPr>
      <w:keepNext/>
      <w:widowControl/>
      <w:numPr>
        <w:ilvl w:val="6"/>
        <w:numId w:val="3"/>
      </w:numPr>
      <w:autoSpaceDE/>
      <w:autoSpaceDN/>
      <w:adjustRightInd/>
      <w:spacing w:line="400" w:lineRule="atLeast"/>
      <w:jc w:val="both"/>
      <w:outlineLvl w:val="6"/>
    </w:pPr>
    <w:rPr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E745D8"/>
    <w:pPr>
      <w:widowControl/>
      <w:numPr>
        <w:ilvl w:val="7"/>
        <w:numId w:val="3"/>
      </w:numPr>
      <w:autoSpaceDE/>
      <w:autoSpaceDN/>
      <w:adjustRightInd/>
      <w:spacing w:before="240" w:after="6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745D8"/>
    <w:pPr>
      <w:widowControl/>
      <w:numPr>
        <w:ilvl w:val="8"/>
        <w:numId w:val="3"/>
      </w:numPr>
      <w:autoSpaceDE/>
      <w:autoSpaceDN/>
      <w:adjustRightInd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uiPriority w:val="99"/>
    <w:rsid w:val="00E745D8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ru-RU"/>
    </w:rPr>
  </w:style>
  <w:style w:type="character" w:customStyle="1" w:styleId="20">
    <w:name w:val="Заголовок 2 Знак"/>
    <w:aliases w:val="Знак Знак1"/>
    <w:basedOn w:val="a0"/>
    <w:link w:val="2"/>
    <w:uiPriority w:val="99"/>
    <w:rsid w:val="00E745D8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aliases w:val="end Знак"/>
    <w:basedOn w:val="a0"/>
    <w:link w:val="3"/>
    <w:uiPriority w:val="99"/>
    <w:rsid w:val="00E745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745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745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745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745D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745D8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745D8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rsid w:val="00E74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745D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45D8"/>
  </w:style>
  <w:style w:type="paragraph" w:styleId="a5">
    <w:name w:val="List Paragraph"/>
    <w:basedOn w:val="a"/>
    <w:uiPriority w:val="34"/>
    <w:qFormat/>
    <w:rsid w:val="00E745D8"/>
    <w:pPr>
      <w:widowControl/>
      <w:autoSpaceDE/>
      <w:autoSpaceDN/>
      <w:adjustRightInd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6">
    <w:name w:val="No Spacing"/>
    <w:uiPriority w:val="99"/>
    <w:qFormat/>
    <w:rsid w:val="00E745D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rsid w:val="00E745D8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eastAsia="Calibri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E745D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E745D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E745D8"/>
    <w:pPr>
      <w:widowControl/>
      <w:autoSpaceDE/>
      <w:autoSpaceDN/>
      <w:adjustRightInd/>
      <w:spacing w:after="120"/>
    </w:pPr>
    <w:rPr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E745D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styleId="ab">
    <w:name w:val="page number"/>
    <w:basedOn w:val="a0"/>
    <w:uiPriority w:val="99"/>
    <w:rsid w:val="00E745D8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E745D8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8">
    <w:name w:val="Знак Знак18"/>
    <w:basedOn w:val="a0"/>
    <w:uiPriority w:val="99"/>
    <w:locked/>
    <w:rsid w:val="00E745D8"/>
    <w:rPr>
      <w:rFonts w:cs="Times New Roman"/>
      <w:sz w:val="24"/>
      <w:szCs w:val="24"/>
      <w:lang w:eastAsia="en-US"/>
    </w:rPr>
  </w:style>
  <w:style w:type="paragraph" w:styleId="ac">
    <w:name w:val="Normal (Web)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rsid w:val="00E745D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745D8"/>
    <w:rPr>
      <w:rFonts w:cs="Times New Roman"/>
    </w:rPr>
  </w:style>
  <w:style w:type="paragraph" w:styleId="21">
    <w:name w:val="toc 2"/>
    <w:basedOn w:val="a"/>
    <w:next w:val="a"/>
    <w:autoRedefine/>
    <w:uiPriority w:val="99"/>
    <w:rsid w:val="00E745D8"/>
    <w:pPr>
      <w:widowControl/>
      <w:tabs>
        <w:tab w:val="right" w:leader="dot" w:pos="10195"/>
      </w:tabs>
      <w:autoSpaceDE/>
      <w:autoSpaceDN/>
      <w:adjustRightInd/>
      <w:ind w:left="240"/>
    </w:pPr>
    <w:rPr>
      <w:noProof/>
      <w:sz w:val="24"/>
      <w:szCs w:val="24"/>
    </w:rPr>
  </w:style>
  <w:style w:type="table" w:styleId="ae">
    <w:name w:val="Table Grid"/>
    <w:basedOn w:val="a1"/>
    <w:uiPriority w:val="59"/>
    <w:rsid w:val="00E74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uiPriority w:val="99"/>
    <w:qFormat/>
    <w:rsid w:val="00E745D8"/>
    <w:pPr>
      <w:widowControl/>
      <w:autoSpaceDE/>
      <w:autoSpaceDN/>
      <w:adjustRightInd/>
      <w:spacing w:before="120" w:line="36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uiPriority w:val="99"/>
    <w:rsid w:val="00E745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grame">
    <w:name w:val="grame"/>
    <w:basedOn w:val="a0"/>
    <w:uiPriority w:val="99"/>
    <w:rsid w:val="00E745D8"/>
    <w:rPr>
      <w:rFonts w:cs="Times New Roman"/>
    </w:rPr>
  </w:style>
  <w:style w:type="character" w:styleId="af1">
    <w:name w:val="Strong"/>
    <w:basedOn w:val="a0"/>
    <w:uiPriority w:val="99"/>
    <w:qFormat/>
    <w:rsid w:val="00E745D8"/>
    <w:rPr>
      <w:rFonts w:cs="Times New Roman"/>
      <w:b/>
      <w:bCs/>
    </w:rPr>
  </w:style>
  <w:style w:type="paragraph" w:styleId="af2">
    <w:name w:val="header"/>
    <w:basedOn w:val="a"/>
    <w:link w:val="af3"/>
    <w:uiPriority w:val="99"/>
    <w:rsid w:val="00E745D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E74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endnote text"/>
    <w:basedOn w:val="a"/>
    <w:link w:val="af5"/>
    <w:uiPriority w:val="99"/>
    <w:rsid w:val="00E745D8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character" w:customStyle="1" w:styleId="af5">
    <w:name w:val="Текст концевой сноски Знак"/>
    <w:basedOn w:val="a0"/>
    <w:link w:val="af4"/>
    <w:uiPriority w:val="99"/>
    <w:rsid w:val="00E745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Plain Text"/>
    <w:basedOn w:val="a"/>
    <w:link w:val="af7"/>
    <w:uiPriority w:val="99"/>
    <w:rsid w:val="00E745D8"/>
    <w:pPr>
      <w:widowControl/>
      <w:autoSpaceDE/>
      <w:autoSpaceDN/>
      <w:adjustRightInd/>
      <w:ind w:firstLine="720"/>
      <w:jc w:val="both"/>
    </w:pPr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E745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745D8"/>
    <w:pPr>
      <w:widowControl/>
      <w:tabs>
        <w:tab w:val="left" w:pos="9100"/>
      </w:tabs>
      <w:spacing w:line="288" w:lineRule="auto"/>
      <w:ind w:firstLine="567"/>
      <w:jc w:val="both"/>
    </w:pPr>
    <w:rPr>
      <w:spacing w:val="2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745D8"/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rsid w:val="00E745D8"/>
    <w:pPr>
      <w:widowControl/>
      <w:tabs>
        <w:tab w:val="left" w:pos="9100"/>
      </w:tabs>
      <w:spacing w:line="264" w:lineRule="auto"/>
      <w:ind w:firstLine="709"/>
      <w:jc w:val="center"/>
    </w:pPr>
    <w:rPr>
      <w:cap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E745D8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af8">
    <w:name w:val="рисунки"/>
    <w:basedOn w:val="a"/>
    <w:uiPriority w:val="99"/>
    <w:rsid w:val="00E745D8"/>
    <w:pPr>
      <w:widowControl/>
      <w:autoSpaceDE/>
      <w:autoSpaceDN/>
      <w:adjustRightInd/>
      <w:spacing w:before="120" w:after="120"/>
      <w:jc w:val="both"/>
    </w:pPr>
    <w:rPr>
      <w:i/>
      <w:iCs/>
      <w:sz w:val="18"/>
      <w:szCs w:val="18"/>
    </w:rPr>
  </w:style>
  <w:style w:type="character" w:customStyle="1" w:styleId="100">
    <w:name w:val="Знак Знак10"/>
    <w:basedOn w:val="a0"/>
    <w:uiPriority w:val="99"/>
    <w:locked/>
    <w:rsid w:val="00E745D8"/>
    <w:rPr>
      <w:rFonts w:cs="Times New Roman"/>
      <w:sz w:val="18"/>
      <w:szCs w:val="18"/>
    </w:rPr>
  </w:style>
  <w:style w:type="character" w:customStyle="1" w:styleId="FootnoteTextChar">
    <w:name w:val="Footnote Text Char"/>
    <w:aliases w:val="-++ Char"/>
    <w:uiPriority w:val="99"/>
    <w:locked/>
    <w:rsid w:val="00E745D8"/>
    <w:rPr>
      <w:rFonts w:ascii="Calibri" w:hAnsi="Calibri"/>
    </w:rPr>
  </w:style>
  <w:style w:type="paragraph" w:styleId="af9">
    <w:name w:val="footnote text"/>
    <w:aliases w:val="-++"/>
    <w:basedOn w:val="a"/>
    <w:link w:val="afa"/>
    <w:uiPriority w:val="99"/>
    <w:rsid w:val="00E745D8"/>
    <w:pPr>
      <w:widowControl/>
      <w:autoSpaceDE/>
      <w:autoSpaceDN/>
      <w:adjustRightInd/>
    </w:pPr>
    <w:rPr>
      <w:rFonts w:ascii="Calibri" w:eastAsia="Calibri" w:hAnsi="Calibri"/>
    </w:rPr>
  </w:style>
  <w:style w:type="character" w:customStyle="1" w:styleId="afa">
    <w:name w:val="Текст сноски Знак"/>
    <w:aliases w:val="-++ Знак"/>
    <w:basedOn w:val="a0"/>
    <w:link w:val="af9"/>
    <w:uiPriority w:val="99"/>
    <w:rsid w:val="00E745D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E745D8"/>
    <w:rPr>
      <w:rFonts w:cs="Times New Roman"/>
    </w:rPr>
  </w:style>
  <w:style w:type="character" w:styleId="afb">
    <w:name w:val="footnote reference"/>
    <w:aliases w:val="Знак сноски-FN"/>
    <w:basedOn w:val="a0"/>
    <w:uiPriority w:val="99"/>
    <w:semiHidden/>
    <w:rsid w:val="00E745D8"/>
    <w:rPr>
      <w:rFonts w:cs="Times New Roman"/>
      <w:vertAlign w:val="superscript"/>
    </w:rPr>
  </w:style>
  <w:style w:type="paragraph" w:customStyle="1" w:styleId="FR1">
    <w:name w:val="FR1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styleId="afc">
    <w:name w:val="Body Text Indent"/>
    <w:basedOn w:val="a"/>
    <w:link w:val="afd"/>
    <w:uiPriority w:val="99"/>
    <w:rsid w:val="00E745D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E74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E745D8"/>
    <w:pPr>
      <w:autoSpaceDE/>
      <w:autoSpaceDN/>
      <w:adjustRightInd/>
      <w:jc w:val="both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E745D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4">
    <w:name w:val="Абзац списка2"/>
    <w:basedOn w:val="a"/>
    <w:uiPriority w:val="99"/>
    <w:rsid w:val="00E745D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E745D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3">
    <w:name w:val="Текст3"/>
    <w:basedOn w:val="a"/>
    <w:uiPriority w:val="99"/>
    <w:rsid w:val="00E745D8"/>
    <w:pPr>
      <w:suppressAutoHyphens/>
      <w:autoSpaceDE/>
      <w:autoSpaceDN/>
      <w:adjustRightInd/>
    </w:pPr>
    <w:rPr>
      <w:rFonts w:ascii="Courier New" w:hAnsi="Courier New" w:cs="Courier New"/>
      <w:color w:val="000000"/>
      <w:lang w:val="en-US" w:eastAsia="en-US"/>
    </w:rPr>
  </w:style>
  <w:style w:type="paragraph" w:customStyle="1" w:styleId="ListParagraph11">
    <w:name w:val="List Paragraph11"/>
    <w:basedOn w:val="a"/>
    <w:uiPriority w:val="99"/>
    <w:rsid w:val="00E745D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"/>
    <w:basedOn w:val="a"/>
    <w:uiPriority w:val="99"/>
    <w:rsid w:val="00E745D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dash0421-0442-0430-043d-0434-0430-0440-0442-043d-044b-0439-0020htmlchar1">
    <w:name w:val="dash0421-0442-0430-043d-0434-0430-0440-0442-043d-044b-0439-0020html__char1"/>
    <w:basedOn w:val="a0"/>
    <w:uiPriority w:val="99"/>
    <w:rsid w:val="00E745D8"/>
    <w:rPr>
      <w:rFonts w:ascii="Courier New" w:hAnsi="Courier New" w:cs="Courier New"/>
      <w:sz w:val="20"/>
      <w:szCs w:val="20"/>
      <w:u w:val="none"/>
      <w:effect w:val="none"/>
    </w:rPr>
  </w:style>
  <w:style w:type="paragraph" w:customStyle="1" w:styleId="ConsPlusNonformat">
    <w:name w:val="ConsPlusNonformat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E745D8"/>
    <w:rPr>
      <w:sz w:val="24"/>
      <w:szCs w:val="24"/>
    </w:rPr>
  </w:style>
  <w:style w:type="character" w:customStyle="1" w:styleId="FontStyle27">
    <w:name w:val="Font Style27"/>
    <w:uiPriority w:val="99"/>
    <w:rsid w:val="00E745D8"/>
    <w:rPr>
      <w:rFonts w:ascii="Times New Roman" w:hAnsi="Times New Roman"/>
      <w:sz w:val="26"/>
    </w:rPr>
  </w:style>
  <w:style w:type="paragraph" w:customStyle="1" w:styleId="Style3">
    <w:name w:val="Style3"/>
    <w:basedOn w:val="a"/>
    <w:uiPriority w:val="99"/>
    <w:rsid w:val="00E745D8"/>
    <w:pPr>
      <w:spacing w:line="307" w:lineRule="exact"/>
      <w:jc w:val="center"/>
    </w:pPr>
    <w:rPr>
      <w:sz w:val="24"/>
      <w:szCs w:val="24"/>
    </w:rPr>
  </w:style>
  <w:style w:type="character" w:customStyle="1" w:styleId="bluebold">
    <w:name w:val="bluebold"/>
    <w:uiPriority w:val="99"/>
    <w:rsid w:val="00E745D8"/>
  </w:style>
  <w:style w:type="paragraph" w:customStyle="1" w:styleId="2111">
    <w:name w:val="Знак2 Знак Знак1 Знак1 Знак Знак Знак Знак Знак Знак Знак Знак Знак Знак Знак Знак Знак Знак Знак Знак Знак1"/>
    <w:basedOn w:val="a"/>
    <w:uiPriority w:val="99"/>
    <w:rsid w:val="00E745D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63">
    <w:name w:val="xl63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a"/>
    <w:uiPriority w:val="99"/>
    <w:rsid w:val="00E745D8"/>
    <w:pPr>
      <w:widowControl/>
      <w:shd w:val="clear" w:color="000000" w:fill="F2DDDC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E745D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376091"/>
      <w:sz w:val="24"/>
      <w:szCs w:val="24"/>
    </w:rPr>
  </w:style>
  <w:style w:type="paragraph" w:customStyle="1" w:styleId="xl70">
    <w:name w:val="xl70"/>
    <w:basedOn w:val="a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71">
    <w:name w:val="xl71"/>
    <w:basedOn w:val="a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2">
    <w:name w:val="xl72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E745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5">
    <w:name w:val="xl75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376091"/>
      <w:sz w:val="24"/>
      <w:szCs w:val="24"/>
    </w:rPr>
  </w:style>
  <w:style w:type="paragraph" w:customStyle="1" w:styleId="xl76">
    <w:name w:val="xl76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9">
    <w:name w:val="xl79"/>
    <w:basedOn w:val="a"/>
    <w:rsid w:val="00E745D8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84">
    <w:name w:val="xl84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5">
    <w:name w:val="xl85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9">
    <w:name w:val="xl89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90">
    <w:name w:val="xl90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376091"/>
      <w:sz w:val="22"/>
      <w:szCs w:val="22"/>
    </w:rPr>
  </w:style>
  <w:style w:type="paragraph" w:customStyle="1" w:styleId="xl93">
    <w:name w:val="xl93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376091"/>
      <w:sz w:val="22"/>
      <w:szCs w:val="22"/>
    </w:rPr>
  </w:style>
  <w:style w:type="paragraph" w:customStyle="1" w:styleId="xl94">
    <w:name w:val="xl94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E745D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E745D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14">
    <w:name w:val="Знак1"/>
    <w:basedOn w:val="a"/>
    <w:uiPriority w:val="99"/>
    <w:rsid w:val="00E745D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2">
    <w:name w:val="Font Style12"/>
    <w:basedOn w:val="a0"/>
    <w:uiPriority w:val="99"/>
    <w:rsid w:val="00E745D8"/>
    <w:rPr>
      <w:rFonts w:ascii="Times New Roman" w:hAnsi="Times New Roman" w:cs="Times New Roman"/>
      <w:sz w:val="26"/>
      <w:szCs w:val="26"/>
    </w:rPr>
  </w:style>
  <w:style w:type="paragraph" w:customStyle="1" w:styleId="contentheader2cols">
    <w:name w:val="contentheader2cols"/>
    <w:basedOn w:val="a"/>
    <w:uiPriority w:val="99"/>
    <w:rsid w:val="00E745D8"/>
    <w:pPr>
      <w:widowControl/>
      <w:autoSpaceDE/>
      <w:autoSpaceDN/>
      <w:adjustRightInd/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uiPriority w:val="99"/>
    <w:rsid w:val="00E745D8"/>
    <w:pPr>
      <w:widowControl/>
      <w:autoSpaceDE/>
      <w:autoSpaceDN/>
      <w:adjustRightInd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cell0">
    <w:name w:val="conspluscell"/>
    <w:basedOn w:val="a"/>
    <w:uiPriority w:val="99"/>
    <w:rsid w:val="00E745D8"/>
    <w:pPr>
      <w:widowControl/>
      <w:autoSpaceDE/>
      <w:autoSpaceDN/>
      <w:adjustRightInd/>
      <w:spacing w:before="75" w:after="75"/>
    </w:pPr>
    <w:rPr>
      <w:rFonts w:ascii="Arial" w:hAnsi="Arial" w:cs="Arial"/>
      <w:color w:val="000000"/>
    </w:rPr>
  </w:style>
  <w:style w:type="paragraph" w:customStyle="1" w:styleId="consplusnormal1">
    <w:name w:val="consplusnormal"/>
    <w:basedOn w:val="a"/>
    <w:uiPriority w:val="99"/>
    <w:rsid w:val="00E745D8"/>
    <w:pPr>
      <w:widowControl/>
      <w:autoSpaceDE/>
      <w:autoSpaceDN/>
      <w:adjustRightInd/>
      <w:spacing w:before="75" w:after="75"/>
    </w:pPr>
    <w:rPr>
      <w:rFonts w:ascii="Arial" w:hAnsi="Arial" w:cs="Arial"/>
      <w:color w:val="000000"/>
    </w:rPr>
  </w:style>
  <w:style w:type="paragraph" w:customStyle="1" w:styleId="Pro-text">
    <w:name w:val="Pro-text"/>
    <w:basedOn w:val="a"/>
    <w:link w:val="Pro-text0"/>
    <w:uiPriority w:val="99"/>
    <w:rsid w:val="00E745D8"/>
    <w:pPr>
      <w:widowControl/>
      <w:autoSpaceDE/>
      <w:autoSpaceDN/>
      <w:adjustRightInd/>
      <w:spacing w:before="120" w:line="288" w:lineRule="auto"/>
      <w:ind w:left="1200"/>
      <w:jc w:val="both"/>
    </w:pPr>
    <w:rPr>
      <w:rFonts w:ascii="Georgia" w:eastAsia="Calibri" w:hAnsi="Georgia"/>
      <w:sz w:val="24"/>
      <w:lang w:eastAsia="en-US"/>
    </w:rPr>
  </w:style>
  <w:style w:type="character" w:customStyle="1" w:styleId="Pro-text0">
    <w:name w:val="Pro-text Знак"/>
    <w:link w:val="Pro-text"/>
    <w:uiPriority w:val="99"/>
    <w:locked/>
    <w:rsid w:val="00E745D8"/>
    <w:rPr>
      <w:rFonts w:ascii="Georgia" w:eastAsia="Calibri" w:hAnsi="Georgia" w:cs="Times New Roman"/>
      <w:sz w:val="24"/>
      <w:szCs w:val="20"/>
    </w:rPr>
  </w:style>
  <w:style w:type="paragraph" w:customStyle="1" w:styleId="Iniiaiieoaeno21">
    <w:name w:val="Iniiaiie oaeno 21"/>
    <w:basedOn w:val="a"/>
    <w:uiPriority w:val="99"/>
    <w:rsid w:val="00E745D8"/>
    <w:pPr>
      <w:widowControl/>
      <w:overflowPunct w:val="0"/>
      <w:ind w:firstLine="720"/>
      <w:jc w:val="both"/>
    </w:pPr>
    <w:rPr>
      <w:sz w:val="28"/>
      <w:szCs w:val="28"/>
    </w:rPr>
  </w:style>
  <w:style w:type="paragraph" w:styleId="25">
    <w:name w:val="Body Text 2"/>
    <w:basedOn w:val="a"/>
    <w:link w:val="26"/>
    <w:uiPriority w:val="99"/>
    <w:rsid w:val="00E745D8"/>
    <w:pPr>
      <w:widowControl/>
      <w:autoSpaceDE/>
      <w:autoSpaceDN/>
      <w:adjustRightInd/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E74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0">
    <w:name w:val="Обычный + 14 пт"/>
    <w:basedOn w:val="a"/>
    <w:uiPriority w:val="99"/>
    <w:rsid w:val="00E745D8"/>
    <w:pPr>
      <w:widowControl/>
      <w:autoSpaceDE/>
      <w:autoSpaceDN/>
      <w:adjustRightInd/>
    </w:pPr>
    <w:rPr>
      <w:sz w:val="28"/>
      <w:szCs w:val="28"/>
    </w:rPr>
  </w:style>
  <w:style w:type="paragraph" w:customStyle="1" w:styleId="-11">
    <w:name w:val="Цветной список - Акцент 11"/>
    <w:basedOn w:val="a"/>
    <w:uiPriority w:val="99"/>
    <w:rsid w:val="00E745D8"/>
    <w:pPr>
      <w:widowControl/>
      <w:autoSpaceDE/>
      <w:autoSpaceDN/>
      <w:adjustRightInd/>
      <w:ind w:left="720"/>
    </w:pPr>
    <w:rPr>
      <w:rFonts w:ascii="Calibri" w:hAnsi="Calibri" w:cs="Calibri"/>
      <w:sz w:val="24"/>
      <w:szCs w:val="24"/>
      <w:lang w:val="en-US"/>
    </w:rPr>
  </w:style>
  <w:style w:type="paragraph" w:customStyle="1" w:styleId="310">
    <w:name w:val="Основной текст 31"/>
    <w:basedOn w:val="a"/>
    <w:uiPriority w:val="99"/>
    <w:rsid w:val="00E745D8"/>
    <w:pPr>
      <w:widowControl/>
      <w:overflowPunct w:val="0"/>
      <w:spacing w:before="120"/>
      <w:jc w:val="center"/>
      <w:textAlignment w:val="baseline"/>
    </w:pPr>
    <w:rPr>
      <w:rFonts w:ascii="Arial" w:hAnsi="Arial" w:cs="Arial"/>
      <w:b/>
      <w:bCs/>
      <w:sz w:val="16"/>
      <w:szCs w:val="16"/>
    </w:rPr>
  </w:style>
  <w:style w:type="paragraph" w:customStyle="1" w:styleId="BodyText1">
    <w:name w:val="Body Text1"/>
    <w:basedOn w:val="a"/>
    <w:uiPriority w:val="99"/>
    <w:rsid w:val="00E745D8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xt">
    <w:name w:val="text"/>
    <w:uiPriority w:val="99"/>
    <w:rsid w:val="00E745D8"/>
  </w:style>
  <w:style w:type="character" w:styleId="afe">
    <w:name w:val="Emphasis"/>
    <w:basedOn w:val="a0"/>
    <w:uiPriority w:val="99"/>
    <w:qFormat/>
    <w:rsid w:val="00E745D8"/>
    <w:rPr>
      <w:rFonts w:cs="Times New Roman"/>
      <w:i/>
      <w:iCs/>
    </w:rPr>
  </w:style>
  <w:style w:type="character" w:customStyle="1" w:styleId="aff">
    <w:name w:val="Основной текст_"/>
    <w:basedOn w:val="a0"/>
    <w:link w:val="41"/>
    <w:uiPriority w:val="99"/>
    <w:locked/>
    <w:rsid w:val="00E745D8"/>
    <w:rPr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E745D8"/>
    <w:pPr>
      <w:widowControl/>
      <w:shd w:val="clear" w:color="auto" w:fill="FFFFFF"/>
      <w:autoSpaceDE/>
      <w:autoSpaceDN/>
      <w:adjustRightInd/>
      <w:spacing w:after="180" w:line="230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5">
    <w:name w:val="Основной текст с отступом Знак1"/>
    <w:uiPriority w:val="99"/>
    <w:rsid w:val="00E745D8"/>
    <w:rPr>
      <w:sz w:val="24"/>
      <w:lang w:val="ru-RU" w:eastAsia="ru-RU"/>
    </w:rPr>
  </w:style>
  <w:style w:type="character" w:customStyle="1" w:styleId="aff0">
    <w:name w:val="Сравнение редакций. Добавленный фрагмент"/>
    <w:uiPriority w:val="99"/>
    <w:rsid w:val="00E745D8"/>
    <w:rPr>
      <w:color w:val="0000FF"/>
    </w:rPr>
  </w:style>
  <w:style w:type="paragraph" w:customStyle="1" w:styleId="Default">
    <w:name w:val="Default"/>
    <w:uiPriority w:val="99"/>
    <w:rsid w:val="00E745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16">
    <w:name w:val="Сетка таблицы1"/>
    <w:uiPriority w:val="99"/>
    <w:rsid w:val="00E74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Обычный1"/>
    <w:uiPriority w:val="99"/>
    <w:rsid w:val="00E745D8"/>
    <w:pPr>
      <w:snapToGri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1">
    <w:name w:val="Таблицы"/>
    <w:basedOn w:val="a"/>
    <w:uiPriority w:val="99"/>
    <w:rsid w:val="00E745D8"/>
    <w:pPr>
      <w:widowControl/>
      <w:autoSpaceDE/>
      <w:autoSpaceDN/>
      <w:adjustRightInd/>
    </w:pPr>
    <w:rPr>
      <w:sz w:val="22"/>
      <w:szCs w:val="22"/>
    </w:rPr>
  </w:style>
  <w:style w:type="paragraph" w:customStyle="1" w:styleId="xl24">
    <w:name w:val="xl24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12"/>
      <w:szCs w:val="12"/>
    </w:rPr>
  </w:style>
  <w:style w:type="paragraph" w:customStyle="1" w:styleId="xl25">
    <w:name w:val="xl25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220">
    <w:name w:val="Основной текст 22"/>
    <w:basedOn w:val="a"/>
    <w:uiPriority w:val="99"/>
    <w:rsid w:val="00E745D8"/>
    <w:pPr>
      <w:widowControl/>
      <w:tabs>
        <w:tab w:val="left" w:pos="9120"/>
        <w:tab w:val="left" w:pos="10680"/>
        <w:tab w:val="left" w:pos="11280"/>
        <w:tab w:val="left" w:pos="13320"/>
        <w:tab w:val="left" w:pos="13560"/>
        <w:tab w:val="left" w:pos="13920"/>
        <w:tab w:val="left" w:pos="14440"/>
        <w:tab w:val="left" w:pos="15160"/>
        <w:tab w:val="left" w:pos="15880"/>
        <w:tab w:val="left" w:pos="23320"/>
        <w:tab w:val="left" w:pos="23680"/>
        <w:tab w:val="left" w:pos="24160"/>
        <w:tab w:val="left" w:pos="25480"/>
      </w:tabs>
      <w:suppressAutoHyphens/>
      <w:overflowPunct w:val="0"/>
      <w:ind w:left="1593" w:hanging="1593"/>
    </w:pPr>
  </w:style>
  <w:style w:type="paragraph" w:customStyle="1" w:styleId="19">
    <w:name w:val="Стиль1"/>
    <w:basedOn w:val="a"/>
    <w:uiPriority w:val="99"/>
    <w:rsid w:val="00E745D8"/>
    <w:pPr>
      <w:widowControl/>
      <w:autoSpaceDE/>
      <w:autoSpaceDN/>
      <w:adjustRightInd/>
      <w:spacing w:line="360" w:lineRule="auto"/>
      <w:ind w:firstLine="709"/>
    </w:pPr>
    <w:rPr>
      <w:sz w:val="22"/>
      <w:szCs w:val="22"/>
    </w:rPr>
  </w:style>
  <w:style w:type="paragraph" w:customStyle="1" w:styleId="aff2">
    <w:name w:val="Краткий обратный адрес"/>
    <w:basedOn w:val="a"/>
    <w:uiPriority w:val="99"/>
    <w:rsid w:val="00E745D8"/>
    <w:pPr>
      <w:widowControl/>
      <w:autoSpaceDE/>
      <w:autoSpaceDN/>
      <w:adjustRightInd/>
    </w:pPr>
    <w:rPr>
      <w:rFonts w:ascii="Arial" w:hAnsi="Arial" w:cs="Arial"/>
      <w:sz w:val="24"/>
      <w:szCs w:val="24"/>
    </w:rPr>
  </w:style>
  <w:style w:type="paragraph" w:styleId="aff3">
    <w:name w:val="Subtitle"/>
    <w:basedOn w:val="a"/>
    <w:link w:val="aff4"/>
    <w:uiPriority w:val="99"/>
    <w:qFormat/>
    <w:rsid w:val="00E745D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ff4">
    <w:name w:val="Подзаголовок Знак"/>
    <w:basedOn w:val="a0"/>
    <w:link w:val="aff3"/>
    <w:uiPriority w:val="99"/>
    <w:rsid w:val="00E745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E745D8"/>
    <w:rPr>
      <w:rFonts w:cs="Times New Roman"/>
    </w:rPr>
  </w:style>
  <w:style w:type="paragraph" w:customStyle="1" w:styleId="aff5">
    <w:name w:val="Îáû÷íûé"/>
    <w:uiPriority w:val="99"/>
    <w:rsid w:val="00E745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6">
    <w:name w:val="Заголовок статьи"/>
    <w:basedOn w:val="a"/>
    <w:next w:val="a"/>
    <w:uiPriority w:val="99"/>
    <w:rsid w:val="00E745D8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f7">
    <w:name w:val="Document Map"/>
    <w:basedOn w:val="a"/>
    <w:link w:val="aff8"/>
    <w:uiPriority w:val="99"/>
    <w:rsid w:val="00E745D8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8">
    <w:name w:val="Схема документа Знак"/>
    <w:basedOn w:val="a0"/>
    <w:link w:val="aff7"/>
    <w:uiPriority w:val="99"/>
    <w:rsid w:val="00E745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5">
    <w:name w:val="Style5"/>
    <w:basedOn w:val="a"/>
    <w:uiPriority w:val="99"/>
    <w:rsid w:val="00E745D8"/>
    <w:pPr>
      <w:spacing w:line="323" w:lineRule="exact"/>
      <w:ind w:firstLine="710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E745D8"/>
    <w:rPr>
      <w:rFonts w:ascii="Times New Roman" w:hAnsi="Times New Roman" w:cs="Times New Roman"/>
      <w:sz w:val="26"/>
      <w:szCs w:val="26"/>
    </w:rPr>
  </w:style>
  <w:style w:type="paragraph" w:customStyle="1" w:styleId="Pa0">
    <w:name w:val="Pa0"/>
    <w:basedOn w:val="a"/>
    <w:next w:val="a"/>
    <w:uiPriority w:val="99"/>
    <w:rsid w:val="00E745D8"/>
    <w:pPr>
      <w:widowControl/>
      <w:spacing w:line="221" w:lineRule="atLeast"/>
    </w:pPr>
    <w:rPr>
      <w:sz w:val="24"/>
      <w:szCs w:val="24"/>
      <w:lang w:eastAsia="en-US"/>
    </w:rPr>
  </w:style>
  <w:style w:type="character" w:customStyle="1" w:styleId="A00">
    <w:name w:val="A0"/>
    <w:uiPriority w:val="99"/>
    <w:rsid w:val="00E745D8"/>
    <w:rPr>
      <w:color w:val="000000"/>
      <w:sz w:val="32"/>
    </w:rPr>
  </w:style>
  <w:style w:type="paragraph" w:customStyle="1" w:styleId="34">
    <w:name w:val="Обычный (веб)3"/>
    <w:basedOn w:val="a"/>
    <w:uiPriority w:val="99"/>
    <w:rsid w:val="00E745D8"/>
    <w:pPr>
      <w:widowControl/>
      <w:autoSpaceDE/>
      <w:autoSpaceDN/>
      <w:adjustRightInd/>
      <w:spacing w:before="100" w:beforeAutospacing="1" w:after="300"/>
      <w:jc w:val="both"/>
    </w:pPr>
    <w:rPr>
      <w:sz w:val="24"/>
      <w:szCs w:val="24"/>
    </w:rPr>
  </w:style>
  <w:style w:type="character" w:customStyle="1" w:styleId="tooltips1">
    <w:name w:val="tooltips1"/>
    <w:uiPriority w:val="99"/>
    <w:rsid w:val="00E745D8"/>
    <w:rPr>
      <w:bdr w:val="single" w:sz="6" w:space="0" w:color="auto" w:frame="1"/>
      <w:shd w:val="clear" w:color="auto" w:fill="FFFFFF"/>
    </w:rPr>
  </w:style>
  <w:style w:type="paragraph" w:customStyle="1" w:styleId="320">
    <w:name w:val="Основной текст 32"/>
    <w:basedOn w:val="a"/>
    <w:uiPriority w:val="99"/>
    <w:rsid w:val="00E745D8"/>
    <w:pPr>
      <w:overflowPunct w:val="0"/>
      <w:textAlignment w:val="baseline"/>
    </w:pPr>
    <w:rPr>
      <w:sz w:val="24"/>
      <w:szCs w:val="24"/>
    </w:rPr>
  </w:style>
  <w:style w:type="character" w:customStyle="1" w:styleId="font0">
    <w:name w:val="font0"/>
    <w:basedOn w:val="a0"/>
    <w:uiPriority w:val="99"/>
    <w:rsid w:val="00E745D8"/>
    <w:rPr>
      <w:rFonts w:cs="Times New Roman"/>
    </w:rPr>
  </w:style>
  <w:style w:type="paragraph" w:styleId="35">
    <w:name w:val="Body Text 3"/>
    <w:basedOn w:val="a"/>
    <w:link w:val="36"/>
    <w:uiPriority w:val="99"/>
    <w:rsid w:val="00E745D8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rsid w:val="00E745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3">
    <w:name w:val="Стиль Основной текст 3 + 13 пт полужирный курсив По центру Слев..."/>
    <w:basedOn w:val="35"/>
    <w:uiPriority w:val="99"/>
    <w:rsid w:val="00E745D8"/>
    <w:pPr>
      <w:spacing w:before="60" w:after="60"/>
      <w:ind w:left="-284" w:right="-285"/>
      <w:jc w:val="center"/>
    </w:pPr>
    <w:rPr>
      <w:b/>
      <w:bCs/>
      <w:i/>
      <w:iCs/>
      <w:caps/>
      <w:sz w:val="26"/>
      <w:szCs w:val="26"/>
    </w:rPr>
  </w:style>
  <w:style w:type="paragraph" w:customStyle="1" w:styleId="style1">
    <w:name w:val="style1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p2">
    <w:name w:val="p2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z1">
    <w:name w:val="z1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1A1A1A"/>
    </w:rPr>
  </w:style>
  <w:style w:type="paragraph" w:customStyle="1" w:styleId="101">
    <w:name w:val="Обычный (веб)10"/>
    <w:basedOn w:val="a"/>
    <w:uiPriority w:val="99"/>
    <w:rsid w:val="00E745D8"/>
    <w:pPr>
      <w:widowControl/>
      <w:autoSpaceDE/>
      <w:autoSpaceDN/>
      <w:adjustRightInd/>
      <w:spacing w:before="105"/>
    </w:pPr>
    <w:rPr>
      <w:sz w:val="24"/>
      <w:szCs w:val="24"/>
    </w:rPr>
  </w:style>
  <w:style w:type="paragraph" w:customStyle="1" w:styleId="1a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E745D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9">
    <w:name w:val="annotation text"/>
    <w:basedOn w:val="a"/>
    <w:link w:val="affa"/>
    <w:uiPriority w:val="99"/>
    <w:rsid w:val="00E745D8"/>
    <w:pPr>
      <w:widowControl/>
      <w:autoSpaceDE/>
      <w:autoSpaceDN/>
      <w:adjustRightInd/>
    </w:pPr>
  </w:style>
  <w:style w:type="character" w:customStyle="1" w:styleId="affa">
    <w:name w:val="Текст примечания Знак"/>
    <w:basedOn w:val="a0"/>
    <w:link w:val="aff9"/>
    <w:uiPriority w:val="99"/>
    <w:rsid w:val="00E74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rsid w:val="00E745D8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rsid w:val="00E745D8"/>
    <w:rPr>
      <w:b/>
      <w:bCs/>
    </w:rPr>
  </w:style>
  <w:style w:type="paragraph" w:styleId="HTML">
    <w:name w:val="HTML Preformatted"/>
    <w:basedOn w:val="a"/>
    <w:link w:val="HTML0"/>
    <w:uiPriority w:val="99"/>
    <w:rsid w:val="00E745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745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E74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b">
    <w:name w:val="Обычный (веб)1"/>
    <w:basedOn w:val="a"/>
    <w:uiPriority w:val="99"/>
    <w:rsid w:val="00E745D8"/>
    <w:pPr>
      <w:widowControl/>
      <w:suppressAutoHyphens/>
      <w:autoSpaceDE/>
      <w:autoSpaceDN/>
      <w:adjustRightInd/>
      <w:spacing w:before="28" w:after="28"/>
    </w:pPr>
    <w:rPr>
      <w:kern w:val="1"/>
      <w:sz w:val="24"/>
      <w:szCs w:val="24"/>
    </w:rPr>
  </w:style>
  <w:style w:type="paragraph" w:customStyle="1" w:styleId="1c">
    <w:name w:val="Текст1"/>
    <w:basedOn w:val="a"/>
    <w:uiPriority w:val="99"/>
    <w:rsid w:val="00E745D8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affd">
    <w:name w:val="List Number"/>
    <w:basedOn w:val="a"/>
    <w:uiPriority w:val="99"/>
    <w:rsid w:val="00E745D8"/>
    <w:pPr>
      <w:widowControl/>
      <w:tabs>
        <w:tab w:val="num" w:pos="360"/>
      </w:tabs>
      <w:suppressAutoHyphens/>
      <w:autoSpaceDE/>
      <w:autoSpaceDN/>
      <w:adjustRightInd/>
      <w:ind w:left="360" w:hanging="360"/>
    </w:pPr>
    <w:rPr>
      <w:sz w:val="24"/>
      <w:szCs w:val="24"/>
      <w:lang w:eastAsia="zh-CN"/>
    </w:rPr>
  </w:style>
  <w:style w:type="paragraph" w:customStyle="1" w:styleId="affe">
    <w:name w:val="Базовый"/>
    <w:uiPriority w:val="99"/>
    <w:rsid w:val="00E745D8"/>
    <w:pPr>
      <w:tabs>
        <w:tab w:val="left" w:pos="708"/>
      </w:tabs>
      <w:suppressAutoHyphens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basedOn w:val="a0"/>
    <w:uiPriority w:val="99"/>
    <w:rsid w:val="00E745D8"/>
    <w:rPr>
      <w:rFonts w:ascii="Times New Roman" w:hAnsi="Times New Roman" w:cs="Times New Roman"/>
      <w:sz w:val="22"/>
      <w:szCs w:val="22"/>
    </w:rPr>
  </w:style>
  <w:style w:type="paragraph" w:customStyle="1" w:styleId="1d">
    <w:name w:val="Без интервала1"/>
    <w:uiPriority w:val="99"/>
    <w:rsid w:val="00E745D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uiPriority w:val="99"/>
    <w:rsid w:val="00E745D8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Iniiaiieoaeno2">
    <w:name w:val="Iniiaiie oaeno 2"/>
    <w:basedOn w:val="a"/>
    <w:uiPriority w:val="99"/>
    <w:rsid w:val="00E745D8"/>
    <w:pPr>
      <w:widowControl/>
      <w:autoSpaceDE/>
      <w:autoSpaceDN/>
      <w:adjustRightInd/>
      <w:ind w:firstLine="720"/>
      <w:jc w:val="both"/>
    </w:pPr>
    <w:rPr>
      <w:rFonts w:ascii="Calibri" w:hAnsi="Calibri" w:cs="Calibri"/>
      <w:sz w:val="28"/>
      <w:szCs w:val="28"/>
    </w:rPr>
  </w:style>
  <w:style w:type="paragraph" w:customStyle="1" w:styleId="western">
    <w:name w:val="western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</w:pPr>
    <w:rPr>
      <w:rFonts w:ascii="TimesET" w:hAnsi="TimesET" w:cs="TimesET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E745D8"/>
    <w:pPr>
      <w:jc w:val="both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E745D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ff0">
    <w:name w:val="FollowedHyperlink"/>
    <w:basedOn w:val="a0"/>
    <w:uiPriority w:val="99"/>
    <w:semiHidden/>
    <w:unhideWhenUsed/>
    <w:rsid w:val="00E745D8"/>
    <w:rPr>
      <w:color w:val="800080"/>
      <w:u w:val="single"/>
    </w:rPr>
  </w:style>
  <w:style w:type="paragraph" w:customStyle="1" w:styleId="font5">
    <w:name w:val="font5"/>
    <w:basedOn w:val="a"/>
    <w:rsid w:val="00E745D8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745D8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E745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E745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E745D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E745D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E745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E745D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E745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E745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E745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E745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E745D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E745D8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E745D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C328943E6B91FF66DDE930F601ACE9658D91AEB3B538565EF3D27B69089A517DCC4A7E151E53FF8FCE7FEC6LCN" TargetMode="External"/><Relationship Id="rId18" Type="http://schemas.openxmlformats.org/officeDocument/2006/relationships/hyperlink" Target="http://dic.academic.ru/dic.nsf/enc_mathematics/3320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D00C6D3F842B48354538669FFEABC0328D883DC48AA2CC93AA9F8B81CFD58F4EA19F25704567B1X6yDF" TargetMode="External"/><Relationship Id="rId17" Type="http://schemas.openxmlformats.org/officeDocument/2006/relationships/hyperlink" Target="http://dic.academic.ru/dic.nsf/enc_philosophy/33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dic_economic_law/18415" TargetMode="External"/><Relationship Id="rId20" Type="http://schemas.openxmlformats.org/officeDocument/2006/relationships/hyperlink" Target="http://dic.academic.ru/dic.nsf/enc_tech/10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85E0594B87EE152B0D1C072FD26D25F78ED538C0B2F50374C5238E9D4EADBF7807DA8D51F8DDB2RFU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econ_dict/21913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2062EA83520E25AA00BF743B9F95D7C162C8366A6A044E0DC8611AEC1FA2032A80A1A75C06D11D2SB05L" TargetMode="External"/><Relationship Id="rId19" Type="http://schemas.openxmlformats.org/officeDocument/2006/relationships/hyperlink" Target="http://dic.academic.ru/dic.nsf/stroitel/671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ic.academic.ru/dic.nsf/enc_philosophy/475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4564D-419E-47D4-90AD-4DC3B544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1869</TotalTime>
  <Pages>9</Pages>
  <Words>17260</Words>
  <Characters>98384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Maslova</cp:lastModifiedBy>
  <cp:revision>45</cp:revision>
  <cp:lastPrinted>2020-03-27T08:18:00Z</cp:lastPrinted>
  <dcterms:created xsi:type="dcterms:W3CDTF">2019-10-15T12:39:00Z</dcterms:created>
  <dcterms:modified xsi:type="dcterms:W3CDTF">2020-03-30T08:33:00Z</dcterms:modified>
</cp:coreProperties>
</file>