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DF" w:rsidRDefault="002C67DF" w:rsidP="00D43DB9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D43DB9" w:rsidRPr="002127E8" w:rsidRDefault="00D43DB9" w:rsidP="00975D24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2127E8">
        <w:rPr>
          <w:rFonts w:ascii="Arial" w:eastAsia="Calibri" w:hAnsi="Arial" w:cs="Arial"/>
          <w:sz w:val="24"/>
          <w:szCs w:val="24"/>
        </w:rPr>
        <w:t xml:space="preserve">АДМИНИСТРАЦИЯ </w:t>
      </w:r>
      <w:r w:rsidR="00E00D8D">
        <w:rPr>
          <w:rFonts w:ascii="Arial" w:eastAsia="Calibri" w:hAnsi="Arial" w:cs="Arial"/>
          <w:sz w:val="24"/>
          <w:szCs w:val="24"/>
        </w:rPr>
        <w:t>ВИХЛЯЕВСКОГО</w:t>
      </w:r>
      <w:r w:rsidRPr="002127E8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D43DB9" w:rsidRPr="002127E8" w:rsidRDefault="00D43DB9" w:rsidP="00975D24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2127E8">
        <w:rPr>
          <w:rFonts w:ascii="Arial" w:eastAsia="Calibri" w:hAnsi="Arial" w:cs="Arial"/>
          <w:sz w:val="24"/>
          <w:szCs w:val="24"/>
        </w:rPr>
        <w:t>ПОВОРИНСКОГО МУНИЦИПАЛЬНОГО РАЙОНА</w:t>
      </w:r>
    </w:p>
    <w:p w:rsidR="00D43DB9" w:rsidRPr="002127E8" w:rsidRDefault="00D43DB9" w:rsidP="00975D24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2127E8"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D43DB9" w:rsidRPr="002127E8" w:rsidRDefault="00D43DB9" w:rsidP="00975D24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2127E8">
        <w:rPr>
          <w:rFonts w:ascii="Arial" w:eastAsia="Calibri" w:hAnsi="Arial" w:cs="Arial"/>
          <w:sz w:val="24"/>
          <w:szCs w:val="24"/>
        </w:rPr>
        <w:t>ПОСТАНОВЛЕНИЕ</w:t>
      </w:r>
    </w:p>
    <w:p w:rsidR="00975D24" w:rsidRDefault="00711969" w:rsidP="00975D24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02.11.2020г.</w:t>
      </w:r>
      <w:r w:rsidR="002C67DF">
        <w:rPr>
          <w:rFonts w:ascii="Arial" w:eastAsia="Calibri" w:hAnsi="Arial" w:cs="Arial"/>
          <w:sz w:val="24"/>
          <w:szCs w:val="24"/>
        </w:rPr>
        <w:t>№</w:t>
      </w:r>
      <w:r>
        <w:rPr>
          <w:rFonts w:ascii="Arial" w:eastAsia="Calibri" w:hAnsi="Arial" w:cs="Arial"/>
          <w:sz w:val="24"/>
          <w:szCs w:val="24"/>
        </w:rPr>
        <w:t>33</w:t>
      </w:r>
      <w:r w:rsidR="00BB7BE7" w:rsidRPr="002127E8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</w:t>
      </w:r>
      <w:r w:rsidR="00E00D8D">
        <w:rPr>
          <w:rFonts w:ascii="Arial" w:eastAsia="Calibri" w:hAnsi="Arial" w:cs="Arial"/>
          <w:sz w:val="24"/>
          <w:szCs w:val="24"/>
        </w:rPr>
        <w:t xml:space="preserve">                 </w:t>
      </w:r>
      <w:r w:rsidR="002C67DF">
        <w:rPr>
          <w:rFonts w:ascii="Arial" w:eastAsia="Calibri" w:hAnsi="Arial" w:cs="Arial"/>
          <w:sz w:val="24"/>
          <w:szCs w:val="24"/>
        </w:rPr>
        <w:t xml:space="preserve">      </w:t>
      </w:r>
    </w:p>
    <w:p w:rsidR="009B3AD2" w:rsidRPr="002127E8" w:rsidRDefault="00E00D8D" w:rsidP="00975D24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с. Вихляевка</w:t>
      </w:r>
    </w:p>
    <w:p w:rsidR="005D009E" w:rsidRPr="00FC5D30" w:rsidRDefault="005111F5" w:rsidP="00FC5D3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94571">
        <w:rPr>
          <w:rFonts w:ascii="Arial" w:eastAsia="Calibri" w:hAnsi="Arial" w:cs="Arial"/>
          <w:b/>
          <w:sz w:val="32"/>
          <w:szCs w:val="32"/>
        </w:rPr>
        <w:t xml:space="preserve">О внесении изменений в постановление администрации                                                 </w:t>
      </w:r>
      <w:r w:rsidR="00E00D8D" w:rsidRPr="00994571">
        <w:rPr>
          <w:rFonts w:ascii="Arial" w:eastAsia="Calibri" w:hAnsi="Arial" w:cs="Arial"/>
          <w:b/>
          <w:sz w:val="32"/>
          <w:szCs w:val="32"/>
        </w:rPr>
        <w:t>Вихляевского</w:t>
      </w:r>
      <w:r w:rsidRPr="00994571">
        <w:rPr>
          <w:rFonts w:ascii="Arial" w:eastAsia="Calibri" w:hAnsi="Arial" w:cs="Arial"/>
          <w:b/>
          <w:sz w:val="32"/>
          <w:szCs w:val="32"/>
        </w:rPr>
        <w:t xml:space="preserve"> сельского поселения </w:t>
      </w:r>
      <w:r w:rsidR="00E00D8D" w:rsidRPr="00994571">
        <w:rPr>
          <w:rFonts w:ascii="Arial" w:eastAsia="Calibri" w:hAnsi="Arial" w:cs="Arial"/>
          <w:b/>
          <w:sz w:val="32"/>
          <w:szCs w:val="32"/>
        </w:rPr>
        <w:t>от 21.03.2019 №14</w:t>
      </w:r>
      <w:r w:rsidRPr="00994571">
        <w:rPr>
          <w:rFonts w:ascii="Arial" w:eastAsia="Calibri" w:hAnsi="Arial" w:cs="Arial"/>
          <w:b/>
          <w:sz w:val="32"/>
          <w:szCs w:val="32"/>
        </w:rPr>
        <w:t xml:space="preserve">                                              «</w:t>
      </w:r>
      <w:r w:rsidR="009B3AD2" w:rsidRPr="00994571">
        <w:rPr>
          <w:rFonts w:ascii="Arial" w:eastAsia="Calibri" w:hAnsi="Arial" w:cs="Arial"/>
          <w:b/>
          <w:sz w:val="32"/>
          <w:szCs w:val="32"/>
        </w:rPr>
        <w:t xml:space="preserve">Об утверждении Порядка формирования, ведения,                                                                                                                                                  ежегодного дополнения и опубликования перечня                                                                                                                                          муниципального имущества </w:t>
      </w:r>
      <w:r w:rsidR="00E00D8D" w:rsidRPr="00994571">
        <w:rPr>
          <w:rFonts w:ascii="Arial" w:eastAsia="Calibri" w:hAnsi="Arial" w:cs="Arial"/>
          <w:b/>
          <w:sz w:val="32"/>
          <w:szCs w:val="32"/>
        </w:rPr>
        <w:t>Вихляевского</w:t>
      </w:r>
      <w:r w:rsidR="009B3AD2" w:rsidRPr="00994571">
        <w:rPr>
          <w:rFonts w:ascii="Arial" w:eastAsia="Calibri" w:hAnsi="Arial" w:cs="Arial"/>
          <w:b/>
          <w:sz w:val="32"/>
          <w:szCs w:val="32"/>
        </w:rPr>
        <w:t xml:space="preserve"> сельского                                                                                                                                                поселения Поворинского муниципального района                                                                                                                                                        Воронежской области, предназначенного для предоставления                                                                                                                                                                   во владение и (или) в пользование субъектам малого и                                                                                                                                                   среднего предпринимательства и организациям, образующим                                                                                                                               инфраструктуру поддержки субъектов малого и среднего </w:t>
      </w:r>
      <w:r w:rsidRPr="00994571">
        <w:rPr>
          <w:rFonts w:ascii="Arial" w:eastAsia="Calibri" w:hAnsi="Arial" w:cs="Arial"/>
          <w:b/>
          <w:sz w:val="32"/>
          <w:szCs w:val="32"/>
        </w:rPr>
        <w:t xml:space="preserve">               </w:t>
      </w:r>
      <w:r w:rsidR="009B3AD2" w:rsidRPr="00994571">
        <w:rPr>
          <w:rFonts w:ascii="Arial" w:eastAsia="Calibri" w:hAnsi="Arial" w:cs="Arial"/>
          <w:b/>
          <w:sz w:val="32"/>
          <w:szCs w:val="32"/>
        </w:rPr>
        <w:t>предпринимательства</w:t>
      </w:r>
      <w:r w:rsidRPr="00994571">
        <w:rPr>
          <w:rFonts w:ascii="Arial" w:eastAsia="Calibri" w:hAnsi="Arial" w:cs="Arial"/>
          <w:b/>
          <w:sz w:val="32"/>
          <w:szCs w:val="32"/>
        </w:rPr>
        <w:t>»</w:t>
      </w:r>
    </w:p>
    <w:p w:rsidR="005D009E" w:rsidRPr="00FC5D30" w:rsidRDefault="00FC5D30" w:rsidP="00FC5D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5D30">
        <w:rPr>
          <w:rFonts w:ascii="Arial" w:hAnsi="Arial" w:cs="Arial"/>
          <w:sz w:val="24"/>
          <w:szCs w:val="24"/>
        </w:rPr>
        <w:t>В целях реализации государственной, муниципальной политики в области развития малого и среднего предпринимательства, на основании Федеральных законов от 24 июля 2007 года № 209-ФЗ «О развитии малого и среднего предпринимательства в Российской Федерации», от 08.06.2020г. №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поддержки", а также ре</w:t>
      </w:r>
      <w:r>
        <w:rPr>
          <w:rFonts w:ascii="Arial" w:hAnsi="Arial" w:cs="Arial"/>
          <w:sz w:val="24"/>
          <w:szCs w:val="24"/>
        </w:rPr>
        <w:t>комендаций АО «Корпорация МСП»,</w:t>
      </w:r>
      <w:r w:rsidR="00125281" w:rsidRPr="002127E8">
        <w:rPr>
          <w:rFonts w:ascii="Arial" w:hAnsi="Arial" w:cs="Arial"/>
          <w:sz w:val="24"/>
          <w:szCs w:val="24"/>
        </w:rPr>
        <w:t xml:space="preserve"> администрация </w:t>
      </w:r>
      <w:r w:rsidR="00E00D8D">
        <w:rPr>
          <w:rFonts w:ascii="Arial" w:hAnsi="Arial" w:cs="Arial"/>
          <w:sz w:val="24"/>
          <w:szCs w:val="24"/>
        </w:rPr>
        <w:t>Вихляевского</w:t>
      </w:r>
      <w:r w:rsidR="00125281" w:rsidRPr="002127E8">
        <w:rPr>
          <w:rFonts w:ascii="Arial" w:hAnsi="Arial" w:cs="Arial"/>
          <w:sz w:val="24"/>
          <w:szCs w:val="24"/>
        </w:rPr>
        <w:t xml:space="preserve"> сельского поселения Поворинского муниципального района Воронежской области </w:t>
      </w:r>
      <w:r w:rsidR="005D009E" w:rsidRPr="002127E8">
        <w:rPr>
          <w:rFonts w:ascii="Arial" w:hAnsi="Arial" w:cs="Arial"/>
          <w:sz w:val="24"/>
          <w:szCs w:val="24"/>
        </w:rPr>
        <w:t xml:space="preserve"> постановляет:</w:t>
      </w:r>
    </w:p>
    <w:p w:rsidR="0018118E" w:rsidRPr="005111F5" w:rsidRDefault="0018118E" w:rsidP="002127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B4CC5" w:rsidRPr="00DA5677" w:rsidRDefault="003B4CC5" w:rsidP="003B4CC5">
      <w:pPr>
        <w:pStyle w:val="aa"/>
        <w:rPr>
          <w:rFonts w:ascii="Arial" w:eastAsia="Calibri" w:hAnsi="Arial" w:cs="Arial"/>
        </w:rPr>
      </w:pPr>
      <w:r w:rsidRPr="00DA5677">
        <w:rPr>
          <w:rFonts w:ascii="Arial" w:hAnsi="Arial" w:cs="Arial"/>
        </w:rPr>
        <w:t xml:space="preserve">1. </w:t>
      </w:r>
      <w:r w:rsidRPr="00DA5677">
        <w:rPr>
          <w:rFonts w:ascii="Arial" w:eastAsia="Calibri" w:hAnsi="Arial" w:cs="Arial"/>
        </w:rPr>
        <w:t xml:space="preserve">В названии постановления и далее по тексту после слов: «и организациям, образующим инфраструктуру поддержки субъектов малого и среднего предпринимательства» </w:t>
      </w:r>
      <w:r w:rsidRPr="00DA5677">
        <w:rPr>
          <w:rFonts w:ascii="Arial" w:hAnsi="Arial" w:cs="Arial"/>
        </w:rPr>
        <w:t xml:space="preserve">дополнить </w:t>
      </w:r>
      <w:r w:rsidRPr="00DA5677">
        <w:rPr>
          <w:rFonts w:ascii="Arial" w:eastAsia="Calibri" w:hAnsi="Arial" w:cs="Arial"/>
        </w:rPr>
        <w:t>слова</w:t>
      </w:r>
      <w:r w:rsidRPr="00DA5677">
        <w:rPr>
          <w:rFonts w:ascii="Arial" w:hAnsi="Arial" w:cs="Arial"/>
        </w:rPr>
        <w:t>ми</w:t>
      </w:r>
      <w:r w:rsidRPr="00DA5677">
        <w:rPr>
          <w:rFonts w:ascii="Arial" w:eastAsia="Calibri" w:hAnsi="Arial" w:cs="Arial"/>
        </w:rPr>
        <w:t>: «,самозанятым гражданам» в соответствующем падеже.</w:t>
      </w:r>
    </w:p>
    <w:p w:rsidR="003B4CC5" w:rsidRPr="00DA5677" w:rsidRDefault="003B4CC5" w:rsidP="003B4CC5">
      <w:pPr>
        <w:pStyle w:val="aa"/>
        <w:rPr>
          <w:rFonts w:ascii="Arial" w:eastAsia="Calibri" w:hAnsi="Arial" w:cs="Arial"/>
        </w:rPr>
      </w:pPr>
      <w:r w:rsidRPr="00DA5677">
        <w:rPr>
          <w:rFonts w:ascii="Arial" w:eastAsia="Calibri" w:hAnsi="Arial" w:cs="Arial"/>
        </w:rPr>
        <w:t>2. Настоящее постановление подлеж</w:t>
      </w:r>
      <w:r w:rsidRPr="00DA5677">
        <w:rPr>
          <w:rFonts w:ascii="Arial" w:hAnsi="Arial" w:cs="Arial"/>
        </w:rPr>
        <w:t xml:space="preserve">ит официальному обнародованию и </w:t>
      </w:r>
      <w:r w:rsidRPr="00DA5677">
        <w:rPr>
          <w:rFonts w:ascii="Arial" w:eastAsia="Calibri" w:hAnsi="Arial" w:cs="Arial"/>
        </w:rPr>
        <w:t xml:space="preserve">размещению на официальном сайте </w:t>
      </w:r>
      <w:r w:rsidR="0048757B">
        <w:rPr>
          <w:rFonts w:ascii="Arial" w:hAnsi="Arial" w:cs="Arial"/>
        </w:rPr>
        <w:t>Вихляевского</w:t>
      </w:r>
      <w:r>
        <w:rPr>
          <w:rFonts w:ascii="Arial" w:hAnsi="Arial" w:cs="Arial"/>
        </w:rPr>
        <w:t xml:space="preserve"> сельского поселения </w:t>
      </w:r>
      <w:r w:rsidRPr="00DA5677">
        <w:rPr>
          <w:rFonts w:ascii="Arial" w:eastAsia="Calibri" w:hAnsi="Arial" w:cs="Arial"/>
        </w:rPr>
        <w:t>Поворинского муниципального района Воронежской области в информационно-телекоммуникационной сети «Интернет».</w:t>
      </w:r>
    </w:p>
    <w:p w:rsidR="003B4CC5" w:rsidRPr="002127E8" w:rsidRDefault="003B4CC5" w:rsidP="003B4C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2127E8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3B4CC5" w:rsidRPr="002127E8" w:rsidRDefault="003B4CC5" w:rsidP="003B4C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5D24" w:rsidRDefault="00975D24" w:rsidP="00FC5D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5D24" w:rsidRPr="00711969" w:rsidRDefault="00975D24" w:rsidP="007119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Вихляевского сельского поселения __________________Пенина А.Б.</w:t>
      </w:r>
    </w:p>
    <w:sectPr w:rsidR="00975D24" w:rsidRPr="00711969" w:rsidSect="005111F5">
      <w:type w:val="continuous"/>
      <w:pgSz w:w="11905" w:h="16838"/>
      <w:pgMar w:top="1134" w:right="850" w:bottom="1134" w:left="1701" w:header="0" w:footer="0" w:gutter="0"/>
      <w:pgNumType w:start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040" w:rsidRDefault="00540040" w:rsidP="005D009E">
      <w:pPr>
        <w:spacing w:after="0" w:line="240" w:lineRule="auto"/>
      </w:pPr>
      <w:r>
        <w:separator/>
      </w:r>
    </w:p>
  </w:endnote>
  <w:endnote w:type="continuationSeparator" w:id="1">
    <w:p w:rsidR="00540040" w:rsidRDefault="00540040" w:rsidP="005D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040" w:rsidRDefault="00540040" w:rsidP="005D009E">
      <w:pPr>
        <w:spacing w:after="0" w:line="240" w:lineRule="auto"/>
      </w:pPr>
      <w:r>
        <w:separator/>
      </w:r>
    </w:p>
  </w:footnote>
  <w:footnote w:type="continuationSeparator" w:id="1">
    <w:p w:rsidR="00540040" w:rsidRDefault="00540040" w:rsidP="005D0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565" w:hanging="1800"/>
      </w:p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09E"/>
    <w:rsid w:val="000268C4"/>
    <w:rsid w:val="00074722"/>
    <w:rsid w:val="000B065F"/>
    <w:rsid w:val="000B24A7"/>
    <w:rsid w:val="000E0249"/>
    <w:rsid w:val="00117645"/>
    <w:rsid w:val="00125281"/>
    <w:rsid w:val="00177563"/>
    <w:rsid w:val="0018118E"/>
    <w:rsid w:val="001D2345"/>
    <w:rsid w:val="002127E8"/>
    <w:rsid w:val="00225EEA"/>
    <w:rsid w:val="002B673B"/>
    <w:rsid w:val="002C67DF"/>
    <w:rsid w:val="00301DF1"/>
    <w:rsid w:val="00303F4B"/>
    <w:rsid w:val="003B4CC5"/>
    <w:rsid w:val="003E79F8"/>
    <w:rsid w:val="003F47FA"/>
    <w:rsid w:val="00402FB6"/>
    <w:rsid w:val="004565E7"/>
    <w:rsid w:val="0048757B"/>
    <w:rsid w:val="004B050A"/>
    <w:rsid w:val="004E4A23"/>
    <w:rsid w:val="00502F80"/>
    <w:rsid w:val="005111F5"/>
    <w:rsid w:val="00512AA2"/>
    <w:rsid w:val="00540040"/>
    <w:rsid w:val="00552F48"/>
    <w:rsid w:val="00553C05"/>
    <w:rsid w:val="00594BCB"/>
    <w:rsid w:val="005C0262"/>
    <w:rsid w:val="005D009E"/>
    <w:rsid w:val="005F5AE3"/>
    <w:rsid w:val="0064782F"/>
    <w:rsid w:val="00673F9A"/>
    <w:rsid w:val="0068398C"/>
    <w:rsid w:val="006973DD"/>
    <w:rsid w:val="006A52E1"/>
    <w:rsid w:val="006A58F7"/>
    <w:rsid w:val="006C01C9"/>
    <w:rsid w:val="006C5107"/>
    <w:rsid w:val="006F267B"/>
    <w:rsid w:val="00711969"/>
    <w:rsid w:val="00717469"/>
    <w:rsid w:val="00744143"/>
    <w:rsid w:val="00795F73"/>
    <w:rsid w:val="007B2F75"/>
    <w:rsid w:val="00823065"/>
    <w:rsid w:val="00942038"/>
    <w:rsid w:val="00975D24"/>
    <w:rsid w:val="00994571"/>
    <w:rsid w:val="009979C6"/>
    <w:rsid w:val="009B3AD2"/>
    <w:rsid w:val="00A02DE7"/>
    <w:rsid w:val="00A0342D"/>
    <w:rsid w:val="00A15463"/>
    <w:rsid w:val="00A3480C"/>
    <w:rsid w:val="00A3575D"/>
    <w:rsid w:val="00A72064"/>
    <w:rsid w:val="00A761E0"/>
    <w:rsid w:val="00B176E1"/>
    <w:rsid w:val="00B22397"/>
    <w:rsid w:val="00BA47A9"/>
    <w:rsid w:val="00BB7BE7"/>
    <w:rsid w:val="00BC0A2F"/>
    <w:rsid w:val="00BF2BF6"/>
    <w:rsid w:val="00C024A8"/>
    <w:rsid w:val="00C52E29"/>
    <w:rsid w:val="00C62F9F"/>
    <w:rsid w:val="00C67C27"/>
    <w:rsid w:val="00C80ED4"/>
    <w:rsid w:val="00CF23BA"/>
    <w:rsid w:val="00D0257E"/>
    <w:rsid w:val="00D119E3"/>
    <w:rsid w:val="00D43DB9"/>
    <w:rsid w:val="00D66FE8"/>
    <w:rsid w:val="00DD6930"/>
    <w:rsid w:val="00E00CDF"/>
    <w:rsid w:val="00E00D8D"/>
    <w:rsid w:val="00E76599"/>
    <w:rsid w:val="00F14FC5"/>
    <w:rsid w:val="00F61DB4"/>
    <w:rsid w:val="00FC5D30"/>
    <w:rsid w:val="00FC7A0C"/>
    <w:rsid w:val="00FD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009E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009E"/>
    <w:rPr>
      <w:rFonts w:eastAsiaTheme="minorEastAsia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D009E"/>
    <w:rPr>
      <w:vertAlign w:val="superscript"/>
    </w:rPr>
  </w:style>
  <w:style w:type="table" w:customStyle="1" w:styleId="1">
    <w:name w:val="Сетка таблицы1"/>
    <w:basedOn w:val="a1"/>
    <w:uiPriority w:val="39"/>
    <w:rsid w:val="005D0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D009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F23BA"/>
    <w:pPr>
      <w:ind w:left="720"/>
      <w:contextualSpacing/>
    </w:pPr>
  </w:style>
  <w:style w:type="paragraph" w:customStyle="1" w:styleId="ConsPlusNormal">
    <w:name w:val="ConsPlusNormal"/>
    <w:uiPriority w:val="99"/>
    <w:rsid w:val="005C0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0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5C0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basedOn w:val="a0"/>
    <w:link w:val="aa"/>
    <w:locked/>
    <w:rsid w:val="005111F5"/>
    <w:rPr>
      <w:rFonts w:ascii="Times New Roman" w:hAnsi="Times New Roman" w:cs="Times New Roman"/>
      <w:sz w:val="24"/>
      <w:szCs w:val="24"/>
    </w:rPr>
  </w:style>
  <w:style w:type="paragraph" w:styleId="aa">
    <w:name w:val="No Spacing"/>
    <w:basedOn w:val="a"/>
    <w:link w:val="a9"/>
    <w:uiPriority w:val="1"/>
    <w:qFormat/>
    <w:rsid w:val="005111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_12"/>
    <w:basedOn w:val="a"/>
    <w:rsid w:val="005111F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55E4F-BC74-4F2A-B1F5-A1BDD2BF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Пенина</cp:lastModifiedBy>
  <cp:revision>41</cp:revision>
  <cp:lastPrinted>2020-10-22T02:33:00Z</cp:lastPrinted>
  <dcterms:created xsi:type="dcterms:W3CDTF">2019-03-18T07:53:00Z</dcterms:created>
  <dcterms:modified xsi:type="dcterms:W3CDTF">2020-11-03T01:25:00Z</dcterms:modified>
</cp:coreProperties>
</file>