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E1" w:rsidRPr="00653505" w:rsidRDefault="00C854E1" w:rsidP="00653505">
      <w:pPr>
        <w:ind w:firstLine="709"/>
        <w:jc w:val="center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СОВЕТ НАРОДНЫХ ДЕПУТАТОВ</w:t>
      </w:r>
    </w:p>
    <w:p w:rsidR="00C854E1" w:rsidRPr="00653505" w:rsidRDefault="00572AE0" w:rsidP="00653505">
      <w:pPr>
        <w:ind w:firstLine="709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ЖУРАВСКОГО</w:t>
      </w:r>
      <w:r w:rsidR="00C854E1" w:rsidRPr="00653505">
        <w:rPr>
          <w:rFonts w:cs="Arial"/>
          <w:color w:val="000000" w:themeColor="text1"/>
        </w:rPr>
        <w:t xml:space="preserve"> СЕЛЬСКОГО ПОСЕЛЕНИЯ</w:t>
      </w:r>
    </w:p>
    <w:p w:rsidR="00C854E1" w:rsidRPr="00653505" w:rsidRDefault="008E2133" w:rsidP="00653505">
      <w:pPr>
        <w:ind w:firstLine="709"/>
        <w:jc w:val="center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КАНТЕМИРОВСКОГО</w:t>
      </w:r>
      <w:r w:rsidR="00C854E1" w:rsidRPr="00653505">
        <w:rPr>
          <w:rFonts w:cs="Arial"/>
          <w:color w:val="000000" w:themeColor="text1"/>
        </w:rPr>
        <w:t xml:space="preserve"> МУНИЦИПАЛЬНОГО РАЙОНА</w:t>
      </w:r>
    </w:p>
    <w:p w:rsidR="00C854E1" w:rsidRPr="00653505" w:rsidRDefault="00C854E1" w:rsidP="00653505">
      <w:pPr>
        <w:ind w:firstLine="709"/>
        <w:jc w:val="center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ВОРОНЕЖСКОЙ ОБЛАСТИ</w:t>
      </w:r>
    </w:p>
    <w:p w:rsidR="008E2133" w:rsidRPr="00653505" w:rsidRDefault="008E2133" w:rsidP="00653505">
      <w:pPr>
        <w:ind w:firstLine="709"/>
        <w:jc w:val="center"/>
        <w:rPr>
          <w:rFonts w:cs="Arial"/>
          <w:color w:val="000000" w:themeColor="text1"/>
        </w:rPr>
      </w:pPr>
    </w:p>
    <w:p w:rsidR="00C854E1" w:rsidRPr="00653505" w:rsidRDefault="00C854E1" w:rsidP="00653505">
      <w:pPr>
        <w:ind w:firstLine="709"/>
        <w:jc w:val="center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РЕШЕНИЕ</w:t>
      </w:r>
    </w:p>
    <w:p w:rsidR="00C854E1" w:rsidRPr="00653505" w:rsidRDefault="00C854E1" w:rsidP="00653505">
      <w:pPr>
        <w:ind w:firstLine="709"/>
        <w:rPr>
          <w:rFonts w:cs="Arial"/>
          <w:color w:val="000000" w:themeColor="text1"/>
        </w:rPr>
      </w:pPr>
    </w:p>
    <w:p w:rsidR="00C854E1" w:rsidRPr="00653505" w:rsidRDefault="00C854E1" w:rsidP="00653505">
      <w:pPr>
        <w:ind w:firstLine="0"/>
        <w:jc w:val="left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от </w:t>
      </w:r>
      <w:r w:rsidR="00572AE0">
        <w:rPr>
          <w:rFonts w:cs="Arial"/>
          <w:color w:val="000000" w:themeColor="text1"/>
        </w:rPr>
        <w:t>27.12.2021г.</w:t>
      </w:r>
      <w:r w:rsidR="00C901B1" w:rsidRPr="00653505">
        <w:rPr>
          <w:rFonts w:cs="Arial"/>
          <w:color w:val="000000" w:themeColor="text1"/>
        </w:rPr>
        <w:t xml:space="preserve"> № </w:t>
      </w:r>
      <w:r w:rsidR="00572AE0">
        <w:rPr>
          <w:rFonts w:cs="Arial"/>
          <w:color w:val="000000" w:themeColor="text1"/>
        </w:rPr>
        <w:t>79</w:t>
      </w:r>
    </w:p>
    <w:p w:rsidR="00C854E1" w:rsidRPr="00653505" w:rsidRDefault="00C854E1" w:rsidP="00653505">
      <w:pPr>
        <w:ind w:firstLine="0"/>
        <w:jc w:val="left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с. </w:t>
      </w:r>
      <w:r w:rsidR="00572AE0">
        <w:rPr>
          <w:rFonts w:cs="Arial"/>
          <w:color w:val="000000" w:themeColor="text1"/>
        </w:rPr>
        <w:t>Журавка</w:t>
      </w:r>
    </w:p>
    <w:p w:rsidR="00C854E1" w:rsidRPr="00653505" w:rsidRDefault="00C854E1" w:rsidP="00653505">
      <w:pPr>
        <w:ind w:firstLine="0"/>
        <w:jc w:val="left"/>
        <w:rPr>
          <w:rFonts w:cs="Arial"/>
          <w:color w:val="000000" w:themeColor="text1"/>
        </w:rPr>
      </w:pPr>
    </w:p>
    <w:p w:rsidR="00C854E1" w:rsidRPr="00653505" w:rsidRDefault="00C854E1" w:rsidP="00653505">
      <w:pPr>
        <w:pStyle w:val="ConsPlusTitle"/>
        <w:ind w:firstLine="709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proofErr w:type="gramStart"/>
      <w:r w:rsidRPr="00653505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Об 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утверждении Положения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653505">
        <w:rPr>
          <w:rStyle w:val="FontStyle11"/>
          <w:rFonts w:ascii="Arial" w:hAnsi="Arial" w:cs="Arial"/>
          <w:b w:val="0"/>
          <w:color w:val="000000" w:themeColor="text1"/>
        </w:rPr>
        <w:t xml:space="preserve">и 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572AE0">
        <w:rPr>
          <w:rFonts w:ascii="Arial" w:hAnsi="Arial" w:cs="Arial"/>
          <w:b w:val="0"/>
          <w:color w:val="000000" w:themeColor="text1"/>
          <w:sz w:val="24"/>
          <w:szCs w:val="24"/>
        </w:rPr>
        <w:t>Журавского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="0003136A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 и представления этих сведений средствам массовой информации для опубликования</w:t>
      </w:r>
      <w:proofErr w:type="gramEnd"/>
    </w:p>
    <w:p w:rsidR="00C854E1" w:rsidRPr="00653505" w:rsidRDefault="00C854E1" w:rsidP="00653505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854E1" w:rsidRPr="00653505" w:rsidRDefault="00E8788D" w:rsidP="00653505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Р</w:t>
      </w:r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уководствуясь положениями Федерального закона от 25.12.2008 № 273-ФЗ «О противодействии коррупции», Указа Президента Российской Федерации от 08.07.2013 № 613 "Вопросы противодействия коррупции", Совет народных депутатов </w:t>
      </w:r>
      <w:r w:rsidR="00572AE0">
        <w:rPr>
          <w:rFonts w:ascii="Arial" w:hAnsi="Arial" w:cs="Arial"/>
          <w:b w:val="0"/>
          <w:color w:val="000000" w:themeColor="text1"/>
          <w:sz w:val="24"/>
          <w:szCs w:val="24"/>
        </w:rPr>
        <w:t>Журавского</w:t>
      </w:r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</w:t>
      </w:r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r w:rsidR="00653505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Р</w:t>
      </w:r>
      <w:proofErr w:type="gramEnd"/>
      <w:r w:rsidR="00C854E1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Е Ш И Л:</w:t>
      </w:r>
    </w:p>
    <w:p w:rsidR="00C854E1" w:rsidRPr="00653505" w:rsidRDefault="00C854E1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1. </w:t>
      </w:r>
      <w:proofErr w:type="gramStart"/>
      <w:r w:rsidRPr="00653505">
        <w:rPr>
          <w:rFonts w:cs="Arial"/>
          <w:color w:val="000000" w:themeColor="text1"/>
        </w:rPr>
        <w:t xml:space="preserve">Утвердить Положение 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 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и </w:t>
      </w:r>
      <w:r w:rsidRPr="00653505">
        <w:rPr>
          <w:rFonts w:cs="Arial"/>
          <w:color w:val="000000" w:themeColor="text1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572AE0" w:rsidRPr="00572AE0">
        <w:rPr>
          <w:rFonts w:cs="Arial"/>
          <w:color w:val="000000" w:themeColor="text1"/>
        </w:rPr>
        <w:t>Журавского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8227F7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 и предоставления этих сведений средствам массовой информации для опубликования согласно приложению к настоящему решению.</w:t>
      </w:r>
      <w:proofErr w:type="gramEnd"/>
    </w:p>
    <w:p w:rsidR="00C854E1" w:rsidRPr="00653505" w:rsidRDefault="00C854E1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2. Опубликовать настоящее решение в «Вестнике муниципальных правовых актов </w:t>
      </w:r>
      <w:r w:rsidR="00572AE0" w:rsidRPr="00572AE0">
        <w:rPr>
          <w:rFonts w:cs="Arial"/>
          <w:color w:val="000000" w:themeColor="text1"/>
        </w:rPr>
        <w:t>Журавского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A82AEC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области» и разместить на официальном сайте администрации </w:t>
      </w:r>
      <w:r w:rsidR="00572AE0" w:rsidRPr="00572AE0">
        <w:rPr>
          <w:rFonts w:cs="Arial"/>
          <w:color w:val="000000" w:themeColor="text1"/>
        </w:rPr>
        <w:t>Журавского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A82AEC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</w:t>
      </w:r>
      <w:r w:rsidR="00653505">
        <w:rPr>
          <w:rFonts w:cs="Arial"/>
          <w:color w:val="000000" w:themeColor="text1"/>
        </w:rPr>
        <w:t>ого района Воронежской области.</w:t>
      </w:r>
    </w:p>
    <w:p w:rsidR="00C854E1" w:rsidRPr="00653505" w:rsidRDefault="00A82AEC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3</w:t>
      </w:r>
      <w:r w:rsidR="00C854E1" w:rsidRPr="00653505">
        <w:rPr>
          <w:rFonts w:cs="Arial"/>
          <w:color w:val="000000" w:themeColor="text1"/>
        </w:rPr>
        <w:t>. Настоящее решение вступает в силу с момента его официального опубликования.</w:t>
      </w:r>
    </w:p>
    <w:p w:rsidR="00C854E1" w:rsidRPr="00653505" w:rsidRDefault="00A82AEC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4</w:t>
      </w:r>
      <w:r w:rsidR="00C854E1" w:rsidRPr="00653505">
        <w:rPr>
          <w:rFonts w:cs="Arial"/>
          <w:color w:val="000000" w:themeColor="text1"/>
        </w:rPr>
        <w:t xml:space="preserve">. </w:t>
      </w:r>
      <w:proofErr w:type="gramStart"/>
      <w:r w:rsidR="00C854E1" w:rsidRPr="00653505">
        <w:rPr>
          <w:rFonts w:cs="Arial"/>
          <w:color w:val="000000" w:themeColor="text1"/>
        </w:rPr>
        <w:t>Контроль за</w:t>
      </w:r>
      <w:proofErr w:type="gramEnd"/>
      <w:r w:rsidR="00C854E1" w:rsidRPr="00653505">
        <w:rPr>
          <w:rFonts w:cs="Arial"/>
          <w:color w:val="000000" w:themeColor="text1"/>
        </w:rPr>
        <w:t xml:space="preserve"> исполнением настоящего решения возложить на главу </w:t>
      </w:r>
      <w:r w:rsidR="00572AE0" w:rsidRPr="00572AE0">
        <w:rPr>
          <w:rFonts w:cs="Arial"/>
          <w:color w:val="000000" w:themeColor="text1"/>
        </w:rPr>
        <w:t>Журавского</w:t>
      </w:r>
      <w:r w:rsidRPr="00653505">
        <w:rPr>
          <w:rFonts w:cs="Arial"/>
          <w:color w:val="000000" w:themeColor="text1"/>
        </w:rPr>
        <w:t xml:space="preserve"> сельского поселения.</w:t>
      </w:r>
    </w:p>
    <w:p w:rsidR="00A82AEC" w:rsidRPr="00653505" w:rsidRDefault="00A82AEC" w:rsidP="00653505">
      <w:pPr>
        <w:ind w:firstLine="709"/>
        <w:rPr>
          <w:rFonts w:cs="Arial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A82AEC" w:rsidRPr="00653505" w:rsidTr="00A82AEC">
        <w:tc>
          <w:tcPr>
            <w:tcW w:w="3209" w:type="dxa"/>
          </w:tcPr>
          <w:p w:rsidR="00A82AEC" w:rsidRPr="00653505" w:rsidRDefault="00A82AEC" w:rsidP="00653505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r w:rsidRPr="00653505">
              <w:rPr>
                <w:rFonts w:cs="Arial"/>
                <w:color w:val="000000" w:themeColor="text1"/>
              </w:rPr>
              <w:t xml:space="preserve">Глава </w:t>
            </w:r>
            <w:r w:rsidR="00572AE0" w:rsidRPr="00572AE0">
              <w:rPr>
                <w:rFonts w:cs="Arial"/>
                <w:color w:val="000000" w:themeColor="text1"/>
                <w:sz w:val="24"/>
                <w:szCs w:val="24"/>
              </w:rPr>
              <w:t>Журавского</w:t>
            </w:r>
            <w:r w:rsidRPr="00653505">
              <w:rPr>
                <w:rFonts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09" w:type="dxa"/>
          </w:tcPr>
          <w:p w:rsidR="00A82AEC" w:rsidRPr="00653505" w:rsidRDefault="00A82AEC" w:rsidP="00653505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210" w:type="dxa"/>
          </w:tcPr>
          <w:p w:rsidR="00A82AEC" w:rsidRPr="00653505" w:rsidRDefault="00D9569A" w:rsidP="00653505">
            <w:pPr>
              <w:tabs>
                <w:tab w:val="left" w:pos="0"/>
              </w:tabs>
              <w:ind w:firstLine="0"/>
              <w:jc w:val="left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Р.В.Каплиев</w:t>
            </w:r>
            <w:proofErr w:type="spellEnd"/>
            <w:r>
              <w:rPr>
                <w:rFonts w:cs="Arial"/>
                <w:color w:val="000000" w:themeColor="text1"/>
              </w:rPr>
              <w:t xml:space="preserve"> </w:t>
            </w:r>
          </w:p>
        </w:tc>
      </w:tr>
    </w:tbl>
    <w:p w:rsidR="00A82AEC" w:rsidRPr="00653505" w:rsidRDefault="00A82AEC" w:rsidP="00653505">
      <w:pPr>
        <w:ind w:firstLine="709"/>
        <w:rPr>
          <w:rFonts w:cs="Arial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653505" w:rsidRPr="00653505" w:rsidTr="00D1453B">
        <w:tc>
          <w:tcPr>
            <w:tcW w:w="3209" w:type="dxa"/>
          </w:tcPr>
          <w:p w:rsidR="00A82AEC" w:rsidRPr="00653505" w:rsidRDefault="00D1453B" w:rsidP="00653505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r w:rsidRPr="00653505">
              <w:rPr>
                <w:rFonts w:cs="Arial"/>
                <w:color w:val="000000" w:themeColor="text1"/>
              </w:rPr>
              <w:t xml:space="preserve">Председатель Совета народных депутатов </w:t>
            </w:r>
            <w:r w:rsidR="00572AE0" w:rsidRPr="00572AE0">
              <w:rPr>
                <w:rFonts w:cs="Arial"/>
                <w:color w:val="000000" w:themeColor="text1"/>
                <w:sz w:val="24"/>
                <w:szCs w:val="24"/>
              </w:rPr>
              <w:t>Журавского</w:t>
            </w:r>
            <w:r w:rsidRPr="00653505">
              <w:rPr>
                <w:rFonts w:cs="Arial"/>
                <w:color w:val="000000" w:themeColor="text1"/>
              </w:rPr>
              <w:t xml:space="preserve"> сельского поселения</w:t>
            </w:r>
          </w:p>
        </w:tc>
        <w:tc>
          <w:tcPr>
            <w:tcW w:w="3209" w:type="dxa"/>
          </w:tcPr>
          <w:p w:rsidR="00A82AEC" w:rsidRPr="00653505" w:rsidRDefault="00A82AEC" w:rsidP="00653505">
            <w:pPr>
              <w:ind w:firstLine="709"/>
              <w:rPr>
                <w:rFonts w:cs="Arial"/>
                <w:color w:val="000000" w:themeColor="text1"/>
              </w:rPr>
            </w:pPr>
          </w:p>
        </w:tc>
        <w:tc>
          <w:tcPr>
            <w:tcW w:w="3210" w:type="dxa"/>
          </w:tcPr>
          <w:p w:rsidR="00A82AEC" w:rsidRPr="00653505" w:rsidRDefault="00D9569A" w:rsidP="00653505">
            <w:pPr>
              <w:ind w:firstLine="0"/>
              <w:jc w:val="left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А.Е.Бенда</w:t>
            </w:r>
          </w:p>
        </w:tc>
      </w:tr>
    </w:tbl>
    <w:p w:rsidR="00D1453B" w:rsidRPr="00653505" w:rsidRDefault="00D1453B" w:rsidP="00653505">
      <w:pPr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br w:type="page"/>
      </w:r>
    </w:p>
    <w:p w:rsidR="00C854E1" w:rsidRPr="00653505" w:rsidRDefault="00C854E1" w:rsidP="00653505">
      <w:pPr>
        <w:pStyle w:val="ConsPlusTitle"/>
        <w:ind w:left="5103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bookmarkStart w:id="0" w:name="Par38"/>
      <w:bookmarkEnd w:id="0"/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C854E1" w:rsidRPr="00653505" w:rsidRDefault="00C854E1" w:rsidP="00653505">
      <w:pPr>
        <w:pStyle w:val="ConsPlusTitle"/>
        <w:tabs>
          <w:tab w:val="left" w:pos="4785"/>
        </w:tabs>
        <w:ind w:left="5103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к решению </w:t>
      </w:r>
      <w:proofErr w:type="gramStart"/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Совета народных депутатов </w:t>
      </w:r>
      <w:r w:rsidR="00572AE0" w:rsidRPr="00572AE0">
        <w:rPr>
          <w:rFonts w:ascii="Arial" w:hAnsi="Arial" w:cs="Arial"/>
          <w:b w:val="0"/>
          <w:color w:val="000000" w:themeColor="text1"/>
          <w:sz w:val="24"/>
          <w:szCs w:val="24"/>
        </w:rPr>
        <w:t>Журавского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="00D1453B" w:rsidRPr="00653505">
        <w:rPr>
          <w:rFonts w:ascii="Arial" w:hAnsi="Arial" w:cs="Arial"/>
          <w:b w:val="0"/>
          <w:color w:val="000000" w:themeColor="text1"/>
          <w:sz w:val="24"/>
          <w:szCs w:val="24"/>
        </w:rPr>
        <w:t>Кантемировского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Воронежской области</w:t>
      </w:r>
      <w:proofErr w:type="gramEnd"/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от </w:t>
      </w:r>
      <w:r w:rsidR="00572AE0">
        <w:rPr>
          <w:rFonts w:ascii="Arial" w:hAnsi="Arial" w:cs="Arial"/>
          <w:b w:val="0"/>
          <w:color w:val="000000" w:themeColor="text1"/>
          <w:sz w:val="24"/>
          <w:szCs w:val="24"/>
        </w:rPr>
        <w:t>27.12.2021г.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№ </w:t>
      </w:r>
      <w:r w:rsidR="00572AE0">
        <w:rPr>
          <w:rFonts w:ascii="Arial" w:hAnsi="Arial" w:cs="Arial"/>
          <w:b w:val="0"/>
          <w:color w:val="000000" w:themeColor="text1"/>
          <w:sz w:val="24"/>
          <w:szCs w:val="24"/>
        </w:rPr>
        <w:t>79</w:t>
      </w:r>
    </w:p>
    <w:p w:rsidR="00C854E1" w:rsidRPr="00653505" w:rsidRDefault="00C854E1" w:rsidP="00653505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C854E1" w:rsidRPr="00653505" w:rsidRDefault="00C854E1" w:rsidP="00653505">
      <w:pPr>
        <w:widowControl w:val="0"/>
        <w:autoSpaceDE w:val="0"/>
        <w:ind w:firstLine="709"/>
        <w:jc w:val="center"/>
        <w:rPr>
          <w:rFonts w:cs="Arial"/>
          <w:color w:val="000000" w:themeColor="text1"/>
        </w:rPr>
      </w:pPr>
      <w:r w:rsidRPr="00653505">
        <w:rPr>
          <w:rFonts w:cs="Arial"/>
          <w:bCs/>
          <w:color w:val="000000" w:themeColor="text1"/>
        </w:rPr>
        <w:t>Положение</w:t>
      </w:r>
    </w:p>
    <w:p w:rsidR="00C854E1" w:rsidRPr="00653505" w:rsidRDefault="00C854E1" w:rsidP="00653505">
      <w:pPr>
        <w:widowControl w:val="0"/>
        <w:autoSpaceDE w:val="0"/>
        <w:ind w:firstLine="709"/>
        <w:jc w:val="center"/>
        <w:rPr>
          <w:rFonts w:cs="Arial"/>
          <w:color w:val="000000" w:themeColor="text1"/>
        </w:rPr>
      </w:pPr>
      <w:proofErr w:type="gramStart"/>
      <w:r w:rsidRPr="00653505">
        <w:rPr>
          <w:rFonts w:cs="Arial"/>
          <w:color w:val="000000" w:themeColor="text1"/>
        </w:rPr>
        <w:t>о порядке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 </w:t>
      </w:r>
      <w:r w:rsidRPr="00653505">
        <w:rPr>
          <w:rFonts w:cs="Arial"/>
          <w:color w:val="000000" w:themeColor="text1"/>
        </w:rPr>
        <w:t xml:space="preserve">должности руководителей муниципальных учреждений, а также членов их семей на официальном сайте органа местного самоуправления </w:t>
      </w:r>
      <w:r w:rsidR="00572AE0" w:rsidRPr="00572AE0">
        <w:rPr>
          <w:rFonts w:cs="Arial"/>
          <w:color w:val="000000" w:themeColor="text1"/>
        </w:rPr>
        <w:t>Журавского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D263E0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 и п</w:t>
      </w:r>
      <w:bookmarkStart w:id="1" w:name="_GoBack"/>
      <w:bookmarkEnd w:id="1"/>
      <w:r w:rsidRPr="00653505">
        <w:rPr>
          <w:rFonts w:cs="Arial"/>
          <w:color w:val="000000" w:themeColor="text1"/>
        </w:rPr>
        <w:t>редоставления этих сведений средствам массовой информации для опубликования</w:t>
      </w:r>
      <w:proofErr w:type="gramEnd"/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bCs/>
          <w:color w:val="000000" w:themeColor="text1"/>
        </w:rPr>
      </w:pP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1. </w:t>
      </w:r>
      <w:proofErr w:type="gramStart"/>
      <w:r w:rsidRPr="00653505">
        <w:rPr>
          <w:rFonts w:cs="Arial"/>
          <w:color w:val="000000" w:themeColor="text1"/>
        </w:rPr>
        <w:t>Настоящее Положение устанавливает 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 </w:t>
      </w:r>
      <w:r w:rsidRPr="00653505">
        <w:rPr>
          <w:rFonts w:cs="Arial"/>
          <w:color w:val="000000" w:themeColor="text1"/>
        </w:rPr>
        <w:t xml:space="preserve">должности руководителей муниципальных учреждений, а также их супругов и несовершеннолетних детей (далее - сведения о доходах, об имуществе и обязательствах имущественного характера) на официальном сайте органа местного самоуправления </w:t>
      </w:r>
      <w:r w:rsidR="00572AE0" w:rsidRPr="00572AE0">
        <w:rPr>
          <w:rFonts w:cs="Arial"/>
          <w:color w:val="000000" w:themeColor="text1"/>
        </w:rPr>
        <w:t>Журавского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425A03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области, а также предоставления этих</w:t>
      </w:r>
      <w:proofErr w:type="gramEnd"/>
      <w:r w:rsidRPr="00653505">
        <w:rPr>
          <w:rFonts w:cs="Arial"/>
          <w:color w:val="000000" w:themeColor="text1"/>
        </w:rPr>
        <w:t xml:space="preserve"> сведений средствам массовой информации для опубликования в связи с их запросами.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bookmarkStart w:id="2" w:name="Par41"/>
      <w:bookmarkEnd w:id="2"/>
      <w:r w:rsidRPr="00653505">
        <w:rPr>
          <w:rFonts w:cs="Arial"/>
          <w:color w:val="000000" w:themeColor="text1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а) перечень объектов недвижимого имущества, принадлежащих лицу, замещающему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супруге (супругу) и несовершеннолетним детям;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в) декларированный годовой доход лица, замещающего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супруги (супруга) и несовершеннолетних детей;</w:t>
      </w:r>
    </w:p>
    <w:p w:rsidR="00C854E1" w:rsidRPr="00653505" w:rsidRDefault="00C854E1" w:rsidP="00653505">
      <w:pPr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eastAsia="Calibri" w:cs="Arial"/>
          <w:color w:val="000000" w:themeColor="text1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Pr="00653505">
        <w:rPr>
          <w:rFonts w:eastAsia="Calibri" w:cs="Arial"/>
          <w:color w:val="000000" w:themeColor="text1"/>
          <w:lang w:eastAsia="en-US"/>
        </w:rPr>
        <w:t xml:space="preserve"> </w:t>
      </w:r>
      <w:r w:rsidRPr="00653505">
        <w:rPr>
          <w:rFonts w:eastAsia="Calibri" w:cs="Arial"/>
          <w:color w:val="000000" w:themeColor="text1"/>
        </w:rPr>
        <w:t>цифровых финансовых активов, цифровой валюты, если общая сумма таких сделок превышает общий доход лица, замещающего должность муниципальной службы, должность руководителя муниципального учреждения и его супруги (супруга) за три последних года, предшествующих отчетному периоду.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3. В размещаемых на официальных сайтах и предоставляемых средствам массовой информации для опубликования сведениях о доходах, расходах, об </w:t>
      </w:r>
      <w:r w:rsidRPr="00653505">
        <w:rPr>
          <w:rFonts w:cs="Arial"/>
          <w:color w:val="000000" w:themeColor="text1"/>
        </w:rPr>
        <w:lastRenderedPageBreak/>
        <w:t>имуществе и обязательствах имущественного характера запрещается указывать: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а) иные сведения (кроме указанных в пункте 2 настоящего Положения) о доходах лица, замещающего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б) персональные данные супруги (супруга), детей и иных членов семьи лица, замещающего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супруги (супруга), детей и иных членов семьи;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г) данные, позволяющие определить местонахождение объектов недвижимого имущества, принадлежащих лицу, замещаемому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д) информацию, отнесенную к государственной тайне или являющуюся конфиденциальной.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должности руководителей муниципальных учреждений.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Положения, представленных лицами, замещающими должности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 xml:space="preserve">должности руководителей муниципальных учреждений, обеспечивается муниципальным служащим администрации </w:t>
      </w:r>
      <w:r w:rsidR="00572AE0" w:rsidRPr="00572AE0">
        <w:rPr>
          <w:rFonts w:cs="Arial"/>
          <w:color w:val="000000" w:themeColor="text1"/>
        </w:rPr>
        <w:t>Журавского</w:t>
      </w:r>
      <w:r w:rsidRPr="00653505">
        <w:rPr>
          <w:rFonts w:cs="Arial"/>
          <w:color w:val="000000" w:themeColor="text1"/>
        </w:rPr>
        <w:t xml:space="preserve"> сельского поселения, в должностные обязанности которого входит работа с такими сведениями.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 xml:space="preserve">6. Муниципальный служащий администрации </w:t>
      </w:r>
      <w:r w:rsidR="00572AE0" w:rsidRPr="00572AE0">
        <w:rPr>
          <w:rFonts w:cs="Arial"/>
          <w:color w:val="000000" w:themeColor="text1"/>
        </w:rPr>
        <w:t>Журавского</w:t>
      </w:r>
      <w:r w:rsidRPr="00653505">
        <w:rPr>
          <w:rFonts w:cs="Arial"/>
          <w:color w:val="000000" w:themeColor="text1"/>
        </w:rPr>
        <w:t xml:space="preserve"> сельского поселения </w:t>
      </w:r>
      <w:r w:rsidR="0058523F" w:rsidRPr="00653505">
        <w:rPr>
          <w:rFonts w:cs="Arial"/>
          <w:color w:val="000000" w:themeColor="text1"/>
        </w:rPr>
        <w:t>Кантемировского</w:t>
      </w:r>
      <w:r w:rsidRPr="00653505">
        <w:rPr>
          <w:rFonts w:cs="Arial"/>
          <w:color w:val="000000" w:themeColor="text1"/>
        </w:rPr>
        <w:t xml:space="preserve"> муниципального района Воронежской области, в должностные обязанности которого входит работа со сведениями о доходах, расходах, об имуществе и обязательствах имущественного характера: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а) в 3-дневный срок со дня поступления запроса от средства массовой информации сообщает о нем лицу, замещающему должность муниципальной службы</w:t>
      </w:r>
      <w:r w:rsidRPr="00653505">
        <w:rPr>
          <w:rStyle w:val="FontStyle11"/>
          <w:rFonts w:ascii="Arial" w:hAnsi="Arial" w:cs="Arial"/>
          <w:color w:val="000000" w:themeColor="text1"/>
        </w:rPr>
        <w:t xml:space="preserve"> или </w:t>
      </w:r>
      <w:r w:rsidRPr="00653505">
        <w:rPr>
          <w:rFonts w:cs="Arial"/>
          <w:color w:val="000000" w:themeColor="text1"/>
        </w:rPr>
        <w:t>должность руководителя муниципального учреждения, в отношении которого поступил запрос;</w:t>
      </w:r>
    </w:p>
    <w:p w:rsidR="00C854E1" w:rsidRPr="00653505" w:rsidRDefault="00C854E1" w:rsidP="00653505">
      <w:pPr>
        <w:widowControl w:val="0"/>
        <w:autoSpaceDE w:val="0"/>
        <w:ind w:firstLine="709"/>
        <w:rPr>
          <w:rFonts w:cs="Arial"/>
          <w:color w:val="000000" w:themeColor="text1"/>
        </w:rPr>
      </w:pPr>
      <w:r w:rsidRPr="00653505">
        <w:rPr>
          <w:rFonts w:cs="Arial"/>
          <w:color w:val="000000" w:themeColor="text1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6B557D" w:rsidRPr="00653505" w:rsidRDefault="00C854E1" w:rsidP="00653505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</w:t>
      </w:r>
      <w:r w:rsidRPr="00653505">
        <w:rPr>
          <w:rFonts w:ascii="Arial" w:hAnsi="Arial" w:cs="Arial"/>
          <w:b w:val="0"/>
          <w:color w:val="000000" w:themeColor="text1"/>
          <w:sz w:val="24"/>
          <w:szCs w:val="24"/>
        </w:rPr>
        <w:lastRenderedPageBreak/>
        <w:t>сведений, отнесенных к государственной тайне или являющихся конфиденциальными.</w:t>
      </w:r>
    </w:p>
    <w:sectPr w:rsidR="006B557D" w:rsidRPr="00653505" w:rsidSect="00653505">
      <w:headerReference w:type="default" r:id="rId6"/>
      <w:pgSz w:w="11906" w:h="16838"/>
      <w:pgMar w:top="2268" w:right="567" w:bottom="567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0CC" w:rsidRDefault="009760CC" w:rsidP="00C854E1">
      <w:r>
        <w:separator/>
      </w:r>
    </w:p>
  </w:endnote>
  <w:endnote w:type="continuationSeparator" w:id="0">
    <w:p w:rsidR="009760CC" w:rsidRDefault="009760CC" w:rsidP="00C85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0CC" w:rsidRDefault="009760CC" w:rsidP="00C854E1">
      <w:r>
        <w:separator/>
      </w:r>
    </w:p>
  </w:footnote>
  <w:footnote w:type="continuationSeparator" w:id="0">
    <w:p w:rsidR="009760CC" w:rsidRDefault="009760CC" w:rsidP="00C85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E93" w:rsidRPr="00190C29" w:rsidRDefault="009760CC">
    <w:pPr>
      <w:pStyle w:val="a3"/>
      <w:jc w:val="center"/>
      <w:rPr>
        <w:color w:val="8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21A"/>
    <w:rsid w:val="0003121A"/>
    <w:rsid w:val="0003136A"/>
    <w:rsid w:val="000D6EDE"/>
    <w:rsid w:val="00111B55"/>
    <w:rsid w:val="00425A03"/>
    <w:rsid w:val="00495C4C"/>
    <w:rsid w:val="00572AE0"/>
    <w:rsid w:val="0058523F"/>
    <w:rsid w:val="005F2E1F"/>
    <w:rsid w:val="00653505"/>
    <w:rsid w:val="006B557D"/>
    <w:rsid w:val="007835DE"/>
    <w:rsid w:val="007F3224"/>
    <w:rsid w:val="007F4FE5"/>
    <w:rsid w:val="008227F7"/>
    <w:rsid w:val="008E2133"/>
    <w:rsid w:val="009760CC"/>
    <w:rsid w:val="00A82AEC"/>
    <w:rsid w:val="00C13822"/>
    <w:rsid w:val="00C854E1"/>
    <w:rsid w:val="00C901B1"/>
    <w:rsid w:val="00D1453B"/>
    <w:rsid w:val="00D263E0"/>
    <w:rsid w:val="00D73B50"/>
    <w:rsid w:val="00D9569A"/>
    <w:rsid w:val="00DC7637"/>
    <w:rsid w:val="00DD3C72"/>
    <w:rsid w:val="00E224EC"/>
    <w:rsid w:val="00E8788D"/>
    <w:rsid w:val="00F8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54E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C854E1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C854E1"/>
    <w:rPr>
      <w:sz w:val="20"/>
    </w:rPr>
  </w:style>
  <w:style w:type="character" w:customStyle="1" w:styleId="a4">
    <w:name w:val="Верхний колонтитул Знак"/>
    <w:basedOn w:val="a0"/>
    <w:link w:val="a3"/>
    <w:rsid w:val="00C854E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PlusTitle">
    <w:name w:val="ConsPlusTitle"/>
    <w:rsid w:val="00C854E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zh-CN"/>
    </w:rPr>
  </w:style>
  <w:style w:type="paragraph" w:styleId="a5">
    <w:name w:val="footer"/>
    <w:basedOn w:val="a"/>
    <w:link w:val="a6"/>
    <w:rsid w:val="00C854E1"/>
  </w:style>
  <w:style w:type="character" w:customStyle="1" w:styleId="a6">
    <w:name w:val="Нижний колонтитул Знак"/>
    <w:basedOn w:val="a0"/>
    <w:link w:val="a5"/>
    <w:rsid w:val="00C854E1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A82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ЖуравскоеСП</cp:lastModifiedBy>
  <cp:revision>22</cp:revision>
  <cp:lastPrinted>2021-12-29T09:04:00Z</cp:lastPrinted>
  <dcterms:created xsi:type="dcterms:W3CDTF">2021-12-29T07:01:00Z</dcterms:created>
  <dcterms:modified xsi:type="dcterms:W3CDTF">2021-12-29T09:04:00Z</dcterms:modified>
</cp:coreProperties>
</file>