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7" w:rsidRPr="00AA04F9" w:rsidRDefault="002F01D7" w:rsidP="002F01D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32"/>
          <w:szCs w:val="32"/>
        </w:rPr>
      </w:pPr>
      <w:r w:rsidRPr="000965DF">
        <w:rPr>
          <w:rStyle w:val="normaltextrunscx32627041"/>
          <w:b/>
          <w:sz w:val="32"/>
          <w:szCs w:val="32"/>
        </w:rPr>
        <w:t>Уважаемые депутаты, жители села, коллеги и гости!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</w:p>
    <w:p w:rsidR="002F01D7" w:rsidRPr="000965DF" w:rsidRDefault="002F01D7" w:rsidP="007D6F4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Сегодня мы собрались здесь</w:t>
      </w:r>
      <w:r w:rsidRPr="000965D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все вместе для того, чтобы подвести итоги пр</w:t>
      </w:r>
      <w:r w:rsidR="000C3EC8">
        <w:rPr>
          <w:rStyle w:val="normaltextrunscx32627041"/>
          <w:rFonts w:ascii="Times New Roman" w:hAnsi="Times New Roman" w:cs="Times New Roman"/>
          <w:sz w:val="32"/>
          <w:szCs w:val="32"/>
        </w:rPr>
        <w:t>оделанной  работы в ушедшем 2018 году и обсудить задачи на 2019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год.</w:t>
      </w:r>
      <w:r w:rsidRPr="000965DF">
        <w:rPr>
          <w:rStyle w:val="eopscx32627041"/>
          <w:rFonts w:ascii="Times New Roman" w:hAnsi="Times New Roman" w:cs="Times New Roman"/>
          <w:sz w:val="32"/>
          <w:szCs w:val="32"/>
        </w:rPr>
        <w:t> </w:t>
      </w:r>
    </w:p>
    <w:p w:rsidR="002F01D7" w:rsidRPr="000965DF" w:rsidRDefault="002F01D7" w:rsidP="00FB05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0965DF">
        <w:rPr>
          <w:rStyle w:val="eopscx32627041"/>
          <w:rFonts w:ascii="Times New Roman" w:hAnsi="Times New Roman" w:cs="Times New Roman"/>
          <w:sz w:val="32"/>
          <w:szCs w:val="32"/>
        </w:rPr>
        <w:t> </w:t>
      </w:r>
    </w:p>
    <w:p w:rsidR="002F01D7" w:rsidRPr="000965DF" w:rsidRDefault="002F01D7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965DF">
        <w:rPr>
          <w:color w:val="000000"/>
          <w:sz w:val="32"/>
          <w:szCs w:val="32"/>
        </w:rPr>
        <w:tab/>
        <w:t>Главными задачами в работ</w:t>
      </w:r>
      <w:r w:rsidR="000C3EC8">
        <w:rPr>
          <w:color w:val="000000"/>
          <w:sz w:val="32"/>
          <w:szCs w:val="32"/>
        </w:rPr>
        <w:t>е администрации поселения в 2019</w:t>
      </w:r>
      <w:r w:rsidRPr="000965DF">
        <w:rPr>
          <w:color w:val="000000"/>
          <w:sz w:val="32"/>
          <w:szCs w:val="32"/>
        </w:rPr>
        <w:t xml:space="preserve"> году остается исполнение полномочий в соответствии с 131-ФЗ «Об  общих принципах организации местного самоуправления в РФ», Уставом поселения и другими Федеральными и Краевыми правовыми актами. </w:t>
      </w:r>
      <w:proofErr w:type="gramStart"/>
      <w:r w:rsidRPr="000965DF">
        <w:rPr>
          <w:color w:val="000000"/>
          <w:sz w:val="32"/>
          <w:szCs w:val="32"/>
        </w:rPr>
        <w:t>Это</w:t>
      </w:r>
      <w:proofErr w:type="gramEnd"/>
      <w:r w:rsidRPr="000965DF">
        <w:rPr>
          <w:color w:val="000000"/>
          <w:sz w:val="32"/>
          <w:szCs w:val="32"/>
        </w:rPr>
        <w:t xml:space="preserve"> прежде всего 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   выявление проблем и вопросов  поселения и определяем наши перспективы развития на год наступающий. Сейчас я Вам кратко сообщу, что сделано за этот период, о наших задачах, проблемах и перспективах.</w:t>
      </w:r>
    </w:p>
    <w:p w:rsidR="002F01D7" w:rsidRPr="000965DF" w:rsidRDefault="002F01D7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F01D7" w:rsidRPr="000965DF" w:rsidRDefault="002F01D7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0965DF">
        <w:rPr>
          <w:b/>
          <w:sz w:val="32"/>
          <w:szCs w:val="32"/>
        </w:rPr>
        <w:t xml:space="preserve">Демографическая ситуация поселения </w:t>
      </w:r>
    </w:p>
    <w:p w:rsidR="008C5A55" w:rsidRPr="000965DF" w:rsidRDefault="008C5A55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 xml:space="preserve">На территории поселения </w:t>
      </w:r>
      <w:r w:rsidR="000C3EC8">
        <w:rPr>
          <w:rFonts w:ascii="Times New Roman" w:hAnsi="Times New Roman" w:cs="Times New Roman"/>
          <w:sz w:val="32"/>
          <w:szCs w:val="32"/>
        </w:rPr>
        <w:t>проживают 1798</w:t>
      </w:r>
      <w:r w:rsidR="0070098A" w:rsidRPr="000965DF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C5A55" w:rsidRPr="000965DF" w:rsidRDefault="008C5A55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  - </w:t>
      </w:r>
      <w:r w:rsidR="00590CD7" w:rsidRPr="000965DF">
        <w:rPr>
          <w:rFonts w:ascii="Times New Roman" w:hAnsi="Times New Roman" w:cs="Times New Roman"/>
          <w:sz w:val="32"/>
          <w:szCs w:val="32"/>
        </w:rPr>
        <w:t xml:space="preserve"> Трудоспособного населения -1106</w:t>
      </w:r>
      <w:r w:rsidRPr="000965DF">
        <w:rPr>
          <w:rFonts w:ascii="Times New Roman" w:hAnsi="Times New Roman" w:cs="Times New Roman"/>
          <w:sz w:val="32"/>
          <w:szCs w:val="32"/>
        </w:rPr>
        <w:t xml:space="preserve"> чел</w:t>
      </w:r>
    </w:p>
    <w:p w:rsidR="00590CD7" w:rsidRPr="000965DF" w:rsidRDefault="008C5A55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 </w:t>
      </w:r>
      <w:r w:rsidR="00C7021D" w:rsidRPr="000965DF">
        <w:rPr>
          <w:rFonts w:ascii="Times New Roman" w:hAnsi="Times New Roman" w:cs="Times New Roman"/>
          <w:sz w:val="32"/>
          <w:szCs w:val="32"/>
        </w:rPr>
        <w:t> </w:t>
      </w:r>
      <w:r w:rsidR="00590CD7" w:rsidRPr="000965DF">
        <w:rPr>
          <w:rFonts w:ascii="Times New Roman" w:hAnsi="Times New Roman" w:cs="Times New Roman"/>
          <w:sz w:val="32"/>
          <w:szCs w:val="32"/>
        </w:rPr>
        <w:t xml:space="preserve">-  342 </w:t>
      </w:r>
      <w:r w:rsidRPr="000965DF">
        <w:rPr>
          <w:rFonts w:ascii="Times New Roman" w:hAnsi="Times New Roman" w:cs="Times New Roman"/>
          <w:sz w:val="32"/>
          <w:szCs w:val="32"/>
        </w:rPr>
        <w:t xml:space="preserve"> пенсионера,</w:t>
      </w:r>
    </w:p>
    <w:p w:rsidR="008C5A55" w:rsidRPr="000965DF" w:rsidRDefault="00590CD7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 xml:space="preserve">     -   </w:t>
      </w:r>
      <w:r w:rsidR="0070098A" w:rsidRPr="000965DF">
        <w:rPr>
          <w:rFonts w:ascii="Times New Roman" w:hAnsi="Times New Roman" w:cs="Times New Roman"/>
          <w:sz w:val="32"/>
          <w:szCs w:val="32"/>
        </w:rPr>
        <w:t>101</w:t>
      </w:r>
      <w:r w:rsidR="008C5A55" w:rsidRPr="000965DF">
        <w:rPr>
          <w:rFonts w:ascii="Times New Roman" w:hAnsi="Times New Roman" w:cs="Times New Roman"/>
          <w:sz w:val="32"/>
          <w:szCs w:val="32"/>
        </w:rPr>
        <w:t xml:space="preserve"> инвалида</w:t>
      </w:r>
    </w:p>
    <w:p w:rsidR="008C5A55" w:rsidRPr="000965DF" w:rsidRDefault="0070098A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  -   31</w:t>
      </w:r>
      <w:r w:rsidR="008C5A55" w:rsidRPr="000965DF">
        <w:rPr>
          <w:rFonts w:ascii="Times New Roman" w:hAnsi="Times New Roman" w:cs="Times New Roman"/>
          <w:sz w:val="32"/>
          <w:szCs w:val="32"/>
        </w:rPr>
        <w:t xml:space="preserve"> </w:t>
      </w:r>
      <w:r w:rsidRPr="000965DF">
        <w:rPr>
          <w:rFonts w:ascii="Times New Roman" w:hAnsi="Times New Roman" w:cs="Times New Roman"/>
          <w:sz w:val="32"/>
          <w:szCs w:val="32"/>
        </w:rPr>
        <w:t xml:space="preserve"> многодетная семья</w:t>
      </w:r>
    </w:p>
    <w:p w:rsidR="008C5A55" w:rsidRPr="000965DF" w:rsidRDefault="00590CD7" w:rsidP="008C5A55">
      <w:pPr>
        <w:pStyle w:val="a4"/>
        <w:rPr>
          <w:rFonts w:ascii="Times New Roman" w:hAnsi="Times New Roman" w:cs="Times New Roman"/>
          <w:sz w:val="32"/>
          <w:szCs w:val="32"/>
        </w:rPr>
      </w:pPr>
      <w:r w:rsidRPr="000965DF">
        <w:rPr>
          <w:rFonts w:ascii="Times New Roman" w:hAnsi="Times New Roman" w:cs="Times New Roman"/>
          <w:sz w:val="32"/>
          <w:szCs w:val="32"/>
        </w:rPr>
        <w:t>     -  341</w:t>
      </w:r>
      <w:r w:rsidR="008C5A55" w:rsidRPr="000965DF">
        <w:rPr>
          <w:rFonts w:ascii="Times New Roman" w:hAnsi="Times New Roman" w:cs="Times New Roman"/>
          <w:sz w:val="32"/>
          <w:szCs w:val="32"/>
        </w:rPr>
        <w:t xml:space="preserve"> детей</w:t>
      </w:r>
    </w:p>
    <w:p w:rsidR="008C5A55" w:rsidRPr="000965DF" w:rsidRDefault="0070098A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0965DF">
        <w:rPr>
          <w:sz w:val="32"/>
          <w:szCs w:val="32"/>
        </w:rPr>
        <w:tab/>
      </w:r>
      <w:r w:rsidRPr="00AB1E18">
        <w:rPr>
          <w:sz w:val="32"/>
          <w:szCs w:val="32"/>
        </w:rPr>
        <w:t xml:space="preserve">На воинском учете в </w:t>
      </w:r>
      <w:proofErr w:type="spellStart"/>
      <w:r w:rsidRPr="00AB1E18">
        <w:rPr>
          <w:sz w:val="32"/>
          <w:szCs w:val="32"/>
        </w:rPr>
        <w:t>Глебовском</w:t>
      </w:r>
      <w:proofErr w:type="spellEnd"/>
      <w:r w:rsidRPr="00AB1E18">
        <w:rPr>
          <w:sz w:val="32"/>
          <w:szCs w:val="32"/>
        </w:rPr>
        <w:t xml:space="preserve"> сельском</w:t>
      </w:r>
      <w:r w:rsidR="00C0621C">
        <w:rPr>
          <w:sz w:val="32"/>
          <w:szCs w:val="32"/>
        </w:rPr>
        <w:t xml:space="preserve"> поселении стоит 370 чел, из них призывников 49</w:t>
      </w:r>
      <w:r w:rsidRPr="000965DF">
        <w:rPr>
          <w:sz w:val="32"/>
          <w:szCs w:val="32"/>
        </w:rPr>
        <w:t xml:space="preserve"> человека.</w:t>
      </w:r>
    </w:p>
    <w:p w:rsidR="002F01D7" w:rsidRPr="000965DF" w:rsidRDefault="0070098A" w:rsidP="007D6F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965DF">
        <w:rPr>
          <w:sz w:val="32"/>
          <w:szCs w:val="32"/>
        </w:rPr>
        <w:tab/>
      </w:r>
      <w:r w:rsidR="000C3EC8">
        <w:rPr>
          <w:sz w:val="32"/>
          <w:szCs w:val="32"/>
        </w:rPr>
        <w:t>За 2018</w:t>
      </w:r>
      <w:r w:rsidR="002F01D7" w:rsidRPr="000965DF">
        <w:rPr>
          <w:sz w:val="32"/>
          <w:szCs w:val="32"/>
        </w:rPr>
        <w:t xml:space="preserve"> го</w:t>
      </w:r>
      <w:r w:rsidRPr="000965DF">
        <w:rPr>
          <w:sz w:val="32"/>
          <w:szCs w:val="32"/>
        </w:rPr>
        <w:t>д</w:t>
      </w:r>
      <w:r w:rsidR="008429A3" w:rsidRPr="000965DF">
        <w:rPr>
          <w:sz w:val="32"/>
          <w:szCs w:val="32"/>
        </w:rPr>
        <w:t xml:space="preserve"> родилось 24 ребенка</w:t>
      </w:r>
      <w:r w:rsidR="00590CD7" w:rsidRPr="000965DF">
        <w:rPr>
          <w:sz w:val="32"/>
          <w:szCs w:val="32"/>
        </w:rPr>
        <w:t xml:space="preserve">. Умерло </w:t>
      </w:r>
      <w:r w:rsidR="00C0621C">
        <w:rPr>
          <w:sz w:val="32"/>
          <w:szCs w:val="32"/>
        </w:rPr>
        <w:t>29</w:t>
      </w:r>
      <w:r w:rsidR="002F01D7" w:rsidRPr="000965DF">
        <w:rPr>
          <w:sz w:val="32"/>
          <w:szCs w:val="32"/>
        </w:rPr>
        <w:t xml:space="preserve"> чел. </w:t>
      </w:r>
    </w:p>
    <w:p w:rsidR="00FB05FC" w:rsidRPr="000965DF" w:rsidRDefault="00FB05FC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b/>
          <w:sz w:val="32"/>
          <w:szCs w:val="32"/>
        </w:rPr>
      </w:pPr>
    </w:p>
    <w:p w:rsidR="002F01D7" w:rsidRPr="00AB1E18" w:rsidRDefault="002F01D7" w:rsidP="00AB1E18">
      <w:pPr>
        <w:pStyle w:val="a4"/>
        <w:jc w:val="both"/>
        <w:rPr>
          <w:rFonts w:ascii="Times New Roman" w:hAnsi="Times New Roman" w:cs="Times New Roman"/>
        </w:rPr>
      </w:pPr>
      <w:r w:rsidRPr="000965DF">
        <w:rPr>
          <w:rStyle w:val="normaltextrunscx32627041"/>
          <w:sz w:val="32"/>
          <w:szCs w:val="32"/>
        </w:rPr>
        <w:t xml:space="preserve">   </w:t>
      </w:r>
      <w:r w:rsidRPr="00AB1E18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за отчетный период </w:t>
      </w:r>
      <w:r w:rsidRPr="00AB1E18">
        <w:rPr>
          <w:rFonts w:ascii="Times New Roman" w:hAnsi="Times New Roman" w:cs="Times New Roman"/>
          <w:sz w:val="32"/>
          <w:szCs w:val="32"/>
        </w:rPr>
        <w:t>издано </w:t>
      </w:r>
      <w:r w:rsidR="00AB1E18" w:rsidRPr="00AB1E18">
        <w:rPr>
          <w:rFonts w:ascii="Times New Roman" w:hAnsi="Times New Roman" w:cs="Times New Roman"/>
          <w:sz w:val="32"/>
          <w:szCs w:val="32"/>
        </w:rPr>
        <w:t>144</w:t>
      </w:r>
      <w:r w:rsidR="00AB1E18">
        <w:rPr>
          <w:rFonts w:ascii="Times New Roman" w:hAnsi="Times New Roman" w:cs="Times New Roman"/>
          <w:sz w:val="32"/>
          <w:szCs w:val="32"/>
        </w:rPr>
        <w:t xml:space="preserve"> </w:t>
      </w:r>
      <w:r w:rsidR="001E01D5" w:rsidRPr="00AB1E18">
        <w:rPr>
          <w:rFonts w:ascii="Times New Roman" w:hAnsi="Times New Roman" w:cs="Times New Roman"/>
          <w:sz w:val="32"/>
          <w:szCs w:val="32"/>
        </w:rPr>
        <w:t>постановления</w:t>
      </w:r>
      <w:r w:rsidRPr="00AB1E18">
        <w:rPr>
          <w:rFonts w:ascii="Times New Roman" w:hAnsi="Times New Roman" w:cs="Times New Roman"/>
          <w:sz w:val="32"/>
          <w:szCs w:val="32"/>
        </w:rPr>
        <w:t>, </w:t>
      </w:r>
      <w:r w:rsidR="001E01D5" w:rsidRPr="00AB1E18">
        <w:rPr>
          <w:rFonts w:ascii="Times New Roman" w:hAnsi="Times New Roman" w:cs="Times New Roman"/>
          <w:sz w:val="32"/>
          <w:szCs w:val="32"/>
        </w:rPr>
        <w:t>101</w:t>
      </w:r>
      <w:r w:rsidRPr="00AB1E18">
        <w:rPr>
          <w:rFonts w:ascii="Times New Roman" w:hAnsi="Times New Roman" w:cs="Times New Roman"/>
          <w:sz w:val="32"/>
          <w:szCs w:val="32"/>
        </w:rPr>
        <w:t> </w:t>
      </w:r>
      <w:r w:rsidR="001E01D5" w:rsidRPr="00AB1E18">
        <w:rPr>
          <w:rFonts w:ascii="Times New Roman" w:hAnsi="Times New Roman" w:cs="Times New Roman"/>
          <w:sz w:val="32"/>
          <w:szCs w:val="32"/>
        </w:rPr>
        <w:t>распоряжения</w:t>
      </w:r>
      <w:r w:rsidRPr="00AB1E18">
        <w:rPr>
          <w:rFonts w:ascii="Times New Roman" w:hAnsi="Times New Roman" w:cs="Times New Roman"/>
          <w:sz w:val="32"/>
          <w:szCs w:val="32"/>
        </w:rPr>
        <w:t>,</w:t>
      </w:r>
      <w:r w:rsidR="00AB1E18">
        <w:rPr>
          <w:rFonts w:ascii="Times New Roman" w:hAnsi="Times New Roman" w:cs="Times New Roman"/>
          <w:sz w:val="32"/>
          <w:szCs w:val="32"/>
        </w:rPr>
        <w:t xml:space="preserve"> </w:t>
      </w:r>
      <w:r w:rsidRPr="00AB1E18">
        <w:rPr>
          <w:rStyle w:val="normaltextrunscx32627041"/>
          <w:rFonts w:ascii="Times New Roman" w:hAnsi="Times New Roman" w:cs="Times New Roman"/>
          <w:sz w:val="32"/>
          <w:szCs w:val="32"/>
        </w:rPr>
        <w:t>проведено</w:t>
      </w:r>
      <w:r w:rsidRPr="00AB1E18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1E01D5" w:rsidRPr="00AB1E18">
        <w:rPr>
          <w:rStyle w:val="apple-converted-space"/>
          <w:rFonts w:ascii="Times New Roman" w:hAnsi="Times New Roman" w:cs="Times New Roman"/>
          <w:sz w:val="32"/>
          <w:szCs w:val="32"/>
        </w:rPr>
        <w:t>13</w:t>
      </w:r>
      <w:r w:rsidRPr="00AB1E18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B1E18">
        <w:rPr>
          <w:rStyle w:val="normaltextrunscx32627041"/>
          <w:rFonts w:ascii="Times New Roman" w:hAnsi="Times New Roman" w:cs="Times New Roman"/>
          <w:sz w:val="32"/>
          <w:szCs w:val="32"/>
        </w:rPr>
        <w:t>заседаний</w:t>
      </w:r>
      <w:r w:rsidRPr="00AB1E18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B1E18">
        <w:rPr>
          <w:rStyle w:val="normaltextrunscx32627041"/>
          <w:rFonts w:ascii="Times New Roman" w:hAnsi="Times New Roman" w:cs="Times New Roman"/>
          <w:sz w:val="32"/>
          <w:szCs w:val="32"/>
        </w:rPr>
        <w:t>сессий, </w:t>
      </w:r>
      <w:r w:rsidRPr="00AB1E18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AB1E18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на которых приняты </w:t>
      </w:r>
      <w:r w:rsidR="00AB1E18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42 </w:t>
      </w:r>
      <w:r w:rsidRPr="00AB1E18">
        <w:rPr>
          <w:rStyle w:val="normaltextrunscx32627041"/>
          <w:rFonts w:ascii="Times New Roman" w:hAnsi="Times New Roman" w:cs="Times New Roman"/>
          <w:sz w:val="32"/>
          <w:szCs w:val="32"/>
        </w:rPr>
        <w:t>решения по ряду важных вопросов в том числе:</w:t>
      </w:r>
      <w:r w:rsidRPr="00AB1E18">
        <w:rPr>
          <w:rStyle w:val="eopscx32627041"/>
          <w:rFonts w:ascii="Times New Roman" w:hAnsi="Times New Roman" w:cs="Times New Roman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 -установление земельного налога;</w:t>
      </w:r>
      <w:r w:rsidRPr="000965DF">
        <w:rPr>
          <w:rStyle w:val="eopscx32627041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 -благоустройство поселения;</w:t>
      </w:r>
      <w:r w:rsidRPr="000965DF">
        <w:rPr>
          <w:rStyle w:val="eopscx32627041"/>
          <w:sz w:val="32"/>
          <w:szCs w:val="32"/>
        </w:rPr>
        <w:t> </w:t>
      </w:r>
    </w:p>
    <w:p w:rsidR="002F01D7" w:rsidRPr="000965DF" w:rsidRDefault="000C3EC8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scx32627041"/>
          <w:sz w:val="32"/>
          <w:szCs w:val="32"/>
        </w:rPr>
        <w:t>    -принятие бюджета на 2019</w:t>
      </w:r>
      <w:r w:rsidR="002F01D7" w:rsidRPr="000965DF">
        <w:rPr>
          <w:rStyle w:val="normaltextrunscx32627041"/>
          <w:sz w:val="32"/>
          <w:szCs w:val="32"/>
        </w:rPr>
        <w:t xml:space="preserve"> год и другое.</w:t>
      </w:r>
      <w:r w:rsidR="002F01D7" w:rsidRPr="000965DF">
        <w:rPr>
          <w:rStyle w:val="eopscx32627041"/>
          <w:sz w:val="32"/>
          <w:szCs w:val="32"/>
        </w:rPr>
        <w:t> </w:t>
      </w:r>
    </w:p>
    <w:p w:rsidR="002F01D7" w:rsidRPr="000965DF" w:rsidRDefault="002F01D7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lastRenderedPageBreak/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проблемы,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над которыми мы работаем. Сайт обновляется по мере поступления информации. </w:t>
      </w:r>
      <w:r w:rsidRPr="000965DF">
        <w:rPr>
          <w:rStyle w:val="eopscx32627041"/>
          <w:sz w:val="32"/>
          <w:szCs w:val="32"/>
        </w:rPr>
        <w:t> </w:t>
      </w:r>
    </w:p>
    <w:p w:rsidR="00AA04F9" w:rsidRPr="000965DF" w:rsidRDefault="00AA04F9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</w:p>
    <w:p w:rsidR="00EF15C5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Формирование бюджета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 xml:space="preserve"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EF15C5" w:rsidRPr="00EF15C5" w:rsidRDefault="00F90508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Бюджет 2018 года и отчет о его исполнении утверждал Совет депутатов </w:t>
      </w:r>
      <w:proofErr w:type="spellStart"/>
      <w:r w:rsidR="00EF15C5">
        <w:rPr>
          <w:rFonts w:ascii="Times New Roman" w:hAnsi="Times New Roman" w:cs="Times New Roman"/>
          <w:sz w:val="32"/>
          <w:szCs w:val="32"/>
        </w:rPr>
        <w:t>Глебовского</w:t>
      </w:r>
      <w:proofErr w:type="spellEnd"/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сельского поселения.                                                               </w:t>
      </w:r>
    </w:p>
    <w:p w:rsidR="00EF15C5" w:rsidRPr="00EF15C5" w:rsidRDefault="00F90508" w:rsidP="00EF15C5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Бюджет сельского поселения 2018 года образовали налоговые платежи (13% от суммы </w:t>
      </w:r>
      <w:r>
        <w:rPr>
          <w:rFonts w:ascii="Times New Roman" w:hAnsi="Times New Roman" w:cs="Times New Roman"/>
          <w:sz w:val="32"/>
          <w:szCs w:val="32"/>
        </w:rPr>
        <w:t>всего уплаченного НДФЛ, 50% Единого сельхоз налога</w:t>
      </w:r>
      <w:r w:rsidR="00EF15C5" w:rsidRPr="00EF15C5">
        <w:rPr>
          <w:rFonts w:ascii="Times New Roman" w:hAnsi="Times New Roman" w:cs="Times New Roman"/>
          <w:sz w:val="32"/>
          <w:szCs w:val="32"/>
        </w:rPr>
        <w:t>, 100% земельный налог и налог на имущество физ</w:t>
      </w:r>
      <w:proofErr w:type="gramStart"/>
      <w:r w:rsidR="00EF15C5" w:rsidRPr="00EF15C5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EF15C5" w:rsidRPr="00EF15C5">
        <w:rPr>
          <w:rFonts w:ascii="Times New Roman" w:hAnsi="Times New Roman" w:cs="Times New Roman"/>
          <w:sz w:val="32"/>
          <w:szCs w:val="32"/>
        </w:rPr>
        <w:t>иц)</w:t>
      </w:r>
      <w:r>
        <w:rPr>
          <w:rFonts w:ascii="Times New Roman" w:hAnsi="Times New Roman" w:cs="Times New Roman"/>
          <w:sz w:val="32"/>
          <w:szCs w:val="32"/>
        </w:rPr>
        <w:t>,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 а также дотации и субвенции из краевого бюджета. </w:t>
      </w: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Поступило в 2018  году собственных доходов  </w:t>
      </w:r>
      <w:r w:rsidR="00CB0F08">
        <w:rPr>
          <w:rFonts w:ascii="Times New Roman" w:hAnsi="Times New Roman" w:cs="Times New Roman"/>
          <w:sz w:val="32"/>
          <w:szCs w:val="32"/>
        </w:rPr>
        <w:t>10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млн. </w:t>
      </w:r>
      <w:r w:rsidR="00CB0F08">
        <w:rPr>
          <w:rFonts w:ascii="Times New Roman" w:hAnsi="Times New Roman" w:cs="Times New Roman"/>
          <w:sz w:val="32"/>
          <w:szCs w:val="32"/>
        </w:rPr>
        <w:t>508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 тыс. руб.  Безвозмездные поступления –</w:t>
      </w:r>
      <w:r w:rsidR="00CB0F08">
        <w:rPr>
          <w:rFonts w:ascii="Times New Roman" w:hAnsi="Times New Roman" w:cs="Times New Roman"/>
          <w:sz w:val="32"/>
          <w:szCs w:val="32"/>
        </w:rPr>
        <w:t>5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млн. </w:t>
      </w:r>
      <w:r w:rsidR="00CB0F08">
        <w:rPr>
          <w:rFonts w:ascii="Times New Roman" w:hAnsi="Times New Roman" w:cs="Times New Roman"/>
          <w:sz w:val="32"/>
          <w:szCs w:val="32"/>
        </w:rPr>
        <w:t>938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  тыс. руб. Из них: - дотации из районного и краевого бюджета –  </w:t>
      </w:r>
      <w:r w:rsidR="00CB0F08">
        <w:rPr>
          <w:rFonts w:ascii="Times New Roman" w:hAnsi="Times New Roman" w:cs="Times New Roman"/>
          <w:sz w:val="32"/>
          <w:szCs w:val="32"/>
        </w:rPr>
        <w:t xml:space="preserve">613 </w:t>
      </w:r>
      <w:r w:rsidR="00EF15C5" w:rsidRPr="00EF15C5">
        <w:rPr>
          <w:rFonts w:ascii="Times New Roman" w:hAnsi="Times New Roman" w:cs="Times New Roman"/>
          <w:sz w:val="32"/>
          <w:szCs w:val="32"/>
        </w:rPr>
        <w:t>тыс. руб.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 xml:space="preserve">-субсидии из краевого бюджета – </w:t>
      </w:r>
      <w:r w:rsidR="00CB0F08">
        <w:rPr>
          <w:rFonts w:ascii="Times New Roman" w:hAnsi="Times New Roman" w:cs="Times New Roman"/>
          <w:sz w:val="32"/>
          <w:szCs w:val="32"/>
        </w:rPr>
        <w:t xml:space="preserve">5 млн. 242 </w:t>
      </w:r>
      <w:r w:rsidRPr="00EF15C5">
        <w:rPr>
          <w:rFonts w:ascii="Times New Roman" w:hAnsi="Times New Roman" w:cs="Times New Roman"/>
          <w:sz w:val="32"/>
          <w:szCs w:val="32"/>
        </w:rPr>
        <w:t>тыс. рублей (дороги, культура, ТОС)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 xml:space="preserve">- субвенции бюджетам сельского поселения на осуществление             первичного воинского учета – </w:t>
      </w:r>
      <w:r w:rsidR="00CB0F08">
        <w:rPr>
          <w:rFonts w:ascii="Times New Roman" w:hAnsi="Times New Roman" w:cs="Times New Roman"/>
          <w:sz w:val="32"/>
          <w:szCs w:val="32"/>
        </w:rPr>
        <w:t>80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 рублей;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>- субвенции бюджетам сельских поселений на выполнени</w:t>
      </w:r>
      <w:r w:rsidR="00F90508">
        <w:rPr>
          <w:rFonts w:ascii="Times New Roman" w:hAnsi="Times New Roman" w:cs="Times New Roman"/>
          <w:sz w:val="32"/>
          <w:szCs w:val="32"/>
        </w:rPr>
        <w:t>е передаваемых полномочий – 4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EF15C5" w:rsidRPr="00DD3E51" w:rsidRDefault="00EF15C5" w:rsidP="00EF15C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5C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5C5">
        <w:rPr>
          <w:rFonts w:ascii="Times New Roman" w:hAnsi="Times New Roman" w:cs="Times New Roman"/>
          <w:b/>
          <w:sz w:val="32"/>
          <w:szCs w:val="32"/>
        </w:rPr>
        <w:t>Общий бюджет 2018 года: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 xml:space="preserve">Доходы план – </w:t>
      </w:r>
      <w:r w:rsidR="00DD3E51">
        <w:rPr>
          <w:rFonts w:ascii="Times New Roman" w:hAnsi="Times New Roman" w:cs="Times New Roman"/>
          <w:sz w:val="32"/>
          <w:szCs w:val="32"/>
        </w:rPr>
        <w:t>10 млн. 72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EF15C5" w:rsidRDefault="00DD3E51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Факт- 10 млн. 508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рублей.</w:t>
      </w:r>
      <w:r>
        <w:rPr>
          <w:rFonts w:ascii="Times New Roman" w:hAnsi="Times New Roman" w:cs="Times New Roman"/>
          <w:sz w:val="32"/>
          <w:szCs w:val="32"/>
        </w:rPr>
        <w:t xml:space="preserve"> Плюс субсидии 5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939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</w:p>
    <w:p w:rsidR="00DD3E51" w:rsidRPr="00EF15C5" w:rsidRDefault="00DD3E51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Итого: 16 млн.447 тыс. рублей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5C5">
        <w:rPr>
          <w:rFonts w:ascii="Times New Roman" w:hAnsi="Times New Roman" w:cs="Times New Roman"/>
          <w:b/>
          <w:sz w:val="32"/>
          <w:szCs w:val="32"/>
        </w:rPr>
        <w:t>Расходы 2018  года выглядят следующим образом</w:t>
      </w:r>
      <w:r w:rsidRPr="00EF15C5">
        <w:rPr>
          <w:rFonts w:ascii="Times New Roman" w:hAnsi="Times New Roman" w:cs="Times New Roman"/>
          <w:sz w:val="32"/>
          <w:szCs w:val="32"/>
        </w:rPr>
        <w:t xml:space="preserve">: всего </w:t>
      </w:r>
      <w:r w:rsidR="00DD3E51">
        <w:rPr>
          <w:rFonts w:ascii="Times New Roman" w:hAnsi="Times New Roman" w:cs="Times New Roman"/>
          <w:sz w:val="32"/>
          <w:szCs w:val="32"/>
        </w:rPr>
        <w:t xml:space="preserve">16 </w:t>
      </w:r>
      <w:proofErr w:type="spellStart"/>
      <w:proofErr w:type="gramStart"/>
      <w:r w:rsidR="00DD3E51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DD3E51">
        <w:rPr>
          <w:rFonts w:ascii="Times New Roman" w:hAnsi="Times New Roman" w:cs="Times New Roman"/>
          <w:sz w:val="32"/>
          <w:szCs w:val="32"/>
        </w:rPr>
        <w:t xml:space="preserve"> 142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руб. </w:t>
      </w:r>
      <w:r w:rsidRPr="00EF15C5">
        <w:rPr>
          <w:rFonts w:ascii="Times New Roman" w:hAnsi="Times New Roman" w:cs="Times New Roman"/>
          <w:b/>
          <w:sz w:val="32"/>
          <w:szCs w:val="32"/>
        </w:rPr>
        <w:t>В том числе: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b/>
          <w:sz w:val="32"/>
          <w:szCs w:val="32"/>
        </w:rPr>
        <w:t>Общегосударственные расходы- 3 млн. 825 тыс. руб.:</w:t>
      </w:r>
      <w:r w:rsidRPr="00EF15C5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>- расходы на обеспечение деятельности органов самоуправления – 2</w:t>
      </w:r>
      <w:r w:rsidR="00DD3E51">
        <w:rPr>
          <w:rFonts w:ascii="Times New Roman" w:hAnsi="Times New Roman" w:cs="Times New Roman"/>
          <w:sz w:val="32"/>
          <w:szCs w:val="32"/>
        </w:rPr>
        <w:t xml:space="preserve"> млн. 280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>- расходы на передаваемые полномочия по внутреннему и внешн</w:t>
      </w:r>
      <w:r w:rsidR="00F90508">
        <w:rPr>
          <w:rFonts w:ascii="Times New Roman" w:hAnsi="Times New Roman" w:cs="Times New Roman"/>
          <w:sz w:val="32"/>
          <w:szCs w:val="32"/>
        </w:rPr>
        <w:t xml:space="preserve">ему финансовому контролю- 76 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F90508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>- другие общегосударственные вопросы</w:t>
      </w:r>
      <w:r w:rsidR="00F90508">
        <w:rPr>
          <w:rFonts w:ascii="Times New Roman" w:hAnsi="Times New Roman" w:cs="Times New Roman"/>
          <w:sz w:val="32"/>
          <w:szCs w:val="32"/>
        </w:rPr>
        <w:t>:</w:t>
      </w:r>
      <w:r w:rsidRPr="00EF15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3E51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lastRenderedPageBreak/>
        <w:t>(решение вопросов местного значения</w:t>
      </w:r>
      <w:r w:rsidR="00DD3E51">
        <w:rPr>
          <w:rFonts w:ascii="Times New Roman" w:hAnsi="Times New Roman" w:cs="Times New Roman"/>
          <w:sz w:val="32"/>
          <w:szCs w:val="32"/>
        </w:rPr>
        <w:t>) – 344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  (в том числе печатные информации в газете «Вперед»- </w:t>
      </w:r>
      <w:r w:rsidR="00DD3E51">
        <w:rPr>
          <w:rFonts w:ascii="Times New Roman" w:hAnsi="Times New Roman" w:cs="Times New Roman"/>
          <w:sz w:val="32"/>
          <w:szCs w:val="32"/>
        </w:rPr>
        <w:t>30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руб., ТОС -</w:t>
      </w:r>
      <w:r w:rsidR="00DD3E51">
        <w:rPr>
          <w:rFonts w:ascii="Times New Roman" w:hAnsi="Times New Roman" w:cs="Times New Roman"/>
          <w:sz w:val="32"/>
          <w:szCs w:val="32"/>
        </w:rPr>
        <w:t>37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рублей,  развитие материально технической базы администрации – </w:t>
      </w:r>
      <w:r w:rsidR="00DD3E51">
        <w:rPr>
          <w:rFonts w:ascii="Times New Roman" w:hAnsi="Times New Roman" w:cs="Times New Roman"/>
          <w:sz w:val="32"/>
          <w:szCs w:val="32"/>
        </w:rPr>
        <w:t xml:space="preserve">121 </w:t>
      </w:r>
      <w:proofErr w:type="spellStart"/>
      <w:proofErr w:type="gramStart"/>
      <w:r w:rsidR="00DD3E51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="00DD3E51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EF15C5" w:rsidRPr="00EF15C5" w:rsidRDefault="00F90508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>Мобилизационная и вневойсковая под</w:t>
      </w:r>
      <w:r>
        <w:rPr>
          <w:rFonts w:ascii="Times New Roman" w:hAnsi="Times New Roman" w:cs="Times New Roman"/>
          <w:sz w:val="32"/>
          <w:szCs w:val="32"/>
        </w:rPr>
        <w:t>готовка (содержание ВУС) – 80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руб.</w:t>
      </w:r>
      <w:proofErr w:type="gramStart"/>
      <w:r w:rsidR="00EF15C5" w:rsidRPr="00EF15C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>-</w:t>
      </w:r>
      <w:r w:rsidR="00DD3E51">
        <w:rPr>
          <w:rFonts w:ascii="Times New Roman" w:hAnsi="Times New Roman" w:cs="Times New Roman"/>
          <w:sz w:val="32"/>
          <w:szCs w:val="32"/>
        </w:rPr>
        <w:t xml:space="preserve"> Национальная экономика – 5 </w:t>
      </w:r>
      <w:proofErr w:type="spellStart"/>
      <w:proofErr w:type="gramStart"/>
      <w:r w:rsidR="00DD3E51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DD3E51">
        <w:rPr>
          <w:rFonts w:ascii="Times New Roman" w:hAnsi="Times New Roman" w:cs="Times New Roman"/>
          <w:sz w:val="32"/>
          <w:szCs w:val="32"/>
        </w:rPr>
        <w:t xml:space="preserve"> 272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EF15C5" w:rsidRPr="00EF15C5" w:rsidRDefault="00F90508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A1408">
        <w:rPr>
          <w:rFonts w:ascii="Times New Roman" w:hAnsi="Times New Roman" w:cs="Times New Roman"/>
          <w:b/>
          <w:sz w:val="32"/>
          <w:szCs w:val="32"/>
        </w:rPr>
        <w:t>О</w:t>
      </w:r>
      <w:r w:rsidR="00EF15C5" w:rsidRPr="00BA1408">
        <w:rPr>
          <w:rFonts w:ascii="Times New Roman" w:hAnsi="Times New Roman" w:cs="Times New Roman"/>
          <w:b/>
          <w:sz w:val="32"/>
          <w:szCs w:val="32"/>
        </w:rPr>
        <w:t xml:space="preserve">дин из самых насущных  вопросов сельского поселения – состояние дорог. </w:t>
      </w:r>
      <w:r w:rsidR="00A86AE1" w:rsidRPr="00A86AE1">
        <w:rPr>
          <w:rFonts w:ascii="Times New Roman" w:hAnsi="Times New Roman" w:cs="Times New Roman"/>
          <w:sz w:val="32"/>
          <w:szCs w:val="32"/>
        </w:rPr>
        <w:t>В </w:t>
      </w:r>
      <w:proofErr w:type="spellStart"/>
      <w:r w:rsidR="00A86AE1" w:rsidRPr="00A86AE1">
        <w:rPr>
          <w:rFonts w:ascii="Times New Roman" w:hAnsi="Times New Roman" w:cs="Times New Roman"/>
          <w:sz w:val="32"/>
          <w:szCs w:val="32"/>
        </w:rPr>
        <w:t>Глебовском</w:t>
      </w:r>
      <w:proofErr w:type="spellEnd"/>
      <w:r w:rsidR="00A86AE1" w:rsidRPr="00A86AE1">
        <w:rPr>
          <w:rFonts w:ascii="Times New Roman" w:hAnsi="Times New Roman" w:cs="Times New Roman"/>
          <w:sz w:val="32"/>
          <w:szCs w:val="32"/>
        </w:rPr>
        <w:t xml:space="preserve"> сельском поселении насчитывается 23  улицы,  </w:t>
      </w:r>
      <w:r>
        <w:rPr>
          <w:rFonts w:ascii="Times New Roman" w:hAnsi="Times New Roman" w:cs="Times New Roman"/>
          <w:sz w:val="32"/>
          <w:szCs w:val="32"/>
        </w:rPr>
        <w:t>общей протяженностью дорог 31</w:t>
      </w:r>
      <w:r w:rsidR="00A86AE1" w:rsidRPr="00A86AE1">
        <w:rPr>
          <w:rFonts w:ascii="Times New Roman" w:hAnsi="Times New Roman" w:cs="Times New Roman"/>
          <w:sz w:val="32"/>
          <w:szCs w:val="32"/>
        </w:rPr>
        <w:t xml:space="preserve"> км., в том числе </w:t>
      </w:r>
      <w:r>
        <w:rPr>
          <w:rFonts w:ascii="Times New Roman" w:hAnsi="Times New Roman" w:cs="Times New Roman"/>
          <w:sz w:val="32"/>
          <w:szCs w:val="32"/>
        </w:rPr>
        <w:t>дорог с асфальтовым покрытием 9</w:t>
      </w:r>
      <w:r w:rsidR="00A86AE1" w:rsidRPr="00A86AE1">
        <w:rPr>
          <w:rFonts w:ascii="Times New Roman" w:hAnsi="Times New Roman" w:cs="Times New Roman"/>
          <w:sz w:val="32"/>
          <w:szCs w:val="32"/>
        </w:rPr>
        <w:t xml:space="preserve"> км., </w:t>
      </w:r>
      <w:proofErr w:type="gramStart"/>
      <w:r w:rsidR="00A86AE1" w:rsidRPr="00A86AE1">
        <w:rPr>
          <w:rFonts w:ascii="Times New Roman" w:hAnsi="Times New Roman" w:cs="Times New Roman"/>
          <w:sz w:val="32"/>
          <w:szCs w:val="32"/>
        </w:rPr>
        <w:t>дороги</w:t>
      </w:r>
      <w:proofErr w:type="gramEnd"/>
      <w:r w:rsidR="00A86AE1" w:rsidRPr="00A86AE1">
        <w:rPr>
          <w:rFonts w:ascii="Times New Roman" w:hAnsi="Times New Roman" w:cs="Times New Roman"/>
          <w:sz w:val="32"/>
          <w:szCs w:val="32"/>
        </w:rPr>
        <w:t xml:space="preserve"> отсыпанные щебеноч</w:t>
      </w:r>
      <w:r>
        <w:rPr>
          <w:rFonts w:ascii="Times New Roman" w:hAnsi="Times New Roman" w:cs="Times New Roman"/>
          <w:sz w:val="32"/>
          <w:szCs w:val="32"/>
        </w:rPr>
        <w:t>ной и 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пескощебеночной</w:t>
      </w:r>
      <w:proofErr w:type="spellEnd"/>
      <w:r>
        <w:rPr>
          <w:rFonts w:ascii="Times New Roman" w:hAnsi="Times New Roman" w:cs="Times New Roman"/>
          <w:sz w:val="32"/>
          <w:szCs w:val="32"/>
        </w:rPr>
        <w:t> смесью 10</w:t>
      </w:r>
      <w:r w:rsidR="00A86AE1" w:rsidRPr="00A86AE1">
        <w:rPr>
          <w:rFonts w:ascii="Times New Roman" w:hAnsi="Times New Roman" w:cs="Times New Roman"/>
          <w:sz w:val="32"/>
          <w:szCs w:val="32"/>
        </w:rPr>
        <w:t xml:space="preserve"> км. Администрация поселения ежегодно проводит ремонт дорог местного значения.</w:t>
      </w:r>
      <w:r w:rsidR="00A86AE1">
        <w:rPr>
          <w:rFonts w:ascii="Times New Roman" w:hAnsi="Times New Roman" w:cs="Times New Roman"/>
          <w:sz w:val="32"/>
          <w:szCs w:val="32"/>
        </w:rPr>
        <w:t xml:space="preserve"> </w:t>
      </w:r>
      <w:r w:rsidR="00EF15C5" w:rsidRPr="00EF15C5">
        <w:rPr>
          <w:rFonts w:ascii="Times New Roman" w:hAnsi="Times New Roman" w:cs="Times New Roman"/>
          <w:sz w:val="32"/>
          <w:szCs w:val="32"/>
        </w:rPr>
        <w:t>Комиссией был определен  план работы по ремонту дорог (по социальной значимости, густоты проживания населения).  За счет собственных средств и сре</w:t>
      </w:r>
      <w:proofErr w:type="gramStart"/>
      <w:r w:rsidR="00EF15C5" w:rsidRPr="00EF15C5">
        <w:rPr>
          <w:rFonts w:ascii="Times New Roman" w:hAnsi="Times New Roman" w:cs="Times New Roman"/>
          <w:sz w:val="32"/>
          <w:szCs w:val="32"/>
        </w:rPr>
        <w:t>дств кр</w:t>
      </w:r>
      <w:proofErr w:type="gramEnd"/>
      <w:r w:rsidR="00EF15C5" w:rsidRPr="00EF15C5">
        <w:rPr>
          <w:rFonts w:ascii="Times New Roman" w:hAnsi="Times New Roman" w:cs="Times New Roman"/>
          <w:sz w:val="32"/>
          <w:szCs w:val="32"/>
        </w:rPr>
        <w:t>аев</w:t>
      </w:r>
      <w:r>
        <w:rPr>
          <w:rFonts w:ascii="Times New Roman" w:hAnsi="Times New Roman" w:cs="Times New Roman"/>
          <w:sz w:val="32"/>
          <w:szCs w:val="32"/>
        </w:rPr>
        <w:t xml:space="preserve">ого  бюджета выполнены 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работы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DD3E51">
        <w:rPr>
          <w:rFonts w:ascii="Times New Roman" w:hAnsi="Times New Roman" w:cs="Times New Roman"/>
          <w:sz w:val="32"/>
          <w:szCs w:val="32"/>
        </w:rPr>
        <w:t xml:space="preserve">5 млн. 262 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тыс. руб. </w:t>
      </w:r>
    </w:p>
    <w:p w:rsidR="00044DDA" w:rsidRDefault="00044DDA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(на 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ремонт дороги по улице </w:t>
      </w:r>
      <w:r w:rsidR="00DD3E51">
        <w:rPr>
          <w:rFonts w:ascii="Times New Roman" w:hAnsi="Times New Roman" w:cs="Times New Roman"/>
          <w:sz w:val="32"/>
          <w:szCs w:val="32"/>
        </w:rPr>
        <w:t>Красная</w:t>
      </w:r>
      <w:r>
        <w:rPr>
          <w:rFonts w:ascii="Times New Roman" w:hAnsi="Times New Roman" w:cs="Times New Roman"/>
          <w:sz w:val="32"/>
          <w:szCs w:val="32"/>
        </w:rPr>
        <w:t xml:space="preserve"> в асфальтовом исполнении, протяженностью 803 метра израсходовано</w:t>
      </w:r>
      <w:r w:rsidR="00DD3E51">
        <w:rPr>
          <w:rFonts w:ascii="Times New Roman" w:hAnsi="Times New Roman" w:cs="Times New Roman"/>
          <w:sz w:val="32"/>
          <w:szCs w:val="32"/>
        </w:rPr>
        <w:t xml:space="preserve"> 3 млн. 946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р., </w:t>
      </w:r>
      <w:proofErr w:type="gramEnd"/>
    </w:p>
    <w:p w:rsidR="00FF43DE" w:rsidRDefault="00044DDA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EF15C5" w:rsidRPr="00EF15C5">
        <w:rPr>
          <w:rFonts w:ascii="Times New Roman" w:hAnsi="Times New Roman" w:cs="Times New Roman"/>
          <w:sz w:val="32"/>
          <w:szCs w:val="32"/>
        </w:rPr>
        <w:t>грейди</w:t>
      </w:r>
      <w:r w:rsidR="00DD3E51">
        <w:rPr>
          <w:rFonts w:ascii="Times New Roman" w:hAnsi="Times New Roman" w:cs="Times New Roman"/>
          <w:sz w:val="32"/>
          <w:szCs w:val="32"/>
        </w:rPr>
        <w:t>рование</w:t>
      </w:r>
      <w:proofErr w:type="spellEnd"/>
      <w:r w:rsidR="00DD3E51">
        <w:rPr>
          <w:rFonts w:ascii="Times New Roman" w:hAnsi="Times New Roman" w:cs="Times New Roman"/>
          <w:sz w:val="32"/>
          <w:szCs w:val="32"/>
        </w:rPr>
        <w:t xml:space="preserve"> с подсыпкой </w:t>
      </w:r>
      <w:r w:rsidR="00FF43DE">
        <w:rPr>
          <w:rFonts w:ascii="Times New Roman" w:hAnsi="Times New Roman" w:cs="Times New Roman"/>
          <w:sz w:val="32"/>
          <w:szCs w:val="32"/>
        </w:rPr>
        <w:t xml:space="preserve"> по ул. Кра</w:t>
      </w:r>
      <w:r>
        <w:rPr>
          <w:rFonts w:ascii="Times New Roman" w:hAnsi="Times New Roman" w:cs="Times New Roman"/>
          <w:sz w:val="32"/>
          <w:szCs w:val="32"/>
        </w:rPr>
        <w:t xml:space="preserve">сная, Набережная, Пролетарская израсходовано </w:t>
      </w:r>
      <w:r w:rsidR="00DD3E51">
        <w:rPr>
          <w:rFonts w:ascii="Times New Roman" w:hAnsi="Times New Roman" w:cs="Times New Roman"/>
          <w:sz w:val="32"/>
          <w:szCs w:val="32"/>
        </w:rPr>
        <w:t>492</w:t>
      </w:r>
      <w:r w:rsidR="00FF43DE">
        <w:rPr>
          <w:rFonts w:ascii="Times New Roman" w:hAnsi="Times New Roman" w:cs="Times New Roman"/>
          <w:sz w:val="32"/>
          <w:szCs w:val="32"/>
        </w:rPr>
        <w:t xml:space="preserve"> тыс. </w:t>
      </w:r>
      <w:r w:rsidR="00EF15C5" w:rsidRPr="00EF15C5">
        <w:rPr>
          <w:rFonts w:ascii="Times New Roman" w:hAnsi="Times New Roman" w:cs="Times New Roman"/>
          <w:sz w:val="32"/>
          <w:szCs w:val="32"/>
        </w:rPr>
        <w:t>р</w:t>
      </w:r>
      <w:r w:rsidR="00FF43DE">
        <w:rPr>
          <w:rFonts w:ascii="Times New Roman" w:hAnsi="Times New Roman" w:cs="Times New Roman"/>
          <w:sz w:val="32"/>
          <w:szCs w:val="32"/>
        </w:rPr>
        <w:t>уб</w:t>
      </w:r>
      <w:r w:rsidR="00EF15C5" w:rsidRPr="00EF15C5">
        <w:rPr>
          <w:rFonts w:ascii="Times New Roman" w:hAnsi="Times New Roman" w:cs="Times New Roman"/>
          <w:sz w:val="32"/>
          <w:szCs w:val="32"/>
        </w:rPr>
        <w:t>.</w:t>
      </w:r>
    </w:p>
    <w:p w:rsidR="00FF43DE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Дорожная разметка по ул. Красная, Братская, Пролетарская – 198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FF43DE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пескосмеси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57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FF43DE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Приобретение электротоваров на уличное освещение – 114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FF43DE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Изготовление проекта дорожного движения – 93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EF15C5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Изготовление сметной документации -83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руб.</w:t>
      </w:r>
      <w:r w:rsidR="00EF15C5" w:rsidRPr="00EF15C5">
        <w:rPr>
          <w:rFonts w:ascii="Times New Roman" w:hAnsi="Times New Roman" w:cs="Times New Roman"/>
          <w:sz w:val="32"/>
          <w:szCs w:val="32"/>
        </w:rPr>
        <w:t>)</w:t>
      </w:r>
    </w:p>
    <w:p w:rsidR="00044DDA" w:rsidRPr="00EF15C5" w:rsidRDefault="00044DDA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F15C5" w:rsidRPr="00EF15C5" w:rsidRDefault="00BA1408" w:rsidP="00BA140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="00EF15C5" w:rsidRPr="00BA1408">
        <w:rPr>
          <w:rFonts w:ascii="Times New Roman" w:hAnsi="Times New Roman" w:cs="Times New Roman"/>
          <w:b/>
          <w:sz w:val="32"/>
          <w:szCs w:val="32"/>
        </w:rPr>
        <w:t>Жилищн</w:t>
      </w:r>
      <w:proofErr w:type="gramStart"/>
      <w:r w:rsidR="00EF15C5" w:rsidRPr="00BA1408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="00EF15C5" w:rsidRPr="00BA1408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FF43DE" w:rsidRPr="00BA1408">
        <w:rPr>
          <w:rFonts w:ascii="Times New Roman" w:hAnsi="Times New Roman" w:cs="Times New Roman"/>
          <w:b/>
          <w:sz w:val="32"/>
          <w:szCs w:val="32"/>
        </w:rPr>
        <w:t xml:space="preserve"> коммунальное хозяйство</w:t>
      </w:r>
      <w:r>
        <w:rPr>
          <w:rFonts w:ascii="Times New Roman" w:hAnsi="Times New Roman" w:cs="Times New Roman"/>
          <w:sz w:val="32"/>
          <w:szCs w:val="32"/>
        </w:rPr>
        <w:t xml:space="preserve"> израсходовано</w:t>
      </w:r>
      <w:r w:rsidR="00FF43DE">
        <w:rPr>
          <w:rFonts w:ascii="Times New Roman" w:hAnsi="Times New Roman" w:cs="Times New Roman"/>
          <w:sz w:val="32"/>
          <w:szCs w:val="32"/>
        </w:rPr>
        <w:t xml:space="preserve"> 3 млн. 471</w:t>
      </w:r>
      <w:r>
        <w:rPr>
          <w:rFonts w:ascii="Times New Roman" w:hAnsi="Times New Roman" w:cs="Times New Roman"/>
          <w:sz w:val="32"/>
          <w:szCs w:val="32"/>
        </w:rPr>
        <w:t xml:space="preserve"> тыс.рублей, а именно: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="00EF15C5" w:rsidRPr="00EF15C5">
        <w:rPr>
          <w:rFonts w:ascii="Times New Roman" w:hAnsi="Times New Roman" w:cs="Times New Roman"/>
          <w:b/>
          <w:sz w:val="32"/>
          <w:szCs w:val="32"/>
        </w:rPr>
        <w:t>-</w:t>
      </w:r>
      <w:r w:rsidR="00FF43DE">
        <w:rPr>
          <w:rFonts w:ascii="Times New Roman" w:hAnsi="Times New Roman" w:cs="Times New Roman"/>
          <w:sz w:val="32"/>
          <w:szCs w:val="32"/>
        </w:rPr>
        <w:t xml:space="preserve">уличное освещение 107 </w:t>
      </w:r>
      <w:r w:rsidR="00EF15C5" w:rsidRPr="00EF15C5">
        <w:rPr>
          <w:rFonts w:ascii="Times New Roman" w:hAnsi="Times New Roman" w:cs="Times New Roman"/>
          <w:sz w:val="32"/>
          <w:szCs w:val="32"/>
        </w:rPr>
        <w:t>тыс. руб.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 xml:space="preserve">-вывоз ТБО и </w:t>
      </w:r>
      <w:proofErr w:type="spellStart"/>
      <w:r w:rsidRPr="00EF15C5">
        <w:rPr>
          <w:rFonts w:ascii="Times New Roman" w:hAnsi="Times New Roman" w:cs="Times New Roman"/>
          <w:sz w:val="32"/>
          <w:szCs w:val="32"/>
        </w:rPr>
        <w:t>биоо</w:t>
      </w:r>
      <w:r w:rsidR="00FF43DE">
        <w:rPr>
          <w:rFonts w:ascii="Times New Roman" w:hAnsi="Times New Roman" w:cs="Times New Roman"/>
          <w:sz w:val="32"/>
          <w:szCs w:val="32"/>
        </w:rPr>
        <w:t>тходы</w:t>
      </w:r>
      <w:proofErr w:type="spellEnd"/>
      <w:r w:rsidR="00FF43DE">
        <w:rPr>
          <w:rFonts w:ascii="Times New Roman" w:hAnsi="Times New Roman" w:cs="Times New Roman"/>
          <w:sz w:val="32"/>
          <w:szCs w:val="32"/>
        </w:rPr>
        <w:t xml:space="preserve"> – 26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EF15C5" w:rsidRPr="00EF15C5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проект Городская среда – 135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</w:t>
      </w:r>
      <w:r>
        <w:rPr>
          <w:rFonts w:ascii="Times New Roman" w:hAnsi="Times New Roman" w:cs="Times New Roman"/>
          <w:sz w:val="32"/>
          <w:szCs w:val="32"/>
        </w:rPr>
        <w:t>ыс</w:t>
      </w:r>
      <w:r w:rsidR="00EF15C5" w:rsidRPr="00EF15C5">
        <w:rPr>
          <w:rFonts w:ascii="Times New Roman" w:hAnsi="Times New Roman" w:cs="Times New Roman"/>
          <w:sz w:val="32"/>
          <w:szCs w:val="32"/>
        </w:rPr>
        <w:t>. р.</w:t>
      </w:r>
    </w:p>
    <w:p w:rsidR="00FF43DE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 xml:space="preserve">- </w:t>
      </w:r>
      <w:r w:rsidR="00FF43DE">
        <w:rPr>
          <w:rFonts w:ascii="Times New Roman" w:hAnsi="Times New Roman" w:cs="Times New Roman"/>
          <w:sz w:val="32"/>
          <w:szCs w:val="32"/>
        </w:rPr>
        <w:t>расходы по благоустройству – 62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руб.   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EF15C5" w:rsidRPr="00EF15C5" w:rsidRDefault="00BA1408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EF15C5" w:rsidRPr="00BA1408">
        <w:rPr>
          <w:rFonts w:ascii="Times New Roman" w:hAnsi="Times New Roman" w:cs="Times New Roman"/>
          <w:b/>
          <w:sz w:val="32"/>
          <w:szCs w:val="32"/>
        </w:rPr>
        <w:t xml:space="preserve">ругие вопросы в области коммунально-жилищного хозяйства </w:t>
      </w:r>
      <w:r w:rsidR="00EF15C5" w:rsidRPr="00EF15C5">
        <w:rPr>
          <w:rFonts w:ascii="Times New Roman" w:hAnsi="Times New Roman" w:cs="Times New Roman"/>
          <w:sz w:val="32"/>
          <w:szCs w:val="32"/>
        </w:rPr>
        <w:t>(содержание М</w:t>
      </w:r>
      <w:r w:rsidR="00FF43DE">
        <w:rPr>
          <w:rFonts w:ascii="Times New Roman" w:hAnsi="Times New Roman" w:cs="Times New Roman"/>
          <w:sz w:val="32"/>
          <w:szCs w:val="32"/>
        </w:rPr>
        <w:t>К</w:t>
      </w:r>
      <w:r w:rsidR="00EF15C5" w:rsidRPr="00EF15C5">
        <w:rPr>
          <w:rFonts w:ascii="Times New Roman" w:hAnsi="Times New Roman" w:cs="Times New Roman"/>
          <w:sz w:val="32"/>
          <w:szCs w:val="32"/>
        </w:rPr>
        <w:t>У ПЭС</w:t>
      </w:r>
      <w:proofErr w:type="gramStart"/>
      <w:r w:rsidR="00EF15C5" w:rsidRPr="00EF15C5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F15C5" w:rsidRPr="00EF15C5">
        <w:rPr>
          <w:rFonts w:ascii="Times New Roman" w:hAnsi="Times New Roman" w:cs="Times New Roman"/>
          <w:sz w:val="32"/>
          <w:szCs w:val="32"/>
        </w:rPr>
        <w:t xml:space="preserve"> </w:t>
      </w:r>
      <w:r w:rsidR="00FF43DE">
        <w:rPr>
          <w:rFonts w:ascii="Times New Roman" w:hAnsi="Times New Roman" w:cs="Times New Roman"/>
          <w:sz w:val="32"/>
          <w:szCs w:val="32"/>
        </w:rPr>
        <w:t>– 3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млн. </w:t>
      </w:r>
      <w:r w:rsidR="00FF43DE">
        <w:rPr>
          <w:rFonts w:ascii="Times New Roman" w:hAnsi="Times New Roman" w:cs="Times New Roman"/>
          <w:sz w:val="32"/>
          <w:szCs w:val="32"/>
        </w:rPr>
        <w:t>141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EF15C5" w:rsidRPr="00EF15C5" w:rsidRDefault="00EF15C5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EF15C5">
        <w:rPr>
          <w:rFonts w:ascii="Times New Roman" w:hAnsi="Times New Roman" w:cs="Times New Roman"/>
          <w:sz w:val="32"/>
          <w:szCs w:val="32"/>
        </w:rPr>
        <w:t>Пр</w:t>
      </w:r>
      <w:r w:rsidR="00FF43DE">
        <w:rPr>
          <w:rFonts w:ascii="Times New Roman" w:hAnsi="Times New Roman" w:cs="Times New Roman"/>
          <w:sz w:val="32"/>
          <w:szCs w:val="32"/>
        </w:rPr>
        <w:t>иобретение косилки – 140</w:t>
      </w:r>
      <w:r w:rsidRPr="00EF15C5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EF15C5" w:rsidRPr="00EF15C5" w:rsidRDefault="00FF43DE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Расходы на ГСМ – 66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т.р.</w:t>
      </w:r>
    </w:p>
    <w:p w:rsidR="00EF15C5" w:rsidRPr="00EF15C5" w:rsidRDefault="006E7F09" w:rsidP="00EF15C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 культуру израсходовано</w:t>
      </w:r>
      <w:r w:rsidR="00FF43DE">
        <w:rPr>
          <w:rFonts w:ascii="Times New Roman" w:hAnsi="Times New Roman" w:cs="Times New Roman"/>
          <w:b/>
          <w:sz w:val="32"/>
          <w:szCs w:val="32"/>
        </w:rPr>
        <w:t xml:space="preserve">  3 млн. 278</w:t>
      </w:r>
      <w:r w:rsidR="00EF15C5" w:rsidRPr="00EF15C5">
        <w:rPr>
          <w:rFonts w:ascii="Times New Roman" w:hAnsi="Times New Roman" w:cs="Times New Roman"/>
          <w:b/>
          <w:sz w:val="32"/>
          <w:szCs w:val="32"/>
        </w:rPr>
        <w:t xml:space="preserve"> тыс. руб. </w:t>
      </w:r>
      <w:r w:rsidR="00EF15C5" w:rsidRPr="00EF15C5">
        <w:rPr>
          <w:rFonts w:ascii="Times New Roman" w:hAnsi="Times New Roman" w:cs="Times New Roman"/>
          <w:sz w:val="32"/>
          <w:szCs w:val="32"/>
        </w:rPr>
        <w:t>В том числе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F15C5" w:rsidRPr="00EF15C5" w:rsidRDefault="006E7F09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>- Краевые средства на повышение заработной платы работникам культуры по программе «Раз</w:t>
      </w:r>
      <w:r w:rsidR="00307E5D">
        <w:rPr>
          <w:rFonts w:ascii="Times New Roman" w:hAnsi="Times New Roman" w:cs="Times New Roman"/>
          <w:sz w:val="32"/>
          <w:szCs w:val="32"/>
        </w:rPr>
        <w:t xml:space="preserve">витие культуры» - 1 </w:t>
      </w:r>
      <w:proofErr w:type="spellStart"/>
      <w:proofErr w:type="gramStart"/>
      <w:r w:rsidR="00307E5D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="00307E5D">
        <w:rPr>
          <w:rFonts w:ascii="Times New Roman" w:hAnsi="Times New Roman" w:cs="Times New Roman"/>
          <w:sz w:val="32"/>
          <w:szCs w:val="32"/>
        </w:rPr>
        <w:t xml:space="preserve"> 150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EF15C5" w:rsidRDefault="006E7F09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EF15C5" w:rsidRPr="00EF15C5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EF15C5" w:rsidRPr="00EF15C5">
        <w:rPr>
          <w:rFonts w:ascii="Times New Roman" w:hAnsi="Times New Roman" w:cs="Times New Roman"/>
          <w:sz w:val="32"/>
          <w:szCs w:val="32"/>
        </w:rPr>
        <w:t xml:space="preserve"> программы</w:t>
      </w:r>
      <w:r>
        <w:rPr>
          <w:rFonts w:ascii="Times New Roman" w:hAnsi="Times New Roman" w:cs="Times New Roman"/>
          <w:sz w:val="32"/>
          <w:szCs w:val="32"/>
        </w:rPr>
        <w:t xml:space="preserve"> «Развитие культуры»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из местно</w:t>
      </w:r>
      <w:r w:rsidR="00307E5D">
        <w:rPr>
          <w:rFonts w:ascii="Times New Roman" w:hAnsi="Times New Roman" w:cs="Times New Roman"/>
          <w:sz w:val="32"/>
          <w:szCs w:val="32"/>
        </w:rPr>
        <w:t>го бюджета – 316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307E5D" w:rsidRDefault="006E7F09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7E5D">
        <w:rPr>
          <w:rFonts w:ascii="Times New Roman" w:hAnsi="Times New Roman" w:cs="Times New Roman"/>
          <w:sz w:val="32"/>
          <w:szCs w:val="32"/>
        </w:rPr>
        <w:t xml:space="preserve">- в 2018 году как лучшему учреждению культуры </w:t>
      </w:r>
      <w:r>
        <w:rPr>
          <w:rFonts w:ascii="Times New Roman" w:hAnsi="Times New Roman" w:cs="Times New Roman"/>
          <w:sz w:val="32"/>
          <w:szCs w:val="32"/>
        </w:rPr>
        <w:t xml:space="preserve">из края </w:t>
      </w:r>
      <w:r w:rsidR="00307E5D">
        <w:rPr>
          <w:rFonts w:ascii="Times New Roman" w:hAnsi="Times New Roman" w:cs="Times New Roman"/>
          <w:sz w:val="32"/>
          <w:szCs w:val="32"/>
        </w:rPr>
        <w:t xml:space="preserve">было выделено 279 </w:t>
      </w:r>
      <w:proofErr w:type="spellStart"/>
      <w:proofErr w:type="gramStart"/>
      <w:r w:rsidR="00307E5D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="00307E5D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 xml:space="preserve">, на которые была приобретена  аппаратура на сумму 139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руб., еще 139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были потрачены на </w:t>
      </w:r>
      <w:r w:rsidR="00084786">
        <w:rPr>
          <w:rFonts w:ascii="Times New Roman" w:hAnsi="Times New Roman" w:cs="Times New Roman"/>
          <w:sz w:val="32"/>
          <w:szCs w:val="32"/>
        </w:rPr>
        <w:t>премирование лучших работников.</w:t>
      </w:r>
    </w:p>
    <w:p w:rsidR="00307E5D" w:rsidRPr="00EF15C5" w:rsidRDefault="00084786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7E5D">
        <w:rPr>
          <w:rFonts w:ascii="Times New Roman" w:hAnsi="Times New Roman" w:cs="Times New Roman"/>
          <w:sz w:val="32"/>
          <w:szCs w:val="32"/>
        </w:rPr>
        <w:t xml:space="preserve">- на выделенные деньги депутатом Законодательного Собрания Краснодарского края </w:t>
      </w:r>
      <w:proofErr w:type="spellStart"/>
      <w:r w:rsidR="00307E5D">
        <w:rPr>
          <w:rFonts w:ascii="Times New Roman" w:hAnsi="Times New Roman" w:cs="Times New Roman"/>
          <w:sz w:val="32"/>
          <w:szCs w:val="32"/>
        </w:rPr>
        <w:t>Хараман</w:t>
      </w:r>
      <w:proofErr w:type="spellEnd"/>
      <w:r w:rsidR="00307E5D">
        <w:rPr>
          <w:rFonts w:ascii="Times New Roman" w:hAnsi="Times New Roman" w:cs="Times New Roman"/>
          <w:sz w:val="32"/>
          <w:szCs w:val="32"/>
        </w:rPr>
        <w:t xml:space="preserve"> Александром Юрьевичем были приобретены входные двери в здание МУК КДЦ </w:t>
      </w:r>
      <w:proofErr w:type="spellStart"/>
      <w:r w:rsidR="00307E5D">
        <w:rPr>
          <w:rFonts w:ascii="Times New Roman" w:hAnsi="Times New Roman" w:cs="Times New Roman"/>
          <w:sz w:val="32"/>
          <w:szCs w:val="32"/>
        </w:rPr>
        <w:t>Глебовского</w:t>
      </w:r>
      <w:proofErr w:type="spellEnd"/>
      <w:r w:rsidR="00307E5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7412AA">
        <w:rPr>
          <w:rFonts w:ascii="Times New Roman" w:hAnsi="Times New Roman" w:cs="Times New Roman"/>
          <w:sz w:val="32"/>
          <w:szCs w:val="32"/>
        </w:rPr>
        <w:t xml:space="preserve">, в размере 80 </w:t>
      </w:r>
      <w:proofErr w:type="spellStart"/>
      <w:proofErr w:type="gramStart"/>
      <w:r w:rsidR="007412AA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="007412AA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EF15C5" w:rsidRPr="00EF15C5" w:rsidRDefault="00084786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>- приобретение кни</w:t>
      </w:r>
      <w:r w:rsidR="00307E5D">
        <w:rPr>
          <w:rFonts w:ascii="Times New Roman" w:hAnsi="Times New Roman" w:cs="Times New Roman"/>
          <w:sz w:val="32"/>
          <w:szCs w:val="32"/>
        </w:rPr>
        <w:t>г для библиотечного фонда – 4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EF15C5" w:rsidRDefault="00084786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F15C5" w:rsidRPr="00EF15C5">
        <w:rPr>
          <w:rFonts w:ascii="Times New Roman" w:hAnsi="Times New Roman" w:cs="Times New Roman"/>
          <w:sz w:val="32"/>
          <w:szCs w:val="32"/>
        </w:rPr>
        <w:t>- содержание</w:t>
      </w:r>
      <w:r w:rsidR="00307E5D">
        <w:rPr>
          <w:rFonts w:ascii="Times New Roman" w:hAnsi="Times New Roman" w:cs="Times New Roman"/>
          <w:sz w:val="32"/>
          <w:szCs w:val="32"/>
        </w:rPr>
        <w:t xml:space="preserve"> учреждения культуры- 1 млн. 453</w:t>
      </w:r>
      <w:r w:rsidR="00EF15C5" w:rsidRPr="00EF15C5">
        <w:rPr>
          <w:rFonts w:ascii="Times New Roman" w:hAnsi="Times New Roman" w:cs="Times New Roman"/>
          <w:sz w:val="32"/>
          <w:szCs w:val="32"/>
        </w:rPr>
        <w:t xml:space="preserve"> тыс.</w:t>
      </w:r>
    </w:p>
    <w:p w:rsidR="00084786" w:rsidRPr="00EF15C5" w:rsidRDefault="00084786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F15C5" w:rsidRPr="00EF15C5" w:rsidRDefault="00084786" w:rsidP="00EF15C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физкультуру</w:t>
      </w:r>
      <w:r w:rsidR="00EF15C5" w:rsidRPr="00BA1408">
        <w:rPr>
          <w:rFonts w:ascii="Times New Roman" w:hAnsi="Times New Roman" w:cs="Times New Roman"/>
          <w:b/>
          <w:sz w:val="32"/>
          <w:szCs w:val="32"/>
        </w:rPr>
        <w:t xml:space="preserve"> и спорт</w:t>
      </w:r>
      <w:r>
        <w:rPr>
          <w:rFonts w:ascii="Times New Roman" w:hAnsi="Times New Roman" w:cs="Times New Roman"/>
          <w:sz w:val="32"/>
          <w:szCs w:val="32"/>
        </w:rPr>
        <w:t xml:space="preserve"> израсходовано</w:t>
      </w:r>
      <w:r w:rsidR="007412AA">
        <w:rPr>
          <w:rFonts w:ascii="Times New Roman" w:hAnsi="Times New Roman" w:cs="Times New Roman"/>
          <w:sz w:val="32"/>
          <w:szCs w:val="32"/>
        </w:rPr>
        <w:t>– 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15C5" w:rsidRPr="00EF15C5">
        <w:rPr>
          <w:rFonts w:ascii="Times New Roman" w:hAnsi="Times New Roman" w:cs="Times New Roman"/>
          <w:sz w:val="32"/>
          <w:szCs w:val="32"/>
        </w:rPr>
        <w:t>т</w:t>
      </w:r>
      <w:r w:rsidR="007412AA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EF15C5" w:rsidRPr="00EF15C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412A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7412A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это приобретение спортинвентаря, обустройство спортивной площадки</w:t>
      </w:r>
    </w:p>
    <w:p w:rsidR="007412AA" w:rsidRDefault="007412A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7412AA" w:rsidRPr="007412AA" w:rsidRDefault="00813E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Как я уже говорил, о</w:t>
      </w:r>
      <w:r w:rsidR="007412AA" w:rsidRPr="007412AA">
        <w:rPr>
          <w:sz w:val="32"/>
          <w:szCs w:val="32"/>
        </w:rPr>
        <w:t>сновным источником формирования бюджета поселения является НДФЛ, земельный налог, налог на имущество физических лиц.</w:t>
      </w:r>
    </w:p>
    <w:p w:rsidR="007412AA" w:rsidRPr="007412AA" w:rsidRDefault="007412AA" w:rsidP="007412AA">
      <w:pPr>
        <w:pStyle w:val="a4"/>
        <w:rPr>
          <w:rFonts w:ascii="Times New Roman" w:hAnsi="Times New Roman" w:cs="Times New Roman"/>
          <w:sz w:val="32"/>
          <w:szCs w:val="32"/>
        </w:rPr>
      </w:pPr>
      <w:r w:rsidRPr="007412AA">
        <w:rPr>
          <w:rFonts w:ascii="Times New Roman" w:hAnsi="Times New Roman" w:cs="Times New Roman"/>
          <w:sz w:val="32"/>
          <w:szCs w:val="32"/>
        </w:rPr>
        <w:t>На 01.12.2018 недоимка</w:t>
      </w:r>
      <w:r w:rsidR="00813E4A">
        <w:rPr>
          <w:rFonts w:ascii="Times New Roman" w:hAnsi="Times New Roman" w:cs="Times New Roman"/>
          <w:sz w:val="32"/>
          <w:szCs w:val="32"/>
        </w:rPr>
        <w:t xml:space="preserve"> составила</w:t>
      </w:r>
      <w:r w:rsidRPr="007412AA">
        <w:rPr>
          <w:rFonts w:ascii="Times New Roman" w:hAnsi="Times New Roman" w:cs="Times New Roman"/>
          <w:sz w:val="32"/>
          <w:szCs w:val="32"/>
        </w:rPr>
        <w:t>:</w:t>
      </w:r>
    </w:p>
    <w:p w:rsidR="005271CE" w:rsidRDefault="007412AA" w:rsidP="007412AA">
      <w:pPr>
        <w:pStyle w:val="a4"/>
        <w:rPr>
          <w:rFonts w:ascii="Times New Roman" w:hAnsi="Times New Roman" w:cs="Times New Roman"/>
          <w:sz w:val="32"/>
          <w:szCs w:val="32"/>
        </w:rPr>
      </w:pPr>
      <w:r w:rsidRPr="007412AA">
        <w:rPr>
          <w:rFonts w:ascii="Times New Roman" w:hAnsi="Times New Roman" w:cs="Times New Roman"/>
          <w:b/>
          <w:sz w:val="32"/>
          <w:szCs w:val="32"/>
        </w:rPr>
        <w:t>- имущественный</w:t>
      </w:r>
      <w:r w:rsidRPr="007412AA">
        <w:rPr>
          <w:rFonts w:ascii="Times New Roman" w:hAnsi="Times New Roman" w:cs="Times New Roman"/>
          <w:sz w:val="32"/>
          <w:szCs w:val="32"/>
        </w:rPr>
        <w:t xml:space="preserve"> </w:t>
      </w:r>
      <w:r w:rsidR="005271CE">
        <w:rPr>
          <w:rFonts w:ascii="Times New Roman" w:hAnsi="Times New Roman" w:cs="Times New Roman"/>
          <w:sz w:val="32"/>
          <w:szCs w:val="32"/>
        </w:rPr>
        <w:t xml:space="preserve"> </w:t>
      </w:r>
      <w:r w:rsidR="005271CE" w:rsidRPr="005271CE">
        <w:rPr>
          <w:rFonts w:ascii="Times New Roman" w:hAnsi="Times New Roman" w:cs="Times New Roman"/>
          <w:b/>
          <w:sz w:val="32"/>
          <w:szCs w:val="32"/>
        </w:rPr>
        <w:t>налог</w:t>
      </w:r>
      <w:r w:rsidRPr="007412AA">
        <w:rPr>
          <w:rFonts w:ascii="Times New Roman" w:hAnsi="Times New Roman" w:cs="Times New Roman"/>
          <w:sz w:val="32"/>
          <w:szCs w:val="32"/>
        </w:rPr>
        <w:t xml:space="preserve">– </w:t>
      </w:r>
      <w:r w:rsidR="005271CE">
        <w:rPr>
          <w:rFonts w:ascii="Times New Roman" w:hAnsi="Times New Roman" w:cs="Times New Roman"/>
          <w:sz w:val="32"/>
          <w:szCs w:val="32"/>
        </w:rPr>
        <w:t xml:space="preserve">65 </w:t>
      </w:r>
      <w:r w:rsidRPr="007412AA">
        <w:rPr>
          <w:rFonts w:ascii="Times New Roman" w:hAnsi="Times New Roman" w:cs="Times New Roman"/>
          <w:sz w:val="32"/>
          <w:szCs w:val="32"/>
        </w:rPr>
        <w:t>тыс. руб.101</w:t>
      </w:r>
      <w:r w:rsidR="005271CE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7412AA">
        <w:rPr>
          <w:rFonts w:ascii="Times New Roman" w:hAnsi="Times New Roman" w:cs="Times New Roman"/>
          <w:sz w:val="32"/>
          <w:szCs w:val="32"/>
        </w:rPr>
        <w:t xml:space="preserve"> (из них </w:t>
      </w:r>
      <w:r w:rsidR="005271CE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="005271CE">
        <w:rPr>
          <w:rFonts w:ascii="Times New Roman" w:hAnsi="Times New Roman" w:cs="Times New Roman"/>
          <w:sz w:val="32"/>
          <w:szCs w:val="32"/>
        </w:rPr>
        <w:t>проживает</w:t>
      </w:r>
      <w:proofErr w:type="gramEnd"/>
      <w:r w:rsidR="005271CE">
        <w:rPr>
          <w:rFonts w:ascii="Times New Roman" w:hAnsi="Times New Roman" w:cs="Times New Roman"/>
          <w:sz w:val="32"/>
          <w:szCs w:val="32"/>
        </w:rPr>
        <w:t xml:space="preserve"> и умерло – 38 </w:t>
      </w:r>
      <w:r w:rsidRPr="007412AA">
        <w:rPr>
          <w:rFonts w:ascii="Times New Roman" w:hAnsi="Times New Roman" w:cs="Times New Roman"/>
          <w:sz w:val="32"/>
          <w:szCs w:val="32"/>
        </w:rPr>
        <w:t>чел., на</w:t>
      </w:r>
      <w:r w:rsidR="005271CE">
        <w:rPr>
          <w:rFonts w:ascii="Times New Roman" w:hAnsi="Times New Roman" w:cs="Times New Roman"/>
          <w:sz w:val="32"/>
          <w:szCs w:val="32"/>
        </w:rPr>
        <w:t xml:space="preserve"> 32 </w:t>
      </w:r>
      <w:r w:rsidRPr="007412AA">
        <w:rPr>
          <w:rFonts w:ascii="Times New Roman" w:hAnsi="Times New Roman" w:cs="Times New Roman"/>
          <w:sz w:val="32"/>
          <w:szCs w:val="32"/>
        </w:rPr>
        <w:t>тыс. руб.</w:t>
      </w:r>
      <w:r w:rsidR="005271CE">
        <w:rPr>
          <w:rFonts w:ascii="Times New Roman" w:hAnsi="Times New Roman" w:cs="Times New Roman"/>
          <w:sz w:val="32"/>
          <w:szCs w:val="32"/>
        </w:rPr>
        <w:t>)</w:t>
      </w:r>
    </w:p>
    <w:p w:rsidR="007412AA" w:rsidRPr="007412AA" w:rsidRDefault="005271CE" w:rsidP="007412AA">
      <w:pPr>
        <w:pStyle w:val="a4"/>
        <w:rPr>
          <w:rFonts w:ascii="Times New Roman" w:hAnsi="Times New Roman" w:cs="Times New Roman"/>
          <w:sz w:val="32"/>
          <w:szCs w:val="32"/>
        </w:rPr>
      </w:pPr>
      <w:r w:rsidRPr="007412AA">
        <w:rPr>
          <w:rFonts w:ascii="Times New Roman" w:hAnsi="Times New Roman" w:cs="Times New Roman"/>
          <w:sz w:val="32"/>
          <w:szCs w:val="32"/>
        </w:rPr>
        <w:t xml:space="preserve"> </w:t>
      </w:r>
      <w:r w:rsidR="007412AA" w:rsidRPr="007412AA">
        <w:rPr>
          <w:rFonts w:ascii="Times New Roman" w:hAnsi="Times New Roman" w:cs="Times New Roman"/>
          <w:b/>
          <w:sz w:val="32"/>
          <w:szCs w:val="32"/>
        </w:rPr>
        <w:t>земельный налог</w:t>
      </w:r>
      <w:r w:rsidR="007412AA" w:rsidRPr="007412A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– 702</w:t>
      </w:r>
      <w:r w:rsidR="007412AA" w:rsidRPr="007412AA">
        <w:rPr>
          <w:rFonts w:ascii="Times New Roman" w:hAnsi="Times New Roman" w:cs="Times New Roman"/>
          <w:sz w:val="32"/>
          <w:szCs w:val="32"/>
        </w:rPr>
        <w:t xml:space="preserve"> тыс. руб. </w:t>
      </w:r>
      <w:r>
        <w:rPr>
          <w:rFonts w:ascii="Times New Roman" w:hAnsi="Times New Roman" w:cs="Times New Roman"/>
          <w:sz w:val="32"/>
          <w:szCs w:val="32"/>
        </w:rPr>
        <w:t>112 человек (и</w:t>
      </w:r>
      <w:r w:rsidR="007412AA" w:rsidRPr="007412AA">
        <w:rPr>
          <w:rFonts w:ascii="Times New Roman" w:hAnsi="Times New Roman" w:cs="Times New Roman"/>
          <w:sz w:val="32"/>
          <w:szCs w:val="32"/>
        </w:rPr>
        <w:t xml:space="preserve">з  них не проживает и умерших </w:t>
      </w:r>
      <w:r>
        <w:rPr>
          <w:rFonts w:ascii="Times New Roman" w:hAnsi="Times New Roman" w:cs="Times New Roman"/>
          <w:sz w:val="32"/>
          <w:szCs w:val="32"/>
        </w:rPr>
        <w:t xml:space="preserve">32 </w:t>
      </w:r>
      <w:r w:rsidR="007412AA" w:rsidRPr="007412AA">
        <w:rPr>
          <w:rFonts w:ascii="Times New Roman" w:hAnsi="Times New Roman" w:cs="Times New Roman"/>
          <w:sz w:val="32"/>
          <w:szCs w:val="32"/>
        </w:rPr>
        <w:t>чел.</w:t>
      </w:r>
      <w:r>
        <w:rPr>
          <w:rFonts w:ascii="Times New Roman" w:hAnsi="Times New Roman" w:cs="Times New Roman"/>
          <w:sz w:val="32"/>
          <w:szCs w:val="32"/>
        </w:rPr>
        <w:t xml:space="preserve"> на 127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7412AA" w:rsidRPr="007412AA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412AA" w:rsidRPr="007412AA" w:rsidRDefault="007412AA" w:rsidP="007412AA">
      <w:pPr>
        <w:pStyle w:val="a4"/>
        <w:rPr>
          <w:rFonts w:ascii="Times New Roman" w:hAnsi="Times New Roman" w:cs="Times New Roman"/>
          <w:sz w:val="32"/>
          <w:szCs w:val="32"/>
        </w:rPr>
      </w:pPr>
      <w:r w:rsidRPr="007412AA">
        <w:rPr>
          <w:rFonts w:ascii="Times New Roman" w:hAnsi="Times New Roman" w:cs="Times New Roman"/>
          <w:b/>
          <w:sz w:val="32"/>
          <w:szCs w:val="32"/>
        </w:rPr>
        <w:t xml:space="preserve">Транспортный </w:t>
      </w:r>
      <w:r w:rsidR="005271CE">
        <w:rPr>
          <w:rFonts w:ascii="Times New Roman" w:hAnsi="Times New Roman" w:cs="Times New Roman"/>
          <w:b/>
          <w:sz w:val="32"/>
          <w:szCs w:val="32"/>
        </w:rPr>
        <w:t>440 тыс. руб.</w:t>
      </w:r>
    </w:p>
    <w:p w:rsidR="00D51C83" w:rsidRPr="000965DF" w:rsidRDefault="00D51C83" w:rsidP="00F76B05">
      <w:pPr>
        <w:pStyle w:val="paragraphscx32627041"/>
        <w:spacing w:before="0" w:beforeAutospacing="0" w:after="0" w:afterAutospacing="0"/>
        <w:ind w:right="-285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A86AE1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обязательном погашении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задолженности в кратчайшие сроки.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 Экономика поселения представлена сельскими хозяйствами и частным бизнесом. Сельское хозяйство в поселении представлено:  ООО «</w:t>
      </w:r>
      <w:proofErr w:type="spellStart"/>
      <w:r w:rsidRPr="000965DF">
        <w:rPr>
          <w:rStyle w:val="spellingerrorscx32627041"/>
          <w:sz w:val="32"/>
          <w:szCs w:val="32"/>
        </w:rPr>
        <w:t>ДВВ-Агро</w:t>
      </w:r>
      <w:proofErr w:type="spellEnd"/>
      <w:r w:rsidR="008429A3" w:rsidRPr="000965DF">
        <w:rPr>
          <w:rStyle w:val="normaltextrunscx32627041"/>
          <w:sz w:val="32"/>
          <w:szCs w:val="32"/>
        </w:rPr>
        <w:t>», в котором трудится 160 человек</w:t>
      </w:r>
      <w:r w:rsidRPr="000965DF">
        <w:rPr>
          <w:rStyle w:val="normaltextrunscx32627041"/>
          <w:sz w:val="32"/>
          <w:szCs w:val="32"/>
        </w:rPr>
        <w:t>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ООО  Сердечный Н</w:t>
      </w:r>
      <w:r w:rsidR="006E1BCF">
        <w:rPr>
          <w:rStyle w:val="normaltextrunscx32627041"/>
          <w:sz w:val="32"/>
          <w:szCs w:val="32"/>
        </w:rPr>
        <w:t xml:space="preserve">.Н., ИП </w:t>
      </w:r>
      <w:proofErr w:type="spellStart"/>
      <w:r w:rsidR="006E1BCF">
        <w:rPr>
          <w:rStyle w:val="normaltextrunscx32627041"/>
          <w:sz w:val="32"/>
          <w:szCs w:val="32"/>
        </w:rPr>
        <w:t>Ковчун</w:t>
      </w:r>
      <w:proofErr w:type="spellEnd"/>
      <w:r w:rsidRPr="000965DF">
        <w:rPr>
          <w:rStyle w:val="normaltextrunscx32627041"/>
          <w:sz w:val="32"/>
          <w:szCs w:val="32"/>
        </w:rPr>
        <w:t xml:space="preserve"> и </w:t>
      </w:r>
      <w:r w:rsidR="008429A3" w:rsidRPr="000965DF">
        <w:rPr>
          <w:rStyle w:val="normaltextrunscx32627041"/>
          <w:sz w:val="32"/>
          <w:szCs w:val="32"/>
        </w:rPr>
        <w:t>28</w:t>
      </w:r>
      <w:r w:rsidRPr="000965DF">
        <w:rPr>
          <w:rStyle w:val="normaltextrunscx32627041"/>
          <w:sz w:val="32"/>
          <w:szCs w:val="32"/>
        </w:rPr>
        <w:t xml:space="preserve"> КФХ. Земля вся обрабатывается. Со всеми </w:t>
      </w:r>
      <w:r w:rsidRPr="000965DF">
        <w:rPr>
          <w:rStyle w:val="normaltextrunscx32627041"/>
          <w:sz w:val="32"/>
          <w:szCs w:val="32"/>
        </w:rPr>
        <w:lastRenderedPageBreak/>
        <w:t>пайщиками произведен расчет. Задолженности по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налогам перед администрацией хозяйства не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имеют.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Уровень и качество жизни населения являются основными показателями степени благосостояния граждан и прямым отражением состояния нашей экономики. </w:t>
      </w:r>
      <w:r w:rsidRPr="000965DF">
        <w:rPr>
          <w:rStyle w:val="eopscx32627041"/>
          <w:sz w:val="32"/>
          <w:szCs w:val="32"/>
        </w:rPr>
        <w:t> </w:t>
      </w:r>
    </w:p>
    <w:p w:rsidR="00D51C83" w:rsidRPr="000965DF" w:rsidRDefault="00D51C83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     </w:t>
      </w:r>
      <w:r w:rsidRPr="000965DF">
        <w:rPr>
          <w:rStyle w:val="eopscx32627041"/>
          <w:sz w:val="32"/>
          <w:szCs w:val="32"/>
        </w:rPr>
        <w:t> </w:t>
      </w:r>
    </w:p>
    <w:p w:rsidR="0064371F" w:rsidRPr="000965DF" w:rsidRDefault="0064371F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 Несмотря на проделанную в данном направлении работ</w:t>
      </w:r>
      <w:r w:rsidR="00775EBD" w:rsidRPr="000965DF">
        <w:rPr>
          <w:rStyle w:val="normaltextrunscx32627041"/>
          <w:sz w:val="32"/>
          <w:szCs w:val="32"/>
        </w:rPr>
        <w:t>у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не все граждане с пониманием относятся к этому. Восстановление и ремонт дорог происходят по утвержденному плану и в случаях крайней необходимости.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  <w:r w:rsidRPr="000965DF">
        <w:rPr>
          <w:rStyle w:val="eopscx32627041"/>
          <w:sz w:val="32"/>
          <w:szCs w:val="32"/>
        </w:rPr>
        <w:t> </w:t>
      </w:r>
    </w:p>
    <w:p w:rsidR="00813E4A" w:rsidRDefault="00813E4A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Благоустройство.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Начиная разговор о благоустройстве нашего поселения в истекшем году, хочется сказать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спасибо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всем руководителям, работникам предприятий и организаций, которые приняли активное участие в благоустройстве села, жителям поселения.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 Таким образом, общими усилиями выполнены следующие работы:</w:t>
      </w:r>
      <w:r w:rsidRPr="000965DF">
        <w:rPr>
          <w:rStyle w:val="eopscx32627041"/>
          <w:sz w:val="32"/>
          <w:szCs w:val="32"/>
        </w:rPr>
        <w:t> </w:t>
      </w:r>
    </w:p>
    <w:p w:rsidR="003953DB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="003953DB">
        <w:rPr>
          <w:rStyle w:val="normaltextrunscx32627041"/>
          <w:sz w:val="32"/>
          <w:szCs w:val="32"/>
        </w:rPr>
        <w:tab/>
        <w:t>- разбиты две клумбы с цветами</w:t>
      </w:r>
    </w:p>
    <w:p w:rsidR="003953DB" w:rsidRDefault="003953DB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>
        <w:rPr>
          <w:rStyle w:val="normaltextrunscx32627041"/>
          <w:sz w:val="32"/>
          <w:szCs w:val="32"/>
        </w:rPr>
        <w:tab/>
        <w:t>- вычищен парк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 - производился систематический покос обочин улиц сельского поселения от сорной растительности и кустарников.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Жителями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села регулярно проводилась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очистка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от бытового и растительного мусо</w:t>
      </w:r>
      <w:r w:rsidR="003953DB">
        <w:rPr>
          <w:rStyle w:val="normaltextrunscx32627041"/>
          <w:sz w:val="32"/>
          <w:szCs w:val="32"/>
        </w:rPr>
        <w:t>ра придомовых территорий. В 2018</w:t>
      </w:r>
      <w:r w:rsidR="00424C10" w:rsidRPr="000965DF">
        <w:rPr>
          <w:rStyle w:val="normaltextrunscx32627041"/>
          <w:sz w:val="32"/>
          <w:szCs w:val="32"/>
        </w:rPr>
        <w:t xml:space="preserve"> году все организации</w:t>
      </w:r>
      <w:r w:rsidRPr="000965DF">
        <w:rPr>
          <w:rStyle w:val="normaltextrunscx32627041"/>
          <w:sz w:val="32"/>
          <w:szCs w:val="32"/>
        </w:rPr>
        <w:t xml:space="preserve">, </w:t>
      </w:r>
      <w:r w:rsidR="00424C10" w:rsidRPr="000965DF">
        <w:rPr>
          <w:rStyle w:val="normaltextrunscx32627041"/>
          <w:sz w:val="32"/>
          <w:szCs w:val="32"/>
        </w:rPr>
        <w:t>и население принимали участие в субботниках, санитарных днях</w:t>
      </w:r>
      <w:r w:rsidRPr="000965DF">
        <w:rPr>
          <w:rStyle w:val="normaltextrunscx32627041"/>
          <w:sz w:val="32"/>
          <w:szCs w:val="32"/>
        </w:rPr>
        <w:t>. Огромное спасибо всем тем людям, которые приняли участие в благоустройстве и  наведении порядка на гражданских кладбищах.</w:t>
      </w:r>
      <w:r w:rsidRPr="000965DF">
        <w:rPr>
          <w:rStyle w:val="eopscx32627041"/>
          <w:sz w:val="32"/>
          <w:szCs w:val="32"/>
        </w:rPr>
        <w:t> </w:t>
      </w:r>
    </w:p>
    <w:p w:rsidR="002E353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 Особо остро стоит вопрос сбора и вывоза мусора.</w:t>
      </w:r>
      <w:r w:rsidRPr="000965DF">
        <w:rPr>
          <w:rStyle w:val="apple-converted-space"/>
          <w:sz w:val="32"/>
          <w:szCs w:val="32"/>
        </w:rPr>
        <w:t> </w:t>
      </w:r>
      <w:r w:rsidR="00AB1E18">
        <w:rPr>
          <w:rStyle w:val="normaltextrunscx32627041"/>
          <w:sz w:val="32"/>
          <w:szCs w:val="32"/>
        </w:rPr>
        <w:t>На протяжении 2018</w:t>
      </w:r>
      <w:r w:rsidRPr="000965DF">
        <w:rPr>
          <w:rStyle w:val="normaltextrunscx32627041"/>
          <w:sz w:val="32"/>
          <w:szCs w:val="32"/>
        </w:rPr>
        <w:t xml:space="preserve"> года велась активная борьба с несанкционированными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 xml:space="preserve">стихийными свалками. В их ликвидации оказывалась помощь </w:t>
      </w:r>
      <w:r w:rsidR="002E353E" w:rsidRPr="000965DF">
        <w:rPr>
          <w:rStyle w:val="normaltextrunscx32627041"/>
          <w:sz w:val="32"/>
          <w:szCs w:val="32"/>
        </w:rPr>
        <w:t xml:space="preserve"> работниками </w:t>
      </w:r>
      <w:proofErr w:type="spellStart"/>
      <w:r w:rsidR="002E353E" w:rsidRPr="000965DF">
        <w:rPr>
          <w:rStyle w:val="normaltextrunscx32627041"/>
          <w:sz w:val="32"/>
          <w:szCs w:val="32"/>
        </w:rPr>
        <w:t>МКУПЭиСЦ</w:t>
      </w:r>
      <w:proofErr w:type="spellEnd"/>
      <w:r w:rsidR="002E353E" w:rsidRPr="000965DF">
        <w:rPr>
          <w:rStyle w:val="normaltextrunscx32627041"/>
          <w:sz w:val="32"/>
          <w:szCs w:val="32"/>
        </w:rPr>
        <w:t xml:space="preserve"> </w:t>
      </w:r>
      <w:proofErr w:type="spellStart"/>
      <w:r w:rsidR="002E353E" w:rsidRPr="000965DF">
        <w:rPr>
          <w:rStyle w:val="normaltextrunscx32627041"/>
          <w:sz w:val="32"/>
          <w:szCs w:val="32"/>
        </w:rPr>
        <w:t>Глебовского</w:t>
      </w:r>
      <w:proofErr w:type="spellEnd"/>
      <w:r w:rsidR="002E353E" w:rsidRPr="000965DF">
        <w:rPr>
          <w:rStyle w:val="normaltextrunscx32627041"/>
          <w:sz w:val="32"/>
          <w:szCs w:val="32"/>
        </w:rPr>
        <w:t xml:space="preserve"> сельского поселения, директор </w:t>
      </w:r>
      <w:r w:rsidR="003953DB">
        <w:rPr>
          <w:rStyle w:val="normaltextrunscx32627041"/>
          <w:sz w:val="32"/>
          <w:szCs w:val="32"/>
        </w:rPr>
        <w:t>Попович Екатерина Владимировна</w:t>
      </w:r>
    </w:p>
    <w:p w:rsidR="00084786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        Благоустройство</w:t>
      </w:r>
      <w:r w:rsidRPr="000965DF">
        <w:rPr>
          <w:rStyle w:val="apple-converted-space"/>
          <w:sz w:val="32"/>
          <w:szCs w:val="32"/>
        </w:rPr>
        <w:t xml:space="preserve"> - </w:t>
      </w:r>
      <w:proofErr w:type="gramStart"/>
      <w:r w:rsidRPr="000965DF">
        <w:rPr>
          <w:rStyle w:val="normaltextrunscx32627041"/>
          <w:sz w:val="32"/>
          <w:szCs w:val="32"/>
        </w:rPr>
        <w:t>это</w:t>
      </w:r>
      <w:proofErr w:type="gramEnd"/>
      <w:r w:rsidRPr="000965DF">
        <w:rPr>
          <w:rStyle w:val="normaltextrunscx32627041"/>
          <w:sz w:val="32"/>
          <w:szCs w:val="32"/>
        </w:rPr>
        <w:t xml:space="preserve"> прежде всего чи</w:t>
      </w:r>
      <w:r w:rsidR="002E353E" w:rsidRPr="000965DF">
        <w:rPr>
          <w:rStyle w:val="normaltextrunscx32627041"/>
          <w:sz w:val="32"/>
          <w:szCs w:val="32"/>
        </w:rPr>
        <w:t>стота и порядок на наших улицах</w:t>
      </w:r>
      <w:r w:rsidRPr="000965DF">
        <w:rPr>
          <w:rStyle w:val="normaltextrunscx32627041"/>
          <w:sz w:val="32"/>
          <w:szCs w:val="32"/>
        </w:rPr>
        <w:t>. Неприятно наблюдать ту картину, когда постепенно</w:t>
      </w:r>
      <w:r w:rsidRPr="000965DF">
        <w:rPr>
          <w:rStyle w:val="apple-converted-space"/>
          <w:sz w:val="32"/>
          <w:szCs w:val="32"/>
        </w:rPr>
        <w:t> </w:t>
      </w:r>
      <w:proofErr w:type="gramStart"/>
      <w:r w:rsidRPr="000965DF">
        <w:rPr>
          <w:rStyle w:val="normaltextrunscx32627041"/>
          <w:sz w:val="32"/>
          <w:szCs w:val="32"/>
        </w:rPr>
        <w:t>захламляются</w:t>
      </w:r>
      <w:proofErr w:type="gramEnd"/>
      <w:r w:rsidRPr="000965DF">
        <w:rPr>
          <w:rStyle w:val="apple-converted-space"/>
          <w:sz w:val="32"/>
          <w:szCs w:val="32"/>
        </w:rPr>
        <w:t> </w:t>
      </w:r>
      <w:r w:rsidR="002E353E" w:rsidRPr="000965DF">
        <w:rPr>
          <w:rStyle w:val="normaltextrunscx32627041"/>
          <w:sz w:val="32"/>
          <w:szCs w:val="32"/>
        </w:rPr>
        <w:t xml:space="preserve"> </w:t>
      </w:r>
      <w:r w:rsidRPr="000965DF">
        <w:rPr>
          <w:rStyle w:val="normaltextrunscx32627041"/>
          <w:sz w:val="32"/>
          <w:szCs w:val="32"/>
        </w:rPr>
        <w:t xml:space="preserve"> лесополосы, мусор на остановке и в </w:t>
      </w:r>
      <w:r w:rsidRPr="000965DF">
        <w:rPr>
          <w:rStyle w:val="normaltextrunscx32627041"/>
          <w:sz w:val="32"/>
          <w:szCs w:val="32"/>
        </w:rPr>
        <w:lastRenderedPageBreak/>
        <w:t>местах сбора молодежи. П</w:t>
      </w:r>
      <w:r w:rsidR="002E353E" w:rsidRPr="000965DF">
        <w:rPr>
          <w:rStyle w:val="normaltextrunscx32627041"/>
          <w:sz w:val="32"/>
          <w:szCs w:val="32"/>
        </w:rPr>
        <w:t xml:space="preserve">орой зарастают сорняком </w:t>
      </w:r>
      <w:r w:rsidRPr="000965DF">
        <w:rPr>
          <w:rStyle w:val="normaltextrunscx32627041"/>
          <w:sz w:val="32"/>
          <w:szCs w:val="32"/>
        </w:rPr>
        <w:t xml:space="preserve"> личные подсобные участки из-за бездействия самих собственников.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Пожарная безопасность</w:t>
      </w:r>
      <w:r w:rsidRPr="000965DF">
        <w:rPr>
          <w:rStyle w:val="eopscx32627041"/>
          <w:sz w:val="32"/>
          <w:szCs w:val="32"/>
        </w:rPr>
        <w:t> </w:t>
      </w:r>
    </w:p>
    <w:p w:rsidR="00AB1E18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 xml:space="preserve">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</w:t>
      </w:r>
    </w:p>
    <w:p w:rsidR="00811B4E" w:rsidRPr="000965DF" w:rsidRDefault="00AB1E18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>
        <w:rPr>
          <w:rStyle w:val="normaltextrunscx32627041"/>
          <w:sz w:val="32"/>
          <w:szCs w:val="32"/>
        </w:rPr>
        <w:tab/>
      </w:r>
      <w:r w:rsidR="00811B4E" w:rsidRPr="000965DF">
        <w:rPr>
          <w:rStyle w:val="normaltextrunscx32627041"/>
          <w:sz w:val="32"/>
          <w:szCs w:val="32"/>
        </w:rPr>
        <w:t>Администрацией проводились</w:t>
      </w:r>
      <w:r w:rsidR="00811B4E" w:rsidRPr="000965DF">
        <w:rPr>
          <w:rStyle w:val="apple-converted-space"/>
          <w:sz w:val="32"/>
          <w:szCs w:val="32"/>
        </w:rPr>
        <w:t> </w:t>
      </w:r>
      <w:r w:rsidR="00811B4E" w:rsidRPr="000965DF">
        <w:rPr>
          <w:rStyle w:val="normaltextrunscx32627041"/>
          <w:sz w:val="32"/>
          <w:szCs w:val="32"/>
        </w:rPr>
        <w:t>профилактические беседы и вручались памятки по правилам пожарной безопасности в быту, с гражданами склонными к правонарушениям в этой области.  Проведена работа по выявлению и обследованию домов и строений, в которых в настоящее время не проживают граждане.</w:t>
      </w:r>
      <w:r w:rsidR="00811B4E" w:rsidRPr="000965DF">
        <w:rPr>
          <w:rStyle w:val="eopscx32627041"/>
          <w:sz w:val="32"/>
          <w:szCs w:val="32"/>
        </w:rPr>
        <w:t> </w:t>
      </w:r>
      <w:r w:rsidR="002E353E" w:rsidRPr="000965DF">
        <w:rPr>
          <w:rStyle w:val="normaltextrunscx32627041"/>
          <w:sz w:val="32"/>
          <w:szCs w:val="32"/>
        </w:rPr>
        <w:t xml:space="preserve"> 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Так я вкратце постарался охарактеризовать объем выполненных работ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администрацией сельского поселения, а сейчас мне бы хотелось остановиться на тех организациях и учреждениях, без которых жизнь нашего поселения была бы неполноценной.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AA04F9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  <w:r w:rsidRPr="000965DF">
        <w:rPr>
          <w:rStyle w:val="normaltextrunscx32627041"/>
          <w:sz w:val="32"/>
          <w:szCs w:val="32"/>
        </w:rPr>
        <w:t>  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Образование</w:t>
      </w:r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– директор </w:t>
      </w:r>
      <w:proofErr w:type="spellStart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Гутаренко</w:t>
      </w:r>
      <w:proofErr w:type="spellEnd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Ольга </w:t>
      </w:r>
      <w:proofErr w:type="spellStart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Григорьена</w:t>
      </w:r>
      <w:proofErr w:type="spellEnd"/>
      <w:r w:rsidR="00AA04F9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</w:t>
      </w:r>
    </w:p>
    <w:p w:rsidR="000935D0" w:rsidRPr="000965DF" w:rsidRDefault="000935D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</w:p>
    <w:p w:rsidR="00875155" w:rsidRPr="000965DF" w:rsidRDefault="00AB1E18" w:rsidP="00823545">
      <w:pPr>
        <w:pStyle w:val="a4"/>
        <w:jc w:val="both"/>
        <w:rPr>
          <w:rStyle w:val="normaltextrunscx32627041"/>
          <w:rFonts w:ascii="Times New Roman" w:hAnsi="Times New Roman" w:cs="Times New Roman"/>
          <w:sz w:val="32"/>
          <w:szCs w:val="32"/>
        </w:rPr>
      </w:pPr>
      <w:r>
        <w:rPr>
          <w:rStyle w:val="normaltextrunscx32627041"/>
          <w:rFonts w:ascii="Times New Roman" w:hAnsi="Times New Roman" w:cs="Times New Roman"/>
          <w:sz w:val="32"/>
          <w:szCs w:val="32"/>
        </w:rPr>
        <w:t>В школе обучается 160 ученика. Работает 15 педагогических работников, 19</w:t>
      </w:r>
      <w:r w:rsidR="00811B4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обслуживающего персонала.</w:t>
      </w:r>
      <w:r w:rsidR="00811B4E" w:rsidRPr="000965D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Все учащиеся охвачены </w:t>
      </w:r>
      <w:r w:rsidR="00811B4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горячим питанием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.</w:t>
      </w:r>
    </w:p>
    <w:p w:rsidR="00875155" w:rsidRPr="000965DF" w:rsidRDefault="003953DB" w:rsidP="00823545">
      <w:pPr>
        <w:pStyle w:val="a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Style w:val="normaltextrunscx32627041"/>
          <w:rFonts w:ascii="Times New Roman" w:hAnsi="Times New Roman" w:cs="Times New Roman"/>
          <w:sz w:val="32"/>
          <w:szCs w:val="32"/>
        </w:rPr>
        <w:t>В 2018</w:t>
      </w:r>
      <w:r w:rsidR="00875155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году все </w:t>
      </w:r>
      <w:r w:rsidR="00823545" w:rsidRPr="000965DF">
        <w:rPr>
          <w:rFonts w:ascii="Times New Roman" w:hAnsi="Times New Roman" w:cs="Times New Roman"/>
          <w:sz w:val="32"/>
          <w:szCs w:val="32"/>
        </w:rPr>
        <w:t>в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>ып</w:t>
      </w:r>
      <w:r w:rsidR="00875155" w:rsidRPr="000965DF">
        <w:rPr>
          <w:rFonts w:ascii="Times New Roman" w:hAnsi="Times New Roman" w:cs="Times New Roman"/>
          <w:sz w:val="32"/>
          <w:szCs w:val="32"/>
        </w:rPr>
        <w:t xml:space="preserve">ускники школы  успешно сдали  ЕГЭ. 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2E353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/>
          <w:iCs/>
          <w:sz w:val="32"/>
          <w:szCs w:val="32"/>
          <w:u w:val="single"/>
        </w:rPr>
      </w:pPr>
      <w:r w:rsidRPr="000965DF">
        <w:rPr>
          <w:rStyle w:val="eopscx32627041"/>
          <w:sz w:val="32"/>
          <w:szCs w:val="32"/>
        </w:rPr>
        <w:t> </w:t>
      </w:r>
      <w:r w:rsidR="002E353E" w:rsidRPr="000965DF">
        <w:rPr>
          <w:rStyle w:val="eopscx32627041"/>
          <w:sz w:val="32"/>
          <w:szCs w:val="32"/>
        </w:rPr>
        <w:tab/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В детском сад</w:t>
      </w:r>
      <w:proofErr w:type="gramStart"/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у</w:t>
      </w:r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-</w:t>
      </w:r>
      <w:proofErr w:type="gramEnd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заведующая </w:t>
      </w:r>
      <w:proofErr w:type="spellStart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Сиротенко</w:t>
      </w:r>
      <w:proofErr w:type="spellEnd"/>
      <w:r w:rsidR="002E353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Инна Константиновна</w:t>
      </w:r>
    </w:p>
    <w:p w:rsidR="000935D0" w:rsidRPr="006E1BC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> </w:t>
      </w:r>
      <w:r w:rsidR="00AA04F9" w:rsidRPr="000965DF">
        <w:rPr>
          <w:rStyle w:val="normaltextrunscx32627041"/>
          <w:sz w:val="32"/>
          <w:szCs w:val="32"/>
        </w:rPr>
        <w:t>работают 3</w:t>
      </w:r>
      <w:r w:rsidRPr="000965DF">
        <w:rPr>
          <w:rStyle w:val="normaltextrunscx32627041"/>
          <w:sz w:val="32"/>
          <w:szCs w:val="32"/>
        </w:rPr>
        <w:t xml:space="preserve"> воспитателя</w:t>
      </w:r>
      <w:r w:rsidRPr="000965DF">
        <w:rPr>
          <w:rStyle w:val="apple-converted-space"/>
          <w:sz w:val="32"/>
          <w:szCs w:val="32"/>
        </w:rPr>
        <w:t> </w:t>
      </w:r>
      <w:r w:rsidR="001078FD">
        <w:rPr>
          <w:rStyle w:val="normaltextrunscx32627041"/>
          <w:sz w:val="32"/>
          <w:szCs w:val="32"/>
        </w:rPr>
        <w:t>и 5</w:t>
      </w:r>
      <w:r w:rsidR="00AA04F9" w:rsidRPr="000965DF">
        <w:rPr>
          <w:rStyle w:val="normaltextrunscx32627041"/>
          <w:sz w:val="32"/>
          <w:szCs w:val="32"/>
        </w:rPr>
        <w:t xml:space="preserve"> </w:t>
      </w:r>
      <w:r w:rsidRPr="000965DF">
        <w:rPr>
          <w:rStyle w:val="normaltextrunscx32627041"/>
          <w:sz w:val="32"/>
          <w:szCs w:val="32"/>
        </w:rPr>
        <w:t xml:space="preserve">технических работника с </w:t>
      </w:r>
      <w:r w:rsidR="000935D0" w:rsidRPr="000965DF">
        <w:rPr>
          <w:rStyle w:val="normaltextrunscx32627041"/>
          <w:sz w:val="32"/>
          <w:szCs w:val="32"/>
        </w:rPr>
        <w:t>двумя разновозрастными группами</w:t>
      </w:r>
      <w:r w:rsidRPr="000965DF">
        <w:rPr>
          <w:rStyle w:val="normaltextrunscx32627041"/>
          <w:sz w:val="32"/>
          <w:szCs w:val="32"/>
        </w:rPr>
        <w:t xml:space="preserve"> от 2 до 7 лет. Следует отм</w:t>
      </w:r>
      <w:r w:rsidR="002E353E" w:rsidRPr="000965DF">
        <w:rPr>
          <w:rStyle w:val="normaltextrunscx32627041"/>
          <w:sz w:val="32"/>
          <w:szCs w:val="32"/>
        </w:rPr>
        <w:t xml:space="preserve">етить то, что детский сад </w:t>
      </w:r>
      <w:r w:rsidRPr="000965DF">
        <w:rPr>
          <w:rStyle w:val="normaltextrunscx32627041"/>
          <w:sz w:val="32"/>
          <w:szCs w:val="32"/>
        </w:rPr>
        <w:t xml:space="preserve"> очень востребован. Списочная численность детей </w:t>
      </w:r>
      <w:r w:rsidR="001078FD">
        <w:rPr>
          <w:rStyle w:val="normaltextrunscx32627041"/>
          <w:sz w:val="32"/>
          <w:szCs w:val="32"/>
        </w:rPr>
        <w:t>– 36</w:t>
      </w:r>
      <w:r w:rsidRPr="000965DF">
        <w:rPr>
          <w:rStyle w:val="normaltextrunscx32627041"/>
          <w:sz w:val="32"/>
          <w:szCs w:val="32"/>
        </w:rPr>
        <w:t xml:space="preserve"> чел.</w:t>
      </w:r>
      <w:r w:rsidRPr="000965DF">
        <w:rPr>
          <w:rStyle w:val="eopscx32627041"/>
          <w:sz w:val="32"/>
          <w:szCs w:val="32"/>
        </w:rPr>
        <w:t> </w:t>
      </w:r>
    </w:p>
    <w:p w:rsidR="008C5A55" w:rsidRDefault="008C5A5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965DF">
        <w:rPr>
          <w:b/>
          <w:i/>
          <w:sz w:val="32"/>
          <w:szCs w:val="32"/>
          <w:u w:val="single"/>
        </w:rPr>
        <w:t>Социальное обслуживание</w:t>
      </w:r>
      <w:r w:rsidRPr="000965DF">
        <w:rPr>
          <w:b/>
          <w:i/>
          <w:sz w:val="32"/>
          <w:szCs w:val="32"/>
        </w:rPr>
        <w:t>- заведующая</w:t>
      </w:r>
      <w:r w:rsidR="003953DB">
        <w:rPr>
          <w:b/>
          <w:i/>
          <w:sz w:val="32"/>
          <w:szCs w:val="32"/>
        </w:rPr>
        <w:t xml:space="preserve"> Дудко Юлия Михайловна</w:t>
      </w:r>
      <w:r w:rsidR="00386BB9" w:rsidRPr="000965DF">
        <w:rPr>
          <w:b/>
          <w:i/>
          <w:sz w:val="32"/>
          <w:szCs w:val="32"/>
        </w:rPr>
        <w:tab/>
      </w:r>
      <w:r w:rsidR="00386BB9" w:rsidRPr="000965DF">
        <w:rPr>
          <w:sz w:val="32"/>
          <w:szCs w:val="32"/>
        </w:rPr>
        <w:t>Работников – 11 чел, обслуживают все населенные п</w:t>
      </w:r>
      <w:r w:rsidR="007F7084" w:rsidRPr="000965DF">
        <w:rPr>
          <w:sz w:val="32"/>
          <w:szCs w:val="32"/>
        </w:rPr>
        <w:t>ункты. На обслуге находится 79</w:t>
      </w:r>
      <w:r w:rsidR="00386BB9" w:rsidRPr="000965DF">
        <w:rPr>
          <w:sz w:val="32"/>
          <w:szCs w:val="32"/>
        </w:rPr>
        <w:t xml:space="preserve"> чел. Предоставляются услуги по покупке и доставке на дом продуктов питания, помощь в приготовлении пищи, покупке и доставке на дом промышленных товаров </w:t>
      </w:r>
      <w:r w:rsidR="000935D0" w:rsidRPr="000965DF">
        <w:rPr>
          <w:sz w:val="32"/>
          <w:szCs w:val="32"/>
        </w:rPr>
        <w:t xml:space="preserve">первой </w:t>
      </w:r>
      <w:r w:rsidR="000935D0" w:rsidRPr="000965DF">
        <w:rPr>
          <w:sz w:val="32"/>
          <w:szCs w:val="32"/>
        </w:rPr>
        <w:lastRenderedPageBreak/>
        <w:t>необходимости, покупка лекарств</w:t>
      </w:r>
      <w:r w:rsidR="00386BB9" w:rsidRPr="000965DF">
        <w:rPr>
          <w:sz w:val="32"/>
          <w:szCs w:val="32"/>
        </w:rPr>
        <w:t>, вынос мусор</w:t>
      </w:r>
      <w:r w:rsidR="006E1BCF">
        <w:rPr>
          <w:sz w:val="32"/>
          <w:szCs w:val="32"/>
        </w:rPr>
        <w:t>а, оплата коммунальных услуг</w:t>
      </w:r>
      <w:r w:rsidR="000935D0" w:rsidRPr="000965DF">
        <w:rPr>
          <w:sz w:val="32"/>
          <w:szCs w:val="32"/>
        </w:rPr>
        <w:t>.</w:t>
      </w:r>
      <w:r w:rsidR="006E1BCF">
        <w:rPr>
          <w:sz w:val="32"/>
          <w:szCs w:val="32"/>
        </w:rPr>
        <w:t xml:space="preserve"> </w:t>
      </w:r>
    </w:p>
    <w:p w:rsidR="006E1BCF" w:rsidRPr="000965DF" w:rsidRDefault="006E1BCF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Хочу выразить благодарность работникам соцзащиты, которые весь год помогают в работе администрации, с уважениям относятся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жителя пожилого возраста.</w:t>
      </w:r>
    </w:p>
    <w:p w:rsidR="000935D0" w:rsidRPr="000965DF" w:rsidRDefault="000935D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b/>
          <w:i/>
          <w:sz w:val="32"/>
          <w:szCs w:val="32"/>
        </w:rPr>
      </w:pPr>
    </w:p>
    <w:p w:rsidR="00811B4E" w:rsidRPr="000965DF" w:rsidRDefault="008C5A55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b/>
          <w:bCs/>
          <w:i/>
          <w:iCs/>
          <w:sz w:val="32"/>
          <w:szCs w:val="32"/>
        </w:rPr>
        <w:tab/>
      </w:r>
      <w:r w:rsidR="00811B4E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Культура</w:t>
      </w:r>
      <w:r w:rsidR="00811B4E" w:rsidRPr="000965DF">
        <w:rPr>
          <w:rStyle w:val="eopscx32627041"/>
          <w:sz w:val="32"/>
          <w:szCs w:val="32"/>
        </w:rPr>
        <w:t> </w:t>
      </w:r>
      <w:r w:rsidR="002E353E" w:rsidRPr="000965DF">
        <w:rPr>
          <w:rStyle w:val="eopscx32627041"/>
          <w:sz w:val="32"/>
          <w:szCs w:val="32"/>
        </w:rPr>
        <w:t>– директор Никулина Наталья Николаевна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 Важная роль отводится органами местного самоуправления также в сфере культуры и  организация досуга.</w:t>
      </w:r>
      <w:r w:rsidRPr="000965DF">
        <w:rPr>
          <w:rStyle w:val="eopscx32627041"/>
          <w:sz w:val="32"/>
          <w:szCs w:val="32"/>
        </w:rPr>
        <w:t> </w:t>
      </w:r>
    </w:p>
    <w:p w:rsidR="00875155" w:rsidRPr="000965DF" w:rsidRDefault="00811B4E" w:rsidP="00875155">
      <w:pPr>
        <w:pStyle w:val="a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 xml:space="preserve">         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Для обеспечения культурного обслуживания населения в сельском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поселении работает Муниципальное учреждение культуры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</w:t>
      </w:r>
      <w:r w:rsidR="002E353E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творческих возможнос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тей. За 2</w:t>
      </w:r>
      <w:r w:rsidR="003953DB">
        <w:rPr>
          <w:rStyle w:val="normaltextrunscx32627041"/>
          <w:rFonts w:ascii="Times New Roman" w:hAnsi="Times New Roman" w:cs="Times New Roman"/>
          <w:sz w:val="32"/>
          <w:szCs w:val="32"/>
        </w:rPr>
        <w:t>018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год проведено более 200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культурно-массовых мер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оприятий, кото</w:t>
      </w:r>
      <w:r w:rsidR="000935D0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рые посетили более 6, 5 тыс. чел</w:t>
      </w:r>
      <w:r w:rsidR="00DA4D7D"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>овек.</w:t>
      </w:r>
      <w:r w:rsidRPr="000965DF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>Хочется отметить работу нашего методиста музейной комнаты</w:t>
      </w:r>
      <w:r w:rsidR="000935D0" w:rsidRPr="000965DF">
        <w:rPr>
          <w:rFonts w:ascii="Times New Roman" w:hAnsi="Times New Roman" w:cs="Times New Roman"/>
          <w:sz w:val="32"/>
          <w:szCs w:val="32"/>
        </w:rPr>
        <w:t xml:space="preserve"> (Пастушенко Натальи </w:t>
      </w:r>
      <w:r w:rsidR="00875155" w:rsidRPr="000965DF">
        <w:rPr>
          <w:rFonts w:ascii="Times New Roman" w:hAnsi="Times New Roman" w:cs="Times New Roman"/>
          <w:sz w:val="32"/>
          <w:szCs w:val="32"/>
        </w:rPr>
        <w:t>И</w:t>
      </w:r>
      <w:r w:rsidR="000935D0" w:rsidRPr="000965DF">
        <w:rPr>
          <w:rFonts w:ascii="Times New Roman" w:hAnsi="Times New Roman" w:cs="Times New Roman"/>
          <w:sz w:val="32"/>
          <w:szCs w:val="32"/>
        </w:rPr>
        <w:t>вановны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 xml:space="preserve">) и работу </w:t>
      </w:r>
      <w:proofErr w:type="gramStart"/>
      <w:r w:rsidR="00875155" w:rsidRPr="000965DF">
        <w:rPr>
          <w:rFonts w:ascii="Times New Roman" w:eastAsia="Calibri" w:hAnsi="Times New Roman" w:cs="Times New Roman"/>
          <w:sz w:val="32"/>
          <w:szCs w:val="32"/>
        </w:rPr>
        <w:t>заведующей  библиотеки</w:t>
      </w:r>
      <w:proofErr w:type="gramEnd"/>
      <w:r w:rsidR="00875155" w:rsidRPr="000965D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0935D0" w:rsidRPr="000965DF">
        <w:rPr>
          <w:rFonts w:ascii="Times New Roman" w:hAnsi="Times New Roman" w:cs="Times New Roman"/>
          <w:sz w:val="32"/>
          <w:szCs w:val="32"/>
        </w:rPr>
        <w:t>Мельниковой Лидии Федоровны</w:t>
      </w:r>
      <w:r w:rsidR="00875155" w:rsidRPr="000965DF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Конечно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же,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есть проблемы и в культуре. Для обеспечения полноценного культурного обслуживания населения необходимо решить вопросы укрепления материально-технической базы современн</w:t>
      </w:r>
      <w:r w:rsidR="0025708B" w:rsidRPr="000965DF">
        <w:rPr>
          <w:rStyle w:val="normaltextrunscx32627041"/>
          <w:sz w:val="32"/>
          <w:szCs w:val="32"/>
        </w:rPr>
        <w:t>ым оборудованием</w:t>
      </w:r>
      <w:r w:rsidRPr="000965DF">
        <w:rPr>
          <w:rStyle w:val="normaltextrunscx32627041"/>
          <w:sz w:val="32"/>
          <w:szCs w:val="32"/>
        </w:rPr>
        <w:t>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t> </w:t>
      </w:r>
    </w:p>
    <w:p w:rsidR="0025708B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i/>
          <w:iCs/>
          <w:sz w:val="32"/>
          <w:szCs w:val="32"/>
          <w:u w:val="single"/>
        </w:rPr>
      </w:pPr>
      <w:r w:rsidRPr="000965DF">
        <w:rPr>
          <w:rStyle w:val="normaltextrunscx32627041"/>
          <w:sz w:val="32"/>
          <w:szCs w:val="32"/>
        </w:rPr>
        <w:t> 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Медицинское обслуживание</w:t>
      </w:r>
      <w:r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> </w:t>
      </w:r>
    </w:p>
    <w:p w:rsidR="00823545" w:rsidRPr="000965DF" w:rsidRDefault="00823545" w:rsidP="00823545">
      <w:pPr>
        <w:pStyle w:val="a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965DF">
        <w:rPr>
          <w:rFonts w:ascii="Times New Roman" w:eastAsia="Calibri" w:hAnsi="Times New Roman" w:cs="Times New Roman"/>
          <w:sz w:val="32"/>
          <w:szCs w:val="32"/>
        </w:rPr>
        <w:t>за здоровьем жителей с/</w:t>
      </w:r>
      <w:proofErr w:type="spellStart"/>
      <w:proofErr w:type="gramStart"/>
      <w:r w:rsidRPr="000965DF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proofErr w:type="gramEnd"/>
      <w:r w:rsidRPr="000965DF">
        <w:rPr>
          <w:rFonts w:ascii="Times New Roman" w:eastAsia="Calibri" w:hAnsi="Times New Roman" w:cs="Times New Roman"/>
          <w:sz w:val="32"/>
          <w:szCs w:val="32"/>
        </w:rPr>
        <w:t xml:space="preserve"> следят работники нашей участковой амбулатории п</w:t>
      </w:r>
      <w:r w:rsidRPr="000965DF">
        <w:rPr>
          <w:rFonts w:ascii="Times New Roman" w:hAnsi="Times New Roman" w:cs="Times New Roman"/>
          <w:sz w:val="32"/>
          <w:szCs w:val="32"/>
        </w:rPr>
        <w:t xml:space="preserve">од руководством </w:t>
      </w:r>
      <w:proofErr w:type="spellStart"/>
      <w:r w:rsidRPr="000965DF">
        <w:rPr>
          <w:rFonts w:ascii="Times New Roman" w:hAnsi="Times New Roman" w:cs="Times New Roman"/>
          <w:sz w:val="32"/>
          <w:szCs w:val="32"/>
        </w:rPr>
        <w:t>Олейниковой</w:t>
      </w:r>
      <w:proofErr w:type="spellEnd"/>
      <w:r w:rsidRPr="000965DF">
        <w:rPr>
          <w:rFonts w:ascii="Times New Roman" w:hAnsi="Times New Roman" w:cs="Times New Roman"/>
          <w:sz w:val="32"/>
          <w:szCs w:val="32"/>
        </w:rPr>
        <w:t xml:space="preserve"> Инессы Викторовны</w:t>
      </w:r>
      <w:r w:rsidR="007F7084" w:rsidRPr="000965D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02B60" w:rsidRPr="000965DF" w:rsidRDefault="00402B60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i/>
          <w:iCs/>
          <w:sz w:val="32"/>
          <w:szCs w:val="32"/>
          <w:u w:val="single"/>
        </w:rPr>
      </w:pP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Торговое обслуживание</w:t>
      </w:r>
      <w:r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> </w:t>
      </w:r>
      <w:r w:rsidR="00DA4D7D" w:rsidRPr="000965DF">
        <w:rPr>
          <w:rStyle w:val="apple-converted-space"/>
          <w:b/>
          <w:bCs/>
          <w:i/>
          <w:iCs/>
          <w:sz w:val="32"/>
          <w:szCs w:val="32"/>
          <w:u w:val="single"/>
        </w:rPr>
        <w:t xml:space="preserve"> </w:t>
      </w:r>
      <w:r w:rsidR="0025708B" w:rsidRPr="000965DF">
        <w:rPr>
          <w:rStyle w:val="normaltextrunscx32627041"/>
          <w:sz w:val="32"/>
          <w:szCs w:val="32"/>
        </w:rPr>
        <w:t xml:space="preserve">населения представлено 7 </w:t>
      </w:r>
      <w:r w:rsidRPr="000965DF">
        <w:rPr>
          <w:rStyle w:val="normaltextrunscx32627041"/>
          <w:sz w:val="32"/>
          <w:szCs w:val="32"/>
        </w:rPr>
        <w:t>торговыми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точками.</w:t>
      </w:r>
      <w:r w:rsidRPr="000965DF">
        <w:rPr>
          <w:rStyle w:val="apple-converted-space"/>
          <w:sz w:val="32"/>
          <w:szCs w:val="32"/>
        </w:rPr>
        <w:t> </w:t>
      </w:r>
      <w:r w:rsidR="0025708B" w:rsidRPr="000965DF">
        <w:rPr>
          <w:rStyle w:val="normaltextrunscx32627041"/>
          <w:sz w:val="32"/>
          <w:szCs w:val="32"/>
        </w:rPr>
        <w:t xml:space="preserve">Магазины: ИП </w:t>
      </w:r>
      <w:proofErr w:type="spellStart"/>
      <w:r w:rsidR="0025708B" w:rsidRPr="000965DF">
        <w:rPr>
          <w:rStyle w:val="normaltextrunscx32627041"/>
          <w:sz w:val="32"/>
          <w:szCs w:val="32"/>
        </w:rPr>
        <w:t>Черданцева</w:t>
      </w:r>
      <w:proofErr w:type="spellEnd"/>
      <w:r w:rsidRPr="000965DF">
        <w:rPr>
          <w:rStyle w:val="normaltextrunscx32627041"/>
          <w:sz w:val="32"/>
          <w:szCs w:val="32"/>
        </w:rPr>
        <w:t>, ИП</w:t>
      </w:r>
      <w:r w:rsidRPr="000965DF">
        <w:rPr>
          <w:rStyle w:val="apple-converted-space"/>
          <w:sz w:val="32"/>
          <w:szCs w:val="32"/>
        </w:rPr>
        <w:t> </w:t>
      </w:r>
      <w:r w:rsidR="0025708B" w:rsidRPr="000965DF">
        <w:rPr>
          <w:rStyle w:val="normaltextrunscx32627041"/>
          <w:sz w:val="32"/>
          <w:szCs w:val="32"/>
        </w:rPr>
        <w:t xml:space="preserve">Нестеренко, ИП </w:t>
      </w:r>
      <w:proofErr w:type="spellStart"/>
      <w:r w:rsidR="0025708B" w:rsidRPr="000965DF">
        <w:rPr>
          <w:rStyle w:val="normaltextrunscx32627041"/>
          <w:sz w:val="32"/>
          <w:szCs w:val="32"/>
        </w:rPr>
        <w:t>Филенко</w:t>
      </w:r>
      <w:proofErr w:type="spellEnd"/>
      <w:r w:rsidRPr="000965DF">
        <w:rPr>
          <w:rStyle w:val="normaltextrunscx32627041"/>
          <w:sz w:val="32"/>
          <w:szCs w:val="32"/>
        </w:rPr>
        <w:t xml:space="preserve"> и </w:t>
      </w:r>
      <w:r w:rsidR="0025708B" w:rsidRPr="000965DF">
        <w:rPr>
          <w:rStyle w:val="normaltextrunscx32627041"/>
          <w:sz w:val="32"/>
          <w:szCs w:val="32"/>
        </w:rPr>
        <w:t>в п</w:t>
      </w:r>
      <w:proofErr w:type="gramStart"/>
      <w:r w:rsidR="0025708B" w:rsidRPr="000965DF">
        <w:rPr>
          <w:rStyle w:val="normaltextrunscx32627041"/>
          <w:sz w:val="32"/>
          <w:szCs w:val="32"/>
        </w:rPr>
        <w:t>.Р</w:t>
      </w:r>
      <w:proofErr w:type="gramEnd"/>
      <w:r w:rsidR="0025708B" w:rsidRPr="000965DF">
        <w:rPr>
          <w:rStyle w:val="normaltextrunscx32627041"/>
          <w:sz w:val="32"/>
          <w:szCs w:val="32"/>
        </w:rPr>
        <w:t>овном</w:t>
      </w:r>
      <w:r w:rsidRPr="000965DF">
        <w:rPr>
          <w:rStyle w:val="normaltextrunscx32627041"/>
          <w:sz w:val="32"/>
          <w:szCs w:val="32"/>
        </w:rPr>
        <w:t>. Существующих торговых точек вполне достаточно для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с</w:t>
      </w:r>
      <w:r w:rsidR="0025708B" w:rsidRPr="000965DF">
        <w:rPr>
          <w:rStyle w:val="normaltextrunscx32627041"/>
          <w:sz w:val="32"/>
          <w:szCs w:val="32"/>
        </w:rPr>
        <w:t xml:space="preserve">ельского поселения 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и ассортимент товара полностью удовлетворяет спрос жителей.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    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Услуги почтовой связи</w:t>
      </w:r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руководитель </w:t>
      </w:r>
      <w:proofErr w:type="spellStart"/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Жадан</w:t>
      </w:r>
      <w:proofErr w:type="spellEnd"/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Наталья</w:t>
      </w:r>
      <w:r w:rsidR="000935D0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Николаевна</w:t>
      </w:r>
      <w:r w:rsidR="00590CD7"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 xml:space="preserve"> 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sz w:val="32"/>
          <w:szCs w:val="32"/>
        </w:rPr>
        <w:t>оказываются почтовы</w:t>
      </w:r>
      <w:r w:rsidR="00424C10" w:rsidRPr="000965DF">
        <w:rPr>
          <w:rStyle w:val="normaltextrunscx32627041"/>
          <w:sz w:val="32"/>
          <w:szCs w:val="32"/>
        </w:rPr>
        <w:t xml:space="preserve">м отделением, где занято сейчас 6 </w:t>
      </w:r>
      <w:r w:rsidRPr="000965DF">
        <w:rPr>
          <w:rStyle w:val="normaltextrunscx32627041"/>
          <w:sz w:val="32"/>
          <w:szCs w:val="32"/>
        </w:rPr>
        <w:t>человек. Работа отделения связи удовлетворяет население.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eopscx32627041"/>
          <w:sz w:val="32"/>
          <w:szCs w:val="32"/>
        </w:rPr>
        <w:lastRenderedPageBreak/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Fonts w:ascii="Segoe UI" w:hAnsi="Segoe UI" w:cs="Segoe UI"/>
          <w:sz w:val="32"/>
          <w:szCs w:val="32"/>
        </w:rPr>
        <w:t xml:space="preserve">       </w:t>
      </w:r>
      <w:r w:rsidRPr="000965DF">
        <w:rPr>
          <w:rStyle w:val="normaltextrunscx32627041"/>
          <w:sz w:val="32"/>
          <w:szCs w:val="32"/>
        </w:rPr>
        <w:t>Один раз в неделю приезжает</w:t>
      </w:r>
      <w:r w:rsidRPr="000965DF">
        <w:rPr>
          <w:rStyle w:val="apple-converted-space"/>
          <w:sz w:val="32"/>
          <w:szCs w:val="32"/>
        </w:rPr>
        <w:t> </w:t>
      </w:r>
      <w:r w:rsidRPr="000965DF">
        <w:rPr>
          <w:rStyle w:val="normaltextrunscx32627041"/>
          <w:b/>
          <w:bCs/>
          <w:i/>
          <w:iCs/>
          <w:sz w:val="32"/>
          <w:szCs w:val="32"/>
          <w:u w:val="single"/>
        </w:rPr>
        <w:t>работник МФЦ</w:t>
      </w:r>
      <w:r w:rsidRPr="000965DF">
        <w:rPr>
          <w:rStyle w:val="normaltextrunscx32627041"/>
          <w:sz w:val="32"/>
          <w:szCs w:val="32"/>
        </w:rPr>
        <w:t>. Этими услугами пользуются многие жители поселения.</w:t>
      </w:r>
      <w:r w:rsidRPr="000965DF">
        <w:rPr>
          <w:rStyle w:val="eopscx32627041"/>
          <w:sz w:val="32"/>
          <w:szCs w:val="32"/>
        </w:rPr>
        <w:t> </w:t>
      </w:r>
    </w:p>
    <w:p w:rsidR="00811B4E" w:rsidRPr="000965DF" w:rsidRDefault="00811B4E" w:rsidP="007D6F41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965DF">
        <w:rPr>
          <w:rStyle w:val="normaltextrunscx32627041"/>
          <w:sz w:val="32"/>
          <w:szCs w:val="32"/>
        </w:rPr>
        <w:t> </w:t>
      </w:r>
    </w:p>
    <w:p w:rsidR="00813E4A" w:rsidRPr="00813E4A" w:rsidRDefault="00811B4E" w:rsidP="00813E4A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965DF">
        <w:rPr>
          <w:rStyle w:val="normaltextrunscx32627041"/>
          <w:sz w:val="32"/>
          <w:szCs w:val="32"/>
        </w:rPr>
        <w:t> </w:t>
      </w:r>
      <w:r w:rsidR="00813E4A" w:rsidRPr="00813E4A">
        <w:rPr>
          <w:rFonts w:ascii="Times New Roman" w:hAnsi="Times New Roman" w:cs="Times New Roman"/>
          <w:sz w:val="32"/>
          <w:szCs w:val="32"/>
          <w:lang w:eastAsia="ru-RU"/>
        </w:rPr>
        <w:t>Подводя итоги 2018 года, хочется отметить, что наше поселение становятся все чище и краше, и это большая Ваша заслуга, дорогие жители.         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     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     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удачи и счастья детям, внукам.</w:t>
      </w:r>
    </w:p>
    <w:p w:rsidR="00813E4A" w:rsidRPr="00813E4A" w:rsidRDefault="00813E4A" w:rsidP="00813E4A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13E4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        </w:t>
      </w:r>
    </w:p>
    <w:p w:rsidR="00813E4A" w:rsidRPr="00813E4A" w:rsidRDefault="00813E4A" w:rsidP="00813E4A">
      <w:pPr>
        <w:pStyle w:val="a4"/>
        <w:jc w:val="both"/>
        <w:rPr>
          <w:rStyle w:val="normaltextrunscx32627041"/>
          <w:rFonts w:ascii="Times New Roman" w:hAnsi="Times New Roman" w:cs="Times New Roman"/>
          <w:sz w:val="32"/>
          <w:szCs w:val="32"/>
        </w:rPr>
      </w:pPr>
      <w:r w:rsidRPr="00813E4A">
        <w:rPr>
          <w:rFonts w:ascii="Times New Roman" w:hAnsi="Times New Roman" w:cs="Times New Roman"/>
          <w:b/>
          <w:bCs/>
          <w:sz w:val="32"/>
          <w:szCs w:val="32"/>
        </w:rPr>
        <w:t>Большое спасибо за внимание</w:t>
      </w:r>
    </w:p>
    <w:p w:rsidR="00221823" w:rsidRPr="000965DF" w:rsidRDefault="00221823" w:rsidP="007D6F41">
      <w:pPr>
        <w:jc w:val="both"/>
        <w:rPr>
          <w:sz w:val="32"/>
          <w:szCs w:val="32"/>
        </w:rPr>
      </w:pPr>
    </w:p>
    <w:sectPr w:rsidR="00221823" w:rsidRPr="000965DF" w:rsidSect="007D6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01D7"/>
    <w:rsid w:val="00044DDA"/>
    <w:rsid w:val="00084786"/>
    <w:rsid w:val="000935D0"/>
    <w:rsid w:val="000965DF"/>
    <w:rsid w:val="000C3EC8"/>
    <w:rsid w:val="001078FD"/>
    <w:rsid w:val="001E01D5"/>
    <w:rsid w:val="00221823"/>
    <w:rsid w:val="0025708B"/>
    <w:rsid w:val="00276B82"/>
    <w:rsid w:val="002E353E"/>
    <w:rsid w:val="002F01D7"/>
    <w:rsid w:val="00307E5D"/>
    <w:rsid w:val="00386BB9"/>
    <w:rsid w:val="003953DB"/>
    <w:rsid w:val="00401619"/>
    <w:rsid w:val="00402B60"/>
    <w:rsid w:val="00424C10"/>
    <w:rsid w:val="00447BF4"/>
    <w:rsid w:val="004B0D48"/>
    <w:rsid w:val="004E79C1"/>
    <w:rsid w:val="005271CE"/>
    <w:rsid w:val="00535B4A"/>
    <w:rsid w:val="00590CD7"/>
    <w:rsid w:val="0060102F"/>
    <w:rsid w:val="0064371F"/>
    <w:rsid w:val="006E1BCF"/>
    <w:rsid w:val="006E7F09"/>
    <w:rsid w:val="0070098A"/>
    <w:rsid w:val="007412AA"/>
    <w:rsid w:val="00775EBD"/>
    <w:rsid w:val="007D6F41"/>
    <w:rsid w:val="007F7084"/>
    <w:rsid w:val="00811B4E"/>
    <w:rsid w:val="00813E4A"/>
    <w:rsid w:val="00823545"/>
    <w:rsid w:val="008429A3"/>
    <w:rsid w:val="00875155"/>
    <w:rsid w:val="008C5A55"/>
    <w:rsid w:val="009D5893"/>
    <w:rsid w:val="00A84800"/>
    <w:rsid w:val="00A86AE1"/>
    <w:rsid w:val="00AA04F9"/>
    <w:rsid w:val="00AB1E18"/>
    <w:rsid w:val="00AE6986"/>
    <w:rsid w:val="00BA1408"/>
    <w:rsid w:val="00C0621C"/>
    <w:rsid w:val="00C30880"/>
    <w:rsid w:val="00C3530D"/>
    <w:rsid w:val="00C7021D"/>
    <w:rsid w:val="00CB0F08"/>
    <w:rsid w:val="00CC5412"/>
    <w:rsid w:val="00D513BC"/>
    <w:rsid w:val="00D51C83"/>
    <w:rsid w:val="00DA4D7D"/>
    <w:rsid w:val="00DC6BF0"/>
    <w:rsid w:val="00DD3E51"/>
    <w:rsid w:val="00E0452E"/>
    <w:rsid w:val="00E845D6"/>
    <w:rsid w:val="00EA1E6A"/>
    <w:rsid w:val="00EF15C5"/>
    <w:rsid w:val="00F00C68"/>
    <w:rsid w:val="00F157AB"/>
    <w:rsid w:val="00F226AC"/>
    <w:rsid w:val="00F76B05"/>
    <w:rsid w:val="00F90508"/>
    <w:rsid w:val="00FB05FC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2F01D7"/>
  </w:style>
  <w:style w:type="character" w:customStyle="1" w:styleId="apple-converted-space">
    <w:name w:val="apple-converted-space"/>
    <w:basedOn w:val="a0"/>
    <w:rsid w:val="002F01D7"/>
  </w:style>
  <w:style w:type="character" w:customStyle="1" w:styleId="eopscx32627041">
    <w:name w:val="eop scx32627041"/>
    <w:basedOn w:val="a0"/>
    <w:rsid w:val="002F01D7"/>
  </w:style>
  <w:style w:type="paragraph" w:customStyle="1" w:styleId="paragraphscx32627041">
    <w:name w:val="paragraph scx32627041"/>
    <w:basedOn w:val="a"/>
    <w:rsid w:val="002F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F01D7"/>
    <w:pPr>
      <w:spacing w:after="0" w:line="240" w:lineRule="auto"/>
    </w:pPr>
  </w:style>
  <w:style w:type="character" w:customStyle="1" w:styleId="spellingerrorscx32627041">
    <w:name w:val="spellingerror scx32627041"/>
    <w:basedOn w:val="a0"/>
    <w:rsid w:val="00D51C83"/>
  </w:style>
  <w:style w:type="paragraph" w:customStyle="1" w:styleId="1">
    <w:name w:val="1"/>
    <w:basedOn w:val="a"/>
    <w:rsid w:val="008C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15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locked/>
    <w:rsid w:val="00EF15C5"/>
  </w:style>
  <w:style w:type="character" w:customStyle="1" w:styleId="msonormal0">
    <w:name w:val="msonormal"/>
    <w:basedOn w:val="a0"/>
    <w:rsid w:val="0081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17</cp:revision>
  <cp:lastPrinted>2019-02-15T06:41:00Z</cp:lastPrinted>
  <dcterms:created xsi:type="dcterms:W3CDTF">2018-02-10T17:05:00Z</dcterms:created>
  <dcterms:modified xsi:type="dcterms:W3CDTF">2019-02-18T16:53:00Z</dcterms:modified>
</cp:coreProperties>
</file>