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ACB" w:rsidRPr="000D1296" w:rsidRDefault="00840ACB" w:rsidP="00840ACB">
      <w:pPr>
        <w:jc w:val="center"/>
        <w:rPr>
          <w:bCs/>
          <w:color w:val="000000"/>
          <w:spacing w:val="-4"/>
          <w:w w:val="183"/>
          <w:sz w:val="28"/>
          <w:szCs w:val="28"/>
          <w:lang w:eastAsia="ar-SA"/>
        </w:rPr>
      </w:pPr>
      <w:r w:rsidRPr="000D1296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CB" w:rsidRPr="0010678C" w:rsidRDefault="00997803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>
        <w:rPr>
          <w:color w:val="000000"/>
          <w:sz w:val="28"/>
          <w:szCs w:val="28"/>
          <w:lang w:val="ru-RU" w:eastAsia="ar-SA"/>
        </w:rPr>
        <w:t xml:space="preserve">АДМИНИСТРАЦИЯ </w:t>
      </w:r>
      <w:r w:rsidR="00840ACB" w:rsidRPr="0010678C">
        <w:rPr>
          <w:color w:val="000000"/>
          <w:sz w:val="28"/>
          <w:szCs w:val="28"/>
          <w:lang w:val="ru-RU" w:eastAsia="ar-SA"/>
        </w:rPr>
        <w:t>СРЕДНЕЧУБУРКСКОГО СЕЛЬСКОГО ПОСЕЛЕНИЯ</w:t>
      </w:r>
    </w:p>
    <w:p w:rsidR="00840ACB" w:rsidRPr="0010678C" w:rsidRDefault="00997803" w:rsidP="00840ACB">
      <w:pPr>
        <w:shd w:val="clear" w:color="auto" w:fill="FFFFFF"/>
        <w:jc w:val="center"/>
        <w:rPr>
          <w:color w:val="000000"/>
          <w:sz w:val="28"/>
          <w:szCs w:val="28"/>
          <w:lang w:val="ru-RU" w:eastAsia="ar-SA"/>
        </w:rPr>
      </w:pPr>
      <w:r>
        <w:rPr>
          <w:color w:val="000000"/>
          <w:sz w:val="28"/>
          <w:szCs w:val="28"/>
          <w:lang w:val="ru-RU" w:eastAsia="ar-SA"/>
        </w:rPr>
        <w:t xml:space="preserve">КУЩЕВСКОГО </w:t>
      </w:r>
      <w:r w:rsidR="00840ACB" w:rsidRPr="0010678C">
        <w:rPr>
          <w:color w:val="000000"/>
          <w:sz w:val="28"/>
          <w:szCs w:val="28"/>
          <w:lang w:val="ru-RU" w:eastAsia="ar-SA"/>
        </w:rPr>
        <w:t>РАЙОНА</w:t>
      </w:r>
    </w:p>
    <w:p w:rsidR="00840ACB" w:rsidRPr="0010678C" w:rsidRDefault="00840ACB" w:rsidP="00840ACB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ar-SA"/>
        </w:rPr>
      </w:pPr>
    </w:p>
    <w:p w:rsidR="00840ACB" w:rsidRPr="00AB499E" w:rsidRDefault="00840ACB" w:rsidP="00840ACB">
      <w:pPr>
        <w:shd w:val="clear" w:color="auto" w:fill="FFFFFF"/>
        <w:jc w:val="center"/>
        <w:rPr>
          <w:b/>
          <w:color w:val="000000"/>
          <w:sz w:val="28"/>
          <w:szCs w:val="28"/>
          <w:lang w:val="ru-RU" w:eastAsia="ar-SA"/>
        </w:rPr>
      </w:pPr>
      <w:r w:rsidRPr="00AB499E">
        <w:rPr>
          <w:b/>
          <w:color w:val="000000"/>
          <w:sz w:val="28"/>
          <w:szCs w:val="28"/>
          <w:lang w:val="ru-RU" w:eastAsia="ar-SA"/>
        </w:rPr>
        <w:t>ПОСТАНОВЛЕНИЕ</w:t>
      </w:r>
    </w:p>
    <w:p w:rsidR="00840ACB" w:rsidRPr="0035287B" w:rsidRDefault="00840ACB" w:rsidP="00840ACB">
      <w:pPr>
        <w:shd w:val="clear" w:color="auto" w:fill="FFFFFF"/>
        <w:jc w:val="center"/>
        <w:rPr>
          <w:b/>
          <w:lang w:val="ru-RU" w:eastAsia="ar-SA"/>
        </w:rPr>
      </w:pPr>
    </w:p>
    <w:p w:rsidR="006A21E9" w:rsidRPr="00A54D70" w:rsidRDefault="008E7B07" w:rsidP="006A21E9">
      <w:pPr>
        <w:shd w:val="clear" w:color="auto" w:fill="FFFFFF"/>
        <w:ind w:right="-426"/>
        <w:rPr>
          <w:color w:val="000000" w:themeColor="text1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от 19</w:t>
      </w:r>
      <w:r w:rsidR="006A21E9" w:rsidRPr="006A21E9">
        <w:rPr>
          <w:color w:val="000000"/>
          <w:sz w:val="28"/>
          <w:szCs w:val="28"/>
          <w:lang w:val="ru-RU"/>
        </w:rPr>
        <w:t>.09.2022 года</w:t>
      </w:r>
      <w:r w:rsidR="006A21E9" w:rsidRPr="006A21E9">
        <w:rPr>
          <w:color w:val="000000"/>
          <w:sz w:val="28"/>
          <w:szCs w:val="28"/>
          <w:lang w:val="ru-RU"/>
        </w:rPr>
        <w:tab/>
      </w:r>
      <w:r w:rsidR="006A21E9" w:rsidRPr="006A21E9">
        <w:rPr>
          <w:color w:val="000000"/>
          <w:sz w:val="28"/>
          <w:szCs w:val="28"/>
          <w:lang w:val="ru-RU"/>
        </w:rPr>
        <w:tab/>
      </w:r>
      <w:r w:rsidR="006A21E9" w:rsidRPr="006A21E9">
        <w:rPr>
          <w:color w:val="000000"/>
          <w:sz w:val="28"/>
          <w:szCs w:val="28"/>
          <w:lang w:val="ru-RU"/>
        </w:rPr>
        <w:tab/>
      </w:r>
      <w:r w:rsidR="006A21E9" w:rsidRPr="00A54D70">
        <w:rPr>
          <w:color w:val="000000" w:themeColor="text1"/>
          <w:sz w:val="28"/>
          <w:szCs w:val="28"/>
          <w:lang w:val="ru-RU"/>
        </w:rPr>
        <w:t xml:space="preserve">                                                                  </w:t>
      </w:r>
      <w:r w:rsidR="007B2FD2">
        <w:rPr>
          <w:color w:val="000000" w:themeColor="text1"/>
          <w:sz w:val="28"/>
          <w:szCs w:val="28"/>
          <w:lang w:val="ru-RU"/>
        </w:rPr>
        <w:t>№ 88</w:t>
      </w:r>
    </w:p>
    <w:p w:rsidR="006A21E9" w:rsidRPr="00A54D70" w:rsidRDefault="006A21E9" w:rsidP="006A21E9">
      <w:pPr>
        <w:shd w:val="clear" w:color="auto" w:fill="FFFFFF"/>
        <w:ind w:right="-426"/>
        <w:jc w:val="center"/>
        <w:rPr>
          <w:color w:val="000000" w:themeColor="text1"/>
          <w:sz w:val="28"/>
          <w:szCs w:val="28"/>
          <w:lang w:val="ru-RU"/>
        </w:rPr>
      </w:pPr>
      <w:r w:rsidRPr="00A54D70">
        <w:rPr>
          <w:color w:val="000000" w:themeColor="text1"/>
          <w:sz w:val="28"/>
          <w:szCs w:val="28"/>
          <w:lang w:val="ru-RU"/>
        </w:rPr>
        <w:t>хутор Средние Чубурки</w:t>
      </w:r>
    </w:p>
    <w:p w:rsidR="006A21E9" w:rsidRPr="00A54D70" w:rsidRDefault="006A21E9" w:rsidP="006A21E9">
      <w:pPr>
        <w:ind w:right="-1"/>
        <w:rPr>
          <w:color w:val="000000" w:themeColor="text1"/>
          <w:sz w:val="28"/>
          <w:szCs w:val="28"/>
          <w:lang w:val="ru-RU"/>
        </w:rPr>
      </w:pPr>
    </w:p>
    <w:p w:rsidR="007B2FD2" w:rsidRPr="003F2792" w:rsidRDefault="007B2FD2" w:rsidP="007B2FD2">
      <w:pPr>
        <w:pStyle w:val="ConsPlusTitle"/>
        <w:widowControl/>
        <w:rPr>
          <w:sz w:val="28"/>
          <w:szCs w:val="28"/>
        </w:rPr>
      </w:pPr>
    </w:p>
    <w:p w:rsidR="007B2FD2" w:rsidRPr="007B2FD2" w:rsidRDefault="007B2FD2" w:rsidP="007B2FD2">
      <w:pPr>
        <w:suppressAutoHyphens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 внесении изменений в постановление администрации Среднечубуркского сельского поселения Кущевского района от 01 июля 2022 года № 70 «</w:t>
      </w:r>
      <w:r w:rsidRPr="007B2FD2">
        <w:rPr>
          <w:b/>
          <w:sz w:val="28"/>
          <w:szCs w:val="28"/>
          <w:lang w:val="ru-RU"/>
        </w:rPr>
        <w:t>Об утверждении административного регламента предоставления администрацией Среднечубуркского сельского поселения Кущевского района муниципальной услуги «Дача письменных разъяснений налогоплательщикам по вопросам применения нормативных правовых актов Кущевского сельского поселения Кущевского района о местных налогах и сборах»</w:t>
      </w:r>
    </w:p>
    <w:p w:rsidR="007B2FD2" w:rsidRPr="007B2FD2" w:rsidRDefault="007B2FD2" w:rsidP="007B2FD2">
      <w:pPr>
        <w:suppressAutoHyphens/>
        <w:jc w:val="center"/>
        <w:rPr>
          <w:b/>
          <w:sz w:val="28"/>
          <w:szCs w:val="28"/>
          <w:lang w:val="ru-RU"/>
        </w:rPr>
      </w:pPr>
    </w:p>
    <w:p w:rsidR="007B2FD2" w:rsidRPr="00C233E4" w:rsidRDefault="007B2FD2" w:rsidP="004D52BE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33E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</w:t>
      </w:r>
      <w:r w:rsidR="00C12EF1">
        <w:rPr>
          <w:rFonts w:ascii="Times New Roman" w:hAnsi="Times New Roman" w:cs="Times New Roman"/>
          <w:sz w:val="28"/>
          <w:szCs w:val="28"/>
        </w:rPr>
        <w:t>твенных и муниципальных услуг», Законом Краснодарского края от 2 мая 2012 года № 2446-КЗ «Об отдельных вопросах организации предоставления государственных и муниципальных услуг на территории Краснодарского края», У</w:t>
      </w:r>
      <w:r w:rsidRPr="00C233E4">
        <w:rPr>
          <w:rFonts w:ascii="Times New Roman" w:hAnsi="Times New Roman" w:cs="Times New Roman"/>
          <w:sz w:val="28"/>
          <w:szCs w:val="28"/>
        </w:rPr>
        <w:t xml:space="preserve">ставом </w:t>
      </w:r>
      <w:r>
        <w:rPr>
          <w:rFonts w:ascii="Times New Roman" w:hAnsi="Times New Roman" w:cs="Times New Roman"/>
          <w:sz w:val="28"/>
          <w:szCs w:val="28"/>
        </w:rPr>
        <w:t>Среднечубуркского</w:t>
      </w:r>
      <w:r w:rsidRPr="00C233E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Кущевского</w:t>
      </w:r>
      <w:r w:rsidRPr="00C233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C2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администрация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Кущевского</w:t>
      </w:r>
      <w:r w:rsidRPr="00C2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Кущевского</w:t>
      </w:r>
      <w:r w:rsidRPr="00C2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C233E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92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 о с </w:t>
      </w:r>
      <w:proofErr w:type="gramStart"/>
      <w:r w:rsidRPr="0049254B">
        <w:rPr>
          <w:rFonts w:ascii="Times New Roman" w:eastAsia="Calibri" w:hAnsi="Times New Roman" w:cs="Times New Roman"/>
          <w:sz w:val="28"/>
          <w:szCs w:val="28"/>
          <w:lang w:eastAsia="en-US"/>
        </w:rPr>
        <w:t>т</w:t>
      </w:r>
      <w:proofErr w:type="gramEnd"/>
      <w:r w:rsidRPr="0049254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н о в л я ю:</w:t>
      </w:r>
    </w:p>
    <w:p w:rsidR="00EE1B35" w:rsidRPr="009954AE" w:rsidRDefault="00EE1B35" w:rsidP="004D52BE">
      <w:pPr>
        <w:pStyle w:val="a4"/>
        <w:numPr>
          <w:ilvl w:val="0"/>
          <w:numId w:val="7"/>
        </w:numPr>
        <w:ind w:left="0" w:firstLine="709"/>
        <w:jc w:val="both"/>
        <w:rPr>
          <w:sz w:val="28"/>
          <w:szCs w:val="28"/>
          <w:lang w:val="ru-RU"/>
        </w:rPr>
      </w:pPr>
      <w:r w:rsidRPr="009954AE">
        <w:rPr>
          <w:sz w:val="28"/>
          <w:szCs w:val="28"/>
          <w:lang w:val="ru-RU"/>
        </w:rPr>
        <w:t>Подраздел «</w:t>
      </w:r>
      <w:r w:rsidRPr="009954AE">
        <w:rPr>
          <w:rFonts w:eastAsia="Arial"/>
          <w:bCs/>
          <w:kern w:val="1"/>
          <w:sz w:val="28"/>
          <w:szCs w:val="28"/>
          <w:lang w:val="ru" w:eastAsia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Pr="009954AE">
        <w:rPr>
          <w:rFonts w:eastAsia="Arial"/>
          <w:b/>
          <w:bCs/>
          <w:kern w:val="1"/>
          <w:sz w:val="28"/>
          <w:szCs w:val="28"/>
          <w:lang w:val="ru" w:eastAsia="ar-SA"/>
        </w:rPr>
        <w:t xml:space="preserve">» </w:t>
      </w:r>
      <w:r w:rsidRPr="009954AE">
        <w:rPr>
          <w:sz w:val="28"/>
          <w:szCs w:val="28"/>
          <w:lang w:val="ru-RU"/>
        </w:rPr>
        <w:t xml:space="preserve">изложить в новой редакции согласно приложению </w:t>
      </w:r>
      <w:r w:rsidRPr="0031363F">
        <w:rPr>
          <w:sz w:val="28"/>
          <w:szCs w:val="28"/>
          <w:lang w:val="ru-RU"/>
        </w:rPr>
        <w:t>№ 1 к настоящему постановлению.</w:t>
      </w:r>
    </w:p>
    <w:p w:rsidR="00EE1B35" w:rsidRPr="009954AE" w:rsidRDefault="006C3705" w:rsidP="004D52BE">
      <w:pPr>
        <w:pStyle w:val="a4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>
        <w:rPr>
          <w:bCs/>
          <w:color w:val="000000" w:themeColor="text1"/>
          <w:sz w:val="28"/>
          <w:szCs w:val="28"/>
          <w:lang w:val="ru-RU"/>
        </w:rPr>
        <w:t>Подраздел 3.1 «Исчерпывающий перечень административных процедур» р</w:t>
      </w:r>
      <w:r w:rsidR="00EE1B35" w:rsidRPr="009954AE">
        <w:rPr>
          <w:bCs/>
          <w:color w:val="000000" w:themeColor="text1"/>
          <w:sz w:val="28"/>
          <w:szCs w:val="28"/>
          <w:lang w:val="ru-RU"/>
        </w:rPr>
        <w:t>аздел</w:t>
      </w:r>
      <w:r>
        <w:rPr>
          <w:bCs/>
          <w:color w:val="000000" w:themeColor="text1"/>
          <w:sz w:val="28"/>
          <w:szCs w:val="28"/>
          <w:lang w:val="ru-RU"/>
        </w:rPr>
        <w:t>а</w:t>
      </w:r>
      <w:r w:rsidR="00EE1B35" w:rsidRPr="009954AE">
        <w:rPr>
          <w:bCs/>
          <w:color w:val="000000" w:themeColor="text1"/>
          <w:sz w:val="28"/>
          <w:szCs w:val="28"/>
          <w:lang w:val="ru-RU"/>
        </w:rPr>
        <w:t xml:space="preserve"> </w:t>
      </w:r>
      <w:r w:rsidR="00EE1B35" w:rsidRPr="009954AE">
        <w:rPr>
          <w:bCs/>
          <w:color w:val="000000" w:themeColor="text1"/>
          <w:sz w:val="28"/>
          <w:szCs w:val="28"/>
        </w:rPr>
        <w:t>III</w:t>
      </w:r>
      <w:r w:rsidR="00EE1B35" w:rsidRPr="009954AE">
        <w:rPr>
          <w:bCs/>
          <w:color w:val="000000" w:themeColor="text1"/>
          <w:sz w:val="28"/>
          <w:szCs w:val="28"/>
          <w:lang w:val="ru-RU"/>
        </w:rPr>
        <w:t xml:space="preserve"> </w:t>
      </w:r>
      <w:r>
        <w:rPr>
          <w:bCs/>
          <w:color w:val="000000" w:themeColor="text1"/>
          <w:sz w:val="28"/>
          <w:szCs w:val="28"/>
          <w:lang w:val="ru-RU"/>
        </w:rPr>
        <w:t>Регламента</w:t>
      </w:r>
      <w:r w:rsidR="00EE1B35" w:rsidRPr="009954AE">
        <w:rPr>
          <w:color w:val="000000" w:themeColor="text1"/>
          <w:sz w:val="28"/>
          <w:szCs w:val="28"/>
          <w:lang w:val="ru-RU"/>
        </w:rPr>
        <w:t xml:space="preserve"> изложить в новой редакции согласно приложению </w:t>
      </w:r>
      <w:r w:rsidR="00EE1B35" w:rsidRPr="006C3705">
        <w:rPr>
          <w:color w:val="000000" w:themeColor="text1"/>
          <w:sz w:val="28"/>
          <w:szCs w:val="28"/>
          <w:lang w:val="ru-RU"/>
        </w:rPr>
        <w:t xml:space="preserve">№ 2 к настоящему </w:t>
      </w:r>
      <w:r w:rsidR="00EE1B35" w:rsidRPr="009954AE">
        <w:rPr>
          <w:color w:val="000000" w:themeColor="text1"/>
          <w:sz w:val="28"/>
          <w:szCs w:val="28"/>
          <w:lang w:val="ru-RU"/>
        </w:rPr>
        <w:t>постановлению</w:t>
      </w:r>
      <w:r w:rsidR="00EE1B35" w:rsidRPr="006C3705">
        <w:rPr>
          <w:sz w:val="28"/>
          <w:szCs w:val="28"/>
          <w:lang w:val="ru-RU"/>
        </w:rPr>
        <w:t>.</w:t>
      </w:r>
    </w:p>
    <w:p w:rsidR="00EE1B35" w:rsidRDefault="00EE1B35" w:rsidP="004D52BE">
      <w:pPr>
        <w:pStyle w:val="a4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9954AE">
        <w:rPr>
          <w:bCs/>
          <w:color w:val="000000" w:themeColor="text1"/>
          <w:sz w:val="28"/>
          <w:szCs w:val="28"/>
          <w:lang w:val="ru-RU"/>
        </w:rPr>
        <w:t xml:space="preserve">Раздел </w:t>
      </w:r>
      <w:r w:rsidRPr="009954AE">
        <w:rPr>
          <w:bCs/>
          <w:color w:val="000000" w:themeColor="text1"/>
          <w:sz w:val="28"/>
          <w:szCs w:val="28"/>
        </w:rPr>
        <w:t>VI</w:t>
      </w:r>
      <w:r w:rsidRPr="009954AE">
        <w:rPr>
          <w:bCs/>
          <w:color w:val="000000" w:themeColor="text1"/>
          <w:sz w:val="28"/>
          <w:szCs w:val="28"/>
          <w:lang w:val="ru-RU"/>
        </w:rPr>
        <w:t xml:space="preserve"> «</w:t>
      </w:r>
      <w:r w:rsidRPr="009954AE">
        <w:rPr>
          <w:bCs/>
          <w:sz w:val="28"/>
          <w:szCs w:val="28"/>
          <w:lang w:val="ru-RU" w:eastAsia="ar-SA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  <w:bookmarkStart w:id="0" w:name="bookmark44"/>
      <w:r w:rsidRPr="009954AE">
        <w:rPr>
          <w:bCs/>
          <w:sz w:val="28"/>
          <w:szCs w:val="28"/>
          <w:lang w:val="ru-RU" w:eastAsia="ar-SA"/>
        </w:rPr>
        <w:t xml:space="preserve"> </w:t>
      </w:r>
      <w:r w:rsidRPr="009954AE">
        <w:rPr>
          <w:sz w:val="28"/>
          <w:szCs w:val="28"/>
          <w:lang w:val="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  <w:bookmarkEnd w:id="0"/>
      <w:r w:rsidRPr="009954AE">
        <w:rPr>
          <w:color w:val="000000" w:themeColor="text1"/>
          <w:sz w:val="28"/>
          <w:szCs w:val="28"/>
          <w:lang w:val="ru-RU"/>
        </w:rPr>
        <w:t>» изложить в новой редакции согласно приложению № 3 к настоящему постановлению</w:t>
      </w:r>
    </w:p>
    <w:p w:rsidR="00EE1B35" w:rsidRPr="009954AE" w:rsidRDefault="00EE1B35" w:rsidP="004D52BE">
      <w:pPr>
        <w:pStyle w:val="a4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9954AE">
        <w:rPr>
          <w:color w:val="000000"/>
          <w:sz w:val="28"/>
          <w:szCs w:val="28"/>
          <w:lang w:val="ru-RU"/>
        </w:rPr>
        <w:lastRenderedPageBreak/>
        <w:t>Исполняющему обязанности начальника общего отдела администрации Среднечубуркского сельского поселения (Колесниковой Д.П.) обнародовать настоящее постановление в специально установленных местах.</w:t>
      </w:r>
    </w:p>
    <w:p w:rsidR="00EE1B35" w:rsidRPr="009954AE" w:rsidRDefault="00EE1B35" w:rsidP="004D52BE">
      <w:pPr>
        <w:pStyle w:val="a4"/>
        <w:numPr>
          <w:ilvl w:val="0"/>
          <w:numId w:val="7"/>
        </w:numPr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9954AE">
        <w:rPr>
          <w:sz w:val="28"/>
          <w:szCs w:val="28"/>
          <w:lang w:val="ru-RU"/>
        </w:rPr>
        <w:t>Постановление вступает в силу после его обнародования.</w:t>
      </w:r>
    </w:p>
    <w:p w:rsidR="007B2FD2" w:rsidRP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2FD2" w:rsidRP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2FD2" w:rsidRP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2FD2" w:rsidRP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>Глава Среднечубуркского сельского поселения</w:t>
      </w:r>
    </w:p>
    <w:p w:rsidR="007B2FD2" w:rsidRP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>Кущевского района                                                                          Л.В. Чермонтеев</w:t>
      </w:r>
    </w:p>
    <w:p w:rsid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2FD2" w:rsidRDefault="007B2FD2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C266F6" w:rsidRDefault="00C266F6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023C0" w:rsidRDefault="00B023C0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266F6" w:rsidTr="00032207">
        <w:tc>
          <w:tcPr>
            <w:tcW w:w="4672" w:type="dxa"/>
          </w:tcPr>
          <w:p w:rsidR="00C266F6" w:rsidRDefault="00C266F6" w:rsidP="007B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C266F6" w:rsidRDefault="00C266F6" w:rsidP="007B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1</w:t>
            </w:r>
          </w:p>
          <w:p w:rsidR="00C266F6" w:rsidRDefault="00C266F6" w:rsidP="007B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</w:t>
            </w:r>
          </w:p>
          <w:p w:rsidR="006C3705" w:rsidRDefault="00C266F6" w:rsidP="007B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Среднечубуркского сельского поселения </w:t>
            </w:r>
          </w:p>
          <w:p w:rsidR="00C266F6" w:rsidRDefault="00C266F6" w:rsidP="007B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Кущевского района</w:t>
            </w:r>
          </w:p>
          <w:p w:rsidR="00C266F6" w:rsidRPr="00C266F6" w:rsidRDefault="00C266F6" w:rsidP="007B2F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19.09.2022 года № 88</w:t>
            </w:r>
          </w:p>
        </w:tc>
      </w:tr>
    </w:tbl>
    <w:p w:rsidR="00C266F6" w:rsidRDefault="00C266F6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EE01CC" w:rsidRDefault="00EE01CC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7B2FD2" w:rsidRPr="00F053CE" w:rsidRDefault="00F053CE" w:rsidP="00F053CE">
      <w:pPr>
        <w:autoSpaceDE w:val="0"/>
        <w:autoSpaceDN w:val="0"/>
        <w:adjustRightInd w:val="0"/>
        <w:jc w:val="center"/>
        <w:rPr>
          <w:rFonts w:eastAsia="Arial"/>
          <w:b/>
          <w:bCs/>
          <w:kern w:val="1"/>
          <w:sz w:val="28"/>
          <w:szCs w:val="28"/>
          <w:lang w:val="ru" w:eastAsia="ar-SA"/>
        </w:rPr>
      </w:pPr>
      <w:r w:rsidRPr="00F053CE">
        <w:rPr>
          <w:rFonts w:eastAsia="Arial"/>
          <w:b/>
          <w:bCs/>
          <w:kern w:val="1"/>
          <w:sz w:val="28"/>
          <w:szCs w:val="28"/>
          <w:lang w:val="ru" w:eastAsia="ar-SA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053CE" w:rsidRPr="007B2FD2" w:rsidRDefault="00F053CE" w:rsidP="007B2FD2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F053CE" w:rsidRPr="002A48A8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2A48A8">
        <w:rPr>
          <w:sz w:val="28"/>
          <w:szCs w:val="28"/>
          <w:lang w:val="ru-RU" w:eastAsia="ru-RU"/>
        </w:rPr>
        <w:t xml:space="preserve">2.8. </w:t>
      </w:r>
      <w:r w:rsidRPr="002A48A8">
        <w:rPr>
          <w:sz w:val="28"/>
          <w:szCs w:val="28"/>
          <w:lang w:val="ru-RU"/>
        </w:rPr>
        <w:t xml:space="preserve">Исчерпывающий перечень документов </w:t>
      </w:r>
      <w:r w:rsidRPr="002A48A8">
        <w:rPr>
          <w:sz w:val="28"/>
          <w:szCs w:val="28"/>
          <w:lang w:val="ru-RU" w:eastAsia="ru-RU"/>
        </w:rPr>
        <w:t>и информации, которые заявитель должен представить самостоятельно: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2A48A8">
        <w:rPr>
          <w:sz w:val="28"/>
          <w:szCs w:val="28"/>
          <w:lang w:val="ru-RU" w:eastAsia="ru-RU"/>
        </w:rPr>
        <w:t xml:space="preserve">1) заявление (запрос) о предоставлении муниципальной услуги по форме согласно </w:t>
      </w:r>
      <w:r w:rsidRPr="00562610">
        <w:rPr>
          <w:sz w:val="28"/>
          <w:szCs w:val="28"/>
          <w:lang w:val="ru-RU" w:eastAsia="ru-RU"/>
        </w:rPr>
        <w:t xml:space="preserve">приложению № 1 к Регламенту (далее – заявление) (подается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«Интернет» с соблюдением установленных порядка и способов подачи таких заявлений). 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В заявлении указывается: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- полное наименование Уполномоченного органа, предоставляющего муниципальную услугу;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- 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- 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- дополнительные сведения, необходимые для предоставления муниципальной услуги (адрес заявителя, по которому должен быть направлен ответ, содержание обращения, подпись заявителя, дата обращения);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- перечень прилагаемых к запросу документов и (или) информации;</w:t>
      </w:r>
    </w:p>
    <w:p w:rsidR="00F053CE" w:rsidRPr="00562610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- наименование документов (категорий документов), необходимых для предоставления муниципальной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документов).</w:t>
      </w:r>
    </w:p>
    <w:p w:rsidR="00F053CE" w:rsidRPr="002A48A8" w:rsidRDefault="00F053CE" w:rsidP="00F053CE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  <w:lang w:val="ru-RU" w:eastAsia="ru-RU"/>
        </w:rPr>
      </w:pPr>
      <w:r w:rsidRPr="00562610">
        <w:rPr>
          <w:sz w:val="28"/>
          <w:szCs w:val="28"/>
          <w:lang w:val="ru-RU" w:eastAsia="ru-RU"/>
        </w:rPr>
        <w:t>Образец заполнения заявления приведен в Приложении №2 к Регламенту;</w:t>
      </w:r>
    </w:p>
    <w:p w:rsidR="00F053CE" w:rsidRPr="002A48A8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2A48A8">
        <w:rPr>
          <w:sz w:val="28"/>
          <w:szCs w:val="28"/>
          <w:lang w:val="ru-RU" w:eastAsia="ru-RU"/>
        </w:rPr>
        <w:t xml:space="preserve">2) копия документа, подтверждающего личность заявителя или личность представителя заявителя, если заявление представляется </w:t>
      </w:r>
      <w:r w:rsidRPr="002A48A8">
        <w:rPr>
          <w:sz w:val="28"/>
          <w:szCs w:val="28"/>
          <w:lang w:val="ru-RU" w:eastAsia="ru-RU"/>
        </w:rPr>
        <w:lastRenderedPageBreak/>
        <w:t>представителем заявителя (с предъявлением оригинала или в виде электронного образа такого документа, если заявление подается или направляется в форме электронного документа. 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портала, а также, если заявление подписано усиленной квалифицированной электронной подписью);</w:t>
      </w:r>
    </w:p>
    <w:p w:rsidR="00F053CE" w:rsidRPr="002A48A8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2A48A8">
        <w:rPr>
          <w:sz w:val="28"/>
          <w:szCs w:val="28"/>
          <w:lang w:val="ru-RU" w:eastAsia="ru-RU"/>
        </w:rPr>
        <w:t>3) документ, подтверждающий полномочия представителя заявителя, в случае если с заявлением о предоставлении муниципальной услуги обращается представитель заявителя (доверенность в виде электронного образа такого документа, если заявление подается или направляется в форме электронного документа).</w:t>
      </w:r>
    </w:p>
    <w:p w:rsidR="00F053CE" w:rsidRPr="002A48A8" w:rsidRDefault="00F053CE" w:rsidP="00F053CE">
      <w:pPr>
        <w:ind w:firstLine="720"/>
        <w:jc w:val="both"/>
        <w:rPr>
          <w:sz w:val="28"/>
          <w:szCs w:val="28"/>
          <w:lang w:val="ru-RU" w:eastAsia="ru-RU"/>
        </w:rPr>
      </w:pPr>
      <w:r w:rsidRPr="002A48A8">
        <w:rPr>
          <w:sz w:val="28"/>
          <w:szCs w:val="28"/>
          <w:lang w:val="ru-RU" w:eastAsia="ru-RU"/>
        </w:rPr>
        <w:t>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2.9.</w:t>
      </w:r>
      <w:r w:rsidR="00F053CE" w:rsidRPr="002A48A8">
        <w:rPr>
          <w:bCs/>
          <w:sz w:val="28"/>
          <w:szCs w:val="28"/>
          <w:lang w:val="ru-RU" w:eastAsia="ru-RU"/>
        </w:rPr>
        <w:t xml:space="preserve"> Перечень документов, необходимых для предоставления муниципальной услуги, является исчерпывающим.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2.10</w:t>
      </w:r>
      <w:r w:rsidR="00F053CE" w:rsidRPr="002A48A8">
        <w:rPr>
          <w:bCs/>
          <w:sz w:val="28"/>
          <w:szCs w:val="28"/>
          <w:lang w:val="ru-RU" w:eastAsia="ru-RU"/>
        </w:rPr>
        <w:t>. Документы, составленные на иностранном языке, подлежат переводу на русский язык. Верность перевода и подлинность переводчика свидетельствуются в порядке, установленном законодательством о нотариате.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2.11</w:t>
      </w:r>
      <w:r w:rsidR="00F053CE" w:rsidRPr="002A48A8">
        <w:rPr>
          <w:bCs/>
          <w:sz w:val="28"/>
          <w:szCs w:val="28"/>
          <w:lang w:val="ru-RU" w:eastAsia="ru-RU"/>
        </w:rPr>
        <w:t xml:space="preserve">. Копии документов должны быть заверены в установленном порядке или представлены с предъявлением подлинника. 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 w:rsidRPr="002A48A8">
        <w:rPr>
          <w:bCs/>
          <w:sz w:val="28"/>
          <w:szCs w:val="28"/>
          <w:lang w:val="ru-RU" w:eastAsia="ru-RU"/>
        </w:rPr>
        <w:t>2.</w:t>
      </w:r>
      <w:r>
        <w:rPr>
          <w:bCs/>
          <w:sz w:val="28"/>
          <w:szCs w:val="28"/>
          <w:lang w:val="ru-RU" w:eastAsia="ru-RU"/>
        </w:rPr>
        <w:t>12.</w:t>
      </w:r>
      <w:r w:rsidR="00F053CE" w:rsidRPr="002A48A8">
        <w:rPr>
          <w:bCs/>
          <w:sz w:val="28"/>
          <w:szCs w:val="28"/>
          <w:lang w:val="ru-RU" w:eastAsia="ru-RU"/>
        </w:rPr>
        <w:t xml:space="preserve"> Заявителям обеспечивается возможность выбора способа подачи заявления о предоставлении муниципальной услуги: при личном обращении в Уполномоченный орган или в МФЦ, почтовой связью, в электронной форме.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2.13.</w:t>
      </w:r>
      <w:r w:rsidR="00F053CE" w:rsidRPr="002A48A8">
        <w:rPr>
          <w:bCs/>
          <w:sz w:val="28"/>
          <w:szCs w:val="28"/>
          <w:lang w:val="ru-RU" w:eastAsia="ru-RU"/>
        </w:rPr>
        <w:t xml:space="preserve"> Заявление о предоставлении муниципальной услуги и сканированные копии документов, указанные в настоящем подразделе, могут быть поданы в электронной форме через Единый портал, Региональный портал.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2.14</w:t>
      </w:r>
      <w:r w:rsidR="00F053CE" w:rsidRPr="002A48A8">
        <w:rPr>
          <w:bCs/>
          <w:sz w:val="28"/>
          <w:szCs w:val="28"/>
          <w:lang w:val="ru-RU" w:eastAsia="ru-RU"/>
        </w:rPr>
        <w:t xml:space="preserve"> Копии до</w:t>
      </w:r>
      <w:r>
        <w:rPr>
          <w:bCs/>
          <w:sz w:val="28"/>
          <w:szCs w:val="28"/>
          <w:lang w:val="ru-RU" w:eastAsia="ru-RU"/>
        </w:rPr>
        <w:t>кументов, указанных в пункте 2.8.</w:t>
      </w:r>
      <w:r w:rsidR="00F053CE" w:rsidRPr="002A48A8">
        <w:rPr>
          <w:bCs/>
          <w:sz w:val="28"/>
          <w:szCs w:val="28"/>
          <w:lang w:val="ru-RU" w:eastAsia="ru-RU"/>
        </w:rPr>
        <w:t xml:space="preserve"> Регламента, представляются вместе с подлинниками, которые после сверки возвращаются заявителю.</w:t>
      </w:r>
    </w:p>
    <w:p w:rsidR="00F053CE" w:rsidRPr="002A48A8" w:rsidRDefault="00F053CE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 w:rsidRPr="002A48A8">
        <w:rPr>
          <w:bCs/>
          <w:sz w:val="28"/>
          <w:szCs w:val="28"/>
          <w:lang w:val="ru-RU" w:eastAsia="ru-RU"/>
        </w:rPr>
        <w:t>В случае невозможности предоставления подлинников, предоставляются нотариально заверенные копии.</w:t>
      </w:r>
    </w:p>
    <w:p w:rsidR="00F053CE" w:rsidRPr="002A48A8" w:rsidRDefault="002A48A8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2.15</w:t>
      </w:r>
      <w:r w:rsidR="00F053CE" w:rsidRPr="002A48A8">
        <w:rPr>
          <w:bCs/>
          <w:sz w:val="28"/>
          <w:szCs w:val="28"/>
          <w:lang w:val="ru-RU" w:eastAsia="ru-RU"/>
        </w:rPr>
        <w:t>. Заявителю обеспечивается прием документов, необходимых для предоставления услуги, через Единый портал, Региональный портал и регистрация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Краснодарского края и принимаемыми в соответствии с ними актами высшего исполнительного органа государственной власти Краснодарского края.</w:t>
      </w:r>
    </w:p>
    <w:p w:rsidR="00F053CE" w:rsidRPr="002A48A8" w:rsidRDefault="00F053CE" w:rsidP="00F053CE">
      <w:pPr>
        <w:ind w:firstLine="720"/>
        <w:jc w:val="both"/>
        <w:rPr>
          <w:bCs/>
          <w:sz w:val="28"/>
          <w:szCs w:val="28"/>
          <w:lang w:val="ru-RU" w:eastAsia="ru-RU"/>
        </w:rPr>
      </w:pPr>
      <w:r w:rsidRPr="002A48A8">
        <w:rPr>
          <w:bCs/>
          <w:sz w:val="28"/>
          <w:szCs w:val="28"/>
          <w:lang w:val="ru-RU" w:eastAsia="ru-RU"/>
        </w:rPr>
        <w:t xml:space="preserve">Предоставление услуги начинается с момента приема и регистрации Уполномоченным органом электронных документов, необходимых для </w:t>
      </w:r>
      <w:r w:rsidRPr="002A48A8">
        <w:rPr>
          <w:bCs/>
          <w:sz w:val="28"/>
          <w:szCs w:val="28"/>
          <w:lang w:val="ru-RU" w:eastAsia="ru-RU"/>
        </w:rPr>
        <w:lastRenderedPageBreak/>
        <w:t>предоставления услуги, за исключением случая, если для начала процедуры (действия) предоставления услуги в соответствии с законодательством требуется личная явка.</w:t>
      </w:r>
    </w:p>
    <w:p w:rsidR="00F053CE" w:rsidRPr="002A48A8" w:rsidRDefault="00736A0D" w:rsidP="00736A0D">
      <w:pPr>
        <w:ind w:firstLine="720"/>
        <w:jc w:val="both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2.16</w:t>
      </w:r>
      <w:r w:rsidR="00F053CE" w:rsidRPr="002A48A8">
        <w:rPr>
          <w:bCs/>
          <w:sz w:val="28"/>
          <w:szCs w:val="28"/>
          <w:lang w:val="ru-RU" w:eastAsia="ru-RU"/>
        </w:rPr>
        <w:t>. 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в МФЦ.</w:t>
      </w:r>
    </w:p>
    <w:p w:rsidR="00F053CE" w:rsidRPr="002A48A8" w:rsidRDefault="00736A0D" w:rsidP="00F053CE">
      <w:pPr>
        <w:tabs>
          <w:tab w:val="left" w:pos="980"/>
        </w:tabs>
        <w:ind w:firstLine="709"/>
        <w:jc w:val="both"/>
        <w:rPr>
          <w:bCs/>
          <w:sz w:val="28"/>
          <w:szCs w:val="28"/>
          <w:lang w:val="ru-RU" w:eastAsia="ru-RU"/>
        </w:rPr>
      </w:pPr>
      <w:r>
        <w:rPr>
          <w:rFonts w:eastAsia="Lucida Sans Unicode" w:cs="Tahoma"/>
          <w:bCs/>
          <w:sz w:val="28"/>
          <w:szCs w:val="28"/>
          <w:lang w:val="ru-RU" w:bidi="en-US"/>
        </w:rPr>
        <w:t>2.17</w:t>
      </w:r>
      <w:r w:rsidR="00F053CE" w:rsidRPr="002A48A8">
        <w:rPr>
          <w:rFonts w:eastAsia="Lucida Sans Unicode" w:cs="Tahoma"/>
          <w:bCs/>
          <w:sz w:val="28"/>
          <w:szCs w:val="28"/>
          <w:lang w:val="ru-RU" w:bidi="en-US"/>
        </w:rPr>
        <w:t xml:space="preserve">. Исчерпывающий перечень документов, которые заявитель вправе представить по собственной инициативе, </w:t>
      </w:r>
      <w:r w:rsidR="00F053CE" w:rsidRPr="002A48A8">
        <w:rPr>
          <w:bCs/>
          <w:sz w:val="28"/>
          <w:szCs w:val="28"/>
          <w:lang w:val="ru-RU" w:eastAsia="ru-RU"/>
        </w:rPr>
        <w:t>так как они подлежат представлению в рамках межведомственного информационного взаимодействия.</w:t>
      </w:r>
    </w:p>
    <w:p w:rsidR="00F053CE" w:rsidRPr="002A48A8" w:rsidRDefault="00F053CE" w:rsidP="00F053CE">
      <w:pPr>
        <w:ind w:firstLine="709"/>
        <w:jc w:val="both"/>
        <w:rPr>
          <w:rFonts w:cs="Tahoma"/>
          <w:bCs/>
          <w:sz w:val="28"/>
          <w:szCs w:val="28"/>
          <w:lang w:val="ru-RU" w:bidi="en-US"/>
        </w:rPr>
      </w:pPr>
      <w:r w:rsidRPr="002A48A8">
        <w:rPr>
          <w:rFonts w:cs="Tahoma"/>
          <w:bCs/>
          <w:sz w:val="28"/>
          <w:szCs w:val="28"/>
          <w:lang w:val="ru-RU" w:bidi="en-US"/>
        </w:rPr>
        <w:t>В процессе предоставления муниципальной услуги межведомственное информационное взаимодействие не осуществляется.</w:t>
      </w:r>
    </w:p>
    <w:p w:rsidR="00166D7C" w:rsidRDefault="00166D7C" w:rsidP="006A21E9">
      <w:pPr>
        <w:jc w:val="both"/>
        <w:rPr>
          <w:sz w:val="28"/>
          <w:lang w:val="ru-RU"/>
        </w:rPr>
      </w:pPr>
    </w:p>
    <w:p w:rsidR="006C3705" w:rsidRDefault="006C3705" w:rsidP="006A21E9">
      <w:pPr>
        <w:jc w:val="both"/>
        <w:rPr>
          <w:sz w:val="28"/>
          <w:lang w:val="ru-RU"/>
        </w:rPr>
      </w:pPr>
    </w:p>
    <w:p w:rsidR="006C3705" w:rsidRDefault="006C3705" w:rsidP="006A21E9">
      <w:pPr>
        <w:jc w:val="both"/>
        <w:rPr>
          <w:sz w:val="28"/>
          <w:lang w:val="ru-RU"/>
        </w:rPr>
      </w:pPr>
    </w:p>
    <w:p w:rsidR="00147E45" w:rsidRPr="007B2FD2" w:rsidRDefault="00147E45" w:rsidP="00147E4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>Глава Среднечубуркского сельского поселения</w:t>
      </w:r>
    </w:p>
    <w:p w:rsidR="00147E45" w:rsidRDefault="00147E45" w:rsidP="00147E45">
      <w:pPr>
        <w:jc w:val="both"/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>Кущевского района                                                                          Л.В. Чермонтее</w:t>
      </w:r>
      <w:r>
        <w:rPr>
          <w:sz w:val="28"/>
          <w:szCs w:val="28"/>
          <w:lang w:val="ru-RU"/>
        </w:rPr>
        <w:t>в</w:t>
      </w: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szCs w:val="28"/>
          <w:lang w:val="ru-RU"/>
        </w:rPr>
      </w:pPr>
    </w:p>
    <w:p w:rsidR="00147E45" w:rsidRDefault="00147E45" w:rsidP="00147E45">
      <w:pPr>
        <w:jc w:val="both"/>
        <w:rPr>
          <w:sz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3705" w:rsidTr="00FF2049">
        <w:tc>
          <w:tcPr>
            <w:tcW w:w="4672" w:type="dxa"/>
          </w:tcPr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2</w:t>
            </w:r>
          </w:p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</w:t>
            </w:r>
          </w:p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Среднечубуркского сельского поселения </w:t>
            </w:r>
          </w:p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Кущевского района</w:t>
            </w:r>
          </w:p>
          <w:p w:rsidR="006C3705" w:rsidRPr="00C266F6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19.09.2022 года № 88</w:t>
            </w:r>
          </w:p>
        </w:tc>
      </w:tr>
    </w:tbl>
    <w:p w:rsidR="006C3705" w:rsidRDefault="006C3705" w:rsidP="006A21E9">
      <w:pPr>
        <w:jc w:val="both"/>
        <w:rPr>
          <w:sz w:val="28"/>
          <w:lang w:val="ru-RU"/>
        </w:rPr>
      </w:pPr>
    </w:p>
    <w:p w:rsidR="006C3705" w:rsidRDefault="006C3705" w:rsidP="006A21E9">
      <w:pPr>
        <w:jc w:val="both"/>
        <w:rPr>
          <w:sz w:val="28"/>
          <w:lang w:val="ru-RU"/>
        </w:rPr>
      </w:pPr>
    </w:p>
    <w:p w:rsidR="006C3705" w:rsidRPr="006C3705" w:rsidRDefault="006C3705" w:rsidP="006C3705">
      <w:pPr>
        <w:ind w:firstLine="709"/>
        <w:jc w:val="center"/>
        <w:rPr>
          <w:rFonts w:eastAsia="DejaVu Sans"/>
          <w:b/>
          <w:kern w:val="1"/>
          <w:sz w:val="28"/>
          <w:szCs w:val="28"/>
          <w:lang w:val="ru-RU" w:eastAsia="ru-RU"/>
        </w:rPr>
      </w:pPr>
      <w:r w:rsidRPr="006C3705">
        <w:rPr>
          <w:rFonts w:eastAsia="DejaVu Sans"/>
          <w:b/>
          <w:kern w:val="1"/>
          <w:sz w:val="28"/>
          <w:szCs w:val="28"/>
          <w:lang w:val="ru-RU" w:eastAsia="ru-RU"/>
        </w:rPr>
        <w:t>Исчерпывающий перечень административных процедур</w:t>
      </w:r>
    </w:p>
    <w:p w:rsidR="006C3705" w:rsidRP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</w:p>
    <w:p w:rsidR="006C3705" w:rsidRDefault="006C3705" w:rsidP="006A21E9">
      <w:pPr>
        <w:jc w:val="both"/>
        <w:rPr>
          <w:sz w:val="28"/>
          <w:lang w:val="ru-RU"/>
        </w:rPr>
      </w:pPr>
    </w:p>
    <w:p w:rsidR="00A124A8" w:rsidRPr="00A124A8" w:rsidRDefault="00A124A8" w:rsidP="00A124A8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3.1</w:t>
      </w:r>
      <w:r w:rsidRPr="00A124A8">
        <w:rPr>
          <w:color w:val="000000"/>
          <w:sz w:val="28"/>
          <w:szCs w:val="28"/>
          <w:lang w:val="ru-RU" w:eastAsia="ru-RU"/>
        </w:rPr>
        <w:t>. Предоставление муниципальной услуги включает в себя следующие административные процедуры (действия):</w:t>
      </w:r>
    </w:p>
    <w:p w:rsidR="00A124A8" w:rsidRPr="00A124A8" w:rsidRDefault="00A124A8" w:rsidP="00A124A8">
      <w:pPr>
        <w:widowControl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A124A8">
        <w:rPr>
          <w:color w:val="000000"/>
          <w:sz w:val="28"/>
          <w:szCs w:val="28"/>
          <w:lang w:val="ru-RU" w:eastAsia="ru-RU"/>
        </w:rPr>
        <w:t>1) прием заявления и прилагаемых к нему документов, регистрация заявления и выдача заявителю расписки в получении заявления и документов;</w:t>
      </w:r>
    </w:p>
    <w:p w:rsidR="00A124A8" w:rsidRPr="00A124A8" w:rsidRDefault="00A124A8" w:rsidP="00A124A8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A124A8">
        <w:rPr>
          <w:color w:val="000000"/>
          <w:sz w:val="28"/>
          <w:szCs w:val="28"/>
          <w:lang w:val="ru-RU" w:eastAsia="ru-RU"/>
        </w:rPr>
        <w:t xml:space="preserve">2) рассмотрение заявления и прилагаемых к нему документов </w:t>
      </w:r>
      <w:r w:rsidRPr="00A124A8">
        <w:rPr>
          <w:color w:val="000000"/>
          <w:spacing w:val="-4"/>
          <w:sz w:val="28"/>
          <w:szCs w:val="28"/>
          <w:lang w:val="ru-RU" w:eastAsia="ru-RU"/>
        </w:rPr>
        <w:t>Уполномоченным органом</w:t>
      </w:r>
      <w:r w:rsidRPr="00A124A8">
        <w:rPr>
          <w:color w:val="000000"/>
          <w:sz w:val="28"/>
          <w:szCs w:val="28"/>
          <w:lang w:val="ru-RU" w:eastAsia="ru-RU"/>
        </w:rPr>
        <w:t xml:space="preserve"> и формирование результата предоставления муниципальной услуги в соответствии</w:t>
      </w:r>
      <w:r w:rsidRPr="00A124A8">
        <w:rPr>
          <w:sz w:val="28"/>
          <w:szCs w:val="28"/>
          <w:lang w:val="ru-RU" w:eastAsia="ru-RU"/>
        </w:rPr>
        <w:t xml:space="preserve"> с заявлением либо принятие решения об отказе в предоставлении муниципальной услуги;</w:t>
      </w:r>
    </w:p>
    <w:p w:rsidR="00A124A8" w:rsidRPr="00A124A8" w:rsidRDefault="00A124A8" w:rsidP="00A124A8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A124A8">
        <w:rPr>
          <w:sz w:val="28"/>
          <w:szCs w:val="28"/>
          <w:lang w:val="ru-RU" w:eastAsia="ru-RU"/>
        </w:rPr>
        <w:t>3) выдача заявителю результата предоставления муниципальной услуги.</w:t>
      </w:r>
    </w:p>
    <w:p w:rsidR="00A124A8" w:rsidRPr="00A124A8" w:rsidRDefault="00A124A8" w:rsidP="00A124A8">
      <w:pPr>
        <w:widowControl w:val="0"/>
        <w:ind w:firstLine="709"/>
        <w:jc w:val="both"/>
        <w:rPr>
          <w:sz w:val="28"/>
          <w:szCs w:val="28"/>
          <w:lang w:val="ru-RU" w:eastAsia="ru-RU"/>
        </w:rPr>
      </w:pPr>
      <w:r w:rsidRPr="00A124A8">
        <w:rPr>
          <w:sz w:val="28"/>
          <w:szCs w:val="28"/>
          <w:lang w:val="ru-RU" w:eastAsia="ru-RU"/>
        </w:rPr>
        <w:t>Процедура профилирования заявителя не осуществляется.</w:t>
      </w:r>
    </w:p>
    <w:p w:rsidR="00A124A8" w:rsidRPr="00A124A8" w:rsidRDefault="00A124A8" w:rsidP="00A124A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bookmarkStart w:id="1" w:name="OLE_LINK12"/>
      <w:bookmarkStart w:id="2" w:name="OLE_LINK13"/>
      <w:bookmarkStart w:id="3" w:name="OLE_LINK14"/>
      <w:r w:rsidRPr="00A124A8">
        <w:rPr>
          <w:sz w:val="28"/>
          <w:szCs w:val="28"/>
          <w:lang w:val="ru-RU" w:eastAsia="ru-RU"/>
        </w:rPr>
        <w:t>Административные процедуры (действия):</w:t>
      </w:r>
    </w:p>
    <w:p w:rsidR="00A124A8" w:rsidRPr="00A124A8" w:rsidRDefault="00A124A8" w:rsidP="00A124A8">
      <w:pPr>
        <w:widowControl w:val="0"/>
        <w:tabs>
          <w:tab w:val="left" w:pos="851"/>
        </w:tabs>
        <w:ind w:firstLine="709"/>
        <w:jc w:val="both"/>
        <w:rPr>
          <w:sz w:val="28"/>
          <w:szCs w:val="28"/>
          <w:lang w:val="ru-RU" w:eastAsia="ru-RU"/>
        </w:rPr>
      </w:pPr>
      <w:r w:rsidRPr="00A124A8">
        <w:rPr>
          <w:sz w:val="28"/>
          <w:szCs w:val="28"/>
          <w:lang w:val="ru-RU" w:eastAsia="ru-RU"/>
        </w:rPr>
        <w:t>3.1.2. Прием заявления и прилагаемых к нему документов, регистрация заявления и выдача заявителю расписки в получении заявления и документов.</w:t>
      </w:r>
    </w:p>
    <w:p w:rsidR="00A124A8" w:rsidRPr="00A124A8" w:rsidRDefault="00A124A8" w:rsidP="00A124A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A124A8">
        <w:rPr>
          <w:sz w:val="28"/>
          <w:szCs w:val="28"/>
          <w:lang w:val="ru-RU" w:eastAsia="ru-RU"/>
        </w:rPr>
        <w:t xml:space="preserve">3.1.2.1. Основанием для начала административной процедуры (действия) является обращение заявителя в </w:t>
      </w:r>
      <w:r w:rsidRPr="00A124A8">
        <w:rPr>
          <w:spacing w:val="-4"/>
          <w:sz w:val="28"/>
          <w:szCs w:val="28"/>
          <w:lang w:val="ru-RU" w:eastAsia="ru-RU"/>
        </w:rPr>
        <w:t>Уполномоченный орган</w:t>
      </w:r>
      <w:r w:rsidRPr="00A124A8">
        <w:rPr>
          <w:sz w:val="28"/>
          <w:szCs w:val="28"/>
          <w:lang w:val="ru-RU" w:eastAsia="ru-RU"/>
        </w:rPr>
        <w:t xml:space="preserve">, в том числе посредством использования информационно-телекоммуникационных технологий, включая использование Единого портала, Регионального портала, с заявлением и документами, указанными в пункте 2.8.1 подраздела 2.8 раздела 2 Регламента. </w:t>
      </w:r>
    </w:p>
    <w:bookmarkEnd w:id="1"/>
    <w:bookmarkEnd w:id="2"/>
    <w:bookmarkEnd w:id="3"/>
    <w:p w:rsidR="00A124A8" w:rsidRPr="00A124A8" w:rsidRDefault="00A124A8" w:rsidP="00A124A8">
      <w:pPr>
        <w:ind w:firstLine="709"/>
        <w:jc w:val="both"/>
        <w:rPr>
          <w:sz w:val="28"/>
          <w:szCs w:val="28"/>
          <w:lang w:val="ru-RU" w:eastAsia="ru-RU"/>
        </w:rPr>
      </w:pPr>
      <w:r w:rsidRPr="00A124A8">
        <w:rPr>
          <w:sz w:val="28"/>
          <w:szCs w:val="28"/>
          <w:lang w:val="ru-RU" w:eastAsia="ru-RU"/>
        </w:rPr>
        <w:t xml:space="preserve">Поступление заявления и документов в </w:t>
      </w:r>
      <w:r w:rsidRPr="00A124A8">
        <w:rPr>
          <w:sz w:val="28"/>
          <w:szCs w:val="28"/>
          <w:lang w:val="ru-RU"/>
        </w:rPr>
        <w:t xml:space="preserve">Уполномоченный орган </w:t>
      </w:r>
      <w:r w:rsidRPr="00A124A8">
        <w:rPr>
          <w:sz w:val="28"/>
          <w:szCs w:val="28"/>
          <w:lang w:val="ru-RU" w:eastAsia="ru-RU"/>
        </w:rPr>
        <w:t xml:space="preserve">из МФЦ на территории Краснодарского края осуществляется с учетом особенностей, установленных статьей 6.2 </w:t>
      </w:r>
      <w:r w:rsidRPr="00A124A8">
        <w:rPr>
          <w:sz w:val="28"/>
          <w:szCs w:val="28"/>
          <w:shd w:val="clear" w:color="auto" w:fill="FFFFFF"/>
          <w:lang w:val="ru-RU" w:eastAsia="ru-RU"/>
        </w:rPr>
        <w:t>Закона Краснодарского края от 2 марта 2012</w:t>
      </w:r>
      <w:r w:rsidRPr="00A124A8">
        <w:rPr>
          <w:sz w:val="28"/>
          <w:szCs w:val="28"/>
          <w:shd w:val="clear" w:color="auto" w:fill="FFFFFF"/>
          <w:lang w:eastAsia="ru-RU"/>
        </w:rPr>
        <w:t> </w:t>
      </w:r>
      <w:r w:rsidRPr="00A124A8">
        <w:rPr>
          <w:sz w:val="28"/>
          <w:szCs w:val="28"/>
          <w:shd w:val="clear" w:color="auto" w:fill="FFFFFF"/>
          <w:lang w:val="ru-RU" w:eastAsia="ru-RU"/>
        </w:rPr>
        <w:t>года №</w:t>
      </w:r>
      <w:r w:rsidRPr="00A124A8">
        <w:rPr>
          <w:sz w:val="28"/>
          <w:szCs w:val="28"/>
          <w:shd w:val="clear" w:color="auto" w:fill="FFFFFF"/>
          <w:lang w:eastAsia="ru-RU"/>
        </w:rPr>
        <w:t> </w:t>
      </w:r>
      <w:r w:rsidRPr="00A124A8">
        <w:rPr>
          <w:sz w:val="28"/>
          <w:szCs w:val="28"/>
          <w:shd w:val="clear" w:color="auto" w:fill="FFFFFF"/>
          <w:lang w:val="ru-RU" w:eastAsia="ru-RU"/>
        </w:rPr>
        <w:t>2446-КЗ «Об отдельных вопросах организации предоставления государственных и муниципальных услуг на территории Краснодарского края».</w:t>
      </w:r>
    </w:p>
    <w:p w:rsidR="00A124A8" w:rsidRPr="00A124A8" w:rsidRDefault="00A124A8" w:rsidP="00A124A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A124A8">
        <w:rPr>
          <w:color w:val="000000"/>
          <w:sz w:val="28"/>
          <w:szCs w:val="28"/>
          <w:lang w:val="ru-RU" w:eastAsia="ru-RU"/>
        </w:rPr>
        <w:t xml:space="preserve">В целях предоставления муниципальной услуги, в том числе осуществляется прием заявителей по предварительной записи. </w:t>
      </w:r>
    </w:p>
    <w:p w:rsidR="00A124A8" w:rsidRPr="00A124A8" w:rsidRDefault="00A124A8" w:rsidP="00A124A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/>
        </w:rPr>
      </w:pPr>
      <w:r w:rsidRPr="00A124A8">
        <w:rPr>
          <w:color w:val="000000"/>
          <w:sz w:val="28"/>
          <w:szCs w:val="28"/>
          <w:lang w:val="ru-RU" w:eastAsia="ru-RU"/>
        </w:rPr>
        <w:t>Запись на прием проводится посредством Единого портала, Регионального портала</w:t>
      </w:r>
      <w:r w:rsidRPr="00A124A8">
        <w:rPr>
          <w:color w:val="000000"/>
          <w:sz w:val="28"/>
          <w:szCs w:val="28"/>
          <w:lang w:val="ru-RU"/>
        </w:rPr>
        <w:t>.</w:t>
      </w:r>
    </w:p>
    <w:p w:rsidR="00A124A8" w:rsidRPr="00A124A8" w:rsidRDefault="00A124A8" w:rsidP="00A124A8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val="ru-RU" w:eastAsia="ru-RU"/>
        </w:rPr>
      </w:pPr>
      <w:r w:rsidRPr="00A124A8">
        <w:rPr>
          <w:color w:val="000000"/>
          <w:sz w:val="28"/>
          <w:szCs w:val="28"/>
          <w:lang w:val="ru-RU" w:eastAsia="ru-RU"/>
        </w:rPr>
        <w:t xml:space="preserve">Заявителю предоставляется возможность записи в любые свободные для приема дату и время в пределах установленного в </w:t>
      </w:r>
      <w:r w:rsidRPr="00A124A8">
        <w:rPr>
          <w:color w:val="000000"/>
          <w:spacing w:val="-4"/>
          <w:sz w:val="28"/>
          <w:szCs w:val="28"/>
          <w:lang w:val="ru-RU" w:eastAsia="ru-RU"/>
        </w:rPr>
        <w:t>Уполномоченном органе</w:t>
      </w:r>
      <w:r w:rsidRPr="00A124A8">
        <w:rPr>
          <w:color w:val="000000"/>
          <w:sz w:val="28"/>
          <w:szCs w:val="28"/>
          <w:lang w:val="ru-RU" w:eastAsia="ru-RU"/>
        </w:rPr>
        <w:t>, МФЦ графика приема заявителей.</w:t>
      </w: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  <w:r w:rsidRPr="00A124A8">
        <w:rPr>
          <w:sz w:val="28"/>
          <w:szCs w:val="28"/>
          <w:lang w:val="ru-RU" w:eastAsia="ru-RU"/>
        </w:rPr>
        <w:lastRenderedPageBreak/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6" w:history="1">
        <w:r w:rsidRPr="00A124A8">
          <w:rPr>
            <w:sz w:val="28"/>
            <w:szCs w:val="28"/>
            <w:lang w:val="ru-RU" w:eastAsia="ru-RU"/>
          </w:rPr>
          <w:t>частью 18 статьи 14.1</w:t>
        </w:r>
      </w:hyperlink>
      <w:r w:rsidRPr="00A124A8">
        <w:rPr>
          <w:sz w:val="28"/>
          <w:szCs w:val="28"/>
          <w:lang w:val="ru-RU" w:eastAsia="ru-RU"/>
        </w:rPr>
        <w:t xml:space="preserve"> Федерального закона от 27 июля 2006</w:t>
      </w:r>
      <w:r w:rsidRPr="00A124A8">
        <w:rPr>
          <w:sz w:val="28"/>
          <w:szCs w:val="28"/>
          <w:lang w:eastAsia="ru-RU"/>
        </w:rPr>
        <w:t> </w:t>
      </w:r>
      <w:r w:rsidRPr="00A124A8">
        <w:rPr>
          <w:sz w:val="28"/>
          <w:szCs w:val="28"/>
          <w:lang w:val="ru-RU" w:eastAsia="ru-RU"/>
        </w:rPr>
        <w:t>года №</w:t>
      </w:r>
      <w:r w:rsidRPr="00A124A8">
        <w:rPr>
          <w:sz w:val="28"/>
          <w:szCs w:val="28"/>
          <w:lang w:eastAsia="ru-RU"/>
        </w:rPr>
        <w:t> </w:t>
      </w:r>
      <w:r w:rsidRPr="00A124A8">
        <w:rPr>
          <w:sz w:val="28"/>
          <w:szCs w:val="28"/>
          <w:lang w:val="ru-RU" w:eastAsia="ru-RU"/>
        </w:rPr>
        <w:t>149-ФЗ «Об информации, информационных технологиях и о защите информации».</w:t>
      </w: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47E45" w:rsidRDefault="00147E45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47E45" w:rsidRDefault="00147E45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47E45" w:rsidRPr="007B2FD2" w:rsidRDefault="00147E45" w:rsidP="00147E4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>Глава Среднечубуркского сельского поселения</w:t>
      </w:r>
    </w:p>
    <w:p w:rsidR="00147E45" w:rsidRDefault="00147E45" w:rsidP="00147E45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7B2FD2">
        <w:rPr>
          <w:sz w:val="28"/>
          <w:szCs w:val="28"/>
          <w:lang w:val="ru-RU"/>
        </w:rPr>
        <w:t>Кущевского района                                                                          Л.В. Чермонтее</w:t>
      </w:r>
      <w:r>
        <w:rPr>
          <w:sz w:val="28"/>
          <w:szCs w:val="28"/>
          <w:lang w:val="ru-RU"/>
        </w:rPr>
        <w:t>в</w:t>
      </w: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A124A8" w:rsidRDefault="00A124A8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47E45" w:rsidRDefault="00147E45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147E45" w:rsidRDefault="00147E45" w:rsidP="00A124A8">
      <w:pPr>
        <w:autoSpaceDE w:val="0"/>
        <w:autoSpaceDN w:val="0"/>
        <w:adjustRightInd w:val="0"/>
        <w:ind w:firstLine="851"/>
        <w:jc w:val="both"/>
        <w:rPr>
          <w:sz w:val="28"/>
          <w:szCs w:val="28"/>
          <w:lang w:val="ru-RU" w:eastAsia="ru-RU"/>
        </w:rPr>
      </w:pPr>
    </w:p>
    <w:p w:rsidR="006C3705" w:rsidRDefault="006C3705" w:rsidP="006A21E9">
      <w:pPr>
        <w:jc w:val="both"/>
        <w:rPr>
          <w:sz w:val="28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C3705" w:rsidTr="00FF2049">
        <w:tc>
          <w:tcPr>
            <w:tcW w:w="4672" w:type="dxa"/>
          </w:tcPr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 № 3</w:t>
            </w:r>
          </w:p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к постановлению </w:t>
            </w:r>
          </w:p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администрации Среднечубуркского сельского поселения </w:t>
            </w:r>
          </w:p>
          <w:p w:rsidR="006C3705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Кущевского района</w:t>
            </w:r>
          </w:p>
          <w:p w:rsidR="006C3705" w:rsidRPr="00C266F6" w:rsidRDefault="006C3705" w:rsidP="00FF204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 19.09.2022 года № 88</w:t>
            </w:r>
          </w:p>
        </w:tc>
      </w:tr>
    </w:tbl>
    <w:p w:rsidR="006C3705" w:rsidRDefault="006C3705" w:rsidP="006A21E9">
      <w:pPr>
        <w:jc w:val="both"/>
        <w:rPr>
          <w:sz w:val="28"/>
          <w:lang w:val="ru-RU"/>
        </w:rPr>
      </w:pPr>
    </w:p>
    <w:p w:rsidR="006C3705" w:rsidRDefault="006C3705" w:rsidP="006A21E9">
      <w:pPr>
        <w:jc w:val="both"/>
        <w:rPr>
          <w:sz w:val="28"/>
          <w:lang w:val="ru-RU"/>
        </w:rPr>
      </w:pPr>
    </w:p>
    <w:p w:rsidR="007F506B" w:rsidRPr="007F506B" w:rsidRDefault="007F506B" w:rsidP="007F506B">
      <w:pPr>
        <w:jc w:val="center"/>
        <w:rPr>
          <w:b/>
          <w:sz w:val="28"/>
          <w:lang w:val="ru-RU"/>
        </w:rPr>
      </w:pPr>
      <w:r w:rsidRPr="007F506B">
        <w:rPr>
          <w:b/>
          <w:sz w:val="28"/>
          <w:lang w:val="ru-RU"/>
        </w:rPr>
        <w:t>Исчерпывающий перечень административных процедур (действий) при предоставлении государственной (муниципальной) услуги, выполняемых многофункциональными центрами</w:t>
      </w:r>
    </w:p>
    <w:p w:rsidR="007F506B" w:rsidRDefault="007F506B" w:rsidP="006A21E9">
      <w:pPr>
        <w:jc w:val="both"/>
        <w:rPr>
          <w:sz w:val="28"/>
          <w:lang w:val="ru-RU"/>
        </w:rPr>
      </w:pPr>
    </w:p>
    <w:p w:rsidR="006C3705" w:rsidRPr="006C3705" w:rsidRDefault="007F506B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>6</w:t>
      </w:r>
      <w:r w:rsidR="006C3705" w:rsidRPr="006C3705">
        <w:rPr>
          <w:rFonts w:eastAsia="DejaVu Sans"/>
          <w:kern w:val="1"/>
          <w:sz w:val="28"/>
          <w:szCs w:val="28"/>
          <w:lang w:val="ru-RU" w:eastAsia="ru-RU"/>
        </w:rPr>
        <w:t>.1. Предоставление муниципальной услуги включает в себя следующие административные процедуры (действия), выполняемые МФЦ:</w:t>
      </w:r>
    </w:p>
    <w:p w:rsidR="006C3705" w:rsidRP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bookmarkStart w:id="4" w:name="_Hlk90884325"/>
      <w:r w:rsidRPr="006C3705">
        <w:rPr>
          <w:rFonts w:eastAsia="DejaVu Sans"/>
          <w:kern w:val="1"/>
          <w:sz w:val="28"/>
          <w:szCs w:val="28"/>
          <w:lang w:val="ru-RU" w:eastAsia="ru-RU"/>
        </w:rPr>
        <w:t>1)</w:t>
      </w:r>
      <w:bookmarkEnd w:id="4"/>
      <w:r w:rsidRPr="006C3705">
        <w:rPr>
          <w:rFonts w:eastAsia="DejaVu Sans"/>
          <w:kern w:val="1"/>
          <w:sz w:val="28"/>
          <w:szCs w:val="28"/>
          <w:lang w:val="ru-RU" w:eastAsia="ru-RU"/>
        </w:rPr>
        <w:t xml:space="preserve"> информирование заявителя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6C3705" w:rsidRP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6C3705">
        <w:rPr>
          <w:rFonts w:eastAsia="DejaVu Sans"/>
          <w:kern w:val="1"/>
          <w:sz w:val="28"/>
          <w:szCs w:val="28"/>
          <w:lang w:val="ru-RU" w:eastAsia="ru-RU"/>
        </w:rPr>
        <w:t>2) прием запроса (далее - заявление) заявителя о предоставлении муниципальной услуги и иных документов, необходимых для предоставления муниципальной услуги;</w:t>
      </w:r>
    </w:p>
    <w:p w:rsidR="006C3705" w:rsidRP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6C3705">
        <w:rPr>
          <w:rFonts w:eastAsia="DejaVu Sans"/>
          <w:kern w:val="1"/>
          <w:sz w:val="28"/>
          <w:szCs w:val="28"/>
          <w:lang w:val="ru-RU" w:eastAsia="ru-RU"/>
        </w:rPr>
        <w:t>3) передачу Уполномоченному органу заявления о предоставлении муниципальной услуги и иных документов, необходимых для предоставления муниципальной услуги;</w:t>
      </w:r>
    </w:p>
    <w:p w:rsidR="006C3705" w:rsidRP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6C3705">
        <w:rPr>
          <w:rFonts w:eastAsia="DejaVu Sans"/>
          <w:kern w:val="1"/>
          <w:sz w:val="28"/>
          <w:szCs w:val="28"/>
          <w:lang w:val="ru-RU" w:eastAsia="ru-RU"/>
        </w:rPr>
        <w:t>4) прием результата предоставления муниципальной услуги от Уполномоченного органа;</w:t>
      </w:r>
    </w:p>
    <w:p w:rsidR="006C3705" w:rsidRP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6C3705">
        <w:rPr>
          <w:rFonts w:eastAsia="DejaVu Sans"/>
          <w:kern w:val="1"/>
          <w:sz w:val="28"/>
          <w:szCs w:val="28"/>
          <w:lang w:val="ru-RU" w:eastAsia="ru-RU"/>
        </w:rPr>
        <w:t>5) выдачу заявителю результата предоставления муниципальной услуги, в том числе выдачу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выдачу документов, включая составление на бумажном носителе и заверение выписок из информационной системы Уполномоченного органа;</w:t>
      </w:r>
    </w:p>
    <w:p w:rsidR="006C3705" w:rsidRDefault="006C3705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6C3705">
        <w:rPr>
          <w:rFonts w:eastAsia="DejaVu Sans"/>
          <w:kern w:val="1"/>
          <w:sz w:val="28"/>
          <w:szCs w:val="28"/>
          <w:lang w:val="ru-RU" w:eastAsia="ru-RU"/>
        </w:rPr>
        <w:t>6)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6D7524" w:rsidRDefault="006D7524" w:rsidP="006C370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</w:p>
    <w:p w:rsidR="006D7524" w:rsidRPr="006D7524" w:rsidRDefault="006D7524" w:rsidP="006D7524">
      <w:pPr>
        <w:ind w:firstLine="709"/>
        <w:jc w:val="center"/>
        <w:rPr>
          <w:rFonts w:eastAsia="DejaVu Sans"/>
          <w:b/>
          <w:kern w:val="1"/>
          <w:sz w:val="28"/>
          <w:szCs w:val="28"/>
          <w:lang w:val="ru-RU" w:eastAsia="ru-RU"/>
        </w:rPr>
      </w:pPr>
      <w:r w:rsidRPr="006D7524">
        <w:rPr>
          <w:rFonts w:eastAsia="DejaVu Sans"/>
          <w:b/>
          <w:kern w:val="1"/>
          <w:sz w:val="28"/>
          <w:szCs w:val="28"/>
          <w:lang w:val="ru-RU" w:eastAsia="ru-RU"/>
        </w:rPr>
        <w:t>Информирование заявителей</w:t>
      </w:r>
    </w:p>
    <w:p w:rsidR="006C3705" w:rsidRDefault="006C3705" w:rsidP="006A21E9">
      <w:pPr>
        <w:jc w:val="both"/>
        <w:rPr>
          <w:sz w:val="28"/>
          <w:lang w:val="ru-RU"/>
        </w:rPr>
      </w:pPr>
    </w:p>
    <w:p w:rsidR="006F1EC5" w:rsidRDefault="00C639E9" w:rsidP="006F1EC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 xml:space="preserve">6.2.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lastRenderedPageBreak/>
        <w:t>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 том числе указанной в подпункте «а» пункта 8 Правил организации деятельности МФЦ предоставления государственных и муниципальных услуг, утвержденных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</w:t>
      </w:r>
      <w:r w:rsidR="006F1EC5">
        <w:rPr>
          <w:rFonts w:eastAsia="DejaVu Sans"/>
          <w:kern w:val="1"/>
          <w:sz w:val="28"/>
          <w:szCs w:val="28"/>
          <w:lang w:val="ru-RU" w:eastAsia="ru-RU"/>
        </w:rPr>
        <w:t>твенных и муниципальных услуг».</w:t>
      </w:r>
    </w:p>
    <w:p w:rsidR="00C639E9" w:rsidRPr="00C639E9" w:rsidRDefault="00C639E9" w:rsidP="006F1EC5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Прием заявления заявителя о предоставлении муниципальной услуги и иных документов, необходимых для предоставления муниципальной услуги.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Основанием для начала административной процедуры (действия) является обращение заявителя в МФЦ с заявлением и документами, необходимыми для предоставления муниципальной услуги, в соответстви</w:t>
      </w:r>
      <w:r>
        <w:rPr>
          <w:rFonts w:eastAsia="DejaVu Sans"/>
          <w:kern w:val="1"/>
          <w:sz w:val="28"/>
          <w:szCs w:val="28"/>
          <w:lang w:val="ru-RU" w:eastAsia="ru-RU"/>
        </w:rPr>
        <w:t>и с пунктом 2.8.1 подраздела 2.8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 раздела 2 Регламента.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Прием заявления и документов в МФЦ осуществляется в соответствии с Федеральным законом № 210-ФЗ, а также с условиями соглашения о взаимодействии МФЦ с Уполномоченным органом (далее - соглашение о взаимодействии).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Работник МФЦ при приеме заявления о предоставлении муниципальной услуги либо запроса о предоставлении двух и более государственных и (или) муниципальных услуг в МФЦ, предусмотренного статьей 15.1 Федерального закона № 210-ФЗ (далее – комплексный запрос):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проверяет правильность составления комплексного запроса, а также комплектность документов, необходи</w:t>
      </w:r>
      <w:r>
        <w:rPr>
          <w:rFonts w:eastAsia="DejaVu Sans"/>
          <w:kern w:val="1"/>
          <w:sz w:val="28"/>
          <w:szCs w:val="28"/>
          <w:lang w:val="ru-RU" w:eastAsia="ru-RU"/>
        </w:rPr>
        <w:t>мых в соответствии с пунктом 2.8.1 подраздела 2.8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 раздела 2 Регламента, для предоставления муниципальной услуги;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проверяет на соответствие копий представляемых документов (за исключением нотариально заверенных) их оригиналам (на предмет наличия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lastRenderedPageBreak/>
        <w:t>подчисток 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 или допечаток 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красителя). Заверяет копии документов, возвращает подлинники заявителю;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при отсутствии оснований для отказа в приеме документов, в соответствии </w:t>
      </w:r>
      <w:r w:rsidRPr="00A1395F">
        <w:rPr>
          <w:rFonts w:eastAsia="DejaVu Sans"/>
          <w:kern w:val="1"/>
          <w:sz w:val="28"/>
          <w:szCs w:val="28"/>
          <w:lang w:val="ru-RU" w:eastAsia="ru-RU"/>
        </w:rPr>
        <w:t>с подразделом 2.</w:t>
      </w:r>
      <w:r w:rsidR="00A1395F" w:rsidRPr="00A1395F">
        <w:rPr>
          <w:rFonts w:eastAsia="DejaVu Sans"/>
          <w:kern w:val="1"/>
          <w:sz w:val="28"/>
          <w:szCs w:val="28"/>
          <w:lang w:val="ru-RU" w:eastAsia="ru-RU"/>
        </w:rPr>
        <w:t>21</w:t>
      </w:r>
      <w:r w:rsidRPr="00A1395F">
        <w:rPr>
          <w:rFonts w:eastAsia="DejaVu Sans"/>
          <w:kern w:val="1"/>
          <w:sz w:val="28"/>
          <w:szCs w:val="28"/>
          <w:lang w:val="ru-RU" w:eastAsia="ru-RU"/>
        </w:rPr>
        <w:t xml:space="preserve"> раздела 2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 Регламента,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При приеме комплексного запроса у заявителя работник МФЦ обязан</w:t>
      </w:r>
      <w:r>
        <w:rPr>
          <w:rFonts w:eastAsia="DejaVu Sans"/>
          <w:kern w:val="1"/>
          <w:sz w:val="28"/>
          <w:szCs w:val="28"/>
          <w:lang w:val="ru-RU" w:eastAsia="ru-RU"/>
        </w:rPr>
        <w:t xml:space="preserve"> проинформировать его обо всех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>муниципальных услугах, услугах, которые являются необходимыми и обязательными для предоставления муниципальных услуг, получение которых необходимо для получения муниципальных услуг, указанных в комплексном запросе.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В случае несоответствия документа, удостоверяющего личность, нормативно установленным требованиям или его отсутствия – работник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МФЦ информирует заявителя о необходимости предъявления документа, удостоверяющего личность,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При обращении заявителя с заявлением и документами, необходимыми для предоставления муниципальной услуги, МФЦ: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1) принимает от заявителя заявление и документы, представленные заявителем;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2) осуществляет копирование (сканирование) документов, предусмотренных пунктами 1-7, 9, 10, 14, 17 и 18 части 6 статьи 7 Федерального закона № 210-ФЗ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lastRenderedPageBreak/>
        <w:t>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3) формирует электронные документы и (или) электронные образы 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4) 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уполномоченным должностным лицом Уполномоченного органа, предоставляющие соответствующую муниципальную услугу;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5) с использованием информационно-телекоммуникационных технологий по защищенным каналам связи направляет электронные документы и (или) электронные образы документов, заверенные уполномоченным должностным лицом МФЦ, в Уполномоченный орган, предоставляющий муниципальную услугу, расположенный на территории Краснодарского края.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муниципальной услуги, направляются МФЦ в Уполномоченный орган, расположенный на территории Краснодарского края на бумажных носителях.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предоставления муниципальной услуги, в соответствие подразделом </w:t>
      </w:r>
      <w:r w:rsidRPr="00A1395F">
        <w:rPr>
          <w:rFonts w:eastAsia="DejaVu Sans"/>
          <w:kern w:val="1"/>
          <w:sz w:val="28"/>
          <w:szCs w:val="28"/>
          <w:lang w:val="ru-RU" w:eastAsia="ru-RU"/>
        </w:rPr>
        <w:t>2.</w:t>
      </w:r>
      <w:r w:rsidR="00A1395F" w:rsidRPr="00A1395F">
        <w:rPr>
          <w:rFonts w:eastAsia="DejaVu Sans"/>
          <w:kern w:val="1"/>
          <w:sz w:val="28"/>
          <w:szCs w:val="28"/>
          <w:lang w:val="ru-RU" w:eastAsia="ru-RU"/>
        </w:rPr>
        <w:t>21</w:t>
      </w:r>
      <w:r w:rsidRPr="00A1395F">
        <w:rPr>
          <w:rFonts w:eastAsia="DejaVu Sans"/>
          <w:kern w:val="1"/>
          <w:sz w:val="28"/>
          <w:szCs w:val="28"/>
          <w:lang w:val="ru-RU" w:eastAsia="ru-RU"/>
        </w:rPr>
        <w:t xml:space="preserve"> раздела 2 Регламента.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Результатом исполнения административной процедуры (действия)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Исполнение данной административной процедуры (действия) возложено на работника МФЦ.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Передача Уполномоченному органу заявления о предоставлении муниципальной услуги и иных документов, необходимых для предоставления муниципальной услуги.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Основанием для начала административной процедуры (действия) является принятые МФЦ заявление и прилагаемые к нему документы от заявителя (пакет документов).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Передача пакета документов из МФЦ в Уполномоченный орган, предоставляющий муниципальную услугу, осуществляется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lastRenderedPageBreak/>
        <w:t>заверяются подписями специалиста органа, предоставляющего муниципальную услугу и работника МФЦ.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Критериями административной процедуры (действия) по передаче пакета документов в Уполномоченный орган, предоставляющий муниципальную услугу, являются: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адресность направления;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соблюдение комплектности передаваемых документов и предъявляемых к ним требований оформления, предусмотренных соглашениями о взаимодействии.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 и работника МФЦ в реестре.</w:t>
      </w:r>
    </w:p>
    <w:p w:rsid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Результатом исполнения административной процедуры (действия) является получение пакета документов органом, предоставляющим муниципальную услугу.</w:t>
      </w:r>
    </w:p>
    <w:p w:rsidR="006D7524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Исполнение данной административной процедуры (действия) возложено на работника МФЦ и специалиста Уполномоченного органа, предоставляющего муниципальную услугу.</w:t>
      </w:r>
    </w:p>
    <w:p w:rsidR="00C639E9" w:rsidRDefault="00C639E9" w:rsidP="00C639E9">
      <w:pPr>
        <w:jc w:val="both"/>
        <w:rPr>
          <w:rFonts w:eastAsia="DejaVu Sans"/>
          <w:kern w:val="1"/>
          <w:sz w:val="28"/>
          <w:szCs w:val="28"/>
          <w:lang w:val="ru-RU" w:eastAsia="ru-RU"/>
        </w:rPr>
      </w:pPr>
    </w:p>
    <w:p w:rsidR="00C639E9" w:rsidRDefault="00C639E9" w:rsidP="00C639E9">
      <w:pPr>
        <w:jc w:val="both"/>
        <w:rPr>
          <w:rFonts w:eastAsia="DejaVu Sans"/>
          <w:kern w:val="1"/>
          <w:sz w:val="28"/>
          <w:szCs w:val="28"/>
          <w:lang w:val="ru-RU" w:eastAsia="ru-RU"/>
        </w:rPr>
      </w:pPr>
    </w:p>
    <w:p w:rsidR="00C639E9" w:rsidRDefault="00C639E9" w:rsidP="00C639E9">
      <w:pPr>
        <w:jc w:val="center"/>
        <w:rPr>
          <w:b/>
          <w:sz w:val="28"/>
          <w:lang w:val="ru-RU"/>
        </w:rPr>
      </w:pPr>
      <w:r w:rsidRPr="00C639E9">
        <w:rPr>
          <w:b/>
          <w:sz w:val="28"/>
          <w:lang w:val="ru-RU"/>
        </w:rPr>
        <w:t>Выдача заявителю результата предоставления муниципальной услуги</w:t>
      </w:r>
    </w:p>
    <w:p w:rsidR="00C639E9" w:rsidRDefault="00C639E9" w:rsidP="00C639E9">
      <w:pPr>
        <w:jc w:val="center"/>
        <w:rPr>
          <w:b/>
          <w:sz w:val="28"/>
          <w:lang w:val="ru-RU"/>
        </w:rPr>
      </w:pP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 xml:space="preserve">6.3.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>Основанием для начала административной процедуры (действия) является подготовленный результат Уполномоченным органом, предоставляющим муниципальную услугу, для выдачи результата предоставления муниципальной услуги в случае, если муниципальная услуга предоставляется посредством обращения заявителя в МФЦ.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Передача документов, являющихся результатом предоставления муниципальной услуги, из органа, предоставляющего муниципальную услугу,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 Уполномоченного органа, предоставляющего муниципальную услугу и работника МФЦ.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Результатом исполнения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lastRenderedPageBreak/>
        <w:t>Способом фиксации результата выполнения административной процедуры (действия) является наличие подписей специалиста Уполномоченного органа, предоставляющего муниципальную услугу, и работника МФЦ в реестре.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Критериями принятия решения по настоящей административной процедуре (действия) является готовность результата предоставления муниципальной услуги к выдаче заявителю.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Исполнение данной административной процедуры (действия) возложено на специалиста органа, предоставляющего муниципальную услугу, и работника МФЦ.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 xml:space="preserve">6.4.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 Уполномоченным органом, а также выдача документов, включая составление на бумажном носителе и заверение выписок из информационной системы Уполномоченного органа.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Основанием для начала административной процедуры (действия) является получение МФЦ результата предоставления муниципальной услуги для его выдачи заявителю.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МФЦ осуществляет выдачу заявителю документов, полученных от Уполномоченного органа, предоставляющего муниципальную услугу, по результатам предоставления муниципальной услуги, а также по результатам предоставления муниципальных услуг, указанных в комплексном запросе, если иное не предусмотрено законодательством Российской Федерации.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Выдача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Работник МФЦ при выдаче документов, являющихся результатом предоставления муниципальной услуги: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физического или юридического лица;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выдает документы, являющиеся результатом предоставления муниципальной услуги, полученные от органа, предоставляющего муниципальную услугу.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Работник МФЦ осуществляет составление и выдачу заявителю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услуги, органом, предоставляющим муниципальную услугу, в соответствии с требованиями, установленными Правительством Российской Федерации.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lastRenderedPageBreak/>
        <w:t>Критерием административной процедуры (действия) по выдаче документов, являющихся результатом предоставления муниципальной услуги, является: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соблюдение установленных соглашениями о взаимодействии сроков получения из органа, предоставляющего муниципальную услугу, результата предоставления услуги;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Результатом административной процедуры (действия) является выдача заявителю документов, являющихся результатом предоставления муниципальной услуги.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Способом фиксации результата административной процедуры (действия) является личная подпись заявителя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Исполнение данной административной процедуры (действия) возложено на работника МФЦ.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 xml:space="preserve">6.5. 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>6.6.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 Досудебный (внесудебный) порядок обжалования решения и (или) действия (бездействия) многофункционального центра, должностных лиц многофункционального центра либо работников многофункционального центра.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>
        <w:rPr>
          <w:rFonts w:eastAsia="DejaVu Sans"/>
          <w:kern w:val="1"/>
          <w:sz w:val="28"/>
          <w:szCs w:val="28"/>
          <w:lang w:val="ru-RU" w:eastAsia="ru-RU"/>
        </w:rPr>
        <w:t>6.7.</w:t>
      </w:r>
      <w:r w:rsidRPr="00C639E9">
        <w:rPr>
          <w:rFonts w:eastAsia="DejaVu Sans"/>
          <w:kern w:val="1"/>
          <w:sz w:val="28"/>
          <w:szCs w:val="28"/>
          <w:lang w:val="ru-RU" w:eastAsia="ru-RU"/>
        </w:rPr>
        <w:t xml:space="preserve"> Обжалование решения и (или) действия (бездействия) МФЦ, должностных лиц МФЦ либо работников МФЦ производится в соответствии с порядком, определенным главой 2.1 Федерального закона № 210-ФЗ.</w:t>
      </w:r>
    </w:p>
    <w:p w:rsidR="00C639E9" w:rsidRPr="00C639E9" w:rsidRDefault="00C639E9" w:rsidP="00C639E9">
      <w:pPr>
        <w:ind w:firstLine="709"/>
        <w:jc w:val="both"/>
        <w:rPr>
          <w:rFonts w:eastAsia="DejaVu Sans"/>
          <w:kern w:val="1"/>
          <w:sz w:val="28"/>
          <w:szCs w:val="28"/>
          <w:lang w:val="ru-RU" w:eastAsia="ru-RU"/>
        </w:rPr>
      </w:pPr>
      <w:r w:rsidRPr="00C639E9">
        <w:rPr>
          <w:rFonts w:eastAsia="DejaVu Sans"/>
          <w:kern w:val="1"/>
          <w:sz w:val="28"/>
          <w:szCs w:val="28"/>
          <w:lang w:val="ru-RU" w:eastAsia="ru-RU"/>
        </w:rPr>
        <w:t>3.3.2.2. Жалоба на решения и (или) действия (бездействие) МФЦ, должностных лиц МФЦ и работников МФЦ подается заявителем в МФЦ либо в департамент информатизации и связи Краснодарского края, являющийся учредителем МФЦ.</w:t>
      </w:r>
    </w:p>
    <w:p w:rsidR="00C639E9" w:rsidRDefault="00C639E9" w:rsidP="00147E45">
      <w:pPr>
        <w:rPr>
          <w:b/>
          <w:sz w:val="28"/>
          <w:lang w:val="ru-RU"/>
        </w:rPr>
      </w:pPr>
    </w:p>
    <w:p w:rsidR="00147E45" w:rsidRDefault="00147E45" w:rsidP="00147E45">
      <w:pPr>
        <w:rPr>
          <w:b/>
          <w:sz w:val="28"/>
          <w:lang w:val="ru-RU"/>
        </w:rPr>
      </w:pPr>
    </w:p>
    <w:p w:rsidR="00147E45" w:rsidRDefault="00147E45" w:rsidP="00147E45">
      <w:pPr>
        <w:rPr>
          <w:b/>
          <w:sz w:val="28"/>
          <w:lang w:val="ru-RU"/>
        </w:rPr>
      </w:pPr>
    </w:p>
    <w:p w:rsidR="00147E45" w:rsidRPr="007B2FD2" w:rsidRDefault="00147E45" w:rsidP="00147E45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>Глава Среднечубуркского сельского поселения</w:t>
      </w:r>
    </w:p>
    <w:p w:rsidR="00147E45" w:rsidRDefault="00147E45" w:rsidP="00147E45">
      <w:pPr>
        <w:rPr>
          <w:sz w:val="28"/>
          <w:szCs w:val="28"/>
          <w:lang w:val="ru-RU"/>
        </w:rPr>
      </w:pPr>
      <w:r w:rsidRPr="007B2FD2">
        <w:rPr>
          <w:sz w:val="28"/>
          <w:szCs w:val="28"/>
          <w:lang w:val="ru-RU"/>
        </w:rPr>
        <w:t xml:space="preserve">Кущевского района                                          </w:t>
      </w:r>
      <w:r>
        <w:rPr>
          <w:sz w:val="28"/>
          <w:szCs w:val="28"/>
          <w:lang w:val="ru-RU"/>
        </w:rPr>
        <w:t xml:space="preserve">                             </w:t>
      </w:r>
      <w:r w:rsidRPr="007B2FD2">
        <w:rPr>
          <w:sz w:val="28"/>
          <w:szCs w:val="28"/>
          <w:lang w:val="ru-RU"/>
        </w:rPr>
        <w:t>Л.В. Чермонтее</w:t>
      </w:r>
      <w:r>
        <w:rPr>
          <w:sz w:val="28"/>
          <w:szCs w:val="28"/>
          <w:lang w:val="ru-RU"/>
        </w:rPr>
        <w:t>в</w:t>
      </w:r>
    </w:p>
    <w:p w:rsidR="00562610" w:rsidRDefault="00562610" w:rsidP="00147E45">
      <w:pPr>
        <w:rPr>
          <w:sz w:val="28"/>
          <w:szCs w:val="28"/>
          <w:lang w:val="ru-RU"/>
        </w:rPr>
      </w:pPr>
    </w:p>
    <w:p w:rsidR="00562610" w:rsidRDefault="00562610" w:rsidP="00147E45">
      <w:pPr>
        <w:rPr>
          <w:sz w:val="28"/>
          <w:szCs w:val="28"/>
          <w:lang w:val="ru-RU"/>
        </w:rPr>
      </w:pPr>
    </w:p>
    <w:p w:rsidR="00562610" w:rsidRDefault="00562610" w:rsidP="00147E45">
      <w:pPr>
        <w:rPr>
          <w:sz w:val="28"/>
          <w:szCs w:val="28"/>
          <w:lang w:val="ru-RU"/>
        </w:rPr>
      </w:pPr>
    </w:p>
    <w:p w:rsidR="00562610" w:rsidRDefault="00562610" w:rsidP="00147E45">
      <w:pPr>
        <w:rPr>
          <w:sz w:val="28"/>
          <w:szCs w:val="28"/>
          <w:lang w:val="ru-RU"/>
        </w:rPr>
      </w:pPr>
    </w:p>
    <w:p w:rsidR="00562610" w:rsidRDefault="00562610" w:rsidP="00147E45">
      <w:pPr>
        <w:rPr>
          <w:sz w:val="28"/>
          <w:szCs w:val="28"/>
          <w:lang w:val="ru-RU"/>
        </w:rPr>
      </w:pPr>
    </w:p>
    <w:p w:rsidR="00562610" w:rsidRDefault="00562610" w:rsidP="00147E45">
      <w:pPr>
        <w:rPr>
          <w:sz w:val="28"/>
          <w:szCs w:val="28"/>
          <w:lang w:val="ru-RU"/>
        </w:rPr>
      </w:pPr>
    </w:p>
    <w:p w:rsidR="00562610" w:rsidRPr="00C639E9" w:rsidRDefault="00562610" w:rsidP="00562610">
      <w:pPr>
        <w:rPr>
          <w:b/>
          <w:sz w:val="28"/>
          <w:lang w:val="ru-RU"/>
        </w:rPr>
      </w:pPr>
      <w:bookmarkStart w:id="5" w:name="_GoBack"/>
      <w:bookmarkEnd w:id="5"/>
    </w:p>
    <w:sectPr w:rsidR="00562610" w:rsidRPr="00C639E9" w:rsidSect="003136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33471"/>
    <w:multiLevelType w:val="hybridMultilevel"/>
    <w:tmpl w:val="19E00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6531A5"/>
    <w:multiLevelType w:val="hybridMultilevel"/>
    <w:tmpl w:val="749E6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901BD"/>
    <w:multiLevelType w:val="multilevel"/>
    <w:tmpl w:val="26B2F2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3" w15:restartNumberingAfterBreak="0">
    <w:nsid w:val="535D4FF1"/>
    <w:multiLevelType w:val="hybridMultilevel"/>
    <w:tmpl w:val="2E0E4B3C"/>
    <w:lvl w:ilvl="0" w:tplc="542EEDA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014638"/>
    <w:multiLevelType w:val="multilevel"/>
    <w:tmpl w:val="6786D98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62D95C50"/>
    <w:multiLevelType w:val="multilevel"/>
    <w:tmpl w:val="BEA0740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755F1E21"/>
    <w:multiLevelType w:val="multilevel"/>
    <w:tmpl w:val="347E46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BF"/>
    <w:rsid w:val="000119DB"/>
    <w:rsid w:val="00032207"/>
    <w:rsid w:val="00056B5A"/>
    <w:rsid w:val="000603B4"/>
    <w:rsid w:val="00071E79"/>
    <w:rsid w:val="000A04B5"/>
    <w:rsid w:val="000C5AD9"/>
    <w:rsid w:val="000D0666"/>
    <w:rsid w:val="000D0E3D"/>
    <w:rsid w:val="000E53C6"/>
    <w:rsid w:val="000F462D"/>
    <w:rsid w:val="00123091"/>
    <w:rsid w:val="001230D4"/>
    <w:rsid w:val="001321AF"/>
    <w:rsid w:val="00147E45"/>
    <w:rsid w:val="00166D7C"/>
    <w:rsid w:val="001E7D6D"/>
    <w:rsid w:val="001F795C"/>
    <w:rsid w:val="002127D8"/>
    <w:rsid w:val="002279A0"/>
    <w:rsid w:val="0023278E"/>
    <w:rsid w:val="00257E19"/>
    <w:rsid w:val="00280422"/>
    <w:rsid w:val="00281E0C"/>
    <w:rsid w:val="002A25EA"/>
    <w:rsid w:val="002A48A8"/>
    <w:rsid w:val="002E3311"/>
    <w:rsid w:val="002F42AE"/>
    <w:rsid w:val="003046EB"/>
    <w:rsid w:val="00305700"/>
    <w:rsid w:val="003059A7"/>
    <w:rsid w:val="00307EC9"/>
    <w:rsid w:val="0031363F"/>
    <w:rsid w:val="0035287B"/>
    <w:rsid w:val="00365C25"/>
    <w:rsid w:val="003842CD"/>
    <w:rsid w:val="00392693"/>
    <w:rsid w:val="003967C3"/>
    <w:rsid w:val="003C2414"/>
    <w:rsid w:val="0040529F"/>
    <w:rsid w:val="004066D8"/>
    <w:rsid w:val="00413248"/>
    <w:rsid w:val="00456A9D"/>
    <w:rsid w:val="004936B2"/>
    <w:rsid w:val="004A5940"/>
    <w:rsid w:val="004D52BE"/>
    <w:rsid w:val="004E4408"/>
    <w:rsid w:val="004F7703"/>
    <w:rsid w:val="00530F14"/>
    <w:rsid w:val="00540D86"/>
    <w:rsid w:val="0056010D"/>
    <w:rsid w:val="00562610"/>
    <w:rsid w:val="0056379E"/>
    <w:rsid w:val="005B3144"/>
    <w:rsid w:val="005B548F"/>
    <w:rsid w:val="005E739A"/>
    <w:rsid w:val="006003C4"/>
    <w:rsid w:val="00606FA3"/>
    <w:rsid w:val="00607D11"/>
    <w:rsid w:val="006342C9"/>
    <w:rsid w:val="00642515"/>
    <w:rsid w:val="00660CD4"/>
    <w:rsid w:val="006671B0"/>
    <w:rsid w:val="006A21E9"/>
    <w:rsid w:val="006B61E7"/>
    <w:rsid w:val="006C3705"/>
    <w:rsid w:val="006D7524"/>
    <w:rsid w:val="006F1EC5"/>
    <w:rsid w:val="007113C4"/>
    <w:rsid w:val="00736A0D"/>
    <w:rsid w:val="0074515B"/>
    <w:rsid w:val="00754FFF"/>
    <w:rsid w:val="007626BF"/>
    <w:rsid w:val="007A2A86"/>
    <w:rsid w:val="007B2FD2"/>
    <w:rsid w:val="007C2673"/>
    <w:rsid w:val="007C4913"/>
    <w:rsid w:val="007D5C44"/>
    <w:rsid w:val="007F506B"/>
    <w:rsid w:val="007F58E9"/>
    <w:rsid w:val="008027FA"/>
    <w:rsid w:val="00806DE0"/>
    <w:rsid w:val="0082744D"/>
    <w:rsid w:val="00831A67"/>
    <w:rsid w:val="00840ACB"/>
    <w:rsid w:val="008433E9"/>
    <w:rsid w:val="008539FB"/>
    <w:rsid w:val="00856298"/>
    <w:rsid w:val="00866FA7"/>
    <w:rsid w:val="00871F5F"/>
    <w:rsid w:val="00885DD4"/>
    <w:rsid w:val="0088620E"/>
    <w:rsid w:val="0089612D"/>
    <w:rsid w:val="008E7B07"/>
    <w:rsid w:val="008F483A"/>
    <w:rsid w:val="00954B1F"/>
    <w:rsid w:val="00984357"/>
    <w:rsid w:val="00997803"/>
    <w:rsid w:val="009A238D"/>
    <w:rsid w:val="009E5203"/>
    <w:rsid w:val="009E7A74"/>
    <w:rsid w:val="009F4C4B"/>
    <w:rsid w:val="00A124A8"/>
    <w:rsid w:val="00A1395F"/>
    <w:rsid w:val="00A14323"/>
    <w:rsid w:val="00A5264E"/>
    <w:rsid w:val="00A53C9D"/>
    <w:rsid w:val="00A54D70"/>
    <w:rsid w:val="00A55D9A"/>
    <w:rsid w:val="00A83837"/>
    <w:rsid w:val="00AA250D"/>
    <w:rsid w:val="00AC4384"/>
    <w:rsid w:val="00B023C0"/>
    <w:rsid w:val="00B370C8"/>
    <w:rsid w:val="00B4254B"/>
    <w:rsid w:val="00B83DAF"/>
    <w:rsid w:val="00BB65D2"/>
    <w:rsid w:val="00BC255A"/>
    <w:rsid w:val="00BC49F0"/>
    <w:rsid w:val="00BD4CD1"/>
    <w:rsid w:val="00C12EF1"/>
    <w:rsid w:val="00C266F6"/>
    <w:rsid w:val="00C40B87"/>
    <w:rsid w:val="00C44BF5"/>
    <w:rsid w:val="00C639E9"/>
    <w:rsid w:val="00C778A6"/>
    <w:rsid w:val="00C918EB"/>
    <w:rsid w:val="00CC3429"/>
    <w:rsid w:val="00CC3F32"/>
    <w:rsid w:val="00CE56E1"/>
    <w:rsid w:val="00D03D9B"/>
    <w:rsid w:val="00D23ADA"/>
    <w:rsid w:val="00D23EC7"/>
    <w:rsid w:val="00D701BB"/>
    <w:rsid w:val="00DB3B2A"/>
    <w:rsid w:val="00DF5C44"/>
    <w:rsid w:val="00E11CA1"/>
    <w:rsid w:val="00E13567"/>
    <w:rsid w:val="00E33D5C"/>
    <w:rsid w:val="00E44099"/>
    <w:rsid w:val="00E655E3"/>
    <w:rsid w:val="00EC6852"/>
    <w:rsid w:val="00EE01CC"/>
    <w:rsid w:val="00EE1B35"/>
    <w:rsid w:val="00F053CE"/>
    <w:rsid w:val="00F539D9"/>
    <w:rsid w:val="00FC7817"/>
    <w:rsid w:val="00FF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8FC5"/>
  <w15:docId w15:val="{D0271B2E-CD6D-40DA-8E1A-7F7BF0D6F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0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8E7B0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0ACB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paragraph" w:styleId="a4">
    <w:name w:val="List Paragraph"/>
    <w:basedOn w:val="a"/>
    <w:uiPriority w:val="34"/>
    <w:qFormat/>
    <w:rsid w:val="00840ACB"/>
    <w:pPr>
      <w:ind w:left="720"/>
      <w:contextualSpacing/>
    </w:pPr>
  </w:style>
  <w:style w:type="paragraph" w:styleId="a5">
    <w:name w:val="No Spacing"/>
    <w:qFormat/>
    <w:rsid w:val="00A14323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rtejustify">
    <w:name w:val="rtejustify"/>
    <w:basedOn w:val="a"/>
    <w:rsid w:val="00A14323"/>
    <w:pPr>
      <w:spacing w:before="100" w:beforeAutospacing="1" w:after="100" w:afterAutospacing="1"/>
    </w:pPr>
    <w:rPr>
      <w:rFonts w:ascii="Calibri" w:eastAsia="Calibri" w:hAnsi="Calibri" w:cs="Calibri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440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4408"/>
    <w:rPr>
      <w:rFonts w:ascii="Tahoma" w:eastAsia="Times New Roman" w:hAnsi="Tahoma" w:cs="Tahoma"/>
      <w:sz w:val="16"/>
      <w:szCs w:val="16"/>
      <w:lang w:val="en-US"/>
    </w:rPr>
  </w:style>
  <w:style w:type="paragraph" w:customStyle="1" w:styleId="Standard">
    <w:name w:val="Standard"/>
    <w:rsid w:val="006A21E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character" w:customStyle="1" w:styleId="10">
    <w:name w:val="Заголовок 1 Знак"/>
    <w:basedOn w:val="a0"/>
    <w:link w:val="1"/>
    <w:uiPriority w:val="99"/>
    <w:rsid w:val="008E7B0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8">
    <w:name w:val="Цветовое выделение"/>
    <w:uiPriority w:val="99"/>
    <w:rsid w:val="008E7B07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8E7B07"/>
    <w:rPr>
      <w:b/>
      <w:bCs/>
      <w:color w:val="106BBE"/>
    </w:rPr>
  </w:style>
  <w:style w:type="paragraph" w:customStyle="1" w:styleId="s1">
    <w:name w:val="s_1"/>
    <w:basedOn w:val="a"/>
    <w:rsid w:val="008E7B07"/>
    <w:pPr>
      <w:spacing w:before="100" w:beforeAutospacing="1" w:after="100" w:afterAutospacing="1"/>
    </w:pPr>
    <w:rPr>
      <w:lang w:val="ru-RU" w:eastAsia="ru-RU"/>
    </w:rPr>
  </w:style>
  <w:style w:type="character" w:styleId="aa">
    <w:name w:val="Hyperlink"/>
    <w:uiPriority w:val="99"/>
    <w:semiHidden/>
    <w:unhideWhenUsed/>
    <w:rsid w:val="008E7B07"/>
    <w:rPr>
      <w:color w:val="0000FF"/>
      <w:u w:val="single"/>
    </w:rPr>
  </w:style>
  <w:style w:type="paragraph" w:customStyle="1" w:styleId="ConsPlusTitle">
    <w:name w:val="ConsPlusTitle"/>
    <w:rsid w:val="007B2F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B2F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B2FD2"/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39"/>
    <w:rsid w:val="00C26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8555.14011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4190</Words>
  <Characters>23888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Колесникова</dc:creator>
  <cp:lastModifiedBy>Диана Колесникова</cp:lastModifiedBy>
  <cp:revision>25</cp:revision>
  <cp:lastPrinted>2022-09-16T07:06:00Z</cp:lastPrinted>
  <dcterms:created xsi:type="dcterms:W3CDTF">2022-09-22T12:15:00Z</dcterms:created>
  <dcterms:modified xsi:type="dcterms:W3CDTF">2022-09-23T07:31:00Z</dcterms:modified>
</cp:coreProperties>
</file>