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B10B2" w:rsidRPr="00EF7635" w:rsidTr="00EF7635">
        <w:tc>
          <w:tcPr>
            <w:tcW w:w="4785" w:type="dxa"/>
          </w:tcPr>
          <w:p w:rsidR="00CB10B2" w:rsidRPr="00EF7635" w:rsidRDefault="00CB10B2" w:rsidP="00CB10B2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</w:p>
          <w:p w:rsidR="00CB10B2" w:rsidRPr="00EF7635" w:rsidRDefault="00CB10B2" w:rsidP="00CB10B2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color w:val="auto"/>
                <w:lang w:eastAsia="zh-CN"/>
              </w:rPr>
              <w:t>РОССИЙСКАЯ ФЕДЕРАЦИЯ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АДМИНИСТРАЦИЯ</w:t>
            </w:r>
          </w:p>
          <w:p w:rsidR="00CB10B2" w:rsidRPr="00EF7635" w:rsidRDefault="00CB10B2" w:rsidP="00CB10B2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сельского поселения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</w:t>
            </w:r>
            <w:r w:rsidR="004F5E31">
              <w:rPr>
                <w:b/>
                <w:color w:val="auto"/>
                <w:lang w:eastAsia="zh-CN"/>
              </w:rPr>
              <w:t xml:space="preserve">       АЛЬКИНО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муниципального района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  Похвистневский</w:t>
            </w:r>
            <w:bookmarkStart w:id="0" w:name="_GoBack"/>
            <w:bookmarkEnd w:id="0"/>
          </w:p>
          <w:p w:rsidR="00CB10B2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Самарской области</w:t>
            </w:r>
          </w:p>
          <w:p w:rsidR="004F5E31" w:rsidRPr="00EF7635" w:rsidRDefault="004F5E31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</w:p>
          <w:p w:rsidR="00BD72DF" w:rsidRDefault="00F420A7" w:rsidP="00F420A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  <w:r>
              <w:rPr>
                <w:b/>
                <w:color w:val="auto"/>
                <w:lang w:eastAsia="zh-CN"/>
              </w:rPr>
              <w:t xml:space="preserve">   </w:t>
            </w:r>
            <w:r w:rsidR="00CB10B2" w:rsidRPr="00EF7635">
              <w:rPr>
                <w:b/>
                <w:color w:val="auto"/>
                <w:lang w:eastAsia="zh-CN"/>
              </w:rPr>
              <w:t>ПОСТАНОВЛЕНИЕ</w:t>
            </w:r>
          </w:p>
          <w:p w:rsidR="00F420A7" w:rsidRPr="00885A93" w:rsidRDefault="00BD72DF" w:rsidP="00F420A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  <w:r>
              <w:rPr>
                <w:b/>
                <w:color w:val="auto"/>
                <w:lang w:eastAsia="zh-CN"/>
              </w:rPr>
              <w:t xml:space="preserve">       </w:t>
            </w:r>
            <w:r w:rsidR="00036878">
              <w:rPr>
                <w:b/>
                <w:bCs/>
                <w:color w:val="auto"/>
                <w:kern w:val="16"/>
                <w:u w:val="single"/>
              </w:rPr>
              <w:t>___________</w:t>
            </w:r>
            <w:r w:rsidR="00CB10B2" w:rsidRPr="00885A93">
              <w:rPr>
                <w:b/>
                <w:bCs/>
                <w:color w:val="auto"/>
                <w:kern w:val="16"/>
                <w:u w:val="single"/>
              </w:rPr>
              <w:t xml:space="preserve"> №</w:t>
            </w:r>
            <w:r w:rsidR="00036878">
              <w:rPr>
                <w:b/>
                <w:bCs/>
                <w:color w:val="auto"/>
                <w:kern w:val="16"/>
                <w:u w:val="single"/>
              </w:rPr>
              <w:t>___</w:t>
            </w:r>
          </w:p>
          <w:p w:rsidR="00CB10B2" w:rsidRPr="00BD72DF" w:rsidRDefault="00F420A7" w:rsidP="00F420A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lang w:eastAsia="zh-CN"/>
              </w:rPr>
              <w:t xml:space="preserve">       </w:t>
            </w:r>
            <w:r w:rsidR="00BD72DF">
              <w:rPr>
                <w:color w:val="auto"/>
                <w:lang w:eastAsia="zh-CN"/>
              </w:rPr>
              <w:t xml:space="preserve">    </w:t>
            </w:r>
            <w:r>
              <w:rPr>
                <w:color w:val="auto"/>
                <w:lang w:eastAsia="zh-CN"/>
              </w:rPr>
              <w:t xml:space="preserve"> </w:t>
            </w:r>
            <w:r w:rsidR="00CB10B2" w:rsidRPr="00BD72DF">
              <w:rPr>
                <w:color w:val="auto"/>
                <w:sz w:val="22"/>
                <w:szCs w:val="22"/>
                <w:lang w:eastAsia="zh-CN"/>
              </w:rPr>
              <w:t xml:space="preserve">с. </w:t>
            </w:r>
            <w:r w:rsidR="004F5E31" w:rsidRPr="00BD72DF">
              <w:rPr>
                <w:color w:val="auto"/>
                <w:sz w:val="22"/>
                <w:szCs w:val="22"/>
                <w:lang w:eastAsia="zh-CN"/>
              </w:rPr>
              <w:t>Алькино</w:t>
            </w:r>
          </w:p>
          <w:p w:rsidR="00CB10B2" w:rsidRPr="00EF7635" w:rsidRDefault="00CB10B2" w:rsidP="00CB10B2"/>
          <w:p w:rsidR="00CB10B2" w:rsidRPr="00EF7635" w:rsidRDefault="00CB10B2" w:rsidP="004F5E31">
            <w:pPr>
              <w:tabs>
                <w:tab w:val="left" w:pos="540"/>
              </w:tabs>
              <w:ind w:right="147"/>
            </w:pPr>
            <w:r w:rsidRPr="00EF7635">
              <w:t xml:space="preserve">Об утверждении </w:t>
            </w:r>
            <w:proofErr w:type="gramStart"/>
            <w:r w:rsidRPr="00EF7635">
              <w:t>административного</w:t>
            </w:r>
            <w:proofErr w:type="gramEnd"/>
            <w:r w:rsidRPr="00EF7635">
              <w:t xml:space="preserve"> </w:t>
            </w:r>
          </w:p>
          <w:p w:rsidR="00CB10B2" w:rsidRPr="00EF7635" w:rsidRDefault="00CB10B2" w:rsidP="004F5E31">
            <w:pPr>
              <w:tabs>
                <w:tab w:val="left" w:pos="540"/>
              </w:tabs>
              <w:ind w:right="147"/>
            </w:pPr>
            <w:r w:rsidRPr="00EF7635">
              <w:t>регламента предоставления муниципальной услуги</w:t>
            </w:r>
            <w:r w:rsidRPr="00EF7635">
              <w:rPr>
                <w:spacing w:val="-4"/>
              </w:rPr>
              <w:t xml:space="preserve"> по </w:t>
            </w:r>
            <w:r w:rsidRPr="00EF7635">
              <w:t xml:space="preserve">заключению соглашения об установлении сервитута </w:t>
            </w:r>
            <w:r w:rsidR="004F5E31">
              <w:t xml:space="preserve">    </w:t>
            </w:r>
            <w:r w:rsidRPr="00EF7635">
              <w:t>в отношении земельных участков находящихся в муниципальной собственности</w:t>
            </w:r>
          </w:p>
          <w:p w:rsidR="00CB10B2" w:rsidRPr="00EF7635" w:rsidRDefault="00CB10B2" w:rsidP="00CB10B2">
            <w:pPr>
              <w:pStyle w:val="ConsPlusTitlePag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B10B2" w:rsidRPr="00EF7635" w:rsidRDefault="00036878" w:rsidP="00CB10B2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</w:t>
            </w:r>
          </w:p>
        </w:tc>
      </w:tr>
    </w:tbl>
    <w:p w:rsidR="00381A22" w:rsidRPr="00EF7635" w:rsidRDefault="00381A22" w:rsidP="00CB10B2">
      <w:pPr>
        <w:pStyle w:val="ConsPlusTitlePag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A22" w:rsidRPr="00EF7635" w:rsidRDefault="00381A22">
      <w:pPr>
        <w:tabs>
          <w:tab w:val="left" w:pos="540"/>
        </w:tabs>
      </w:pPr>
    </w:p>
    <w:p w:rsidR="00D8780B" w:rsidRPr="00EF7635" w:rsidRDefault="00D8780B">
      <w:pPr>
        <w:widowControl w:val="0"/>
        <w:ind w:firstLine="708"/>
        <w:jc w:val="both"/>
        <w:rPr>
          <w:bCs/>
        </w:rPr>
      </w:pPr>
      <w:r w:rsidRPr="00EF7635">
        <w:rPr>
          <w:bCs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сельского поселения </w:t>
      </w:r>
      <w:r w:rsidR="004F5E31">
        <w:rPr>
          <w:bCs/>
        </w:rPr>
        <w:t>Алькино</w:t>
      </w:r>
      <w:r w:rsidRPr="00EF7635">
        <w:rPr>
          <w:bCs/>
        </w:rPr>
        <w:t xml:space="preserve"> муниципального района Похвистневский Самарской области</w:t>
      </w:r>
    </w:p>
    <w:p w:rsidR="00D8780B" w:rsidRPr="00EF7635" w:rsidRDefault="00D8780B" w:rsidP="00D8780B">
      <w:pPr>
        <w:widowControl w:val="0"/>
        <w:jc w:val="both"/>
        <w:rPr>
          <w:bCs/>
        </w:rPr>
      </w:pPr>
    </w:p>
    <w:p w:rsidR="00381A22" w:rsidRPr="00EF7635" w:rsidRDefault="00D8780B" w:rsidP="00D8780B">
      <w:pPr>
        <w:widowControl w:val="0"/>
        <w:jc w:val="center"/>
        <w:rPr>
          <w:b/>
        </w:rPr>
      </w:pPr>
      <w:r w:rsidRPr="00EF7635">
        <w:rPr>
          <w:b/>
        </w:rPr>
        <w:t>ПОСТАНОВЛЯЕТ:</w:t>
      </w:r>
    </w:p>
    <w:p w:rsidR="00D8780B" w:rsidRPr="00EF7635" w:rsidRDefault="00D8780B" w:rsidP="00D8780B">
      <w:pPr>
        <w:widowControl w:val="0"/>
        <w:jc w:val="center"/>
      </w:pPr>
    </w:p>
    <w:p w:rsidR="00381A22" w:rsidRPr="00EF7635" w:rsidRDefault="00D878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7635">
        <w:rPr>
          <w:rFonts w:ascii="Times New Roman" w:hAnsi="Times New Roman"/>
          <w:sz w:val="24"/>
          <w:szCs w:val="24"/>
        </w:rPr>
        <w:tab/>
      </w:r>
      <w:r w:rsidRPr="00EF7635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</w:t>
      </w:r>
      <w:r w:rsidRPr="00EF7635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Pr="00EF7635">
        <w:rPr>
          <w:rFonts w:ascii="Times New Roman" w:hAnsi="Times New Roman"/>
          <w:b w:val="0"/>
          <w:spacing w:val="-4"/>
          <w:sz w:val="24"/>
          <w:szCs w:val="24"/>
        </w:rPr>
        <w:t xml:space="preserve"> по </w:t>
      </w:r>
      <w:r w:rsidRPr="00EF7635">
        <w:rPr>
          <w:rFonts w:ascii="Times New Roman" w:hAnsi="Times New Roman"/>
          <w:b w:val="0"/>
          <w:sz w:val="24"/>
          <w:szCs w:val="24"/>
        </w:rPr>
        <w:t>заключению соглашения об установлении сервитута в отношении земельных участков находящихся в муниципальной собственности</w:t>
      </w:r>
      <w:r w:rsidRPr="00EF7635">
        <w:rPr>
          <w:rFonts w:ascii="Times New Roman" w:hAnsi="Times New Roman" w:cs="Times New Roman"/>
          <w:b w:val="0"/>
          <w:sz w:val="24"/>
          <w:szCs w:val="24"/>
        </w:rPr>
        <w:t>, согласно приложению к настоящему Постановлению.</w:t>
      </w:r>
    </w:p>
    <w:p w:rsidR="00D8780B" w:rsidRPr="00EF7635" w:rsidRDefault="00D8780B">
      <w:pPr>
        <w:tabs>
          <w:tab w:val="left" w:pos="0"/>
        </w:tabs>
        <w:jc w:val="both"/>
      </w:pPr>
      <w:r w:rsidRPr="00EF7635">
        <w:t xml:space="preserve">         2. </w:t>
      </w:r>
      <w:proofErr w:type="gramStart"/>
      <w:r w:rsidRPr="00EF7635">
        <w:t>Контроль за</w:t>
      </w:r>
      <w:proofErr w:type="gramEnd"/>
      <w:r w:rsidRPr="00EF7635">
        <w:t xml:space="preserve"> исполнением настоящего Постановления оставляю за собой.</w:t>
      </w:r>
    </w:p>
    <w:p w:rsidR="00D8780B" w:rsidRPr="00EF7635" w:rsidRDefault="00D8780B">
      <w:pPr>
        <w:tabs>
          <w:tab w:val="left" w:pos="0"/>
        </w:tabs>
        <w:jc w:val="both"/>
      </w:pPr>
      <w:r w:rsidRPr="00EF7635">
        <w:t xml:space="preserve">       3. Настоящее Постановление вступает в силу с момента его официального опубликования.</w:t>
      </w:r>
    </w:p>
    <w:p w:rsidR="00381A22" w:rsidRPr="00EF7635" w:rsidRDefault="00381A22">
      <w:pPr>
        <w:jc w:val="both"/>
      </w:pPr>
    </w:p>
    <w:p w:rsidR="00381A22" w:rsidRPr="00EF7635" w:rsidRDefault="00381A22">
      <w:pPr>
        <w:tabs>
          <w:tab w:val="left" w:pos="1149"/>
        </w:tabs>
        <w:jc w:val="both"/>
      </w:pPr>
    </w:p>
    <w:p w:rsidR="00381A22" w:rsidRPr="00EF7635" w:rsidRDefault="00D8780B">
      <w:pPr>
        <w:tabs>
          <w:tab w:val="left" w:pos="1149"/>
        </w:tabs>
        <w:jc w:val="both"/>
      </w:pPr>
      <w:r w:rsidRPr="00EF7635">
        <w:t xml:space="preserve">           Глава поселения                                                    </w:t>
      </w:r>
      <w:proofErr w:type="spellStart"/>
      <w:r w:rsidRPr="00EF7635">
        <w:t>И.</w:t>
      </w:r>
      <w:r w:rsidR="004F5E31">
        <w:t>Х.Муллабаев</w:t>
      </w:r>
      <w:proofErr w:type="spellEnd"/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D8780B" w:rsidRPr="00EF7635" w:rsidRDefault="00D8780B" w:rsidP="00EF7635">
      <w:pPr>
        <w:pStyle w:val="ConsPlusNormal0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7635" w:rsidRPr="00EF7635" w:rsidRDefault="00EF7635" w:rsidP="00EF7635">
      <w:pPr>
        <w:pStyle w:val="ConsPlusNormal0"/>
        <w:widowControl/>
        <w:tabs>
          <w:tab w:val="left" w:pos="6600"/>
        </w:tabs>
        <w:ind w:firstLine="0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D8780B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P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F420A7" w:rsidRDefault="00F420A7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381A22" w:rsidRPr="00EF7635" w:rsidRDefault="00F420A7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0"/>
          <w:rFonts w:ascii="Times New Roman" w:hAnsi="Times New Roman" w:cs="Times New Roman"/>
          <w:b w:val="0"/>
          <w:sz w:val="24"/>
          <w:szCs w:val="24"/>
        </w:rPr>
        <w:t>П</w:t>
      </w:r>
      <w:r w:rsidR="00D8780B"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</w:t>
      </w: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gramStart"/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878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  <w:r w:rsidRPr="00885A93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036878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__</w:t>
      </w:r>
      <w:r w:rsidRPr="00885A93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81A22" w:rsidRPr="00EF7635" w:rsidRDefault="00381A22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1A22" w:rsidRPr="00EF7635" w:rsidRDefault="00381A22">
      <w:pPr>
        <w:jc w:val="center"/>
      </w:pPr>
    </w:p>
    <w:p w:rsidR="00381A22" w:rsidRPr="00EF7635" w:rsidRDefault="00D8780B">
      <w:pPr>
        <w:jc w:val="center"/>
        <w:rPr>
          <w:b/>
        </w:rPr>
      </w:pPr>
      <w:r w:rsidRPr="00EF7635">
        <w:rPr>
          <w:b/>
        </w:rPr>
        <w:t xml:space="preserve">Административный регламент </w:t>
      </w:r>
    </w:p>
    <w:p w:rsidR="00381A22" w:rsidRPr="00EF7635" w:rsidRDefault="00D8780B">
      <w:pPr>
        <w:jc w:val="center"/>
        <w:rPr>
          <w:b/>
        </w:rPr>
      </w:pPr>
      <w:r w:rsidRPr="00EF7635">
        <w:rPr>
          <w:b/>
        </w:rPr>
        <w:t>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</w:t>
      </w:r>
    </w:p>
    <w:p w:rsidR="00381A22" w:rsidRPr="00EF7635" w:rsidRDefault="00381A22">
      <w:pPr>
        <w:jc w:val="center"/>
        <w:rPr>
          <w:b/>
        </w:rPr>
      </w:pPr>
    </w:p>
    <w:p w:rsidR="00381A22" w:rsidRPr="00EF7635" w:rsidRDefault="00D8780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763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1.1. Административный регламент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381A22" w:rsidRPr="00EF7635" w:rsidRDefault="00D8780B">
      <w:pPr>
        <w:ind w:firstLine="709"/>
        <w:jc w:val="both"/>
      </w:pPr>
      <w:bookmarkStart w:id="1" w:name="sub_39281"/>
      <w:r w:rsidRPr="00EF7635">
        <w:t xml:space="preserve">1.3. </w:t>
      </w:r>
      <w:bookmarkStart w:id="2" w:name="sub_39231"/>
      <w:bookmarkEnd w:id="1"/>
      <w:r w:rsidRPr="00EF7635">
        <w:t xml:space="preserve">Действие административного регламента распространяется на земельные участки, находящиеся в муниципальной собственности, расположенные на территории сельского поселения </w:t>
      </w:r>
      <w:r w:rsidR="004F5E31">
        <w:t>Алькино</w:t>
      </w:r>
      <w:r w:rsidRPr="00EF7635"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81A22" w:rsidRPr="00EF7635" w:rsidRDefault="00D8780B">
      <w:pPr>
        <w:ind w:firstLine="709"/>
        <w:jc w:val="both"/>
      </w:pPr>
      <w:r w:rsidRPr="00EF7635">
        <w:t xml:space="preserve">Соглашение об установлении сервитута в отношении земельного участка, находящегося в муниципальной собственности заключается в случаях, установленных </w:t>
      </w:r>
      <w:hyperlink r:id="rId7">
        <w:r w:rsidRPr="00AF17B4">
          <w:rPr>
            <w:rStyle w:val="-"/>
            <w:color w:val="000000" w:themeColor="text1"/>
            <w:u w:val="none"/>
          </w:rPr>
          <w:t>гражданским законодательством</w:t>
        </w:r>
      </w:hyperlink>
      <w:r w:rsidRPr="00AF17B4">
        <w:rPr>
          <w:color w:val="000000" w:themeColor="text1"/>
        </w:rPr>
        <w:t xml:space="preserve">, </w:t>
      </w:r>
      <w:r w:rsidRPr="00EF7635">
        <w:t>Земельным кодексом Российской Федерации, другими федеральными законами, и, в частности, в следующих случаях:</w:t>
      </w:r>
    </w:p>
    <w:p w:rsidR="00381A22" w:rsidRPr="00EF7635" w:rsidRDefault="00D8780B">
      <w:pPr>
        <w:ind w:firstLine="709"/>
        <w:jc w:val="both"/>
      </w:pPr>
      <w:bookmarkStart w:id="3" w:name="sub_392311"/>
      <w:bookmarkEnd w:id="2"/>
      <w:bookmarkEnd w:id="3"/>
      <w:r w:rsidRPr="00EF7635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381A22" w:rsidRPr="00EF7635" w:rsidRDefault="00D8780B">
      <w:pPr>
        <w:ind w:firstLine="709"/>
        <w:jc w:val="both"/>
      </w:pPr>
      <w:bookmarkStart w:id="4" w:name="sub_392312"/>
      <w:bookmarkStart w:id="5" w:name="sub_3923111"/>
      <w:bookmarkEnd w:id="4"/>
      <w:bookmarkEnd w:id="5"/>
      <w:r w:rsidRPr="00EF7635">
        <w:t>2) проведение изыскательских работ;</w:t>
      </w:r>
    </w:p>
    <w:p w:rsidR="00381A22" w:rsidRPr="00EF7635" w:rsidRDefault="00D8780B">
      <w:pPr>
        <w:ind w:firstLine="709"/>
        <w:jc w:val="both"/>
      </w:pPr>
      <w:bookmarkStart w:id="6" w:name="sub_392814"/>
      <w:bookmarkEnd w:id="6"/>
      <w:r w:rsidRPr="00EF7635">
        <w:t>3) ведение работ, связанных с пользованием недрами.</w:t>
      </w:r>
    </w:p>
    <w:p w:rsidR="00381A22" w:rsidRPr="00EF7635" w:rsidRDefault="00D8780B">
      <w:pPr>
        <w:ind w:firstLine="720"/>
        <w:jc w:val="both"/>
      </w:pPr>
      <w:r w:rsidRPr="00EF7635">
        <w:t xml:space="preserve">1.4. Место нахождения администрации сельского поселения </w:t>
      </w:r>
      <w:r w:rsidR="004F5E31">
        <w:t>Алькино</w:t>
      </w:r>
      <w:r w:rsidRPr="00EF7635">
        <w:rPr>
          <w:iCs/>
        </w:rPr>
        <w:t xml:space="preserve"> (далее – Уполномоченный орган)</w:t>
      </w:r>
      <w:r w:rsidRPr="00EF7635">
        <w:t xml:space="preserve">: Самарская область, Похвистневский район, с. </w:t>
      </w:r>
      <w:r w:rsidR="004F5E31">
        <w:t>Алькино</w:t>
      </w:r>
      <w:r w:rsidRPr="00EF7635">
        <w:t xml:space="preserve">, ул. </w:t>
      </w:r>
      <w:r w:rsidR="004F5E31">
        <w:t xml:space="preserve">Советская, </w:t>
      </w:r>
      <w:r w:rsidRPr="00EF7635">
        <w:t xml:space="preserve"> д</w:t>
      </w:r>
      <w:r w:rsidR="004F5E31">
        <w:t>. 91</w:t>
      </w:r>
    </w:p>
    <w:p w:rsidR="004F5E31" w:rsidRPr="00EF7635" w:rsidRDefault="00D8780B" w:rsidP="004F5E31">
      <w:pPr>
        <w:ind w:firstLine="720"/>
        <w:jc w:val="both"/>
      </w:pPr>
      <w:r w:rsidRPr="00EF7635">
        <w:t>Почтовый адре</w:t>
      </w:r>
      <w:r w:rsidR="004F5E31">
        <w:t>с Уполномоченного органа: 446498</w:t>
      </w:r>
      <w:r w:rsidRPr="00EF7635">
        <w:t xml:space="preserve"> Самарская область, Похвистневский район, с. </w:t>
      </w:r>
      <w:r w:rsidR="004F5E31">
        <w:t>Алькино</w:t>
      </w:r>
      <w:r w:rsidRPr="00EF7635">
        <w:t xml:space="preserve">, </w:t>
      </w:r>
      <w:r w:rsidR="004F5E31" w:rsidRPr="00EF7635">
        <w:t xml:space="preserve">ул. </w:t>
      </w:r>
      <w:r w:rsidR="004F5E31">
        <w:t xml:space="preserve">Советская, </w:t>
      </w:r>
      <w:r w:rsidR="004F5E31" w:rsidRPr="00EF7635">
        <w:t xml:space="preserve"> д</w:t>
      </w:r>
      <w:r w:rsidR="004F5E31">
        <w:t>. 91</w:t>
      </w:r>
    </w:p>
    <w:p w:rsidR="00381A22" w:rsidRPr="00EF7635" w:rsidRDefault="00381A22">
      <w:pPr>
        <w:tabs>
          <w:tab w:val="left" w:pos="851"/>
        </w:tabs>
        <w:ind w:firstLine="720"/>
        <w:jc w:val="both"/>
      </w:pPr>
    </w:p>
    <w:p w:rsidR="00381A22" w:rsidRPr="00EF7635" w:rsidRDefault="00D8780B">
      <w:pPr>
        <w:tabs>
          <w:tab w:val="left" w:pos="851"/>
        </w:tabs>
        <w:ind w:firstLine="720"/>
        <w:jc w:val="both"/>
      </w:pPr>
      <w:r w:rsidRPr="00EF7635">
        <w:t>График работы Уполномоченного органа:</w:t>
      </w:r>
    </w:p>
    <w:p w:rsidR="00CB10B2" w:rsidRPr="00EF7635" w:rsidRDefault="00CB10B2">
      <w:pPr>
        <w:tabs>
          <w:tab w:val="left" w:pos="851"/>
        </w:tabs>
        <w:ind w:firstLine="720"/>
        <w:jc w:val="both"/>
      </w:pPr>
    </w:p>
    <w:tbl>
      <w:tblPr>
        <w:tblW w:w="9463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4754"/>
        <w:gridCol w:w="4709"/>
      </w:tblGrid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7D0958">
            <w:pPr>
              <w:ind w:firstLine="720"/>
              <w:jc w:val="center"/>
            </w:pPr>
            <w:r w:rsidRPr="00EF7635">
              <w:rPr>
                <w:rFonts w:eastAsia="Calibri"/>
              </w:rPr>
              <w:t>С 8.00-16</w:t>
            </w:r>
            <w:r w:rsidR="00D8780B" w:rsidRPr="00EF7635">
              <w:rPr>
                <w:rFonts w:eastAsia="Calibri"/>
              </w:rPr>
              <w:t>.00 часов</w:t>
            </w:r>
          </w:p>
          <w:p w:rsidR="00381A22" w:rsidRPr="00EF7635" w:rsidRDefault="00D8780B">
            <w:pPr>
              <w:ind w:firstLine="720"/>
              <w:jc w:val="center"/>
            </w:pPr>
            <w:r w:rsidRPr="00EF7635">
              <w:rPr>
                <w:rFonts w:eastAsia="Calibri"/>
              </w:rPr>
              <w:t>Перерыв с 12.00-13.00 часов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Четверг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7D0958">
            <w:pPr>
              <w:ind w:firstLine="720"/>
              <w:jc w:val="center"/>
            </w:pPr>
            <w:r w:rsidRPr="00EF7635">
              <w:rPr>
                <w:rFonts w:eastAsia="Calibri"/>
              </w:rPr>
              <w:t>С 8</w:t>
            </w:r>
            <w:r w:rsidR="00D8780B" w:rsidRPr="00EF7635">
              <w:rPr>
                <w:rFonts w:eastAsia="Calibri"/>
              </w:rPr>
              <w:t>.00-16.00 часов</w:t>
            </w:r>
          </w:p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Перерыв с 12.00-13.00 часов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Выходной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Выходной</w:t>
            </w:r>
          </w:p>
        </w:tc>
      </w:tr>
    </w:tbl>
    <w:p w:rsidR="00381A22" w:rsidRPr="00EF7635" w:rsidRDefault="00D8780B">
      <w:pPr>
        <w:ind w:firstLine="720"/>
      </w:pPr>
      <w:r w:rsidRPr="00EF7635">
        <w:lastRenderedPageBreak/>
        <w:t>График приема доку</w:t>
      </w:r>
      <w:r w:rsidR="007D0958" w:rsidRPr="00EF7635">
        <w:t>ментов: понедельник-пятница с 08</w:t>
      </w:r>
      <w:r w:rsidRPr="00EF7635">
        <w:t>.00-16.00 часов, перерыв на обед с 12.00-13.00 часов</w:t>
      </w:r>
    </w:p>
    <w:p w:rsidR="00381A22" w:rsidRPr="00EF7635" w:rsidRDefault="00D8780B">
      <w:pPr>
        <w:ind w:firstLine="720"/>
      </w:pPr>
      <w:r w:rsidRPr="00EF7635">
        <w:t>График личного приема руководителя Уполномоченного органа: четверг с 10.00-12.00 часов.</w:t>
      </w:r>
    </w:p>
    <w:p w:rsidR="00381A22" w:rsidRPr="00EF7635" w:rsidRDefault="00D8780B">
      <w:pPr>
        <w:ind w:firstLine="720"/>
        <w:jc w:val="both"/>
      </w:pPr>
      <w:r w:rsidRPr="00EF7635">
        <w:rPr>
          <w:bCs/>
        </w:rPr>
        <w:t xml:space="preserve">Телефон для информирования по вопросам, связанным с предоставлением муниципальной услуги: </w:t>
      </w:r>
      <w:r w:rsidR="007D0958" w:rsidRPr="00EF7635">
        <w:rPr>
          <w:bCs/>
        </w:rPr>
        <w:t xml:space="preserve">8(84656) </w:t>
      </w:r>
      <w:r w:rsidR="004F5E31">
        <w:rPr>
          <w:bCs/>
        </w:rPr>
        <w:t>2-05-44</w:t>
      </w:r>
    </w:p>
    <w:p w:rsidR="00381A22" w:rsidRPr="00EF7635" w:rsidRDefault="00D8780B">
      <w:pPr>
        <w:ind w:firstLine="720"/>
        <w:jc w:val="both"/>
      </w:pPr>
      <w:r w:rsidRPr="00EF7635">
        <w:t xml:space="preserve">Адрес официального сайта </w:t>
      </w:r>
      <w:r w:rsidRPr="00EF7635">
        <w:rPr>
          <w:iCs/>
        </w:rPr>
        <w:t>Уполномоченного органа</w:t>
      </w:r>
      <w:r w:rsidRPr="00EF7635">
        <w:t xml:space="preserve"> в информационно-телекоммуникационной сети «Интернет» (далее - сайт в сети «Интернет»): </w:t>
      </w:r>
      <w:r w:rsidR="00BD72DF" w:rsidRPr="00BD72DF">
        <w:rPr>
          <w:color w:val="auto"/>
        </w:rPr>
        <w:t>(https://admalkino.ru).</w:t>
      </w:r>
    </w:p>
    <w:p w:rsidR="00381A22" w:rsidRPr="00EF7635" w:rsidRDefault="00D8780B">
      <w:pPr>
        <w:ind w:right="-2" w:firstLine="720"/>
        <w:jc w:val="both"/>
        <w:outlineLvl w:val="0"/>
      </w:pPr>
      <w:r w:rsidRPr="00EF7635"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www.gosuslugi.</w:t>
      </w:r>
      <w:r w:rsidRPr="00EF7635">
        <w:rPr>
          <w:lang w:val="en-US"/>
        </w:rPr>
        <w:t>ru</w:t>
      </w:r>
      <w:r w:rsidRPr="00EF7635">
        <w:t>.</w:t>
      </w:r>
    </w:p>
    <w:p w:rsidR="00381A22" w:rsidRPr="00EF7635" w:rsidRDefault="00D8780B">
      <w:pPr>
        <w:ind w:right="-2" w:firstLine="720"/>
        <w:jc w:val="both"/>
      </w:pPr>
      <w:r w:rsidRPr="00EF7635">
        <w:t xml:space="preserve">Адрес государственной информационной системы «Портал государственных и муниципальных услуг (функций) </w:t>
      </w:r>
      <w:r w:rsidR="007D0958" w:rsidRPr="00EF7635">
        <w:t>Самарской</w:t>
      </w:r>
      <w:r w:rsidRPr="00EF7635">
        <w:t xml:space="preserve"> области» (далее также – Региональный портал) в сети «Интернет»: </w:t>
      </w:r>
      <w:r w:rsidRPr="00EF7635">
        <w:rPr>
          <w:lang w:val="en-US"/>
        </w:rPr>
        <w:t>https</w:t>
      </w:r>
      <w:r w:rsidRPr="00EF7635">
        <w:t>://gosuslugi35.ru.</w:t>
      </w:r>
    </w:p>
    <w:p w:rsidR="00381A22" w:rsidRPr="00EF7635" w:rsidRDefault="00D8780B">
      <w:pPr>
        <w:suppressAutoHyphens/>
        <w:ind w:right="-2" w:firstLine="709"/>
        <w:jc w:val="both"/>
      </w:pPr>
      <w:r w:rsidRPr="00EF7635"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 w:rsidR="00381A22" w:rsidRPr="00EF7635" w:rsidRDefault="00D8780B">
      <w:pPr>
        <w:ind w:firstLine="720"/>
        <w:jc w:val="both"/>
      </w:pPr>
      <w:r w:rsidRPr="00EF7635">
        <w:t>1.5. Способы получения информации о правилах предоставления муниципальной услуги:</w:t>
      </w:r>
    </w:p>
    <w:p w:rsidR="00381A22" w:rsidRPr="00EF7635" w:rsidRDefault="00D8780B">
      <w:pPr>
        <w:ind w:firstLine="709"/>
        <w:jc w:val="both"/>
      </w:pPr>
      <w:r w:rsidRPr="00EF7635">
        <w:t>лично;</w:t>
      </w:r>
    </w:p>
    <w:p w:rsidR="00381A22" w:rsidRPr="00EF7635" w:rsidRDefault="00D8780B">
      <w:pPr>
        <w:ind w:firstLine="709"/>
        <w:jc w:val="both"/>
      </w:pPr>
      <w:r w:rsidRPr="00EF7635">
        <w:t>посредством телефонной связи;</w:t>
      </w:r>
    </w:p>
    <w:p w:rsidR="00381A22" w:rsidRPr="00EF7635" w:rsidRDefault="00D8780B">
      <w:pPr>
        <w:ind w:firstLine="709"/>
        <w:jc w:val="both"/>
      </w:pPr>
      <w:r w:rsidRPr="00EF7635">
        <w:t>посредством электронной почты;</w:t>
      </w:r>
    </w:p>
    <w:p w:rsidR="00381A22" w:rsidRPr="00EF7635" w:rsidRDefault="00D8780B">
      <w:pPr>
        <w:ind w:firstLine="709"/>
        <w:jc w:val="both"/>
      </w:pPr>
      <w:r w:rsidRPr="00EF7635">
        <w:t>посредством почтовой связи;</w:t>
      </w:r>
    </w:p>
    <w:p w:rsidR="00381A22" w:rsidRPr="00EF7635" w:rsidRDefault="00D8780B">
      <w:pPr>
        <w:ind w:firstLine="709"/>
        <w:jc w:val="both"/>
      </w:pPr>
      <w:r w:rsidRPr="00EF7635">
        <w:t>на информационных стендах в помещениях Уполномоченного органа, МФЦ;</w:t>
      </w:r>
    </w:p>
    <w:p w:rsidR="00381A22" w:rsidRPr="00EF7635" w:rsidRDefault="00D8780B">
      <w:pPr>
        <w:ind w:firstLine="709"/>
        <w:jc w:val="both"/>
      </w:pPr>
      <w:r w:rsidRPr="00EF7635">
        <w:t>в информационно-телекоммуникационной сети «Интернет»:</w:t>
      </w:r>
    </w:p>
    <w:p w:rsidR="00381A22" w:rsidRPr="00EF7635" w:rsidRDefault="00D8780B">
      <w:pPr>
        <w:ind w:firstLine="709"/>
        <w:jc w:val="both"/>
      </w:pPr>
      <w:r w:rsidRPr="00EF7635">
        <w:t>на официальном сайте Уполномоченного органа, МФЦ;</w:t>
      </w:r>
    </w:p>
    <w:p w:rsidR="00381A22" w:rsidRPr="00EF7635" w:rsidRDefault="00D8780B">
      <w:pPr>
        <w:ind w:firstLine="709"/>
        <w:jc w:val="both"/>
      </w:pPr>
      <w:r w:rsidRPr="00EF7635">
        <w:t>на Едином портале государственных и муниципальных услуг (функций);</w:t>
      </w:r>
    </w:p>
    <w:p w:rsidR="00381A22" w:rsidRPr="00EF7635" w:rsidRDefault="00D8780B">
      <w:pPr>
        <w:ind w:firstLine="709"/>
        <w:jc w:val="both"/>
      </w:pPr>
      <w:r w:rsidRPr="00EF7635">
        <w:t>на Региональном портале.</w:t>
      </w:r>
    </w:p>
    <w:p w:rsidR="00381A22" w:rsidRPr="00EF7635" w:rsidRDefault="00D8780B">
      <w:pPr>
        <w:ind w:firstLine="709"/>
        <w:jc w:val="both"/>
      </w:pPr>
      <w:r w:rsidRPr="00EF7635">
        <w:t>1.6. Порядок информирования о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1.6.1. Информирование о предоставлении муниципальной услуги осуществляется по следующим вопросам:</w:t>
      </w:r>
    </w:p>
    <w:p w:rsidR="00381A22" w:rsidRPr="00EF7635" w:rsidRDefault="00D8780B">
      <w:pPr>
        <w:ind w:right="-5" w:firstLine="720"/>
        <w:jc w:val="both"/>
      </w:pPr>
      <w:r w:rsidRPr="00EF7635">
        <w:t>место нахождения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81A22" w:rsidRPr="00EF7635" w:rsidRDefault="00D8780B">
      <w:pPr>
        <w:ind w:right="-5" w:firstLine="720"/>
        <w:jc w:val="both"/>
        <w:rPr>
          <w:i/>
          <w:u w:val="single"/>
        </w:rPr>
      </w:pPr>
      <w:r w:rsidRPr="00EF7635">
        <w:t>график работы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адрес сайта в сети «Интернет»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адрес электронной почты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81A22" w:rsidRPr="00EF7635" w:rsidRDefault="00D8780B">
      <w:pPr>
        <w:ind w:right="-5" w:firstLine="720"/>
        <w:jc w:val="both"/>
      </w:pPr>
      <w:r w:rsidRPr="00EF7635">
        <w:t>ход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административные процедуры предоставления муниципальной услуги;</w:t>
      </w:r>
    </w:p>
    <w:p w:rsidR="00381A22" w:rsidRPr="00EF7635" w:rsidRDefault="00D8780B">
      <w:pPr>
        <w:tabs>
          <w:tab w:val="left" w:pos="540"/>
        </w:tabs>
        <w:ind w:right="-5" w:firstLine="720"/>
        <w:jc w:val="both"/>
      </w:pPr>
      <w:r w:rsidRPr="00EF7635">
        <w:t>срок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порядок и формы </w:t>
      </w:r>
      <w:proofErr w:type="gramStart"/>
      <w:r w:rsidRPr="00EF7635">
        <w:t>контроля за</w:t>
      </w:r>
      <w:proofErr w:type="gramEnd"/>
      <w:r w:rsidRPr="00EF7635">
        <w:t xml:space="preserve"> предоставлением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основания для отказа в предоставлении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81A22" w:rsidRPr="00EF7635" w:rsidRDefault="00D8780B">
      <w:pPr>
        <w:ind w:right="-5" w:firstLine="720"/>
        <w:jc w:val="both"/>
      </w:pPr>
      <w:r w:rsidRPr="00EF7635">
        <w:t>Информирование проводится на русском языке в форме: индивидуального и публичного информирования.</w:t>
      </w:r>
    </w:p>
    <w:p w:rsidR="00381A22" w:rsidRPr="00EF7635" w:rsidRDefault="00D8780B">
      <w:pPr>
        <w:ind w:right="-5" w:firstLine="720"/>
        <w:jc w:val="both"/>
      </w:pPr>
      <w:r w:rsidRPr="00EF7635"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1A22" w:rsidRPr="00EF7635" w:rsidRDefault="00D8780B">
      <w:pPr>
        <w:ind w:right="-5" w:firstLine="720"/>
        <w:jc w:val="both"/>
      </w:pPr>
      <w:r w:rsidRPr="00EF7635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1A22" w:rsidRPr="00EF7635" w:rsidRDefault="00D8780B">
      <w:pPr>
        <w:ind w:firstLine="709"/>
        <w:jc w:val="both"/>
      </w:pPr>
      <w:r w:rsidRPr="00EF7635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381A22" w:rsidRPr="00EF7635" w:rsidRDefault="00D8780B">
      <w:pPr>
        <w:ind w:right="-5" w:firstLine="720"/>
        <w:jc w:val="both"/>
      </w:pPr>
      <w:r w:rsidRPr="00EF7635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81A22" w:rsidRPr="00EF7635" w:rsidRDefault="00D8780B">
      <w:pPr>
        <w:ind w:firstLine="720"/>
        <w:jc w:val="both"/>
      </w:pPr>
      <w:r w:rsidRPr="00EF7635">
        <w:t xml:space="preserve">1.6.4. Индивидуальное письменное информирование осуществляется </w:t>
      </w:r>
      <w:proofErr w:type="gramStart"/>
      <w:r w:rsidRPr="00EF7635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EF7635">
        <w:t xml:space="preserve"> рассмотрения обращений граждан.</w:t>
      </w:r>
    </w:p>
    <w:p w:rsidR="00381A22" w:rsidRPr="00EF7635" w:rsidRDefault="00D8780B">
      <w:pPr>
        <w:ind w:firstLine="709"/>
        <w:jc w:val="both"/>
      </w:pPr>
      <w:r w:rsidRPr="00EF7635"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81A22" w:rsidRPr="00EF7635" w:rsidRDefault="00D8780B">
      <w:pPr>
        <w:ind w:right="-5" w:firstLine="720"/>
        <w:jc w:val="both"/>
      </w:pPr>
      <w:r w:rsidRPr="00EF7635"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81A22" w:rsidRPr="00EF7635" w:rsidRDefault="00D8780B">
      <w:pPr>
        <w:tabs>
          <w:tab w:val="left" w:pos="0"/>
        </w:tabs>
        <w:ind w:right="-5" w:firstLine="720"/>
        <w:jc w:val="both"/>
      </w:pPr>
      <w:r w:rsidRPr="00EF7635"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lastRenderedPageBreak/>
        <w:t>в средствах массовой информации;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официальном сайте в сети «Интернет»;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Региональном портале;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информационных стендах Уполномоченного органа, МФЦ.</w:t>
      </w:r>
    </w:p>
    <w:p w:rsidR="00381A22" w:rsidRPr="00EF7635" w:rsidRDefault="00381A2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  <w:lang w:val="en-US"/>
        </w:rPr>
        <w:t>II</w:t>
      </w:r>
      <w:r w:rsidRPr="00EF7635">
        <w:rPr>
          <w:b/>
          <w:sz w:val="24"/>
          <w:szCs w:val="24"/>
        </w:rPr>
        <w:t>. Стандарт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2.1. Наименование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widowControl w:val="0"/>
        <w:ind w:firstLine="709"/>
        <w:jc w:val="both"/>
      </w:pPr>
      <w:r w:rsidRPr="00EF7635">
        <w:t>Заключение соглашения об установлении сервитута в отношении земельных участков находящихся в муниципальной собственности.</w:t>
      </w:r>
    </w:p>
    <w:p w:rsidR="00381A22" w:rsidRPr="00EF7635" w:rsidRDefault="00381A22">
      <w:pPr>
        <w:widowControl w:val="0"/>
        <w:ind w:firstLine="709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 xml:space="preserve">2.2. Наименование органа местного самоуправления, </w:t>
      </w: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proofErr w:type="gramStart"/>
      <w:r w:rsidRPr="00EF7635">
        <w:rPr>
          <w:iCs/>
          <w:sz w:val="24"/>
          <w:szCs w:val="24"/>
        </w:rPr>
        <w:t>предоставляющего</w:t>
      </w:r>
      <w:proofErr w:type="gramEnd"/>
      <w:r w:rsidRPr="00EF7635">
        <w:rPr>
          <w:iCs/>
          <w:sz w:val="24"/>
          <w:szCs w:val="24"/>
        </w:rPr>
        <w:t xml:space="preserve"> муниципальную услугу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  <w:rPr>
          <w:spacing w:val="-4"/>
          <w:highlight w:val="yellow"/>
        </w:rPr>
      </w:pPr>
      <w:r w:rsidRPr="00EF7635">
        <w:t xml:space="preserve">2.2.1. </w:t>
      </w:r>
      <w:r w:rsidRPr="00EF7635">
        <w:rPr>
          <w:spacing w:val="-4"/>
          <w:shd w:val="clear" w:color="auto" w:fill="FFFFFF"/>
        </w:rPr>
        <w:t>Муниципальная услуга предоставляется:</w:t>
      </w:r>
    </w:p>
    <w:p w:rsidR="00381A22" w:rsidRPr="00EF7635" w:rsidRDefault="00D8780B">
      <w:pPr>
        <w:ind w:firstLine="709"/>
        <w:jc w:val="both"/>
      </w:pPr>
      <w:r w:rsidRPr="00EF7635">
        <w:t>администрацией сельского поселения</w:t>
      </w:r>
      <w:r w:rsidR="007D0958" w:rsidRPr="00EF7635">
        <w:t xml:space="preserve"> </w:t>
      </w:r>
      <w:r w:rsidR="004F5E31">
        <w:t>Алькино</w:t>
      </w:r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381A22" w:rsidRPr="00EF7635" w:rsidRDefault="00D8780B">
      <w:pPr>
        <w:pStyle w:val="af1"/>
        <w:spacing w:before="0" w:after="0"/>
        <w:ind w:firstLine="709"/>
        <w:jc w:val="both"/>
        <w:rPr>
          <w:szCs w:val="24"/>
        </w:rPr>
      </w:pPr>
      <w:r w:rsidRPr="00EF7635">
        <w:rPr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22"/>
        <w:spacing w:after="0" w:line="240" w:lineRule="auto"/>
        <w:jc w:val="center"/>
        <w:rPr>
          <w:iCs/>
        </w:rPr>
      </w:pPr>
      <w:r w:rsidRPr="00EF7635">
        <w:rPr>
          <w:iCs/>
        </w:rPr>
        <w:t>2.3. Результат предоставления муниципальной услуги</w:t>
      </w:r>
    </w:p>
    <w:p w:rsidR="00381A22" w:rsidRPr="00EF7635" w:rsidRDefault="00381A22">
      <w:pPr>
        <w:pStyle w:val="22"/>
        <w:spacing w:after="0" w:line="240" w:lineRule="auto"/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Результатом предоставления муниципальной услуги является направление (вручение) заявителю: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уведомления о возможности заключения соглашения об установлении сервитута в предложенных заявителем границах;</w:t>
      </w:r>
      <w:r w:rsidRPr="00EF7635">
        <w:rPr>
          <w:spacing w:val="-2"/>
        </w:rPr>
        <w:t xml:space="preserve"> 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:rsidR="00381A22" w:rsidRPr="00EF7635" w:rsidRDefault="00D8780B">
      <w:pPr>
        <w:ind w:firstLine="709"/>
        <w:jc w:val="both"/>
      </w:pPr>
      <w:r w:rsidRPr="00EF7635">
        <w:rPr>
          <w:spacing w:val="-2"/>
        </w:rPr>
        <w:t xml:space="preserve">решения об </w:t>
      </w:r>
      <w:r w:rsidRPr="00EF7635">
        <w:t>отказе в установлении сервитута, с указанием оснований для отказа.</w:t>
      </w:r>
    </w:p>
    <w:p w:rsidR="00381A22" w:rsidRPr="00EF7635" w:rsidRDefault="00381A22">
      <w:pPr>
        <w:ind w:firstLine="709"/>
        <w:jc w:val="both"/>
      </w:pPr>
      <w:bookmarkStart w:id="7" w:name="_Toc294183574"/>
      <w:bookmarkEnd w:id="7"/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2.4. Срок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20"/>
        <w:jc w:val="both"/>
      </w:pPr>
      <w:r w:rsidRPr="00EF7635"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381A22" w:rsidRPr="00EF7635" w:rsidRDefault="00381A22">
      <w:pPr>
        <w:ind w:firstLine="709"/>
      </w:pPr>
      <w:bookmarkStart w:id="8" w:name="_Toc294183575"/>
      <w:bookmarkEnd w:id="8"/>
    </w:p>
    <w:p w:rsidR="00381A22" w:rsidRPr="00EF7635" w:rsidRDefault="00D8780B">
      <w:pPr>
        <w:ind w:firstLine="709"/>
        <w:jc w:val="center"/>
      </w:pPr>
      <w:r w:rsidRPr="00EF7635"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pStyle w:val="21"/>
        <w:ind w:firstLine="0"/>
      </w:pPr>
      <w:r w:rsidRPr="00EF7635">
        <w:rPr>
          <w:bCs/>
        </w:rPr>
        <w:t xml:space="preserve">    Предоставление муниципальной услуги </w:t>
      </w:r>
      <w:r w:rsidRPr="00EF7635">
        <w:t xml:space="preserve">осуществляется в соответствии </w:t>
      </w:r>
      <w:proofErr w:type="gramStart"/>
      <w:r w:rsidRPr="00EF7635">
        <w:t>с</w:t>
      </w:r>
      <w:proofErr w:type="gramEnd"/>
      <w:r w:rsidRPr="00EF7635">
        <w:t>:</w:t>
      </w:r>
    </w:p>
    <w:p w:rsidR="00381A22" w:rsidRPr="00EF7635" w:rsidRDefault="00D8780B">
      <w:pPr>
        <w:ind w:firstLine="720"/>
        <w:jc w:val="both"/>
        <w:rPr>
          <w:rFonts w:eastAsia="MS Mincho"/>
        </w:rPr>
      </w:pPr>
      <w:r w:rsidRPr="00EF7635">
        <w:rPr>
          <w:rFonts w:eastAsia="MS Mincho"/>
        </w:rPr>
        <w:t xml:space="preserve">Земельным кодексом Российской Федерации от 25 октября 2001 года </w:t>
      </w:r>
      <w:r w:rsidRPr="00EF7635">
        <w:rPr>
          <w:rFonts w:eastAsia="MS Mincho"/>
        </w:rPr>
        <w:br/>
        <w:t>№ 136-ФЗ;</w:t>
      </w:r>
    </w:p>
    <w:p w:rsidR="00381A22" w:rsidRPr="00EF7635" w:rsidRDefault="00D8780B">
      <w:pPr>
        <w:ind w:firstLine="720"/>
        <w:jc w:val="both"/>
        <w:rPr>
          <w:rFonts w:eastAsia="MS Mincho"/>
          <w:spacing w:val="-8"/>
        </w:rPr>
      </w:pPr>
      <w:r w:rsidRPr="00EF7635">
        <w:rPr>
          <w:rFonts w:eastAsia="MS Mincho"/>
          <w:spacing w:val="-8"/>
        </w:rPr>
        <w:lastRenderedPageBreak/>
        <w:t xml:space="preserve">Градостроительным кодексом Российской Федерации от 29 декабря 2004 года № 190-ФЗ; </w:t>
      </w:r>
    </w:p>
    <w:p w:rsidR="00381A22" w:rsidRPr="00EF7635" w:rsidRDefault="00D8780B">
      <w:pPr>
        <w:ind w:firstLine="720"/>
        <w:jc w:val="both"/>
      </w:pPr>
      <w:r w:rsidRPr="00EF7635">
        <w:t>Федеральным законом от 25 октября 2001 года № 137-ФЗ «О введении в действие Земельного кодекса Российской Федерации»;</w:t>
      </w:r>
    </w:p>
    <w:p w:rsidR="00381A22" w:rsidRPr="00EF7635" w:rsidRDefault="00D8780B">
      <w:pPr>
        <w:ind w:firstLine="720"/>
        <w:jc w:val="both"/>
      </w:pPr>
      <w:r w:rsidRPr="00EF7635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81A22" w:rsidRPr="00EF7635" w:rsidRDefault="00D8780B">
      <w:pPr>
        <w:widowControl w:val="0"/>
        <w:ind w:firstLine="720"/>
        <w:jc w:val="both"/>
        <w:rPr>
          <w:bCs/>
        </w:rPr>
      </w:pPr>
      <w:r w:rsidRPr="00EF7635">
        <w:rPr>
          <w:bCs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381A22" w:rsidRPr="00EF7635" w:rsidRDefault="00D8780B">
      <w:pPr>
        <w:ind w:firstLine="720"/>
        <w:jc w:val="both"/>
        <w:rPr>
          <w:rFonts w:eastAsia="Calibri"/>
        </w:rPr>
      </w:pPr>
      <w:r w:rsidRPr="00EF7635">
        <w:rPr>
          <w:rFonts w:eastAsia="Calibri"/>
        </w:rPr>
        <w:t>Федеральным законом от 13 июля 2015 года № 218-ФЗ «О государственной регистрации недвижимости»;</w:t>
      </w:r>
    </w:p>
    <w:p w:rsidR="00381A22" w:rsidRPr="00EF7635" w:rsidRDefault="00D8780B">
      <w:pPr>
        <w:ind w:firstLine="720"/>
        <w:jc w:val="both"/>
      </w:pPr>
      <w:proofErr w:type="gramStart"/>
      <w:r w:rsidRPr="00EF7635"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EF7635">
        <w:t xml:space="preserve"> </w:t>
      </w:r>
      <w:proofErr w:type="gramStart"/>
      <w:r w:rsidRPr="00EF7635"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EF7635">
        <w:t xml:space="preserve"> их формату»;</w:t>
      </w:r>
    </w:p>
    <w:p w:rsidR="00381A22" w:rsidRPr="00EF7635" w:rsidRDefault="00D8780B">
      <w:pPr>
        <w:ind w:firstLine="720"/>
        <w:jc w:val="both"/>
      </w:pPr>
      <w:r w:rsidRPr="00EF7635">
        <w:t xml:space="preserve">постановлением Правительства </w:t>
      </w:r>
      <w:r w:rsidR="007D0958" w:rsidRPr="00EF7635">
        <w:t>Самарской</w:t>
      </w:r>
      <w:r w:rsidRPr="00EF7635">
        <w:t xml:space="preserve">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</w:t>
      </w:r>
      <w:r w:rsidR="007D0958" w:rsidRPr="00EF7635">
        <w:t>Самарской</w:t>
      </w:r>
      <w:r w:rsidRPr="00EF7635">
        <w:t xml:space="preserve"> области и государственная собственность на которые не разграничена, на территории </w:t>
      </w:r>
      <w:r w:rsidR="007D0958" w:rsidRPr="00EF7635">
        <w:t>Самарской</w:t>
      </w:r>
      <w:r w:rsidRPr="00EF7635">
        <w:t> области»;</w:t>
      </w:r>
    </w:p>
    <w:p w:rsidR="00381A22" w:rsidRPr="00EF7635" w:rsidRDefault="00D8780B">
      <w:pPr>
        <w:ind w:firstLine="708"/>
        <w:jc w:val="both"/>
      </w:pPr>
      <w:r w:rsidRPr="00EF7635">
        <w:t>настоящим административным регламентом.</w:t>
      </w:r>
    </w:p>
    <w:p w:rsidR="00381A22" w:rsidRPr="00EF7635" w:rsidRDefault="00381A22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A22" w:rsidRPr="00EF7635" w:rsidRDefault="00D8780B">
      <w:pPr>
        <w:jc w:val="center"/>
      </w:pPr>
      <w:r w:rsidRPr="00EF7635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81A22" w:rsidRPr="00EF7635" w:rsidRDefault="00381A22">
      <w:pPr>
        <w:ind w:firstLine="709"/>
        <w:jc w:val="both"/>
        <w:rPr>
          <w:i/>
          <w:iCs/>
        </w:rPr>
      </w:pP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 xml:space="preserve">2.6.1. </w:t>
      </w:r>
      <w:r w:rsidRPr="00EF7635">
        <w:t>В целях предоставления муниципальной услуги заявитель представляет (направляет)</w:t>
      </w:r>
      <w:r w:rsidRPr="00EF7635">
        <w:rPr>
          <w:rFonts w:eastAsia="Calibri"/>
        </w:rPr>
        <w:t>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а) заявление о заключении соглашения об установлении сервитута в отношении земельных участков, находящихся в муниципальной собственности (далее также – заявление, заявление о заключении соглашения) по форме согласно приложению 2 к административному регламенту.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В заявлении о заключении соглашения, в том числе указываются следующие сведения: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1) цель установления сервитута;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2) предполагаемый срок действия сервитута.</w:t>
      </w:r>
    </w:p>
    <w:p w:rsidR="00381A22" w:rsidRPr="00EF7635" w:rsidRDefault="00D8780B">
      <w:pPr>
        <w:ind w:firstLine="709"/>
        <w:jc w:val="both"/>
      </w:pPr>
      <w:r w:rsidRPr="00EF7635"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381A22" w:rsidRPr="00EF7635" w:rsidRDefault="00D8780B">
      <w:pPr>
        <w:ind w:firstLine="709"/>
        <w:jc w:val="both"/>
      </w:pPr>
      <w:r w:rsidRPr="00EF7635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lastRenderedPageBreak/>
        <w:t>простой электронной подписью заявителя;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усиленной квалифицированной электронной подписью заявителя.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лица, действующего от имени юридического лица без доверенности;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1A22" w:rsidRPr="00EF7635" w:rsidRDefault="00D8780B">
      <w:pPr>
        <w:ind w:firstLine="709"/>
        <w:jc w:val="both"/>
      </w:pPr>
      <w:r w:rsidRPr="00EF7635"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EF7635"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Заявление составляется в единственном экземпляре – оригинале.</w:t>
      </w:r>
    </w:p>
    <w:p w:rsidR="00381A22" w:rsidRPr="00EF7635" w:rsidRDefault="00D8780B">
      <w:pPr>
        <w:ind w:firstLine="709"/>
        <w:jc w:val="both"/>
      </w:pPr>
      <w:r w:rsidRPr="00EF7635"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б) </w:t>
      </w:r>
      <w:r w:rsidRPr="00EF7635"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EF7635">
        <w:rPr>
          <w:rFonts w:ascii="Times New Roman" w:eastAsia="Calibri" w:hAnsi="Times New Roman"/>
          <w:sz w:val="24"/>
          <w:szCs w:val="24"/>
        </w:rPr>
        <w:t xml:space="preserve">(представление документа не требуется в случае представления заявления </w:t>
      </w:r>
      <w:r w:rsidRPr="00EF7635">
        <w:rPr>
          <w:rFonts w:ascii="Times New Roman" w:hAnsi="Times New Roman"/>
          <w:sz w:val="24"/>
          <w:szCs w:val="24"/>
        </w:rPr>
        <w:t xml:space="preserve">с использованием государственной информационной системы «Портал государственных и муниципальных услуг (функций) </w:t>
      </w:r>
      <w:r w:rsidR="00D57C46">
        <w:rPr>
          <w:rFonts w:ascii="Times New Roman" w:hAnsi="Times New Roman"/>
          <w:sz w:val="24"/>
          <w:szCs w:val="24"/>
        </w:rPr>
        <w:t>Самарской</w:t>
      </w:r>
      <w:r w:rsidRPr="00EF7635">
        <w:rPr>
          <w:rFonts w:ascii="Times New Roman" w:hAnsi="Times New Roman"/>
          <w:sz w:val="24"/>
          <w:szCs w:val="24"/>
        </w:rPr>
        <w:t xml:space="preserve"> области»</w:t>
      </w:r>
      <w:r w:rsidRPr="00EF7635">
        <w:rPr>
          <w:rFonts w:ascii="Times New Roman" w:eastAsia="Calibri" w:hAnsi="Times New Roman"/>
          <w:sz w:val="24"/>
          <w:szCs w:val="24"/>
        </w:rPr>
        <w:t xml:space="preserve">, а </w:t>
      </w:r>
      <w:proofErr w:type="gramStart"/>
      <w:r w:rsidRPr="00EF7635">
        <w:rPr>
          <w:rFonts w:ascii="Times New Roman" w:eastAsia="Calibri" w:hAnsi="Times New Roman"/>
          <w:sz w:val="24"/>
          <w:szCs w:val="24"/>
        </w:rPr>
        <w:t>также</w:t>
      </w:r>
      <w:proofErr w:type="gramEnd"/>
      <w:r w:rsidRPr="00EF7635">
        <w:rPr>
          <w:rFonts w:ascii="Times New Roman" w:eastAsia="Calibri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подписью).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в) </w:t>
      </w:r>
      <w:r w:rsidRPr="00EF7635">
        <w:rPr>
          <w:rFonts w:ascii="Times New Roman" w:hAnsi="Times New Roman"/>
          <w:sz w:val="24"/>
          <w:szCs w:val="24"/>
        </w:rPr>
        <w:t>д</w:t>
      </w:r>
      <w:r w:rsidRPr="00EF7635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381A22" w:rsidRPr="00EF7635" w:rsidRDefault="00D8780B">
      <w:pPr>
        <w:ind w:firstLine="709"/>
        <w:jc w:val="both"/>
      </w:pPr>
      <w:r w:rsidRPr="00EF7635"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381A22" w:rsidRPr="00EF7635" w:rsidRDefault="00D8780B">
      <w:pPr>
        <w:ind w:firstLine="709"/>
        <w:jc w:val="both"/>
      </w:pPr>
      <w:r w:rsidRPr="00EF7635">
        <w:t>2.6.2.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381A22" w:rsidRPr="00EF7635" w:rsidRDefault="00D8780B">
      <w:pPr>
        <w:ind w:firstLine="709"/>
        <w:jc w:val="both"/>
      </w:pPr>
      <w:r w:rsidRPr="00EF7635">
        <w:t xml:space="preserve"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</w:t>
      </w:r>
      <w:r w:rsidR="00D57C46">
        <w:t>Самарской</w:t>
      </w:r>
      <w:r w:rsidRPr="00EF7635">
        <w:t xml:space="preserve"> области» либо путем направления электронного документа на официальную электронную почту Уполномоченного органа.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t xml:space="preserve">2.6.3. </w:t>
      </w:r>
      <w:r w:rsidRPr="00EF7635">
        <w:rPr>
          <w:rFonts w:eastAsia="Calibri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proofErr w:type="gramStart"/>
      <w:r w:rsidRPr="00EF7635">
        <w:rPr>
          <w:rFonts w:eastAsia="Calibri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81A22" w:rsidRPr="00EF7635" w:rsidRDefault="00D8780B">
      <w:pPr>
        <w:ind w:firstLine="709"/>
        <w:jc w:val="both"/>
      </w:pPr>
      <w:r w:rsidRPr="00EF7635">
        <w:rPr>
          <w:rFonts w:eastAsia="Calibri"/>
        </w:rPr>
        <w:t xml:space="preserve">2.6.6. </w:t>
      </w:r>
      <w:proofErr w:type="gramStart"/>
      <w:r w:rsidRPr="00EF7635">
        <w:t>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</w:t>
      </w:r>
      <w:proofErr w:type="gramEnd"/>
      <w:r w:rsidRPr="00EF7635">
        <w:t xml:space="preserve"> их объема (далее – уведомление о получении заявления).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и прилагаемые документы, представленные с нарушением пунктов 2.6.1.-2.6.5. настоящего административного регламента, не рассматривается Уполномоченным органом.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jc w:val="center"/>
        <w:rPr>
          <w:color w:val="000000"/>
        </w:rPr>
      </w:pPr>
      <w:r w:rsidRPr="00EF7635">
        <w:t xml:space="preserve">2.7. </w:t>
      </w:r>
      <w:proofErr w:type="gramStart"/>
      <w:r w:rsidRPr="00EF7635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ind w:firstLine="709"/>
        <w:jc w:val="both"/>
      </w:pPr>
      <w:r w:rsidRPr="00EF7635">
        <w:t>2.7.1. Заявитель вправе представить в Уполномоченный орган: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2.7.2. Документы, указанные в пункте 2.7.1. настоящего административного регламента, не могут быть затребованы у заявителя, ходатайствующего о заключении соглашения о </w:t>
      </w:r>
      <w:r w:rsidRPr="00EF7635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EF7635">
        <w:rPr>
          <w:rFonts w:ascii="Times New Roman" w:hAnsi="Times New Roman" w:cs="Times New Roman"/>
          <w:sz w:val="24"/>
          <w:szCs w:val="24"/>
        </w:rPr>
        <w:t>, при этом заявитель вправе их представить вместе с заявлением.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 xml:space="preserve">2.7.3. Документы, указанные в </w:t>
      </w:r>
      <w:hyperlink w:anchor="P196">
        <w:r w:rsidRPr="00EF7635">
          <w:rPr>
            <w:rStyle w:val="-"/>
          </w:rPr>
          <w:t>пункте 2.7.1</w:t>
        </w:r>
      </w:hyperlink>
      <w:r w:rsidRPr="00EF7635">
        <w:t>. настоящего административного регламента, могут быть представлены заявителем следующими способами:</w:t>
      </w:r>
    </w:p>
    <w:p w:rsidR="00381A22" w:rsidRPr="00EF7635" w:rsidRDefault="00D8780B">
      <w:pPr>
        <w:ind w:firstLine="709"/>
        <w:jc w:val="both"/>
      </w:pPr>
      <w:r w:rsidRPr="00EF7635">
        <w:t>путем личного обращения в Уполномоченный орган или в МФЦ лично либо через своих представителей;</w:t>
      </w:r>
    </w:p>
    <w:p w:rsidR="00381A22" w:rsidRPr="00EF7635" w:rsidRDefault="00D8780B">
      <w:pPr>
        <w:ind w:firstLine="709"/>
        <w:jc w:val="both"/>
      </w:pPr>
      <w:r w:rsidRPr="00EF7635">
        <w:t>посредством почтовой связи;</w:t>
      </w:r>
    </w:p>
    <w:p w:rsidR="00381A22" w:rsidRPr="00EF7635" w:rsidRDefault="00D8780B">
      <w:pPr>
        <w:ind w:firstLine="709"/>
        <w:jc w:val="both"/>
      </w:pPr>
      <w:r w:rsidRPr="00EF7635">
        <w:t>по электронной почте;</w:t>
      </w:r>
    </w:p>
    <w:p w:rsidR="00381A22" w:rsidRPr="00EF7635" w:rsidRDefault="00D8780B">
      <w:pPr>
        <w:ind w:firstLine="709"/>
        <w:jc w:val="both"/>
      </w:pPr>
      <w:r w:rsidRPr="00EF7635">
        <w:t>посредством Регионального портала.</w:t>
      </w:r>
    </w:p>
    <w:p w:rsidR="00381A22" w:rsidRPr="00EF7635" w:rsidRDefault="00D8780B">
      <w:pPr>
        <w:ind w:firstLine="709"/>
        <w:jc w:val="both"/>
        <w:rPr>
          <w:rFonts w:ascii="Verdana" w:hAnsi="Verdana"/>
        </w:rPr>
      </w:pPr>
      <w:r w:rsidRPr="00EF7635">
        <w:t>2.7.4. Документы, указанные в пункте 2.7.1.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381A22" w:rsidRPr="00EF7635" w:rsidRDefault="00D8780B">
      <w:pPr>
        <w:ind w:firstLine="709"/>
        <w:jc w:val="both"/>
      </w:pPr>
      <w:r w:rsidRPr="00EF7635">
        <w:t>2.7.5. Запрещено требовать от заявителя:</w:t>
      </w:r>
    </w:p>
    <w:p w:rsidR="00381A22" w:rsidRPr="00EF7635" w:rsidRDefault="00D8780B">
      <w:pPr>
        <w:ind w:firstLine="709"/>
        <w:jc w:val="both"/>
      </w:pPr>
      <w:r w:rsidRPr="00EF7635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F7635">
        <w:rPr>
          <w:bCs/>
          <w:iCs/>
        </w:rPr>
        <w:t>муниципаль</w:t>
      </w:r>
      <w:r w:rsidRPr="00EF7635">
        <w:t>ной услуги;</w:t>
      </w:r>
    </w:p>
    <w:p w:rsidR="00381A22" w:rsidRPr="00EF7635" w:rsidRDefault="00D8780B">
      <w:pPr>
        <w:ind w:firstLine="709"/>
        <w:jc w:val="both"/>
      </w:pPr>
      <w:r w:rsidRPr="00EF7635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>
        <w:r w:rsidRPr="00EF7635">
          <w:rPr>
            <w:rStyle w:val="-"/>
            <w:color w:val="00000A"/>
            <w:u w:val="none"/>
          </w:rPr>
          <w:t>пунктом 4 части 1 статьи 7</w:t>
        </w:r>
      </w:hyperlink>
      <w:r w:rsidRPr="00EF7635"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81A22" w:rsidRPr="00EF7635" w:rsidRDefault="00381A22">
      <w:pPr>
        <w:ind w:firstLine="709"/>
        <w:jc w:val="both"/>
        <w:rPr>
          <w:b/>
          <w:bCs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</w:pPr>
      <w:r w:rsidRPr="00EF7635">
        <w:t xml:space="preserve">Основаниями для отказа в приеме к рассмотрению заявления являются выявление несоблюдения установленных </w:t>
      </w:r>
      <w:hyperlink r:id="rId9">
        <w:r w:rsidRPr="00EF7635">
          <w:rPr>
            <w:rStyle w:val="-"/>
          </w:rPr>
          <w:t>статьей 11</w:t>
        </w:r>
      </w:hyperlink>
      <w:r w:rsidRPr="00EF7635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381A22" w:rsidRPr="00EF7635" w:rsidRDefault="00381A22">
      <w:pPr>
        <w:widowControl w:val="0"/>
        <w:ind w:firstLine="709"/>
        <w:jc w:val="both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</w:pPr>
      <w:r w:rsidRPr="00EF7635">
        <w:t>2.9.1. Оснований для приостановления предоставления муниципальной услуги не имеется.</w:t>
      </w:r>
    </w:p>
    <w:p w:rsidR="00381A22" w:rsidRPr="00EF7635" w:rsidRDefault="00D8780B">
      <w:pPr>
        <w:ind w:firstLine="709"/>
        <w:jc w:val="both"/>
        <w:rPr>
          <w:rFonts w:eastAsia="MS Mincho"/>
          <w:spacing w:val="-4"/>
        </w:rPr>
      </w:pPr>
      <w:r w:rsidRPr="00EF7635">
        <w:t xml:space="preserve">2.9.2. </w:t>
      </w:r>
      <w:r w:rsidRPr="00EF7635">
        <w:rPr>
          <w:spacing w:val="-4"/>
        </w:rPr>
        <w:t xml:space="preserve">Основаниями для отказа в </w:t>
      </w:r>
      <w:r w:rsidRPr="00EF7635">
        <w:t>заключени</w:t>
      </w:r>
      <w:proofErr w:type="gramStart"/>
      <w:r w:rsidRPr="00EF7635">
        <w:t>и</w:t>
      </w:r>
      <w:proofErr w:type="gramEnd"/>
      <w:r w:rsidRPr="00EF7635">
        <w:t xml:space="preserve"> соглашения об установлении сервитута в отношении земельных участков, находящихся в муниципальной собственности, </w:t>
      </w:r>
      <w:r w:rsidRPr="00EF7635">
        <w:rPr>
          <w:spacing w:val="-4"/>
        </w:rPr>
        <w:t>являются</w:t>
      </w:r>
      <w:r w:rsidRPr="00EF7635">
        <w:rPr>
          <w:rFonts w:eastAsia="MS Mincho"/>
          <w:spacing w:val="-4"/>
        </w:rPr>
        <w:t>:</w:t>
      </w:r>
    </w:p>
    <w:p w:rsidR="00381A22" w:rsidRPr="00EF7635" w:rsidRDefault="00D8780B">
      <w:pPr>
        <w:ind w:firstLine="709"/>
        <w:jc w:val="both"/>
      </w:pPr>
      <w:bookmarkStart w:id="9" w:name="sub_392641"/>
      <w:bookmarkEnd w:id="9"/>
      <w:r w:rsidRPr="00EF7635"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381A22" w:rsidRPr="00EF7635" w:rsidRDefault="00D8780B">
      <w:pPr>
        <w:ind w:firstLine="709"/>
        <w:jc w:val="both"/>
      </w:pPr>
      <w:bookmarkStart w:id="10" w:name="sub_392642"/>
      <w:bookmarkStart w:id="11" w:name="sub_3926411"/>
      <w:bookmarkEnd w:id="10"/>
      <w:bookmarkEnd w:id="11"/>
      <w:r w:rsidRPr="00EF7635"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381A22" w:rsidRPr="00EF7635" w:rsidRDefault="00D8780B">
      <w:pPr>
        <w:ind w:firstLine="709"/>
        <w:jc w:val="both"/>
      </w:pPr>
      <w:bookmarkStart w:id="12" w:name="sub_3929911"/>
      <w:bookmarkStart w:id="13" w:name="sub_392643"/>
      <w:bookmarkStart w:id="14" w:name="sub_3926421"/>
      <w:bookmarkEnd w:id="12"/>
      <w:bookmarkEnd w:id="13"/>
      <w:bookmarkEnd w:id="14"/>
      <w:r w:rsidRPr="00EF7635"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381A22" w:rsidRPr="00EF7635" w:rsidRDefault="00D8780B">
      <w:pPr>
        <w:ind w:firstLine="709"/>
        <w:jc w:val="both"/>
        <w:rPr>
          <w:rFonts w:eastAsia="MS Mincho"/>
        </w:rPr>
      </w:pPr>
      <w:r w:rsidRPr="00EF7635">
        <w:rPr>
          <w:rFonts w:eastAsia="MS Mincho"/>
        </w:rPr>
        <w:t>4) непредставление документов, предусмотренных пунктом 2.6.1. настоящего административного регламента.</w:t>
      </w:r>
    </w:p>
    <w:p w:rsidR="00381A22" w:rsidRPr="00EF7635" w:rsidRDefault="00D8780B">
      <w:pPr>
        <w:ind w:firstLine="709"/>
        <w:jc w:val="both"/>
      </w:pPr>
      <w:r w:rsidRPr="00EF7635">
        <w:rPr>
          <w:rFonts w:eastAsia="MS Mincho"/>
        </w:rPr>
        <w:t>Решение об отказе должно быть обоснованным</w:t>
      </w:r>
      <w:r w:rsidRPr="00EF7635">
        <w:t xml:space="preserve"> и содержать все основания отказа. </w:t>
      </w:r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pStyle w:val="32"/>
        <w:spacing w:after="0"/>
        <w:ind w:left="0"/>
        <w:jc w:val="center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1A22" w:rsidRPr="00EF7635" w:rsidRDefault="00381A22">
      <w:pPr>
        <w:pStyle w:val="32"/>
        <w:spacing w:after="0"/>
        <w:ind w:firstLine="709"/>
        <w:jc w:val="center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r w:rsidRPr="00EF7635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381A22" w:rsidRPr="00EF7635" w:rsidRDefault="00381A22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381A22" w:rsidRPr="00EF7635" w:rsidRDefault="00D8780B">
      <w:pPr>
        <w:pStyle w:val="21"/>
        <w:ind w:firstLine="0"/>
        <w:jc w:val="center"/>
      </w:pPr>
      <w:r w:rsidRPr="00EF7635"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381A22" w:rsidRPr="00EF7635" w:rsidRDefault="00381A22">
      <w:pPr>
        <w:pStyle w:val="21"/>
        <w:ind w:firstLine="709"/>
      </w:pP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r w:rsidRPr="00EF7635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81A22" w:rsidRPr="00EF7635" w:rsidRDefault="00381A22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81A22" w:rsidRPr="00EF7635" w:rsidRDefault="00381A22">
      <w:pPr>
        <w:pStyle w:val="ac"/>
        <w:spacing w:after="0"/>
        <w:ind w:firstLine="709"/>
        <w:jc w:val="both"/>
      </w:pPr>
    </w:p>
    <w:p w:rsidR="00381A22" w:rsidRPr="00EF7635" w:rsidRDefault="00D8780B">
      <w:pPr>
        <w:pStyle w:val="ac"/>
        <w:spacing w:after="0"/>
        <w:ind w:firstLine="709"/>
        <w:jc w:val="both"/>
      </w:pPr>
      <w:r w:rsidRPr="00EF7635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81A22" w:rsidRPr="00EF7635" w:rsidRDefault="00381A22">
      <w:pPr>
        <w:pStyle w:val="ac"/>
        <w:spacing w:after="0"/>
        <w:ind w:firstLine="709"/>
        <w:jc w:val="both"/>
      </w:pP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2.13. Срок регистрации запроса заявителя</w:t>
      </w: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Регистрация заявления</w:t>
      </w:r>
      <w:r w:rsidRPr="00EF7635">
        <w:rPr>
          <w:rFonts w:eastAsia="Calibri"/>
        </w:rPr>
        <w:t>, в том числе в электронной форме осуществляется</w:t>
      </w:r>
      <w:r w:rsidRPr="00EF7635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2.14. Требования к помещениям, в которых предоставляется</w:t>
      </w: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635">
        <w:rPr>
          <w:rFonts w:ascii="Times New Roman" w:hAnsi="Times New Roman" w:cs="Times New Roman"/>
          <w:iCs/>
          <w:sz w:val="24"/>
          <w:szCs w:val="24"/>
        </w:rPr>
        <w:t>муниципальная услуга,</w:t>
      </w:r>
      <w:r w:rsidRPr="00EF7635">
        <w:rPr>
          <w:rFonts w:ascii="Times New Roman" w:hAnsi="Times New Roman" w:cs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A22" w:rsidRPr="00EF7635" w:rsidRDefault="00381A22">
      <w:pPr>
        <w:pStyle w:val="ConsPlusNormal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1A22" w:rsidRPr="00EF7635" w:rsidRDefault="00D8780B">
      <w:pPr>
        <w:ind w:firstLine="709"/>
        <w:jc w:val="both"/>
      </w:pPr>
      <w:r w:rsidRPr="00EF7635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81A22" w:rsidRPr="00EF7635" w:rsidRDefault="00D8780B">
      <w:pPr>
        <w:ind w:firstLine="709"/>
        <w:jc w:val="both"/>
      </w:pPr>
      <w:r w:rsidRPr="00EF7635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81A22" w:rsidRPr="00EF7635" w:rsidRDefault="00D8780B">
      <w:pPr>
        <w:ind w:firstLine="709"/>
        <w:jc w:val="both"/>
      </w:pPr>
      <w:r w:rsidRPr="00EF7635"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81A22" w:rsidRPr="00EF7635" w:rsidRDefault="00D8780B">
      <w:pPr>
        <w:ind w:firstLine="709"/>
        <w:jc w:val="both"/>
      </w:pPr>
      <w:r w:rsidRPr="00EF7635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F7635">
        <w:t>утвержденных</w:t>
      </w:r>
      <w:proofErr w:type="gramEnd"/>
      <w:r w:rsidRPr="00EF7635">
        <w:t xml:space="preserve"> приказом Министерства труда и социальной защиты Российской Федерации от 22 июня 2015 года № 386н;</w:t>
      </w:r>
    </w:p>
    <w:p w:rsidR="00381A22" w:rsidRPr="00EF7635" w:rsidRDefault="00D8780B">
      <w:pPr>
        <w:ind w:firstLine="709"/>
        <w:jc w:val="both"/>
      </w:pPr>
      <w:r w:rsidRPr="00EF7635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81A22" w:rsidRPr="00EF7635" w:rsidRDefault="00D8780B">
      <w:pPr>
        <w:ind w:firstLine="709"/>
        <w:jc w:val="both"/>
      </w:pPr>
      <w:r w:rsidRPr="00EF7635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EF7635">
        <w:t>сурдопереводчика</w:t>
      </w:r>
      <w:proofErr w:type="spellEnd"/>
      <w:r w:rsidRPr="00EF7635">
        <w:t xml:space="preserve">, </w:t>
      </w:r>
      <w:proofErr w:type="spellStart"/>
      <w:r w:rsidRPr="00EF7635">
        <w:t>тифлосурдопереводчика</w:t>
      </w:r>
      <w:proofErr w:type="spellEnd"/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81A22" w:rsidRPr="00EF7635" w:rsidRDefault="00D8780B">
      <w:pPr>
        <w:ind w:firstLine="709"/>
        <w:jc w:val="both"/>
      </w:pPr>
      <w:r w:rsidRPr="00EF7635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81A22" w:rsidRPr="00EF7635" w:rsidRDefault="00D8780B">
      <w:pPr>
        <w:ind w:firstLine="709"/>
        <w:jc w:val="both"/>
      </w:pPr>
      <w:r w:rsidRPr="00EF7635"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81A22" w:rsidRPr="00EF7635" w:rsidRDefault="00D8780B">
      <w:pPr>
        <w:ind w:firstLine="709"/>
        <w:jc w:val="both"/>
      </w:pPr>
      <w:r w:rsidRPr="00EF7635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81A22" w:rsidRPr="00EF7635" w:rsidRDefault="00D8780B">
      <w:pPr>
        <w:ind w:firstLine="709"/>
        <w:jc w:val="both"/>
      </w:pPr>
      <w:r w:rsidRPr="00EF7635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81A22" w:rsidRPr="00EF7635" w:rsidRDefault="00D8780B">
      <w:pPr>
        <w:ind w:firstLine="709"/>
        <w:jc w:val="both"/>
      </w:pPr>
      <w:r w:rsidRPr="00EF7635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81A22" w:rsidRPr="00EF7635" w:rsidRDefault="00D8780B">
      <w:pPr>
        <w:ind w:firstLine="709"/>
        <w:jc w:val="both"/>
      </w:pPr>
      <w:r w:rsidRPr="00EF7635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381A22" w:rsidRPr="00EF7635" w:rsidRDefault="00381A22">
      <w:pPr>
        <w:pStyle w:val="4"/>
        <w:spacing w:before="0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2.15. Показатели доступности и качества муниципальной услуги</w:t>
      </w:r>
    </w:p>
    <w:p w:rsidR="00381A22" w:rsidRPr="00EF7635" w:rsidRDefault="00381A22">
      <w:pPr>
        <w:jc w:val="both"/>
      </w:pPr>
    </w:p>
    <w:p w:rsidR="00381A22" w:rsidRPr="00EF7635" w:rsidRDefault="00D8780B">
      <w:pPr>
        <w:ind w:firstLine="709"/>
        <w:jc w:val="both"/>
      </w:pPr>
      <w:r w:rsidRPr="00EF7635">
        <w:t>2.15.1. Показателями доступности муниципальной услуги являются:</w:t>
      </w:r>
    </w:p>
    <w:p w:rsidR="00381A22" w:rsidRPr="00EF7635" w:rsidRDefault="00D8780B">
      <w:pPr>
        <w:ind w:firstLine="709"/>
        <w:jc w:val="both"/>
      </w:pPr>
      <w:r w:rsidRPr="00EF7635">
        <w:t>информирование заявителей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381A22" w:rsidRPr="00EF7635" w:rsidRDefault="00D8780B">
      <w:pPr>
        <w:ind w:firstLine="709"/>
        <w:jc w:val="both"/>
      </w:pPr>
      <w:r w:rsidRPr="00EF763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81A22" w:rsidRPr="00EF7635" w:rsidRDefault="00D8780B">
      <w:pPr>
        <w:ind w:firstLine="709"/>
        <w:jc w:val="both"/>
      </w:pPr>
      <w:r w:rsidRPr="00EF7635">
        <w:t>соблюдение графика работы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81A22" w:rsidRPr="00EF7635" w:rsidRDefault="00D8780B">
      <w:pPr>
        <w:ind w:firstLine="709"/>
        <w:jc w:val="both"/>
      </w:pPr>
      <w:r w:rsidRPr="00EF7635">
        <w:t>время, затраченное на получение конечного результата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2.15.2. Показателями качества муниципальной услуги являются:</w:t>
      </w:r>
    </w:p>
    <w:p w:rsidR="00381A22" w:rsidRPr="00EF7635" w:rsidRDefault="00D8780B">
      <w:pPr>
        <w:ind w:firstLine="709"/>
        <w:jc w:val="both"/>
      </w:pPr>
      <w:r w:rsidRPr="00EF7635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81A22" w:rsidRPr="00EF7635" w:rsidRDefault="00D8780B">
      <w:pPr>
        <w:ind w:firstLine="709"/>
        <w:jc w:val="both"/>
      </w:pPr>
      <w:r w:rsidRPr="00EF7635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proofErr w:type="gramStart"/>
      <w:r w:rsidRPr="00EF7635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81A22" w:rsidRPr="00EF7635" w:rsidRDefault="00381A22">
      <w:pPr>
        <w:ind w:firstLine="540"/>
        <w:jc w:val="both"/>
      </w:pPr>
    </w:p>
    <w:p w:rsidR="00381A22" w:rsidRPr="00EF7635" w:rsidRDefault="00D8780B">
      <w:pPr>
        <w:ind w:firstLine="709"/>
        <w:jc w:val="center"/>
        <w:outlineLvl w:val="0"/>
      </w:pPr>
      <w:r w:rsidRPr="00EF7635">
        <w:t>2.16. Перечень классов средств электронной подписи, которые</w:t>
      </w:r>
    </w:p>
    <w:p w:rsidR="00381A22" w:rsidRPr="00EF7635" w:rsidRDefault="00D8780B">
      <w:pPr>
        <w:ind w:firstLine="709"/>
        <w:jc w:val="center"/>
      </w:pPr>
      <w:r w:rsidRPr="00EF7635">
        <w:t>допускаются к использованию при обращении за получением</w:t>
      </w:r>
    </w:p>
    <w:p w:rsidR="00381A22" w:rsidRPr="00EF7635" w:rsidRDefault="00D8780B">
      <w:pPr>
        <w:ind w:firstLine="709"/>
        <w:jc w:val="center"/>
      </w:pPr>
      <w:r w:rsidRPr="00EF7635">
        <w:t>муниципальной услуги, оказываемой с применением</w:t>
      </w:r>
    </w:p>
    <w:p w:rsidR="00381A22" w:rsidRPr="00EF7635" w:rsidRDefault="00D8780B">
      <w:pPr>
        <w:ind w:firstLine="709"/>
        <w:jc w:val="center"/>
      </w:pPr>
      <w:r w:rsidRPr="00EF7635">
        <w:t>усиленной квалифицированной электронной подписи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 xml:space="preserve">С учетом </w:t>
      </w:r>
      <w:hyperlink r:id="rId10">
        <w:r w:rsidRPr="00EF7635">
          <w:rPr>
            <w:rStyle w:val="-"/>
          </w:rPr>
          <w:t>Требований</w:t>
        </w:r>
      </w:hyperlink>
      <w:r w:rsidRPr="00EF7635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EF7635">
        <w:t>2</w:t>
      </w:r>
      <w:proofErr w:type="gramEnd"/>
      <w:r w:rsidRPr="00EF7635">
        <w:t>, КС3, КВ1, КВ2 и КА1.</w:t>
      </w:r>
    </w:p>
    <w:p w:rsidR="00381A22" w:rsidRDefault="00381A22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Pr="00EF7635" w:rsidRDefault="00CB0280">
      <w:pPr>
        <w:ind w:firstLine="540"/>
        <w:jc w:val="both"/>
      </w:pPr>
    </w:p>
    <w:p w:rsidR="00381A22" w:rsidRPr="00EF7635" w:rsidRDefault="00D8780B">
      <w:pPr>
        <w:keepNext/>
        <w:tabs>
          <w:tab w:val="left" w:pos="864"/>
        </w:tabs>
        <w:suppressAutoHyphens/>
        <w:ind w:left="540"/>
        <w:jc w:val="center"/>
        <w:rPr>
          <w:b/>
        </w:rPr>
      </w:pPr>
      <w:r w:rsidRPr="00EF7635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1A22" w:rsidRPr="00EF7635" w:rsidRDefault="00381A22">
      <w:pPr>
        <w:pStyle w:val="4"/>
        <w:spacing w:before="0"/>
        <w:rPr>
          <w:sz w:val="24"/>
          <w:szCs w:val="24"/>
        </w:rPr>
      </w:pPr>
    </w:p>
    <w:p w:rsidR="00381A22" w:rsidRPr="00EF7635" w:rsidRDefault="00D8780B">
      <w:pPr>
        <w:jc w:val="center"/>
      </w:pPr>
      <w:r w:rsidRPr="00EF7635">
        <w:t>3.1. Исчерпывающий перечень административных процедур</w:t>
      </w:r>
    </w:p>
    <w:p w:rsidR="00381A22" w:rsidRPr="00EF7635" w:rsidRDefault="00381A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ind w:firstLine="709"/>
        <w:jc w:val="both"/>
      </w:pPr>
      <w:r w:rsidRPr="00EF7635">
        <w:t>3.1.1. Последовательность административных процедур</w:t>
      </w:r>
      <w:r w:rsidRPr="00EF7635">
        <w:rPr>
          <w:rFonts w:eastAsia="MS Mincho"/>
        </w:rPr>
        <w:t>:</w:t>
      </w:r>
    </w:p>
    <w:p w:rsidR="00381A22" w:rsidRPr="00EF7635" w:rsidRDefault="00D8780B">
      <w:pPr>
        <w:tabs>
          <w:tab w:val="left" w:pos="851"/>
        </w:tabs>
        <w:ind w:firstLine="709"/>
        <w:jc w:val="both"/>
        <w:rPr>
          <w:iCs/>
        </w:rPr>
      </w:pPr>
      <w:r w:rsidRPr="00EF7635">
        <w:rPr>
          <w:iCs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381A22" w:rsidRPr="00EF7635" w:rsidRDefault="00D8780B">
      <w:pPr>
        <w:tabs>
          <w:tab w:val="left" w:pos="851"/>
          <w:tab w:val="left" w:pos="993"/>
        </w:tabs>
        <w:ind w:firstLine="709"/>
        <w:jc w:val="both"/>
        <w:rPr>
          <w:rFonts w:eastAsia="MS Mincho"/>
        </w:rPr>
      </w:pPr>
      <w:r w:rsidRPr="00EF7635">
        <w:t>рассмотрение заявления и представленных документов;</w:t>
      </w:r>
    </w:p>
    <w:p w:rsidR="00381A22" w:rsidRPr="00EF7635" w:rsidRDefault="00D8780B">
      <w:pPr>
        <w:ind w:firstLine="709"/>
        <w:jc w:val="both"/>
      </w:pPr>
      <w:r w:rsidRPr="00EF7635">
        <w:t>подготовка и выдача (направление) заявителю:</w:t>
      </w:r>
    </w:p>
    <w:p w:rsidR="00381A22" w:rsidRPr="00EF7635" w:rsidRDefault="00D8780B">
      <w:pPr>
        <w:ind w:firstLine="709"/>
        <w:jc w:val="both"/>
      </w:pPr>
      <w:r w:rsidRPr="00EF7635">
        <w:t>а) уведомления о возможности заключения соглашения об установлении сервитута в предложенных заявителем границах;</w:t>
      </w:r>
    </w:p>
    <w:p w:rsidR="00381A22" w:rsidRPr="00EF7635" w:rsidRDefault="00D8780B">
      <w:pPr>
        <w:ind w:firstLine="709"/>
        <w:jc w:val="both"/>
      </w:pPr>
      <w:bookmarkStart w:id="15" w:name="sub_392631"/>
      <w:r w:rsidRPr="00EF7635">
        <w:t xml:space="preserve">б) </w:t>
      </w:r>
      <w:bookmarkStart w:id="16" w:name="sub_392632"/>
      <w:bookmarkEnd w:id="15"/>
      <w:bookmarkEnd w:id="16"/>
      <w:r w:rsidRPr="00EF7635"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381A22" w:rsidRPr="00EF7635" w:rsidRDefault="00D8780B">
      <w:pPr>
        <w:ind w:firstLine="709"/>
        <w:jc w:val="both"/>
      </w:pPr>
      <w:r w:rsidRPr="00EF7635">
        <w:t xml:space="preserve">в) </w:t>
      </w:r>
      <w:bookmarkStart w:id="17" w:name="sub_3926321"/>
      <w:bookmarkStart w:id="18" w:name="sub_392633"/>
      <w:bookmarkEnd w:id="17"/>
      <w:r w:rsidRPr="00EF7635"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381A22" w:rsidRPr="00EF7635" w:rsidRDefault="00D8780B">
      <w:pPr>
        <w:ind w:firstLine="709"/>
        <w:jc w:val="both"/>
      </w:pPr>
      <w:bookmarkStart w:id="19" w:name="sub_392634"/>
      <w:bookmarkEnd w:id="18"/>
      <w:bookmarkEnd w:id="19"/>
      <w:r w:rsidRPr="00EF7635">
        <w:t>г) решения об отказе в заключения соглашения об установлении сервитута с указанием оснований для отказа.</w:t>
      </w:r>
    </w:p>
    <w:p w:rsidR="00381A22" w:rsidRPr="00EF7635" w:rsidRDefault="00D8780B">
      <w:pPr>
        <w:ind w:firstLine="720"/>
        <w:jc w:val="both"/>
      </w:pPr>
      <w:r w:rsidRPr="00EF7635">
        <w:t>3.2. Блок-схема предоставления муниципальной услуги представлена в приложении 3 к административному регламенту.</w:t>
      </w:r>
    </w:p>
    <w:p w:rsidR="00381A22" w:rsidRPr="00EF7635" w:rsidRDefault="00D8780B">
      <w:pPr>
        <w:ind w:firstLine="720"/>
        <w:jc w:val="both"/>
      </w:pPr>
      <w:r w:rsidRPr="00EF7635">
        <w:t>3.3. Прием и регистрация заявления о предоставлении муниципальной услуги</w:t>
      </w:r>
    </w:p>
    <w:p w:rsidR="00381A22" w:rsidRPr="00EF7635" w:rsidRDefault="00D8780B">
      <w:pPr>
        <w:ind w:firstLine="720"/>
        <w:jc w:val="both"/>
      </w:pPr>
      <w:r w:rsidRPr="00EF7635"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(МФЦ) в соответствии с настоящим административным регламентом.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3.3.2. Специалист МФЦ, ответственный за прием и регистрацию заявления - при обращении заявителя в МФЦ: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сверяет копии представленных документов с оригиналами;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в день поступления заявления и прилагаемых документов осуществляет регистрацию заявления;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381A22" w:rsidRPr="00EF7635" w:rsidRDefault="00D8780B">
      <w:pPr>
        <w:tabs>
          <w:tab w:val="left" w:pos="1440"/>
        </w:tabs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381A22" w:rsidRPr="00EF7635" w:rsidRDefault="00D8780B">
      <w:pPr>
        <w:ind w:firstLine="720"/>
        <w:jc w:val="both"/>
      </w:pPr>
      <w:r w:rsidRPr="00EF7635">
        <w:t>3.3.3.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381A22" w:rsidRPr="00EF7635" w:rsidRDefault="00D8780B">
      <w:pPr>
        <w:ind w:firstLine="720"/>
        <w:jc w:val="both"/>
      </w:pPr>
      <w:r w:rsidRPr="00EF7635">
        <w:t>сверяет копии предоставленных документов с оригиналами;</w:t>
      </w:r>
    </w:p>
    <w:p w:rsidR="00381A22" w:rsidRPr="00EF7635" w:rsidRDefault="00D8780B">
      <w:pPr>
        <w:ind w:firstLine="720"/>
        <w:jc w:val="both"/>
      </w:pPr>
      <w:r w:rsidRPr="00EF7635"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381A22" w:rsidRPr="00EF7635" w:rsidRDefault="00D8780B">
      <w:pPr>
        <w:ind w:firstLine="720"/>
        <w:jc w:val="both"/>
      </w:pPr>
      <w:r w:rsidRPr="00EF7635">
        <w:t>в день поступления заявления и прилагаемых документов осуществляет регистрацию заявления;</w:t>
      </w:r>
    </w:p>
    <w:p w:rsidR="00381A22" w:rsidRPr="00EF7635" w:rsidRDefault="00D8780B">
      <w:pPr>
        <w:ind w:firstLine="720"/>
        <w:jc w:val="both"/>
      </w:pPr>
      <w:r w:rsidRPr="00EF7635">
        <w:t xml:space="preserve"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</w:t>
      </w:r>
      <w:r w:rsidRPr="00EF7635">
        <w:lastRenderedPageBreak/>
        <w:t>проводит проверку усиленной квалифицированной электронной подписи, которой подписаны заявление и прилагаемые документы.</w:t>
      </w:r>
    </w:p>
    <w:p w:rsidR="00381A22" w:rsidRPr="00EF7635" w:rsidRDefault="00D8780B">
      <w:pPr>
        <w:ind w:firstLine="720"/>
        <w:jc w:val="both"/>
      </w:pPr>
      <w:r w:rsidRPr="00EF7635">
        <w:t>3.3.4. В день регистрации заявления указанное заявление с приложенными документами специалист, ответственный за прием и регистрацию заявления, передает руководителю Уполномоченного органа.</w:t>
      </w:r>
    </w:p>
    <w:p w:rsidR="00381A22" w:rsidRPr="00EF7635" w:rsidRDefault="00D8780B">
      <w:pPr>
        <w:ind w:firstLine="720"/>
        <w:jc w:val="both"/>
      </w:pPr>
      <w:r w:rsidRPr="00EF7635">
        <w:t>3.3.5.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Уполномоченного органа ответственного за предоставление муниципальной услуги (далее – специалист, ответственный за предоставление муниципальной услуги), путем наложения соответствующей резолюции на заявление и передает ему указанные документы.</w:t>
      </w:r>
    </w:p>
    <w:p w:rsidR="00381A22" w:rsidRPr="00EF7635" w:rsidRDefault="00D8780B">
      <w:pPr>
        <w:ind w:firstLine="720"/>
        <w:jc w:val="both"/>
      </w:pPr>
      <w:r w:rsidRPr="00EF7635">
        <w:t>3.3.6. Результатом административной процедуры является зарегистрированное заявление об утверждении схемы расположения земельного участка или земельных участков на кадастровом плане территории и прилагаемые к нему документы, переданное специалисту, ответственному за предоставление муниципальной услуги.</w:t>
      </w:r>
    </w:p>
    <w:p w:rsidR="00381A22" w:rsidRPr="00EF7635" w:rsidRDefault="00D8780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/>
          <w:sz w:val="24"/>
          <w:szCs w:val="24"/>
        </w:rPr>
        <w:t xml:space="preserve">3.4. </w:t>
      </w:r>
      <w:r w:rsidRPr="00EF7635">
        <w:rPr>
          <w:rFonts w:ascii="Times New Roman" w:hAnsi="Times New Roman" w:cs="Times New Roman"/>
          <w:sz w:val="24"/>
          <w:szCs w:val="24"/>
        </w:rPr>
        <w:t>Рассмотрение заявления и прилагаемых документов, принятие решения о предоставлении (отказе в предоставлении) муниципальной услуги, направление (вручение) заявителю принятого решения</w:t>
      </w:r>
    </w:p>
    <w:p w:rsidR="00381A22" w:rsidRPr="00EF7635" w:rsidRDefault="00D8780B">
      <w:pPr>
        <w:ind w:firstLine="708"/>
        <w:jc w:val="both"/>
      </w:pPr>
      <w:r w:rsidRPr="00EF7635"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81A22" w:rsidRPr="00EF7635" w:rsidRDefault="00D8780B">
      <w:pPr>
        <w:ind w:firstLine="720"/>
        <w:jc w:val="both"/>
      </w:pPr>
      <w:r w:rsidRPr="00EF7635">
        <w:t>3.4.2. В случае непредставления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381A22" w:rsidRPr="00EF7635" w:rsidRDefault="00D8780B">
      <w:pPr>
        <w:ind w:firstLine="720"/>
        <w:jc w:val="both"/>
      </w:pPr>
      <w:r w:rsidRPr="00EF7635">
        <w:t xml:space="preserve">в Управление федеральной службы государственной регистрации кадастра и картографии по </w:t>
      </w:r>
      <w:r w:rsidR="00D57C46">
        <w:t>Самарской</w:t>
      </w:r>
      <w:r w:rsidRPr="00EF7635">
        <w:t xml:space="preserve"> области, для получения документа (сведений из документов) указанных в пунктах 2.7. настоящего административного регламента.</w:t>
      </w:r>
    </w:p>
    <w:p w:rsidR="00381A22" w:rsidRPr="00EF7635" w:rsidRDefault="00D8780B">
      <w:pPr>
        <w:ind w:firstLine="720"/>
        <w:jc w:val="both"/>
      </w:pPr>
      <w:r w:rsidRPr="00EF7635">
        <w:t xml:space="preserve">3.4.3. Принятие решения Уполномоченного органа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действующим законодательством, регулирующем отношения, возникающие в связи с предоставлением муниципальной услуги. </w:t>
      </w:r>
    </w:p>
    <w:p w:rsidR="00381A22" w:rsidRPr="00EF7635" w:rsidRDefault="00D8780B">
      <w:pPr>
        <w:ind w:firstLine="720"/>
        <w:jc w:val="both"/>
      </w:pPr>
      <w:r w:rsidRPr="00EF7635">
        <w:t xml:space="preserve">3.4.4. Результатом выполнения административной процедуры является решение: </w:t>
      </w:r>
    </w:p>
    <w:p w:rsidR="00381A22" w:rsidRPr="00EF7635" w:rsidRDefault="00D8780B">
      <w:pPr>
        <w:ind w:firstLine="720"/>
        <w:jc w:val="both"/>
      </w:pPr>
      <w:r w:rsidRPr="00EF7635">
        <w:t>- об утверждении схемы расположения земельного участка или земельных участков на кадастровом плане территории;</w:t>
      </w:r>
    </w:p>
    <w:p w:rsidR="00381A22" w:rsidRPr="00EF7635" w:rsidRDefault="00D8780B">
      <w:pPr>
        <w:ind w:firstLine="720"/>
        <w:jc w:val="both"/>
      </w:pPr>
      <w:r w:rsidRPr="00EF7635"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381A22" w:rsidRPr="00EF7635" w:rsidRDefault="00D8780B">
      <w:pPr>
        <w:ind w:firstLine="720"/>
        <w:jc w:val="both"/>
      </w:pPr>
      <w:r w:rsidRPr="00EF7635">
        <w:t xml:space="preserve">- </w:t>
      </w:r>
      <w:r w:rsidRPr="00EF7635">
        <w:rPr>
          <w:color w:val="000000"/>
        </w:rPr>
        <w:t>о возврате заявителю (заявителям</w:t>
      </w:r>
      <w:r w:rsidRPr="00EF7635">
        <w:t>) документов.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3.5. Подготовка и выдача (направление) заявителю письма о принятом решении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подпункте 3.4.4. настоящего административного регламента. 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 xml:space="preserve">3.5.2. </w:t>
      </w:r>
      <w:r w:rsidRPr="00EF7635">
        <w:t>Специалист</w:t>
      </w:r>
      <w:r w:rsidRPr="00EF7635">
        <w:rPr>
          <w:color w:val="000000" w:themeColor="text1"/>
        </w:rPr>
        <w:t>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 w:rsidR="00381A22" w:rsidRPr="00EF7635" w:rsidRDefault="00D8780B">
      <w:pPr>
        <w:ind w:firstLine="709"/>
        <w:jc w:val="both"/>
        <w:rPr>
          <w:color w:val="000000" w:themeColor="text1"/>
        </w:rPr>
      </w:pPr>
      <w:r w:rsidRPr="00EF7635">
        <w:rPr>
          <w:color w:val="000000" w:themeColor="text1"/>
        </w:rPr>
        <w:lastRenderedPageBreak/>
        <w:t>- об утверждении схемы расположения земельного участка или земельных участков на кадастровом плане территории;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- о возврате заявителю (заявителям) документов.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proofErr w:type="gramStart"/>
      <w:r w:rsidRPr="00EF7635">
        <w:rPr>
          <w:color w:val="000000" w:themeColor="text1"/>
        </w:rPr>
        <w:t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территории,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 либо о</w:t>
      </w:r>
      <w:proofErr w:type="gramEnd"/>
      <w:r w:rsidRPr="00EF7635">
        <w:rPr>
          <w:color w:val="000000" w:themeColor="text1"/>
        </w:rPr>
        <w:t xml:space="preserve"> </w:t>
      </w:r>
      <w:proofErr w:type="gramStart"/>
      <w:r w:rsidRPr="00EF7635">
        <w:rPr>
          <w:color w:val="000000" w:themeColor="text1"/>
        </w:rPr>
        <w:t>возврате</w:t>
      </w:r>
      <w:proofErr w:type="gramEnd"/>
      <w:r w:rsidRPr="00EF7635">
        <w:rPr>
          <w:color w:val="000000" w:themeColor="text1"/>
        </w:rPr>
        <w:t xml:space="preserve"> заявителю (заявителям) документов.</w:t>
      </w:r>
    </w:p>
    <w:p w:rsidR="00381A22" w:rsidRPr="00CB0280" w:rsidRDefault="00D8780B" w:rsidP="00CB0280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 w:rsidR="00381A22" w:rsidRPr="00EF7635" w:rsidRDefault="00D8780B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  <w:lang w:val="en-US"/>
        </w:rPr>
        <w:t>IV</w:t>
      </w:r>
      <w:r w:rsidRPr="00EF7635">
        <w:rPr>
          <w:b/>
          <w:sz w:val="24"/>
          <w:szCs w:val="24"/>
        </w:rPr>
        <w:t>. Формы контроля за исполнением</w:t>
      </w:r>
    </w:p>
    <w:p w:rsidR="00381A22" w:rsidRPr="00EF7635" w:rsidRDefault="00D8780B" w:rsidP="00CB0280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</w:rPr>
        <w:t>административного регламента</w:t>
      </w:r>
    </w:p>
    <w:p w:rsidR="00381A22" w:rsidRPr="00EF7635" w:rsidRDefault="00D8780B">
      <w:pPr>
        <w:ind w:firstLine="709"/>
        <w:jc w:val="both"/>
      </w:pPr>
      <w:r w:rsidRPr="00EF7635">
        <w:t>4.1.</w:t>
      </w:r>
      <w:r w:rsidRPr="00EF7635">
        <w:tab/>
      </w:r>
      <w:proofErr w:type="gramStart"/>
      <w:r w:rsidRPr="00EF7635">
        <w:t>Контроль за</w:t>
      </w:r>
      <w:proofErr w:type="gramEnd"/>
      <w:r w:rsidRPr="00EF7635">
        <w:t xml:space="preserve"> соблюдением и исполнением должностными лицами Уполномоченного органа</w:t>
      </w:r>
      <w:r w:rsidRPr="00EF7635">
        <w:rPr>
          <w:i/>
          <w:iCs/>
        </w:rPr>
        <w:t xml:space="preserve"> </w:t>
      </w:r>
      <w:r w:rsidRPr="00EF7635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 xml:space="preserve">4.2. Текущий </w:t>
      </w:r>
      <w:proofErr w:type="gramStart"/>
      <w:r w:rsidRPr="00EF7635">
        <w:t>контроль за</w:t>
      </w:r>
      <w:proofErr w:type="gramEnd"/>
      <w:r w:rsidRPr="00EF7635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 w:rsidR="00381A22" w:rsidRPr="00EF7635" w:rsidRDefault="00D8780B">
      <w:pPr>
        <w:ind w:firstLine="709"/>
        <w:jc w:val="both"/>
      </w:pPr>
      <w:r w:rsidRPr="00EF7635">
        <w:t>Текущий контроль осуществляется на постоянной основе.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EF7635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EF7635">
        <w:rPr>
          <w:rFonts w:ascii="Times New Roman" w:hAnsi="Times New Roman" w:cs="Times New Roman"/>
          <w:sz w:val="24"/>
          <w:szCs w:val="24"/>
        </w:rPr>
        <w:t>осуществляют должностные лица, определенные распоряжением Уполномоченного органа.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81A22" w:rsidRPr="00EF7635" w:rsidRDefault="00D8780B">
      <w:pPr>
        <w:tabs>
          <w:tab w:val="left" w:pos="0"/>
        </w:tabs>
        <w:ind w:firstLine="709"/>
        <w:jc w:val="both"/>
        <w:outlineLvl w:val="2"/>
      </w:pPr>
      <w:r w:rsidRPr="00EF7635">
        <w:t xml:space="preserve">Периодичность проверок – </w:t>
      </w:r>
      <w:proofErr w:type="gramStart"/>
      <w:r w:rsidRPr="00EF7635">
        <w:t>плановые</w:t>
      </w:r>
      <w:proofErr w:type="gramEnd"/>
      <w:r w:rsidRPr="00EF7635">
        <w:t xml:space="preserve"> 1 раз в год, внеплановые – по конкретному обращению заявителя.</w:t>
      </w:r>
    </w:p>
    <w:p w:rsidR="00381A22" w:rsidRPr="00EF7635" w:rsidRDefault="00D8780B">
      <w:pPr>
        <w:tabs>
          <w:tab w:val="left" w:pos="0"/>
        </w:tabs>
        <w:ind w:firstLine="709"/>
        <w:jc w:val="both"/>
        <w:outlineLvl w:val="2"/>
        <w:rPr>
          <w:bCs/>
        </w:rPr>
      </w:pPr>
      <w:r w:rsidRPr="00EF7635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EF763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F7635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81A22" w:rsidRPr="00EF7635" w:rsidRDefault="00D8780B">
      <w:pPr>
        <w:pStyle w:val="21"/>
        <w:ind w:firstLine="709"/>
        <w:rPr>
          <w:bCs/>
        </w:rPr>
      </w:pPr>
      <w:r w:rsidRPr="00EF7635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81A22" w:rsidRPr="00EF7635" w:rsidRDefault="00D8780B">
      <w:pPr>
        <w:pStyle w:val="21"/>
        <w:ind w:firstLine="709"/>
        <w:rPr>
          <w:bCs/>
        </w:rPr>
      </w:pPr>
      <w:r w:rsidRPr="00EF7635"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</w:t>
      </w:r>
      <w:r w:rsidRPr="00EF7635">
        <w:lastRenderedPageBreak/>
        <w:t>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81A22" w:rsidRPr="00EF7635" w:rsidRDefault="00D8780B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F76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EF7635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381A22" w:rsidRPr="00CB0280" w:rsidRDefault="00D8780B" w:rsidP="00CB0280">
      <w:pPr>
        <w:ind w:firstLine="709"/>
        <w:jc w:val="both"/>
        <w:rPr>
          <w:i/>
        </w:rPr>
      </w:pPr>
      <w:r w:rsidRPr="00EF7635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81A22" w:rsidRPr="00EF7635" w:rsidRDefault="00D8780B" w:rsidP="00CB0280">
      <w:pPr>
        <w:jc w:val="center"/>
      </w:pPr>
      <w:r w:rsidRPr="00EF7635">
        <w:rPr>
          <w:b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381A22" w:rsidRPr="00EF7635" w:rsidRDefault="00D8780B">
      <w:pPr>
        <w:ind w:firstLine="709"/>
        <w:jc w:val="both"/>
      </w:pPr>
      <w:r w:rsidRPr="00EF7635"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81A22" w:rsidRPr="00EF7635" w:rsidRDefault="00D8780B">
      <w:pPr>
        <w:ind w:firstLine="709"/>
        <w:jc w:val="both"/>
      </w:pPr>
      <w:r w:rsidRPr="00EF7635"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381A22" w:rsidRPr="00EF7635" w:rsidRDefault="00D8780B">
      <w:pPr>
        <w:ind w:firstLine="709"/>
        <w:jc w:val="both"/>
      </w:pPr>
      <w:r w:rsidRPr="00EF7635">
        <w:t>Заявитель может обратиться с жалобой, в том числе в следующих случаях:</w:t>
      </w:r>
    </w:p>
    <w:p w:rsidR="00381A22" w:rsidRPr="00EF7635" w:rsidRDefault="00D8780B">
      <w:pPr>
        <w:ind w:firstLine="709"/>
        <w:jc w:val="both"/>
      </w:pPr>
      <w:r w:rsidRPr="00EF7635">
        <w:t>1) нарушение срока регистрации запроса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2) нарушение срока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</w:t>
      </w:r>
      <w:r w:rsidR="007D0958" w:rsidRPr="00EF7635">
        <w:t xml:space="preserve">правовыми актами администрации </w:t>
      </w:r>
      <w:r w:rsidRPr="00EF7635">
        <w:t>сельского поселения</w:t>
      </w:r>
      <w:r w:rsidR="007D0958" w:rsidRPr="00EF7635">
        <w:t xml:space="preserve"> </w:t>
      </w:r>
      <w:r w:rsidR="004F5E31">
        <w:t>Алькино</w:t>
      </w:r>
      <w:r w:rsidRPr="00EF7635">
        <w:t xml:space="preserve"> для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</w:t>
      </w:r>
      <w:r w:rsidR="007D0958" w:rsidRPr="00EF7635">
        <w:t xml:space="preserve">правовыми актами администрации </w:t>
      </w:r>
      <w:r w:rsidRPr="00EF7635">
        <w:t>сельского поселения</w:t>
      </w:r>
      <w:r w:rsidR="007D0958" w:rsidRPr="00EF7635">
        <w:t xml:space="preserve"> </w:t>
      </w:r>
      <w:r w:rsidR="004F5E31">
        <w:t>Алькино</w:t>
      </w:r>
      <w:r w:rsidRPr="00EF7635">
        <w:t xml:space="preserve"> для предоставления муниципальной услуги;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</w:t>
      </w:r>
      <w:r w:rsidR="004F5E31">
        <w:t>Алькино</w:t>
      </w:r>
      <w:r w:rsidRPr="00EF7635">
        <w:t>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</w:t>
      </w:r>
      <w:r w:rsidR="004F5E31">
        <w:t>Алькино</w:t>
      </w:r>
      <w:r w:rsidRPr="00EF7635">
        <w:t>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</w:t>
      </w:r>
      <w:r w:rsidR="004F5E31">
        <w:t>Алькино</w:t>
      </w:r>
      <w:r w:rsidRPr="00EF7635">
        <w:t>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A22" w:rsidRPr="00EF7635" w:rsidRDefault="00D8780B">
      <w:pPr>
        <w:ind w:firstLine="709"/>
        <w:jc w:val="both"/>
      </w:pPr>
      <w:r w:rsidRPr="00EF76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A22" w:rsidRPr="00EF7635" w:rsidRDefault="00D8780B">
      <w:pPr>
        <w:ind w:firstLine="709"/>
        <w:jc w:val="both"/>
      </w:pPr>
      <w:r w:rsidRPr="00EF763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EF7635">
        <w:rPr>
          <w:rFonts w:eastAsia="Calibri"/>
        </w:rPr>
        <w:t xml:space="preserve"> предоставления муниципальной услуги, уведомляется заявитель.</w:t>
      </w:r>
    </w:p>
    <w:p w:rsidR="00381A22" w:rsidRPr="00EF7635" w:rsidRDefault="00D8780B">
      <w:pPr>
        <w:ind w:firstLine="709"/>
        <w:jc w:val="both"/>
      </w:pPr>
      <w:r w:rsidRPr="00EF7635"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81A22" w:rsidRPr="00EF7635" w:rsidRDefault="00D8780B">
      <w:pPr>
        <w:ind w:firstLine="709"/>
        <w:jc w:val="both"/>
      </w:pPr>
      <w:r w:rsidRPr="00EF7635">
        <w:t>5.3. Основанием для начала процедуры досудебного (внесудебного) обжалования является поступление жалобы заявителя.</w:t>
      </w:r>
    </w:p>
    <w:p w:rsidR="00381A22" w:rsidRPr="00EF7635" w:rsidRDefault="00D8780B">
      <w:pPr>
        <w:ind w:firstLine="709"/>
        <w:jc w:val="both"/>
      </w:pPr>
      <w:r w:rsidRPr="00EF7635">
        <w:t xml:space="preserve">Жалоба подается в письменной форме на бумажном носителе, в электронной форме. </w:t>
      </w:r>
    </w:p>
    <w:p w:rsidR="00381A22" w:rsidRPr="00EF7635" w:rsidRDefault="00D8780B">
      <w:pPr>
        <w:ind w:right="-5" w:firstLine="709"/>
        <w:jc w:val="both"/>
      </w:pPr>
      <w:proofErr w:type="gramStart"/>
      <w:r w:rsidRPr="00EF7635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Жалоба, поступившая в письменной форме или в электронном виде, подлежит </w:t>
      </w:r>
      <w:r w:rsidRPr="00EF7635">
        <w:rPr>
          <w:rFonts w:ascii="Times New Roman" w:hAnsi="Times New Roman" w:cs="Times New Roman"/>
          <w:sz w:val="24"/>
          <w:szCs w:val="24"/>
        </w:rPr>
        <w:lastRenderedPageBreak/>
        <w:t>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381A22" w:rsidRPr="00EF7635" w:rsidRDefault="00D8780B">
      <w:pPr>
        <w:ind w:firstLine="709"/>
        <w:jc w:val="both"/>
      </w:pPr>
      <w:r w:rsidRPr="00EF7635">
        <w:t>должностных лиц Уполномоченного органа, руководителя Уполномоченного органа, муниципальных служащих – руководителю Уполномоченного органа (главе сельского поселения</w:t>
      </w:r>
      <w:r w:rsidR="007D0958" w:rsidRPr="00EF7635">
        <w:t xml:space="preserve"> </w:t>
      </w:r>
      <w:r w:rsidR="004F5E31">
        <w:t>Алькино</w:t>
      </w:r>
      <w:r w:rsidRPr="00EF7635">
        <w:t>);</w:t>
      </w:r>
    </w:p>
    <w:p w:rsidR="00381A22" w:rsidRPr="00EF7635" w:rsidRDefault="00D8780B">
      <w:pPr>
        <w:ind w:firstLine="709"/>
        <w:jc w:val="both"/>
      </w:pPr>
      <w:r w:rsidRPr="00EF7635">
        <w:t>работника МФЦ - руководителю МФЦ;</w:t>
      </w:r>
    </w:p>
    <w:p w:rsidR="00381A22" w:rsidRPr="00EF7635" w:rsidRDefault="00D8780B">
      <w:pPr>
        <w:ind w:firstLine="709"/>
        <w:jc w:val="both"/>
      </w:pPr>
      <w:r w:rsidRPr="00EF7635"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>
        <w:r w:rsidRPr="00EF7635">
          <w:rPr>
            <w:rStyle w:val="-"/>
          </w:rPr>
          <w:t>частью 2 статьи 6</w:t>
        </w:r>
      </w:hyperlink>
      <w:r w:rsidRPr="00EF7635">
        <w:t xml:space="preserve"> Градостроительного кодекса Российской Федерации, может быть подана</w:t>
      </w:r>
      <w:proofErr w:type="gramEnd"/>
      <w:r w:rsidRPr="00EF7635">
        <w:t xml:space="preserve"> такими лицами в порядке, установленном статьей 11.2. Федерального закона </w:t>
      </w:r>
      <w:r w:rsidRPr="00EF7635">
        <w:rPr>
          <w:rFonts w:eastAsia="Calibri"/>
        </w:rPr>
        <w:t xml:space="preserve">от 27 июля 2010 года № 210-ФЗ «Об организации предоставления государственных и муниципальных услуг», </w:t>
      </w:r>
      <w:r w:rsidRPr="00EF7635">
        <w:t>либо в порядке, установленном антимонопольным законодательством Российской Федерации, в антимонопольный орган.</w:t>
      </w:r>
    </w:p>
    <w:p w:rsidR="00381A22" w:rsidRPr="00EF7635" w:rsidRDefault="00D8780B">
      <w:pPr>
        <w:spacing w:line="23" w:lineRule="atLeast"/>
        <w:ind w:firstLine="708"/>
        <w:jc w:val="both"/>
        <w:rPr>
          <w:rFonts w:cs="Arial"/>
        </w:rPr>
      </w:pPr>
      <w:r w:rsidRPr="00EF7635">
        <w:t xml:space="preserve">5.5. </w:t>
      </w:r>
      <w:r w:rsidRPr="00EF7635">
        <w:rPr>
          <w:rFonts w:cs="Arial"/>
        </w:rPr>
        <w:t>В электронном виде жалоба в Уполномоченный орган может быть подана заявителем посредством:</w:t>
      </w:r>
    </w:p>
    <w:p w:rsidR="007D0958" w:rsidRPr="00EF7635" w:rsidRDefault="00D8780B">
      <w:pPr>
        <w:spacing w:line="23" w:lineRule="atLeast"/>
        <w:jc w:val="both"/>
        <w:rPr>
          <w:color w:val="auto"/>
        </w:rPr>
      </w:pPr>
      <w:r w:rsidRPr="00EF7635">
        <w:rPr>
          <w:rFonts w:cs="Arial"/>
        </w:rPr>
        <w:tab/>
        <w:t>а) официального сайта Уполномоченного органа в сети «Интернет»</w:t>
      </w:r>
      <w:r w:rsidR="007D0958" w:rsidRPr="00EF7635">
        <w:rPr>
          <w:rFonts w:cs="Arial"/>
        </w:rPr>
        <w:t xml:space="preserve"> </w:t>
      </w:r>
      <w:r w:rsidR="00D57C46">
        <w:rPr>
          <w:rFonts w:cs="Arial"/>
        </w:rPr>
        <w:t>(</w:t>
      </w:r>
      <w:r w:rsidR="00D57C46" w:rsidRPr="00D57C46">
        <w:rPr>
          <w:color w:val="auto"/>
        </w:rPr>
        <w:t>https://admalkino.ru</w:t>
      </w:r>
      <w:r w:rsidR="00D57C46">
        <w:rPr>
          <w:color w:val="auto"/>
        </w:rPr>
        <w:t>);</w:t>
      </w:r>
    </w:p>
    <w:p w:rsidR="00381A22" w:rsidRPr="00D57C46" w:rsidRDefault="00D57C46">
      <w:pPr>
        <w:spacing w:line="23" w:lineRule="atLeast"/>
        <w:jc w:val="both"/>
        <w:rPr>
          <w:color w:val="auto"/>
        </w:rPr>
      </w:pPr>
      <w:r>
        <w:rPr>
          <w:rFonts w:cs="Arial"/>
        </w:rPr>
        <w:tab/>
        <w:t xml:space="preserve">б) </w:t>
      </w:r>
      <w:r w:rsidR="00D8780B" w:rsidRPr="00EF7635">
        <w:rPr>
          <w:rFonts w:cs="Arial"/>
        </w:rPr>
        <w:t xml:space="preserve">электронной почты Уполномоченного органа  </w:t>
      </w:r>
      <w:r w:rsidR="007D0958" w:rsidRPr="00EF7635">
        <w:rPr>
          <w:rFonts w:ascii="Arial" w:hAnsi="Arial" w:cs="Arial"/>
          <w:color w:val="FF9E00"/>
          <w:shd w:val="clear" w:color="auto" w:fill="FFFFFF"/>
        </w:rPr>
        <w:br/>
      </w:r>
      <w:proofErr w:type="spellStart"/>
      <w:r w:rsidRPr="00D57C46">
        <w:rPr>
          <w:color w:val="auto"/>
          <w:shd w:val="clear" w:color="auto" w:fill="FFFFFF"/>
        </w:rPr>
        <w:t>alkino</w:t>
      </w:r>
      <w:r>
        <w:rPr>
          <w:color w:val="auto"/>
          <w:shd w:val="clear" w:color="auto" w:fill="FFFFFF"/>
        </w:rPr>
        <w:t>.</w:t>
      </w:r>
      <w:r w:rsidRPr="00D57C46">
        <w:rPr>
          <w:color w:val="auto"/>
          <w:shd w:val="clear" w:color="auto" w:fill="FFFFFF"/>
        </w:rPr>
        <w:t>adm@</w:t>
      </w:r>
      <w:r>
        <w:rPr>
          <w:color w:val="auto"/>
          <w:shd w:val="clear" w:color="auto" w:fill="FFFFFF"/>
          <w:lang w:val="en-US"/>
        </w:rPr>
        <w:t>yandex</w:t>
      </w:r>
      <w:proofErr w:type="spellEnd"/>
      <w:r w:rsidRPr="00D57C46">
        <w:rPr>
          <w:color w:val="auto"/>
          <w:shd w:val="clear" w:color="auto" w:fill="FFFFFF"/>
        </w:rPr>
        <w:t>.</w:t>
      </w:r>
      <w:proofErr w:type="spellStart"/>
      <w:r w:rsidRPr="00D57C46">
        <w:rPr>
          <w:color w:val="auto"/>
          <w:shd w:val="clear" w:color="auto" w:fill="FFFFFF"/>
        </w:rPr>
        <w:t>ru</w:t>
      </w:r>
      <w:proofErr w:type="spellEnd"/>
      <w:r>
        <w:rPr>
          <w:color w:val="auto"/>
          <w:shd w:val="clear" w:color="auto" w:fill="FFFFFF"/>
        </w:rPr>
        <w:t>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 xml:space="preserve">в) областной информационной системы «Портал государственных и муниципальных услуг (функций) </w:t>
      </w:r>
      <w:r w:rsidR="0032788C" w:rsidRPr="00EF7635">
        <w:rPr>
          <w:rFonts w:cs="Arial"/>
        </w:rPr>
        <w:t xml:space="preserve">Самарской </w:t>
      </w:r>
      <w:r w:rsidRPr="00EF7635">
        <w:rPr>
          <w:rFonts w:cs="Arial"/>
        </w:rPr>
        <w:t>области» (</w:t>
      </w:r>
      <w:r w:rsidRPr="00EF7635">
        <w:rPr>
          <w:rFonts w:eastAsiaTheme="majorEastAsia" w:cs="Arial"/>
          <w:lang w:val="en-US"/>
        </w:rPr>
        <w:t>www</w:t>
      </w:r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gosuslugi</w:t>
      </w:r>
      <w:proofErr w:type="spellEnd"/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gov</w:t>
      </w:r>
      <w:proofErr w:type="spellEnd"/>
      <w:r w:rsidR="0032788C" w:rsidRPr="00EF7635">
        <w:rPr>
          <w:rFonts w:eastAsiaTheme="majorEastAsia" w:cs="Arial"/>
        </w:rPr>
        <w:t>63</w:t>
      </w:r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ru</w:t>
      </w:r>
      <w:proofErr w:type="spellEnd"/>
      <w:r w:rsidRPr="00EF7635">
        <w:rPr>
          <w:rFonts w:cs="Arial"/>
        </w:rPr>
        <w:t>);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 w:rsidRPr="00EF7635">
        <w:rPr>
          <w:rFonts w:eastAsiaTheme="majorEastAsia" w:cs="Arial"/>
          <w:lang w:val="en-US"/>
        </w:rPr>
        <w:t>www</w:t>
      </w:r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gosuslugi</w:t>
      </w:r>
      <w:proofErr w:type="spellEnd"/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ru</w:t>
      </w:r>
      <w:proofErr w:type="spellEnd"/>
      <w:r w:rsidRPr="00EF7635">
        <w:rPr>
          <w:rFonts w:cs="Arial"/>
        </w:rPr>
        <w:t>);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</w:r>
      <w:proofErr w:type="gramStart"/>
      <w:r w:rsidRPr="00EF7635">
        <w:rPr>
          <w:rFonts w:cs="Arial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381A22" w:rsidRPr="00EF7635" w:rsidRDefault="00D8780B">
      <w:pPr>
        <w:spacing w:line="23" w:lineRule="atLeast"/>
        <w:jc w:val="both"/>
      </w:pPr>
      <w:r w:rsidRPr="00EF7635">
        <w:rPr>
          <w:rFonts w:cs="Arial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2">
        <w:r w:rsidRPr="00EF7635">
          <w:rPr>
            <w:rStyle w:val="-"/>
            <w:rFonts w:cs="Arial"/>
          </w:rPr>
          <w:t>электронной подписью</w:t>
        </w:r>
      </w:hyperlink>
      <w:r w:rsidRPr="00EF7635">
        <w:rPr>
          <w:rFonts w:cs="Arial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распечатывает жалобу на бумажный носитель;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регистрирует жалобу не позднее следующего рабочего дня со дня ее поступления;</w:t>
      </w:r>
    </w:p>
    <w:p w:rsidR="00381A22" w:rsidRPr="00EF7635" w:rsidRDefault="00D8780B">
      <w:pPr>
        <w:widowControl w:val="0"/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381A22" w:rsidRPr="00EF7635" w:rsidRDefault="00D8780B">
      <w:pPr>
        <w:widowControl w:val="0"/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Жалоба, поступившая в электронном виде, рассматривается в таком же порядке, как и жалоба, поступившая на бумажном носителе.</w:t>
      </w:r>
    </w:p>
    <w:p w:rsidR="00381A22" w:rsidRPr="00EF7635" w:rsidRDefault="00D8780B">
      <w:pPr>
        <w:ind w:firstLine="709"/>
        <w:jc w:val="both"/>
      </w:pPr>
      <w:r w:rsidRPr="00EF7635">
        <w:t>5.6. Жалоба должна содержать: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81A22" w:rsidRPr="00EF7635" w:rsidRDefault="00D8780B">
      <w:pPr>
        <w:ind w:firstLine="709"/>
        <w:jc w:val="both"/>
      </w:pPr>
      <w:r w:rsidRPr="00EF7635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381A22" w:rsidRPr="00EF7635" w:rsidRDefault="00D8780B">
      <w:pPr>
        <w:ind w:firstLine="709"/>
        <w:jc w:val="both"/>
      </w:pPr>
      <w:r w:rsidRPr="00EF7635">
        <w:t xml:space="preserve">5.7. </w:t>
      </w:r>
      <w:proofErr w:type="gramStart"/>
      <w:r w:rsidRPr="00EF7635"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5.8. По результатам рассмотрения жалобы принимается одно из следующих решений: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сельского поселения</w:t>
      </w:r>
      <w:r w:rsidR="0032788C" w:rsidRPr="00EF7635">
        <w:t xml:space="preserve"> </w:t>
      </w:r>
      <w:r w:rsidR="004F5E31">
        <w:t>Алькино</w:t>
      </w:r>
      <w:r w:rsidRPr="00EF7635">
        <w:t>, а также в иных формах;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в удовлетворении жалобы отказывается.</w:t>
      </w:r>
    </w:p>
    <w:p w:rsidR="00381A22" w:rsidRPr="00EF7635" w:rsidRDefault="00D8780B">
      <w:pPr>
        <w:ind w:firstLine="709"/>
        <w:jc w:val="both"/>
      </w:pPr>
      <w:r w:rsidRPr="00EF7635"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81A22" w:rsidRPr="00EF7635" w:rsidRDefault="00D8780B">
      <w:pPr>
        <w:ind w:firstLine="709"/>
        <w:jc w:val="both"/>
      </w:pPr>
      <w:r w:rsidRPr="00EF7635">
        <w:t xml:space="preserve">5.10. 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F7635">
        <w:t>неудобства</w:t>
      </w:r>
      <w:proofErr w:type="gramEnd"/>
      <w:r w:rsidRPr="00EF763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 xml:space="preserve">5.11. В случае признания </w:t>
      </w:r>
      <w:r w:rsidR="00CB10B2" w:rsidRPr="00EF7635">
        <w:t>жалобы,</w:t>
      </w:r>
      <w:r w:rsidRPr="00EF7635">
        <w:t xml:space="preserve">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1A22" w:rsidRPr="00EF7635" w:rsidRDefault="00D8780B" w:rsidP="00CB10B2">
      <w:pPr>
        <w:ind w:firstLine="709"/>
        <w:jc w:val="both"/>
        <w:rPr>
          <w:rFonts w:eastAsia="Calibri"/>
          <w:iCs/>
        </w:rPr>
        <w:sectPr w:rsidR="00381A22" w:rsidRPr="00EF7635">
          <w:footerReference w:type="default" r:id="rId13"/>
          <w:pgSz w:w="11906" w:h="16838"/>
          <w:pgMar w:top="1134" w:right="851" w:bottom="1134" w:left="1701" w:header="0" w:footer="720" w:gutter="0"/>
          <w:pgNumType w:start="1"/>
          <w:cols w:space="720"/>
          <w:formProt w:val="0"/>
          <w:docGrid w:linePitch="240" w:charSpace="-6145"/>
        </w:sectPr>
      </w:pPr>
      <w:r w:rsidRPr="00EF7635">
        <w:t xml:space="preserve">5.12. В случае установления в ходе или по результатам </w:t>
      </w:r>
      <w:proofErr w:type="gramStart"/>
      <w:r w:rsidRPr="00EF7635">
        <w:t>рассмотрения жалобы признаков состава административного правонарушения</w:t>
      </w:r>
      <w:proofErr w:type="gramEnd"/>
      <w:r w:rsidRPr="00EF7635"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</w:t>
      </w:r>
      <w:r w:rsidR="00CB10B2" w:rsidRPr="00EF7635">
        <w:t xml:space="preserve">ериалы в органы </w:t>
      </w:r>
      <w:r w:rsidRPr="00EF7635">
        <w:t>прокуратуры.</w:t>
      </w:r>
    </w:p>
    <w:p w:rsidR="00381A22" w:rsidRPr="00EF7635" w:rsidRDefault="00D8780B">
      <w:pPr>
        <w:suppressAutoHyphens/>
        <w:ind w:firstLine="720"/>
        <w:jc w:val="right"/>
      </w:pPr>
      <w:r w:rsidRPr="00EF7635">
        <w:lastRenderedPageBreak/>
        <w:t xml:space="preserve">Приложение 1 </w:t>
      </w:r>
    </w:p>
    <w:p w:rsidR="00381A22" w:rsidRPr="00EF7635" w:rsidRDefault="00D8780B">
      <w:pPr>
        <w:suppressAutoHyphens/>
        <w:ind w:firstLine="720"/>
        <w:jc w:val="right"/>
      </w:pPr>
      <w:r w:rsidRPr="00EF7635">
        <w:t>к административному регламенту</w:t>
      </w:r>
    </w:p>
    <w:p w:rsidR="00381A22" w:rsidRPr="00EF7635" w:rsidRDefault="00381A22">
      <w:pPr>
        <w:suppressAutoHyphens/>
        <w:ind w:right="-143" w:firstLine="720"/>
        <w:jc w:val="both"/>
        <w:rPr>
          <w:color w:val="000000"/>
        </w:rPr>
      </w:pPr>
    </w:p>
    <w:p w:rsidR="00381A22" w:rsidRPr="00EF7635" w:rsidRDefault="00381A22">
      <w:pPr>
        <w:suppressAutoHyphens/>
        <w:ind w:right="-143"/>
        <w:jc w:val="both"/>
        <w:rPr>
          <w:color w:val="000000"/>
        </w:rPr>
      </w:pPr>
    </w:p>
    <w:p w:rsidR="00381A22" w:rsidRPr="00EF7635" w:rsidRDefault="00D8780B">
      <w:pPr>
        <w:suppressAutoHyphens/>
        <w:ind w:right="-143" w:firstLine="720"/>
        <w:jc w:val="center"/>
        <w:rPr>
          <w:b/>
          <w:color w:val="000000"/>
        </w:rPr>
      </w:pPr>
      <w:r w:rsidRPr="00EF7635">
        <w:rPr>
          <w:b/>
          <w:color w:val="000000"/>
        </w:rPr>
        <w:t xml:space="preserve">Сведения о месте нахождения </w:t>
      </w:r>
      <w:r w:rsidRPr="00EF7635">
        <w:rPr>
          <w:b/>
        </w:rPr>
        <w:t>многофункциональных центров предоставления муниципальных услуг</w:t>
      </w:r>
      <w:r w:rsidRPr="00EF7635">
        <w:rPr>
          <w:b/>
          <w:color w:val="000000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381A22" w:rsidRPr="00EF7635" w:rsidRDefault="00D8780B">
      <w:pPr>
        <w:suppressAutoHyphens/>
        <w:ind w:right="-143" w:firstLine="720"/>
      </w:pPr>
      <w:r w:rsidRPr="00EF7635">
        <w:t xml:space="preserve">                 (при наличии соглашения о взаимодействии)</w:t>
      </w:r>
    </w:p>
    <w:p w:rsidR="00381A22" w:rsidRPr="00EF7635" w:rsidRDefault="00381A22">
      <w:pPr>
        <w:suppressAutoHyphens/>
        <w:jc w:val="both"/>
      </w:pPr>
    </w:p>
    <w:p w:rsidR="00381A22" w:rsidRPr="00EF7635" w:rsidRDefault="00D8780B">
      <w:pPr>
        <w:suppressAutoHyphens/>
        <w:ind w:firstLine="720"/>
        <w:jc w:val="both"/>
        <w:rPr>
          <w:i/>
        </w:rPr>
      </w:pPr>
      <w:r w:rsidRPr="00EF7635"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381A22" w:rsidRPr="00EF7635" w:rsidRDefault="00D8780B" w:rsidP="0032788C">
      <w:pPr>
        <w:shd w:val="clear" w:color="auto" w:fill="FFFFFF"/>
        <w:ind w:firstLine="708"/>
        <w:jc w:val="both"/>
        <w:textAlignment w:val="baseline"/>
      </w:pPr>
      <w:r w:rsidRPr="00EF7635">
        <w:t xml:space="preserve">Почтовый адрес </w:t>
      </w:r>
      <w:r w:rsidRPr="00EF7635">
        <w:rPr>
          <w:color w:val="000000"/>
        </w:rPr>
        <w:t xml:space="preserve">МФЦ: </w:t>
      </w:r>
      <w:r w:rsidR="0032788C" w:rsidRPr="00EF7635">
        <w:t>446490, Самарская область, с.</w:t>
      </w:r>
      <w:r w:rsidR="00273D97">
        <w:t xml:space="preserve"> </w:t>
      </w:r>
      <w:proofErr w:type="spellStart"/>
      <w:r w:rsidR="0032788C" w:rsidRPr="00EF7635">
        <w:t>Старопо</w:t>
      </w:r>
      <w:r w:rsidR="00273D97">
        <w:t>хвистнево</w:t>
      </w:r>
      <w:proofErr w:type="spellEnd"/>
      <w:r w:rsidR="00273D97">
        <w:t>, ул. Советская, д. 65</w:t>
      </w:r>
      <w:r w:rsidR="0032788C" w:rsidRPr="00EF7635">
        <w:t xml:space="preserve">;  </w:t>
      </w:r>
    </w:p>
    <w:p w:rsidR="0032788C" w:rsidRPr="00EF7635" w:rsidRDefault="00D8780B" w:rsidP="0032788C">
      <w:pPr>
        <w:shd w:val="clear" w:color="auto" w:fill="FFFFFF"/>
        <w:ind w:firstLine="708"/>
        <w:jc w:val="both"/>
        <w:textAlignment w:val="baseline"/>
      </w:pPr>
      <w:r w:rsidRPr="00EF7635">
        <w:rPr>
          <w:color w:val="000000"/>
        </w:rPr>
        <w:t xml:space="preserve">Телефон/факс МФЦ: </w:t>
      </w:r>
      <w:r w:rsidR="0032788C" w:rsidRPr="00EF7635">
        <w:t>контактный телефон 8(84656)56-6-30</w:t>
      </w:r>
    </w:p>
    <w:p w:rsidR="00381A22" w:rsidRPr="00EF7635" w:rsidRDefault="0032788C" w:rsidP="0032788C">
      <w:pPr>
        <w:tabs>
          <w:tab w:val="left" w:pos="1134"/>
        </w:tabs>
        <w:jc w:val="both"/>
        <w:rPr>
          <w:color w:val="auto"/>
        </w:rPr>
      </w:pPr>
      <w:r w:rsidRPr="00EF7635">
        <w:rPr>
          <w:color w:val="000000"/>
        </w:rPr>
        <w:t xml:space="preserve">          </w:t>
      </w:r>
      <w:r w:rsidR="00D8780B" w:rsidRPr="00EF7635">
        <w:t xml:space="preserve">Адрес электронной почты </w:t>
      </w:r>
      <w:r w:rsidR="00D8780B" w:rsidRPr="00EF7635">
        <w:rPr>
          <w:color w:val="000000"/>
        </w:rPr>
        <w:t xml:space="preserve">МФЦ: </w:t>
      </w:r>
      <w:r w:rsidRPr="00EF7635">
        <w:rPr>
          <w:color w:val="444444"/>
          <w:shd w:val="clear" w:color="auto" w:fill="FFFFFF"/>
        </w:rPr>
        <w:t> </w:t>
      </w:r>
      <w:hyperlink r:id="rId14" w:history="1">
        <w:r w:rsidRPr="00EF7635">
          <w:rPr>
            <w:color w:val="auto"/>
            <w:shd w:val="clear" w:color="auto" w:fill="FFFFFF"/>
          </w:rPr>
          <w:t>mfc-poh-r@mail.ru</w:t>
        </w:r>
      </w:hyperlink>
    </w:p>
    <w:p w:rsidR="0032788C" w:rsidRPr="00EF7635" w:rsidRDefault="00D8780B" w:rsidP="0032788C">
      <w:pPr>
        <w:tabs>
          <w:tab w:val="left" w:pos="1134"/>
        </w:tabs>
        <w:jc w:val="both"/>
        <w:rPr>
          <w:color w:val="auto"/>
        </w:rPr>
      </w:pPr>
      <w:r w:rsidRPr="00EF7635">
        <w:t xml:space="preserve">Адрес официального сайта МФЦ в информационно-телекоммуникационной сети «Интернет»: </w:t>
      </w:r>
      <w:hyperlink r:id="rId15" w:history="1">
        <w:r w:rsidR="0032788C" w:rsidRPr="00EF7635">
          <w:rPr>
            <w:color w:val="auto"/>
            <w:shd w:val="clear" w:color="auto" w:fill="FFFFFF"/>
          </w:rPr>
          <w:t>mfc-poh-r@mail.ru</w:t>
        </w:r>
      </w:hyperlink>
    </w:p>
    <w:p w:rsidR="00381A22" w:rsidRPr="00EF7635" w:rsidRDefault="0032788C" w:rsidP="0032788C">
      <w:pPr>
        <w:widowControl w:val="0"/>
        <w:jc w:val="both"/>
      </w:pPr>
      <w:r w:rsidRPr="00EF7635">
        <w:t xml:space="preserve">            </w:t>
      </w:r>
      <w:r w:rsidR="00D8780B" w:rsidRPr="00EF7635">
        <w:t>График работы МФЦ:</w:t>
      </w:r>
    </w:p>
    <w:tbl>
      <w:tblPr>
        <w:tblW w:w="9463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4754"/>
        <w:gridCol w:w="4709"/>
      </w:tblGrid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81A22">
            <w:pPr>
              <w:ind w:firstLine="709"/>
              <w:jc w:val="center"/>
              <w:rPr>
                <w:lang w:val="en-US"/>
              </w:rPr>
            </w:pPr>
          </w:p>
          <w:p w:rsidR="00381A22" w:rsidRPr="00EF7635" w:rsidRDefault="00381A22">
            <w:pPr>
              <w:ind w:firstLine="709"/>
              <w:jc w:val="center"/>
              <w:rPr>
                <w:lang w:val="en-US"/>
              </w:rPr>
            </w:pPr>
          </w:p>
          <w:p w:rsidR="00381A22" w:rsidRPr="00EF7635" w:rsidRDefault="0032788C">
            <w:pPr>
              <w:ind w:firstLine="709"/>
              <w:jc w:val="center"/>
            </w:pPr>
            <w:r w:rsidRPr="00EF7635">
              <w:t>8.00-17.00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both"/>
            </w:pPr>
            <w:r w:rsidRPr="00EF7635">
              <w:t>Пятница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both"/>
            </w:pPr>
            <w:r w:rsidRPr="00EF7635">
              <w:t>Четверг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center"/>
            </w:pPr>
            <w:r w:rsidRPr="00EF7635">
              <w:t>8.00-20.00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center"/>
            </w:pPr>
            <w:r w:rsidRPr="00EF7635">
              <w:t>9.00-14.00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Выходной день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9.00-15.30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Без перерыва на обед</w:t>
            </w:r>
          </w:p>
        </w:tc>
      </w:tr>
    </w:tbl>
    <w:p w:rsidR="00381A22" w:rsidRPr="00EF7635" w:rsidRDefault="00381A22">
      <w:pPr>
        <w:sectPr w:rsidR="00381A22" w:rsidRPr="00EF7635">
          <w:footerReference w:type="default" r:id="rId16"/>
          <w:pgSz w:w="11906" w:h="16838"/>
          <w:pgMar w:top="1134" w:right="851" w:bottom="1134" w:left="1701" w:header="0" w:footer="720" w:gutter="0"/>
          <w:pgNumType w:start="1"/>
          <w:cols w:space="720"/>
          <w:formProt w:val="0"/>
          <w:docGrid w:linePitch="240" w:charSpace="-6145"/>
        </w:sectPr>
      </w:pPr>
    </w:p>
    <w:p w:rsidR="00381A22" w:rsidRPr="00EF7635" w:rsidRDefault="00D8780B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EF7635">
        <w:rPr>
          <w:b w:val="0"/>
          <w:sz w:val="24"/>
          <w:szCs w:val="24"/>
        </w:rPr>
        <w:lastRenderedPageBreak/>
        <w:t xml:space="preserve">Приложение 2 </w:t>
      </w:r>
    </w:p>
    <w:p w:rsidR="00381A22" w:rsidRPr="00EF7635" w:rsidRDefault="00D8780B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EF7635">
        <w:rPr>
          <w:b w:val="0"/>
          <w:sz w:val="24"/>
          <w:szCs w:val="24"/>
        </w:rPr>
        <w:t>к административному регламенту</w:t>
      </w:r>
    </w:p>
    <w:tbl>
      <w:tblPr>
        <w:tblW w:w="4214" w:type="dxa"/>
        <w:tblInd w:w="5160" w:type="dxa"/>
        <w:tblLook w:val="04A0"/>
      </w:tblPr>
      <w:tblGrid>
        <w:gridCol w:w="835"/>
        <w:gridCol w:w="3379"/>
      </w:tblGrid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D8780B">
            <w:pPr>
              <w:jc w:val="both"/>
            </w:pPr>
            <w:r w:rsidRPr="00EF7635">
              <w:rPr>
                <w:i/>
              </w:rPr>
              <w:t>Кому:</w:t>
            </w:r>
          </w:p>
        </w:tc>
        <w:tc>
          <w:tcPr>
            <w:tcW w:w="3379" w:type="dxa"/>
            <w:tcBorders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D8780B">
            <w:pPr>
              <w:jc w:val="both"/>
              <w:rPr>
                <w:i/>
              </w:rPr>
            </w:pPr>
            <w:r w:rsidRPr="00EF7635">
              <w:rPr>
                <w:i/>
              </w:rPr>
              <w:t>От</w:t>
            </w:r>
          </w:p>
        </w:tc>
        <w:tc>
          <w:tcPr>
            <w:tcW w:w="3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381A22">
            <w:pPr>
              <w:jc w:val="both"/>
              <w:rPr>
                <w:i/>
              </w:rPr>
            </w:pPr>
          </w:p>
        </w:tc>
        <w:tc>
          <w:tcPr>
            <w:tcW w:w="3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  <w:tc>
          <w:tcPr>
            <w:tcW w:w="3379" w:type="dxa"/>
            <w:tcBorders>
              <w:top w:val="single" w:sz="4" w:space="0" w:color="00000A"/>
            </w:tcBorders>
            <w:shd w:val="clear" w:color="auto" w:fill="auto"/>
          </w:tcPr>
          <w:p w:rsidR="00381A22" w:rsidRPr="00EF7635" w:rsidRDefault="00D8780B">
            <w:pPr>
              <w:jc w:val="both"/>
              <w:rPr>
                <w:rFonts w:eastAsia="Calibri"/>
              </w:rPr>
            </w:pPr>
            <w:proofErr w:type="gramStart"/>
            <w:r w:rsidRPr="00EF7635">
              <w:rPr>
                <w:rFonts w:eastAsia="Calibri"/>
              </w:rPr>
              <w:t>(для юридического лица указывается</w:t>
            </w:r>
            <w:proofErr w:type="gramEnd"/>
          </w:p>
          <w:p w:rsidR="00381A22" w:rsidRPr="00EF7635" w:rsidRDefault="00D8780B" w:rsidP="00CB10B2">
            <w:pPr>
              <w:ind w:left="-946" w:firstLine="946"/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фирменное наименование, </w:t>
            </w:r>
            <w:proofErr w:type="gramStart"/>
            <w:r w:rsidRPr="00EF7635">
              <w:rPr>
                <w:rFonts w:eastAsia="Calibri"/>
              </w:rPr>
              <w:t>для</w:t>
            </w:r>
            <w:proofErr w:type="gramEnd"/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физического лица указываются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фамилия, имя, отчество заявителя;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для лица, действующего </w:t>
            </w:r>
            <w:proofErr w:type="gramStart"/>
            <w:r w:rsidRPr="00EF7635">
              <w:rPr>
                <w:rFonts w:eastAsia="Calibri"/>
              </w:rPr>
              <w:t>по</w:t>
            </w:r>
            <w:proofErr w:type="gramEnd"/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доверенности, - фамилия, имя,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отчество лица, действующего </w:t>
            </w:r>
            <w:proofErr w:type="gramStart"/>
            <w:r w:rsidRPr="00EF7635">
              <w:rPr>
                <w:rFonts w:eastAsia="Calibri"/>
              </w:rPr>
              <w:t>на</w:t>
            </w:r>
            <w:proofErr w:type="gramEnd"/>
          </w:p>
          <w:p w:rsidR="00381A22" w:rsidRPr="00EF7635" w:rsidRDefault="00D8780B">
            <w:pPr>
              <w:jc w:val="both"/>
            </w:pPr>
            <w:proofErr w:type="gramStart"/>
            <w:r w:rsidRPr="00EF7635">
              <w:rPr>
                <w:rFonts w:eastAsia="Calibri"/>
              </w:rPr>
              <w:t>основании</w:t>
            </w:r>
            <w:proofErr w:type="gramEnd"/>
            <w:r w:rsidRPr="00EF7635">
              <w:rPr>
                <w:rFonts w:eastAsia="Calibri"/>
              </w:rPr>
              <w:t xml:space="preserve"> доверенности)</w:t>
            </w:r>
          </w:p>
        </w:tc>
      </w:tr>
    </w:tbl>
    <w:p w:rsidR="00381A22" w:rsidRPr="00EF7635" w:rsidRDefault="00D8780B">
      <w:pPr>
        <w:pStyle w:val="3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7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о </w:t>
      </w:r>
      <w:r w:rsidRPr="00EF7635">
        <w:rPr>
          <w:rFonts w:ascii="Times New Roman" w:hAnsi="Times New Roman" w:cs="Times New Roman"/>
          <w:b w:val="0"/>
          <w:sz w:val="24"/>
          <w:szCs w:val="24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</w:p>
    <w:p w:rsidR="00381A22" w:rsidRPr="00EF7635" w:rsidRDefault="00381A22">
      <w:pPr>
        <w:ind w:firstLine="709"/>
        <w:jc w:val="both"/>
      </w:pPr>
    </w:p>
    <w:tbl>
      <w:tblPr>
        <w:tblW w:w="934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213"/>
        <w:gridCol w:w="4131"/>
      </w:tblGrid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заявителе (физическое лицо)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Фамилия, имя, отчество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Место жительства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  <w:trHeight w:val="345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35">
              <w:rPr>
                <w:rFonts w:ascii="Times New Roman" w:hAnsi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  <w:trHeight w:val="345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Контактный телефон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Почтовый адрес, 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заявителе (юридическое лицо)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Normal"/>
              <w:snapToGrid/>
              <w:jc w:val="both"/>
            </w:pPr>
            <w:r w:rsidRPr="00EF7635">
              <w:t xml:space="preserve">Полное и сокращенное наименование 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Местонахождение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ИНН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ОГРН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r w:rsidRPr="00EF7635">
              <w:t>Контактные телефоны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Почтовый адрес, 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rPr>
                <w:rFonts w:eastAsia="Calibri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(при наличии) лица, </w:t>
            </w:r>
            <w:r w:rsidRPr="00EF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от имени физического или юридического лица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lastRenderedPageBreak/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Контактные телефоны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земельном участке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Цель установления сервитута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Предполагаемый срок установления сервитута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</w:tbl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Приложения:</w:t>
      </w:r>
    </w:p>
    <w:p w:rsidR="00381A22" w:rsidRPr="00EF7635" w:rsidRDefault="00D8780B">
      <w:r w:rsidRPr="00EF7635">
        <w:t>1. _____________________________________________________________</w:t>
      </w:r>
    </w:p>
    <w:p w:rsidR="00381A22" w:rsidRPr="00EF7635" w:rsidRDefault="00D8780B">
      <w:r w:rsidRPr="00EF7635">
        <w:t>2. _____________________________________________________________</w:t>
      </w:r>
    </w:p>
    <w:p w:rsidR="00381A22" w:rsidRPr="00EF7635" w:rsidRDefault="00D8780B">
      <w:r w:rsidRPr="00EF7635">
        <w:t>3. _____________________________________________________________</w:t>
      </w:r>
    </w:p>
    <w:p w:rsidR="00381A22" w:rsidRPr="00EF7635" w:rsidRDefault="00D8780B">
      <w:r w:rsidRPr="00EF7635">
        <w:t>4. _____________________________________________________________</w:t>
      </w:r>
    </w:p>
    <w:p w:rsidR="00381A22" w:rsidRPr="00EF7635" w:rsidRDefault="00D8780B">
      <w:r w:rsidRPr="00EF7635">
        <w:t>5. _____________________________________________________________</w:t>
      </w:r>
    </w:p>
    <w:p w:rsidR="00381A22" w:rsidRPr="00EF7635" w:rsidRDefault="00381A22">
      <w:pPr>
        <w:ind w:firstLine="709"/>
      </w:pPr>
    </w:p>
    <w:p w:rsidR="00381A22" w:rsidRPr="00EF7635" w:rsidRDefault="00D8780B">
      <w:r w:rsidRPr="00EF7635">
        <w:t>Способ выдачи документов (</w:t>
      </w:r>
      <w:proofErr w:type="gramStart"/>
      <w:r w:rsidRPr="00EF7635">
        <w:t>нужное</w:t>
      </w:r>
      <w:proofErr w:type="gramEnd"/>
      <w:r w:rsidRPr="00EF7635">
        <w:t xml:space="preserve"> отметить):</w:t>
      </w: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лично      </w:t>
      </w:r>
      <w:r w:rsidRPr="00EF7635">
        <w:rPr>
          <w:bdr w:val="single" w:sz="4" w:space="0" w:color="00000A"/>
        </w:rPr>
        <w:t xml:space="preserve">⁯ </w:t>
      </w:r>
      <w:r w:rsidRPr="00EF7635">
        <w:t xml:space="preserve"> направление посредством почтового отправления с уведомлением</w:t>
      </w:r>
    </w:p>
    <w:p w:rsidR="00381A22" w:rsidRPr="00EF7635" w:rsidRDefault="00381A22">
      <w:pPr>
        <w:ind w:left="360" w:hanging="360"/>
      </w:pP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в МФЦ**     </w:t>
      </w:r>
      <w:r w:rsidRPr="00EF7635">
        <w:rPr>
          <w:bdr w:val="single" w:sz="4" w:space="0" w:color="00000A"/>
        </w:rPr>
        <w:t xml:space="preserve">⁯ </w:t>
      </w:r>
      <w:r w:rsidRPr="00EF7635">
        <w:t xml:space="preserve"> в личном кабинете на Портале </w:t>
      </w:r>
      <w:proofErr w:type="gramStart"/>
      <w:r w:rsidRPr="00EF7635">
        <w:t>государственных</w:t>
      </w:r>
      <w:proofErr w:type="gramEnd"/>
      <w:r w:rsidRPr="00EF7635">
        <w:t xml:space="preserve"> и муниципальных                                                                                                                                  </w:t>
      </w:r>
    </w:p>
    <w:p w:rsidR="00381A22" w:rsidRPr="00EF7635" w:rsidRDefault="00D8780B">
      <w:pPr>
        <w:ind w:left="360" w:hanging="360"/>
      </w:pPr>
      <w:r w:rsidRPr="00EF7635">
        <w:t xml:space="preserve">                                                               услуг (функций) области*</w:t>
      </w: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по электронной почте.   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«____»_______________20____г.     ___________________</w:t>
      </w:r>
    </w:p>
    <w:p w:rsidR="00381A22" w:rsidRPr="00EF7635" w:rsidRDefault="00D8780B">
      <w:pPr>
        <w:ind w:firstLine="709"/>
      </w:pPr>
      <w:r w:rsidRPr="00EF7635">
        <w:t xml:space="preserve">                                                                      (подпись)  м.п.</w:t>
      </w:r>
    </w:p>
    <w:p w:rsidR="00381A22" w:rsidRPr="00EF7635" w:rsidRDefault="00D8780B">
      <w:r w:rsidRPr="00EF7635">
        <w:t>* в случае если заявление подано посредством Регионального портала.</w:t>
      </w:r>
    </w:p>
    <w:p w:rsidR="00381A22" w:rsidRPr="00EF7635" w:rsidRDefault="00D8780B">
      <w:pPr>
        <w:sectPr w:rsidR="00381A22" w:rsidRPr="00EF7635">
          <w:headerReference w:type="default" r:id="rId17"/>
          <w:footerReference w:type="default" r:id="rId18"/>
          <w:headerReference w:type="first" r:id="rId19"/>
          <w:pgSz w:w="11906" w:h="16838"/>
          <w:pgMar w:top="1134" w:right="851" w:bottom="1134" w:left="1701" w:header="567" w:footer="284" w:gutter="0"/>
          <w:cols w:space="720"/>
          <w:formProt w:val="0"/>
          <w:titlePg/>
          <w:docGrid w:linePitch="360" w:charSpace="-6145"/>
        </w:sectPr>
      </w:pPr>
      <w:r w:rsidRPr="00EF7635">
        <w:t xml:space="preserve">** в случае если </w:t>
      </w:r>
      <w:proofErr w:type="gramStart"/>
      <w:r w:rsidRPr="00EF7635">
        <w:t>заявлено на предоставление муниципальной услуги подано</w:t>
      </w:r>
      <w:proofErr w:type="gramEnd"/>
      <w:r w:rsidRPr="00EF7635">
        <w:t xml:space="preserve"> через МФЦ.</w:t>
      </w:r>
    </w:p>
    <w:p w:rsidR="00381A22" w:rsidRDefault="00381A22">
      <w:pPr>
        <w:ind w:firstLine="709"/>
        <w:rPr>
          <w:sz w:val="28"/>
          <w:szCs w:val="28"/>
        </w:rPr>
      </w:pPr>
    </w:p>
    <w:p w:rsidR="00381A22" w:rsidRPr="00EF7635" w:rsidRDefault="00D8780B">
      <w:pPr>
        <w:ind w:left="5245"/>
        <w:jc w:val="right"/>
      </w:pPr>
      <w:r w:rsidRPr="00EF7635">
        <w:t xml:space="preserve">Приложение 3 </w:t>
      </w:r>
    </w:p>
    <w:p w:rsidR="00381A22" w:rsidRPr="00EF7635" w:rsidRDefault="00D8780B">
      <w:pPr>
        <w:ind w:left="5245"/>
        <w:jc w:val="right"/>
      </w:pPr>
      <w:r w:rsidRPr="00EF7635">
        <w:t>к административному регламенту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>БЛОК-СХЕМА</w:t>
      </w: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 xml:space="preserve">при предоставлении муниципальной услуги </w:t>
      </w:r>
    </w:p>
    <w:p w:rsidR="00381A22" w:rsidRPr="00EF7635" w:rsidRDefault="00E53C5D">
      <w:pPr>
        <w:pStyle w:val="3"/>
        <w:ind w:firstLine="709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Изображение1" o:spid="_x0000_s1026" style="position:absolute;left:0;text-align:left;margin-left:18.1pt;margin-top:13.5pt;width:384.8pt;height:59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" strokeweight=".02mm">
            <v:stroke joinstyle="round"/>
            <v:textbox>
              <w:txbxContent>
                <w:p w:rsidR="00CB10B2" w:rsidRDefault="00CB10B2">
                  <w:pPr>
                    <w:pStyle w:val="af4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 регистрация заявления и документов о предоставлении</w:t>
                  </w:r>
                </w:p>
                <w:p w:rsidR="00CB10B2" w:rsidRDefault="00CB10B2">
                  <w:pPr>
                    <w:pStyle w:val="af4"/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 xml:space="preserve">муниципальной услуги </w:t>
                  </w:r>
                  <w:r>
                    <w:rPr>
                      <w:color w:val="000000" w:themeColor="text1"/>
                    </w:rPr>
                    <w:t>(</w:t>
                  </w:r>
                  <w:r>
                    <w:rPr>
                      <w:bCs/>
                      <w:sz w:val="26"/>
                      <w:szCs w:val="26"/>
                    </w:rPr>
                    <w:t>в день поступления заявления и прилагаемых документов, п. 3.3. административного регламента)</w:t>
                  </w:r>
                </w:p>
                <w:p w:rsidR="00CB10B2" w:rsidRDefault="00CB10B2">
                  <w:pPr>
                    <w:pStyle w:val="af4"/>
                    <w:jc w:val="center"/>
                  </w:pPr>
                </w:p>
                <w:p w:rsidR="00CB10B2" w:rsidRDefault="00CB10B2">
                  <w:pPr>
                    <w:pStyle w:val="af4"/>
                    <w:rPr>
                      <w:iCs/>
                      <w:sz w:val="26"/>
                      <w:szCs w:val="26"/>
                    </w:rPr>
                  </w:pPr>
                </w:p>
                <w:p w:rsidR="00CB10B2" w:rsidRDefault="00CB10B2">
                  <w:pPr>
                    <w:pStyle w:val="af4"/>
                  </w:pPr>
                </w:p>
              </w:txbxContent>
            </v:textbox>
          </v:rect>
        </w:pict>
      </w:r>
    </w:p>
    <w:p w:rsidR="00381A22" w:rsidRPr="00EF7635" w:rsidRDefault="00381A22">
      <w:pPr>
        <w:pStyle w:val="3"/>
        <w:ind w:firstLine="709"/>
        <w:rPr>
          <w:b w:val="0"/>
          <w:sz w:val="24"/>
          <w:szCs w:val="24"/>
        </w:rPr>
      </w:pPr>
    </w:p>
    <w:p w:rsidR="00381A22" w:rsidRPr="00EF7635" w:rsidRDefault="00381A22">
      <w:pPr>
        <w:ind w:firstLine="709"/>
        <w:rPr>
          <w:vanish/>
        </w:rPr>
      </w:pP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E53C5D">
      <w:pPr>
        <w:ind w:firstLine="709"/>
        <w:rPr>
          <w:iCs/>
        </w:rPr>
      </w:pPr>
      <w:r>
        <w:rPr>
          <w:iCs/>
          <w:noProof/>
        </w:rPr>
        <w:pict>
          <v:rect id="Изображение3" o:spid="_x0000_s1027" style="position:absolute;left:0;text-align:left;margin-left:42.85pt;margin-top:7.3pt;width:351.05pt;height:67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" strokeweight=".02mm">
            <v:stroke joinstyle="round"/>
            <v:textbox>
              <w:txbxContent>
                <w:p w:rsidR="00CB10B2" w:rsidRDefault="00CB10B2">
                  <w:pPr>
                    <w:pStyle w:val="af4"/>
                    <w:rPr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</w:p>
                <w:p w:rsidR="00CB10B2" w:rsidRDefault="00CB10B2">
                  <w:pPr>
                    <w:pStyle w:val="af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(заявление о предоставлении муниципальной услуги подлежит рассмотрению в течение 30 календарных  дней, пункты 2.4., 3.4. административного регламента)</w:t>
                  </w:r>
                </w:p>
                <w:p w:rsidR="00CB10B2" w:rsidRDefault="00CB10B2">
                  <w:pPr>
                    <w:pStyle w:val="af4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381A22" w:rsidRPr="00EF7635" w:rsidRDefault="00D8780B">
      <w:pPr>
        <w:tabs>
          <w:tab w:val="left" w:pos="6585"/>
        </w:tabs>
        <w:ind w:firstLine="709"/>
        <w:rPr>
          <w:iCs/>
        </w:rPr>
      </w:pPr>
      <w:r w:rsidRPr="00EF7635">
        <w:rPr>
          <w:iCs/>
        </w:rPr>
        <w:tab/>
      </w: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E53C5D">
      <w:pPr>
        <w:ind w:firstLine="709"/>
        <w:rPr>
          <w:iCs/>
        </w:rPr>
      </w:pPr>
      <w:r>
        <w:rPr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2.35pt;margin-top:1.7pt;width:30pt;height:.75pt;flip:x;z-index:251658240" o:connectortype="straight"/>
        </w:pict>
      </w:r>
      <w:r>
        <w:rPr>
          <w:iCs/>
          <w:noProof/>
        </w:rPr>
        <w:pict>
          <v:shape id="Изображение4" o:spid="_x0000_s1036" style="position:absolute;left:0;text-align:left;margin-left:12.5pt;margin-top:2.1pt;width:.15pt;height:338.8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" path="m,l21600,21600e" filled="f">
            <v:path arrowok="t"/>
          </v:shape>
        </w:pict>
      </w:r>
    </w:p>
    <w:p w:rsidR="00381A22" w:rsidRPr="00EF7635" w:rsidRDefault="00E53C5D">
      <w:pPr>
        <w:ind w:firstLine="709"/>
        <w:rPr>
          <w:iCs/>
        </w:rPr>
      </w:pPr>
      <w:r>
        <w:rPr>
          <w:iCs/>
          <w:noProof/>
        </w:rPr>
        <w:pict>
          <v:shape id="Изображение6" o:spid="_x0000_s1035" style="position:absolute;left:0;text-align:left;margin-left:382.85pt;margin-top:11.05pt;width:3.6pt;height:40.5pt;z-index:-50331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" path="m,l21600,21600e" filled="f">
            <v:stroke endarrow="block"/>
            <v:path arrowok="t"/>
          </v:shape>
        </w:pict>
      </w: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E53C5D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Изображение8" o:spid="_x0000_s1028" style="position:absolute;left:0;text-align:left;margin-left:66.65pt;margin-top:14.7pt;width:258.1pt;height:88.0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" strokeweight=".02mm">
            <v:stroke joinstyle="round"/>
            <v:textbox>
              <w:txbxContent>
                <w:p w:rsidR="00CB10B2" w:rsidRDefault="00CB10B2">
                  <w:pPr>
                    <w:pStyle w:val="32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</w:r>
                </w:p>
                <w:p w:rsidR="00CB10B2" w:rsidRDefault="00CB10B2">
                  <w:pPr>
                    <w:pStyle w:val="af4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381A22" w:rsidRPr="00EF7635" w:rsidRDefault="00E53C5D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Изображение7" o:spid="_x0000_s1029" style="position:absolute;left:0;text-align:left;margin-left:333.35pt;margin-top:10.15pt;width:160.95pt;height:102.7pt;z-index: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" strokeweight=".02mm">
            <v:stroke joinstyle="round"/>
            <v:textbox>
              <w:txbxContent>
                <w:p w:rsidR="00CB10B2" w:rsidRDefault="00CB10B2">
                  <w:pPr>
                    <w:pStyle w:val="af4"/>
                    <w:jc w:val="both"/>
                    <w:rPr>
                      <w:color w:val="auto"/>
                    </w:rPr>
                  </w:pPr>
                  <w:r>
                    <w:rPr>
                      <w:iCs/>
                      <w:color w:val="auto"/>
                      <w:sz w:val="26"/>
                      <w:szCs w:val="26"/>
                    </w:rPr>
                    <w:t>Подготовка и в</w:t>
                  </w:r>
                  <w:r>
                    <w:rPr>
                      <w:rFonts w:eastAsia="MS Mincho"/>
                      <w:color w:val="auto"/>
                      <w:sz w:val="26"/>
                    </w:rPr>
                    <w:t xml:space="preserve">ыдача (направление) заявителю письма </w:t>
                  </w:r>
                  <w:r>
                    <w:rPr>
                      <w:color w:val="auto"/>
                      <w:sz w:val="26"/>
                      <w:szCs w:val="26"/>
                    </w:rPr>
                    <w:t>об отказе в заключения соглашения об установлении сервитута с указанием оснований для отказа</w:t>
                  </w:r>
                </w:p>
              </w:txbxContent>
            </v:textbox>
          </v:rect>
        </w:pict>
      </w: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E53C5D">
      <w:pPr>
        <w:ind w:firstLine="709"/>
        <w:rPr>
          <w:vanish/>
        </w:rPr>
      </w:pPr>
      <w:r>
        <w:rPr>
          <w:noProof/>
        </w:rPr>
        <w:pict>
          <v:shape id="Изображение9" o:spid="_x0000_s1034" style="position:absolute;left:0;text-align:left;margin-left:12.6pt;margin-top:10.65pt;width:46.3pt;height:.7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" path="m,l21600,21600e" filled="f">
            <v:stroke endarrow="block"/>
            <v:path arrowok="t"/>
          </v:shape>
        </w:pict>
      </w:r>
    </w:p>
    <w:p w:rsidR="00381A22" w:rsidRPr="00EF7635" w:rsidRDefault="00381A22">
      <w:pPr>
        <w:ind w:firstLine="709"/>
      </w:pPr>
    </w:p>
    <w:p w:rsidR="00381A22" w:rsidRPr="00EF7635" w:rsidRDefault="00381A22">
      <w:pPr>
        <w:ind w:firstLine="709"/>
      </w:pPr>
    </w:p>
    <w:p w:rsidR="00381A22" w:rsidRPr="00EF7635" w:rsidRDefault="00381A22">
      <w:pPr>
        <w:ind w:firstLine="709"/>
      </w:pP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E53C5D">
      <w:pPr>
        <w:pStyle w:val="32"/>
        <w:tabs>
          <w:tab w:val="left" w:pos="851"/>
        </w:tabs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Изображение10" o:spid="_x0000_s1030" style="position:absolute;left:0;text-align:left;margin-left:66.1pt;margin-top:13.6pt;width:258.1pt;height:9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" strokeweight=".02mm">
            <v:stroke joinstyle="round"/>
            <v:textbox>
              <w:txbxContent>
                <w:p w:rsidR="00CB10B2" w:rsidRDefault="00CB10B2">
                  <w:pPr>
                    <w:pStyle w:val="32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color w:val="auto"/>
                      <w:sz w:val="26"/>
                      <w:szCs w:val="26"/>
                    </w:rPr>
                    <w:t>Подготовка и в</w:t>
                  </w:r>
                  <w:r>
                    <w:rPr>
                      <w:color w:val="auto"/>
                      <w:sz w:val="26"/>
                    </w:rPr>
                    <w:t xml:space="preserve">ыдача (направление) заявителю </w:t>
                  </w:r>
                  <w:r>
                    <w:rPr>
                      <w:color w:val="auto"/>
                      <w:sz w:val="26"/>
                      <w:szCs w:val="26"/>
                    </w:rPr>
            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</w:r>
                </w:p>
                <w:p w:rsidR="00CB10B2" w:rsidRDefault="00CB10B2">
                  <w:pPr>
                    <w:pStyle w:val="af4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381A22" w:rsidRPr="00EF7635" w:rsidRDefault="00381A22">
      <w:pPr>
        <w:pStyle w:val="32"/>
        <w:tabs>
          <w:tab w:val="left" w:pos="851"/>
        </w:tabs>
        <w:rPr>
          <w:iCs/>
          <w:sz w:val="24"/>
          <w:szCs w:val="24"/>
        </w:rPr>
      </w:pPr>
    </w:p>
    <w:p w:rsidR="00381A22" w:rsidRPr="00EF7635" w:rsidRDefault="00E53C5D">
      <w:pPr>
        <w:pStyle w:val="32"/>
        <w:tabs>
          <w:tab w:val="left" w:pos="851"/>
        </w:tabs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pict>
          <v:shape id="Изображение11" o:spid="_x0000_s1033" style="position:absolute;left:0;text-align:left;margin-left:12.55pt;margin-top:21.85pt;width:46.3pt;height:.7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" path="m,l21600,21600e" filled="f">
            <v:stroke endarrow="block"/>
            <v:path arrowok="t"/>
          </v:shape>
        </w:pict>
      </w:r>
    </w:p>
    <w:p w:rsidR="00381A22" w:rsidRPr="00EF7635" w:rsidRDefault="00381A22">
      <w:pPr>
        <w:pStyle w:val="32"/>
        <w:tabs>
          <w:tab w:val="left" w:pos="851"/>
        </w:tabs>
        <w:rPr>
          <w:iCs/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E53C5D">
      <w:pPr>
        <w:pStyle w:val="32"/>
        <w:tabs>
          <w:tab w:val="left" w:pos="85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Изображение12" o:spid="_x0000_s1031" style="position:absolute;left:0;text-align:left;margin-left:66.85pt;margin-top:4.05pt;width:258.1pt;height:143.2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" strokeweight=".02mm">
            <v:stroke joinstyle="round"/>
            <v:textbox>
              <w:txbxContent>
                <w:p w:rsidR="00CB10B2" w:rsidRDefault="00CB10B2">
                  <w:pPr>
                    <w:pStyle w:val="32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 xml:space="preserve">Подготовка и выдача (направление) заявителю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трёх лет в отношении части земельного участка </w:t>
                  </w:r>
                </w:p>
                <w:p w:rsidR="00CB10B2" w:rsidRDefault="00CB10B2">
                  <w:pPr>
                    <w:pStyle w:val="af4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E53C5D">
      <w:pPr>
        <w:pStyle w:val="32"/>
        <w:tabs>
          <w:tab w:val="left" w:pos="85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Изображение13" o:spid="_x0000_s1032" style="position:absolute;left:0;text-align:left;margin-left:12.5pt;margin-top:2.65pt;width:46.3pt;height:.1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" path="m,l21600,21600e" filled="f">
            <v:stroke endarrow="block"/>
            <v:path arrowok="t"/>
          </v:shape>
        </w:pict>
      </w: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/>
    <w:p w:rsidR="00381A22" w:rsidRPr="00EF7635" w:rsidRDefault="00381A22"/>
    <w:sectPr w:rsidR="00381A22" w:rsidRPr="00EF7635" w:rsidSect="00216751">
      <w:headerReference w:type="default" r:id="rId20"/>
      <w:footerReference w:type="default" r:id="rId21"/>
      <w:headerReference w:type="first" r:id="rId22"/>
      <w:pgSz w:w="11906" w:h="16838"/>
      <w:pgMar w:top="624" w:right="851" w:bottom="341" w:left="1418" w:header="567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7E" w:rsidRDefault="0071537E">
      <w:r>
        <w:separator/>
      </w:r>
    </w:p>
  </w:endnote>
  <w:endnote w:type="continuationSeparator" w:id="0">
    <w:p w:rsidR="0071537E" w:rsidRDefault="0071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7E" w:rsidRDefault="0071537E">
      <w:r>
        <w:separator/>
      </w:r>
    </w:p>
  </w:footnote>
  <w:footnote w:type="continuationSeparator" w:id="0">
    <w:p w:rsidR="0071537E" w:rsidRDefault="00715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1" w:rsidRDefault="004F5E31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A22"/>
    <w:rsid w:val="00036878"/>
    <w:rsid w:val="001818A1"/>
    <w:rsid w:val="00216751"/>
    <w:rsid w:val="00273D97"/>
    <w:rsid w:val="0032788C"/>
    <w:rsid w:val="00381A22"/>
    <w:rsid w:val="003E57CA"/>
    <w:rsid w:val="004F5E31"/>
    <w:rsid w:val="0071537E"/>
    <w:rsid w:val="007D0958"/>
    <w:rsid w:val="00885A93"/>
    <w:rsid w:val="008A2C8C"/>
    <w:rsid w:val="009E4D90"/>
    <w:rsid w:val="00AF17B4"/>
    <w:rsid w:val="00BD72DF"/>
    <w:rsid w:val="00C018A2"/>
    <w:rsid w:val="00C62F1E"/>
    <w:rsid w:val="00CB0280"/>
    <w:rsid w:val="00CB10B2"/>
    <w:rsid w:val="00D57C46"/>
    <w:rsid w:val="00D8780B"/>
    <w:rsid w:val="00E53C5D"/>
    <w:rsid w:val="00EF7635"/>
    <w:rsid w:val="00F420A7"/>
    <w:rsid w:val="00FF01E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rPr>
      <w:rFonts w:eastAsia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qFormat/>
    <w:rsid w:val="00613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139EB"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link w:val="60"/>
    <w:qFormat/>
    <w:rsid w:val="00613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6139EB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139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6139EB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-">
    <w:name w:val="Интернет-ссылка"/>
    <w:basedOn w:val="a0"/>
    <w:rsid w:val="006139EB"/>
    <w:rPr>
      <w:rFonts w:cs="Times New Roman"/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6139EB"/>
    <w:rPr>
      <w:rFonts w:cs="Times New Roman"/>
    </w:rPr>
  </w:style>
  <w:style w:type="character" w:customStyle="1" w:styleId="41">
    <w:name w:val="Заголовок 4 Знак1"/>
    <w:basedOn w:val="a0"/>
    <w:qFormat/>
    <w:rsid w:val="006139EB"/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qFormat/>
    <w:rsid w:val="006139EB"/>
    <w:rPr>
      <w:rFonts w:eastAsia="Times New Roman" w:cs="Times New Roman"/>
      <w:sz w:val="24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6139EB"/>
    <w:rPr>
      <w:rFonts w:eastAsia="Times New Roman" w:cs="Times New Roman"/>
      <w:sz w:val="20"/>
      <w:lang w:eastAsia="ru-RU"/>
    </w:rPr>
  </w:style>
  <w:style w:type="character" w:customStyle="1" w:styleId="1">
    <w:name w:val="Текст сноски Знак1"/>
    <w:basedOn w:val="a0"/>
    <w:link w:val="a8"/>
    <w:semiHidden/>
    <w:qFormat/>
    <w:rsid w:val="006139EB"/>
    <w:rPr>
      <w:rFonts w:eastAsia="Times New Roman" w:cs="Times New Roman"/>
      <w:sz w:val="2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6139EB"/>
    <w:rPr>
      <w:rFonts w:eastAsia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qFormat/>
    <w:locked/>
    <w:rsid w:val="006139EB"/>
    <w:rPr>
      <w:rFonts w:ascii="Arial" w:eastAsia="Times New Roman" w:hAnsi="Arial"/>
      <w:sz w:val="20"/>
      <w:lang w:eastAsia="ru-RU"/>
    </w:rPr>
  </w:style>
  <w:style w:type="character" w:styleId="aa">
    <w:name w:val="footnote reference"/>
    <w:basedOn w:val="a0"/>
    <w:uiPriority w:val="99"/>
    <w:semiHidden/>
    <w:unhideWhenUsed/>
    <w:qFormat/>
    <w:rsid w:val="006139EB"/>
    <w:rPr>
      <w:vertAlign w:val="superscript"/>
    </w:rPr>
  </w:style>
  <w:style w:type="paragraph" w:customStyle="1" w:styleId="ab">
    <w:name w:val="Заголовок"/>
    <w:basedOn w:val="a"/>
    <w:next w:val="ac"/>
    <w:qFormat/>
    <w:rsid w:val="002167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6139EB"/>
    <w:pPr>
      <w:spacing w:after="120"/>
    </w:pPr>
  </w:style>
  <w:style w:type="paragraph" w:styleId="ad">
    <w:name w:val="List"/>
    <w:basedOn w:val="ac"/>
    <w:rsid w:val="00216751"/>
    <w:rPr>
      <w:rFonts w:cs="Mangal"/>
    </w:rPr>
  </w:style>
  <w:style w:type="paragraph" w:styleId="ae">
    <w:name w:val="caption"/>
    <w:basedOn w:val="a"/>
    <w:qFormat/>
    <w:rsid w:val="00216751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216751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6139EB"/>
    <w:pPr>
      <w:widowControl w:val="0"/>
      <w:ind w:firstLine="720"/>
    </w:pPr>
    <w:rPr>
      <w:rFonts w:ascii="Arial" w:eastAsia="Times New Roman" w:hAnsi="Arial"/>
      <w:color w:val="00000A"/>
      <w:lang w:eastAsia="ru-RU"/>
    </w:rPr>
  </w:style>
  <w:style w:type="paragraph" w:customStyle="1" w:styleId="ConsPlusTitle">
    <w:name w:val="ConsPlusTitle"/>
    <w:qFormat/>
    <w:rsid w:val="006139EB"/>
    <w:pPr>
      <w:widowControl w:val="0"/>
    </w:pPr>
    <w:rPr>
      <w:rFonts w:ascii="Arial" w:eastAsia="Times New Roman" w:hAnsi="Arial"/>
      <w:b/>
      <w:bCs/>
      <w:color w:val="00000A"/>
      <w:lang w:eastAsia="ru-RU"/>
    </w:rPr>
  </w:style>
  <w:style w:type="paragraph" w:styleId="21">
    <w:name w:val="Body Text Indent 2"/>
    <w:basedOn w:val="a"/>
    <w:qFormat/>
    <w:rsid w:val="006139EB"/>
    <w:pPr>
      <w:ind w:firstLine="540"/>
      <w:jc w:val="both"/>
    </w:pPr>
  </w:style>
  <w:style w:type="paragraph" w:styleId="af0">
    <w:name w:val="footer"/>
    <w:basedOn w:val="a"/>
    <w:rsid w:val="006139EB"/>
    <w:pPr>
      <w:tabs>
        <w:tab w:val="center" w:pos="4677"/>
        <w:tab w:val="right" w:pos="9355"/>
      </w:tabs>
    </w:pPr>
  </w:style>
  <w:style w:type="paragraph" w:styleId="22">
    <w:name w:val="Body Text 2"/>
    <w:basedOn w:val="a"/>
    <w:uiPriority w:val="99"/>
    <w:unhideWhenUsed/>
    <w:qFormat/>
    <w:rsid w:val="006139EB"/>
    <w:pPr>
      <w:spacing w:after="120" w:line="480" w:lineRule="auto"/>
    </w:pPr>
  </w:style>
  <w:style w:type="paragraph" w:styleId="af1">
    <w:name w:val="Normal (Web)"/>
    <w:basedOn w:val="a"/>
    <w:qFormat/>
    <w:rsid w:val="006139EB"/>
    <w:pPr>
      <w:spacing w:before="100" w:after="100"/>
    </w:pPr>
    <w:rPr>
      <w:szCs w:val="20"/>
    </w:rPr>
  </w:style>
  <w:style w:type="paragraph" w:styleId="a8">
    <w:name w:val="footnote text"/>
    <w:basedOn w:val="a"/>
    <w:link w:val="1"/>
    <w:semiHidden/>
    <w:qFormat/>
    <w:rsid w:val="006139EB"/>
    <w:rPr>
      <w:sz w:val="20"/>
      <w:szCs w:val="20"/>
    </w:rPr>
  </w:style>
  <w:style w:type="paragraph" w:styleId="af2">
    <w:name w:val="header"/>
    <w:basedOn w:val="a"/>
    <w:uiPriority w:val="99"/>
    <w:unhideWhenUsed/>
    <w:rsid w:val="006139EB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6139EB"/>
    <w:rPr>
      <w:rFonts w:ascii="Calibri" w:hAnsi="Calibri" w:cs="Times New Roman"/>
      <w:color w:val="00000A"/>
      <w:sz w:val="22"/>
      <w:szCs w:val="22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6139EB"/>
    <w:pPr>
      <w:spacing w:after="120"/>
      <w:ind w:left="283"/>
    </w:pPr>
    <w:rPr>
      <w:sz w:val="16"/>
      <w:szCs w:val="16"/>
    </w:rPr>
  </w:style>
  <w:style w:type="paragraph" w:customStyle="1" w:styleId="Normal">
    <w:name w:val="Normal Знак Знак Знак"/>
    <w:qFormat/>
    <w:rsid w:val="006139EB"/>
    <w:pPr>
      <w:snapToGrid w:val="0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ConsPlusTitlePage">
    <w:name w:val="ConsPlusTitlePage"/>
    <w:qFormat/>
    <w:rsid w:val="006139EB"/>
    <w:pPr>
      <w:widowControl w:val="0"/>
    </w:pPr>
    <w:rPr>
      <w:rFonts w:ascii="Tahoma" w:eastAsia="Times New Roman" w:hAnsi="Tahoma" w:cs="Tahoma"/>
      <w:color w:val="00000A"/>
      <w:lang w:eastAsia="ru-RU"/>
    </w:rPr>
  </w:style>
  <w:style w:type="paragraph" w:customStyle="1" w:styleId="af4">
    <w:name w:val="Содержимое врезки"/>
    <w:basedOn w:val="a"/>
    <w:qFormat/>
    <w:rsid w:val="00216751"/>
  </w:style>
  <w:style w:type="character" w:styleId="af5">
    <w:name w:val="Hyperlink"/>
    <w:basedOn w:val="a0"/>
    <w:unhideWhenUsed/>
    <w:rsid w:val="007D095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B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420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20A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6C15B46DC357EEFA5267F9702BBB92EC4EEB0C6156D7EE4C4C95EE9D7AEC86E4161FE02818130C2C37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fc-poh-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yperlink" Target="mailto:mfc-poh-r@mai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3651-8E63-4C94-AECE-53026782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9312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1</cp:lastModifiedBy>
  <cp:revision>19</cp:revision>
  <cp:lastPrinted>2024-02-22T07:34:00Z</cp:lastPrinted>
  <dcterms:created xsi:type="dcterms:W3CDTF">2019-08-01T09:11:00Z</dcterms:created>
  <dcterms:modified xsi:type="dcterms:W3CDTF">2024-02-26T04:57:00Z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