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D7" w:rsidRPr="00C82405" w:rsidRDefault="004D7DD7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4D7DD7" w:rsidRPr="00C82405" w:rsidRDefault="004D7DD7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КРИУШАНСКОГО СЕЛЬСКОГО</w:t>
      </w:r>
      <w:r w:rsidRPr="00C82405">
        <w:rPr>
          <w:sz w:val="28"/>
          <w:szCs w:val="28"/>
          <w:lang w:eastAsia="ar-SA"/>
        </w:rPr>
        <w:t xml:space="preserve"> ПОСЕЛЕНИЯ</w:t>
      </w:r>
    </w:p>
    <w:p w:rsidR="004D7DD7" w:rsidRPr="00C82405" w:rsidRDefault="004D7DD7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4D7DD7" w:rsidRPr="00C82405" w:rsidRDefault="004D7DD7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4D7DD7" w:rsidRPr="00C82405" w:rsidRDefault="004D7DD7" w:rsidP="00022C6F">
      <w:pPr>
        <w:suppressAutoHyphens/>
        <w:spacing w:line="360" w:lineRule="auto"/>
        <w:ind w:right="-286"/>
        <w:jc w:val="center"/>
        <w:rPr>
          <w:sz w:val="28"/>
          <w:szCs w:val="28"/>
          <w:lang w:eastAsia="ar-SA"/>
        </w:rPr>
      </w:pPr>
    </w:p>
    <w:p w:rsidR="004D7DD7" w:rsidRPr="00C82405" w:rsidRDefault="004D7DD7" w:rsidP="00022C6F">
      <w:pPr>
        <w:suppressAutoHyphens/>
        <w:spacing w:line="360" w:lineRule="auto"/>
        <w:ind w:right="-286"/>
        <w:jc w:val="center"/>
        <w:rPr>
          <w:b/>
          <w:sz w:val="32"/>
          <w:szCs w:val="32"/>
          <w:lang w:eastAsia="ar-SA"/>
        </w:rPr>
      </w:pPr>
      <w:r w:rsidRPr="00C82405">
        <w:rPr>
          <w:b/>
          <w:sz w:val="32"/>
          <w:szCs w:val="32"/>
          <w:lang w:eastAsia="ar-SA"/>
        </w:rPr>
        <w:t>Р Е Ш Е Н И Е</w:t>
      </w:r>
    </w:p>
    <w:p w:rsidR="004D7DD7" w:rsidRPr="00C82405" w:rsidRDefault="004D7DD7" w:rsidP="00022C6F">
      <w:pPr>
        <w:suppressAutoHyphens/>
        <w:spacing w:line="360" w:lineRule="auto"/>
        <w:ind w:right="-286"/>
        <w:jc w:val="center"/>
        <w:rPr>
          <w:b/>
          <w:sz w:val="28"/>
          <w:szCs w:val="28"/>
          <w:lang w:eastAsia="ar-SA"/>
        </w:rPr>
      </w:pPr>
    </w:p>
    <w:p w:rsidR="004D7DD7" w:rsidRPr="00C82405" w:rsidRDefault="004D7DD7" w:rsidP="00022C6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24 марта 2021                                             </w:t>
      </w:r>
      <w:r w:rsidRPr="00C82405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17</w:t>
      </w:r>
    </w:p>
    <w:p w:rsidR="004D7DD7" w:rsidRPr="00F50CCE" w:rsidRDefault="004D7DD7" w:rsidP="00022C6F">
      <w:pPr>
        <w:suppressAutoHyphens/>
        <w:rPr>
          <w:lang w:eastAsia="ar-SA"/>
        </w:rPr>
      </w:pPr>
      <w:r w:rsidRPr="00F50CCE">
        <w:rPr>
          <w:lang w:eastAsia="ar-SA"/>
        </w:rPr>
        <w:t xml:space="preserve">с. Криуша </w:t>
      </w:r>
    </w:p>
    <w:p w:rsidR="004D7DD7" w:rsidRPr="00F50CCE" w:rsidRDefault="004D7DD7" w:rsidP="00022C6F">
      <w:pPr>
        <w:suppressAutoHyphens/>
        <w:rPr>
          <w:sz w:val="28"/>
          <w:szCs w:val="28"/>
          <w:lang w:eastAsia="ar-SA"/>
        </w:rPr>
      </w:pPr>
    </w:p>
    <w:p w:rsidR="004D7DD7" w:rsidRPr="003432E9" w:rsidRDefault="004D7DD7" w:rsidP="006F5F8E">
      <w:pPr>
        <w:ind w:firstLine="709"/>
        <w:jc w:val="both"/>
      </w:pPr>
    </w:p>
    <w:tbl>
      <w:tblPr>
        <w:tblW w:w="0" w:type="auto"/>
        <w:tblLook w:val="00A0"/>
      </w:tblPr>
      <w:tblGrid>
        <w:gridCol w:w="5353"/>
      </w:tblGrid>
      <w:tr w:rsidR="004D7DD7" w:rsidRPr="003432E9" w:rsidTr="00A00964">
        <w:tc>
          <w:tcPr>
            <w:tcW w:w="5353" w:type="dxa"/>
          </w:tcPr>
          <w:p w:rsidR="004D7DD7" w:rsidRPr="003432E9" w:rsidRDefault="004D7DD7" w:rsidP="00A00964">
            <w:pPr>
              <w:jc w:val="both"/>
            </w:pPr>
            <w:r w:rsidRPr="003432E9">
              <w:rPr>
                <w:b/>
              </w:rPr>
              <w:t xml:space="preserve">О внесении изменений в решение Совета народных депутатов </w:t>
            </w:r>
            <w:r w:rsidRPr="003432E9">
              <w:rPr>
                <w:b/>
                <w:lang w:eastAsia="ar-SA"/>
              </w:rPr>
              <w:t>Криушанского сельского поселения Панинского муниципального района Воронежской области от 11.11.2013      № 98</w:t>
            </w:r>
            <w:r w:rsidRPr="003432E9">
              <w:rPr>
                <w:b/>
              </w:rPr>
              <w:t xml:space="preserve"> «Об утверждении Положения о бюджетном процессе Криушанского сельского поселения Панинского муниципального района Воронежской области» (в редакции от 15.01.2018 № 118, от 22.03.2019 № 150, от 11.12.2019 № 164, от 28.12.2019 № 166</w:t>
            </w:r>
            <w:r>
              <w:rPr>
                <w:b/>
              </w:rPr>
              <w:t>. от 28.02.2020 г. № 171</w:t>
            </w:r>
            <w:r w:rsidRPr="003432E9">
              <w:rPr>
                <w:b/>
              </w:rPr>
              <w:t>)</w:t>
            </w:r>
          </w:p>
        </w:tc>
      </w:tr>
    </w:tbl>
    <w:p w:rsidR="004D7DD7" w:rsidRPr="003432E9" w:rsidRDefault="004D7DD7" w:rsidP="006F5F8E">
      <w:pPr>
        <w:ind w:firstLine="709"/>
        <w:jc w:val="both"/>
      </w:pPr>
      <w:bookmarkStart w:id="0" w:name="sub_10704"/>
    </w:p>
    <w:p w:rsidR="004D7DD7" w:rsidRPr="006F5F8E" w:rsidRDefault="004D7DD7" w:rsidP="00CC26AC">
      <w:pPr>
        <w:spacing w:line="276" w:lineRule="auto"/>
        <w:ind w:left="-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5F8E">
        <w:rPr>
          <w:sz w:val="28"/>
          <w:szCs w:val="28"/>
        </w:rPr>
        <w:t>В целях приведения муниципальных нормативных правовых актов в соответствие с Бюджетным кодексом Российской Федерации</w:t>
      </w:r>
      <w:r w:rsidRPr="006F5F8E">
        <w:rPr>
          <w:bCs/>
          <w:sz w:val="28"/>
          <w:szCs w:val="28"/>
        </w:rPr>
        <w:t xml:space="preserve">, </w:t>
      </w:r>
      <w:r w:rsidRPr="006F5F8E">
        <w:rPr>
          <w:sz w:val="28"/>
          <w:szCs w:val="28"/>
        </w:rPr>
        <w:t xml:space="preserve">рассмотрев протест прокуратуры Панинского района Воронежской области от </w:t>
      </w:r>
      <w:r>
        <w:rPr>
          <w:sz w:val="28"/>
          <w:szCs w:val="28"/>
        </w:rPr>
        <w:t>16.02.2021 г.</w:t>
      </w:r>
      <w:r w:rsidRPr="006F5F8E">
        <w:rPr>
          <w:sz w:val="28"/>
          <w:szCs w:val="28"/>
        </w:rPr>
        <w:t xml:space="preserve"> № 2-1-202</w:t>
      </w:r>
      <w:r>
        <w:rPr>
          <w:sz w:val="28"/>
          <w:szCs w:val="28"/>
        </w:rPr>
        <w:t>1</w:t>
      </w:r>
      <w:r w:rsidRPr="006F5F8E">
        <w:rPr>
          <w:sz w:val="28"/>
          <w:szCs w:val="28"/>
        </w:rPr>
        <w:t>,</w:t>
      </w:r>
      <w:r w:rsidRPr="006F5F8E">
        <w:rPr>
          <w:bCs/>
          <w:sz w:val="28"/>
          <w:szCs w:val="28"/>
        </w:rPr>
        <w:t xml:space="preserve"> </w:t>
      </w:r>
      <w:r w:rsidRPr="006F5F8E">
        <w:rPr>
          <w:sz w:val="28"/>
          <w:szCs w:val="28"/>
        </w:rPr>
        <w:t xml:space="preserve">руководствуясь Уставом Криушанского сельского поселения Панинского муниципального района Воронежской области Совет народных депутатов Криушанского сельского поселения Панинского муниципального района Воронежской области </w:t>
      </w:r>
      <w:r w:rsidRPr="006F5F8E">
        <w:rPr>
          <w:b/>
          <w:bCs/>
          <w:sz w:val="28"/>
          <w:szCs w:val="28"/>
        </w:rPr>
        <w:t>р е ш и л</w:t>
      </w:r>
      <w:r w:rsidRPr="006F5F8E">
        <w:rPr>
          <w:b/>
          <w:sz w:val="28"/>
          <w:szCs w:val="28"/>
        </w:rPr>
        <w:t>:</w:t>
      </w:r>
      <w:bookmarkStart w:id="1" w:name="sub_6"/>
      <w:bookmarkEnd w:id="0"/>
    </w:p>
    <w:p w:rsidR="004D7DD7" w:rsidRDefault="004D7DD7" w:rsidP="00CC26AC">
      <w:pPr>
        <w:spacing w:line="276" w:lineRule="auto"/>
        <w:ind w:left="-600"/>
        <w:jc w:val="both"/>
        <w:rPr>
          <w:sz w:val="28"/>
          <w:szCs w:val="28"/>
        </w:rPr>
      </w:pPr>
      <w:r w:rsidRPr="006F5F8E">
        <w:rPr>
          <w:sz w:val="28"/>
          <w:szCs w:val="28"/>
        </w:rPr>
        <w:t xml:space="preserve">1. Внести в решение Совета народных депутатов </w:t>
      </w:r>
      <w:r w:rsidRPr="006F5F8E">
        <w:rPr>
          <w:sz w:val="28"/>
          <w:szCs w:val="28"/>
          <w:lang w:eastAsia="ar-SA"/>
        </w:rPr>
        <w:t>Криушанского сельского поселения Панинского муниципального района Воронежской области от 11.11.2013 № 98</w:t>
      </w:r>
      <w:r w:rsidRPr="006F5F8E">
        <w:rPr>
          <w:sz w:val="28"/>
          <w:szCs w:val="28"/>
        </w:rPr>
        <w:t xml:space="preserve"> «Об утверждении Положения о бюджетном процессе Криушанского сельского поселения Панинского муниципального района Воронежской области» (в редакции от 15.01.2018 № 118, от 22.03.2019        № 150, от 11.12.2019 № 164, от 28.12.2019 № 166</w:t>
      </w:r>
      <w:r>
        <w:rPr>
          <w:sz w:val="28"/>
          <w:szCs w:val="28"/>
        </w:rPr>
        <w:t>, от 28.02.2020 г. № 171</w:t>
      </w:r>
      <w:r w:rsidRPr="006F5F8E">
        <w:rPr>
          <w:sz w:val="28"/>
          <w:szCs w:val="28"/>
        </w:rPr>
        <w:t>) (далее –</w:t>
      </w:r>
      <w:r>
        <w:rPr>
          <w:sz w:val="28"/>
          <w:szCs w:val="28"/>
        </w:rPr>
        <w:t xml:space="preserve"> Положение) следующие изменения:</w:t>
      </w:r>
    </w:p>
    <w:p w:rsidR="004D7DD7" w:rsidRPr="0089120F" w:rsidRDefault="004D7DD7" w:rsidP="00CC26AC">
      <w:pPr>
        <w:pStyle w:val="ConsPlusTitle"/>
        <w:widowControl/>
        <w:spacing w:line="360" w:lineRule="auto"/>
        <w:ind w:left="-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20F">
        <w:rPr>
          <w:rFonts w:ascii="Times New Roman" w:hAnsi="Times New Roman" w:cs="Times New Roman"/>
          <w:b w:val="0"/>
          <w:sz w:val="28"/>
          <w:szCs w:val="28"/>
        </w:rPr>
        <w:t>1</w:t>
      </w:r>
      <w:r w:rsidRPr="00CC26AC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Положение ст. 33 </w:t>
      </w:r>
      <w:r w:rsidRPr="0089120F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4D7DD7" w:rsidRPr="0089120F" w:rsidRDefault="004D7DD7" w:rsidP="00CC26AC">
      <w:pPr>
        <w:spacing w:line="360" w:lineRule="auto"/>
        <w:ind w:left="-600"/>
        <w:jc w:val="both"/>
        <w:rPr>
          <w:sz w:val="28"/>
          <w:szCs w:val="28"/>
        </w:rPr>
      </w:pPr>
      <w:r w:rsidRPr="00CC26AC">
        <w:rPr>
          <w:b/>
          <w:sz w:val="28"/>
          <w:szCs w:val="28"/>
        </w:rPr>
        <w:t>Статья 33. Прогноз социально-экономического развития Криушанского сельского поселения</w:t>
      </w:r>
      <w:r w:rsidRPr="0089120F">
        <w:rPr>
          <w:sz w:val="28"/>
          <w:szCs w:val="28"/>
        </w:rPr>
        <w:t xml:space="preserve">. </w:t>
      </w:r>
    </w:p>
    <w:p w:rsidR="004D7DD7" w:rsidRDefault="004D7DD7" w:rsidP="00CC26AC">
      <w:pPr>
        <w:spacing w:line="360" w:lineRule="auto"/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120F">
        <w:rPr>
          <w:sz w:val="28"/>
          <w:szCs w:val="28"/>
        </w:rPr>
        <w:t xml:space="preserve"> Бюджетный прогноз (проект бюджетного прогноза, проект изменений бюджетного прогноза) муниципального образования на долгосрочный период (за исключением показателей финансового обеспечения государственных (муниципальных) программ) представляется в законодательный (представительный) орган одновременно с проектом закона (решения) о соответствующем бюджете. </w:t>
      </w:r>
    </w:p>
    <w:p w:rsidR="004D7DD7" w:rsidRDefault="004D7DD7" w:rsidP="00CC26AC">
      <w:pPr>
        <w:spacing w:line="276" w:lineRule="auto"/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>-  Абзац второй  п. 1 ст. 59 Положения изложить в следующей редакции</w:t>
      </w:r>
    </w:p>
    <w:p w:rsidR="004D7DD7" w:rsidRPr="0089120F" w:rsidRDefault="004D7DD7" w:rsidP="00CC26AC">
      <w:pPr>
        <w:spacing w:line="360" w:lineRule="auto"/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120F">
        <w:rPr>
          <w:sz w:val="28"/>
          <w:szCs w:val="28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</w:t>
      </w:r>
      <w:r>
        <w:rPr>
          <w:sz w:val="28"/>
          <w:szCs w:val="28"/>
        </w:rPr>
        <w:t>»</w:t>
      </w:r>
    </w:p>
    <w:p w:rsidR="004D7DD7" w:rsidRPr="006F5F8E" w:rsidRDefault="004D7DD7" w:rsidP="00CC26AC">
      <w:pPr>
        <w:spacing w:line="276" w:lineRule="auto"/>
        <w:ind w:left="-600"/>
        <w:jc w:val="both"/>
        <w:rPr>
          <w:sz w:val="28"/>
          <w:szCs w:val="28"/>
        </w:rPr>
      </w:pPr>
    </w:p>
    <w:p w:rsidR="004D7DD7" w:rsidRPr="006F5F8E" w:rsidRDefault="004D7DD7" w:rsidP="00CC26AC">
      <w:pPr>
        <w:tabs>
          <w:tab w:val="left" w:pos="4827"/>
        </w:tabs>
        <w:spacing w:line="276" w:lineRule="auto"/>
        <w:ind w:left="-600"/>
        <w:jc w:val="both"/>
        <w:rPr>
          <w:sz w:val="28"/>
          <w:szCs w:val="28"/>
        </w:rPr>
      </w:pPr>
      <w:r w:rsidRPr="006F5F8E">
        <w:rPr>
          <w:sz w:val="28"/>
          <w:szCs w:val="28"/>
        </w:rPr>
        <w:t>2. Опубликовать настоящее решение в официальном периодическом печатном издании Криушанского сельского</w:t>
      </w:r>
      <w:r w:rsidRPr="006F5F8E">
        <w:rPr>
          <w:b/>
          <w:sz w:val="28"/>
          <w:szCs w:val="28"/>
        </w:rPr>
        <w:t xml:space="preserve"> </w:t>
      </w:r>
      <w:r w:rsidRPr="006F5F8E">
        <w:rPr>
          <w:sz w:val="28"/>
          <w:szCs w:val="28"/>
        </w:rPr>
        <w:t>поселения</w:t>
      </w:r>
      <w:r w:rsidRPr="006F5F8E">
        <w:rPr>
          <w:b/>
          <w:sz w:val="28"/>
          <w:szCs w:val="28"/>
        </w:rPr>
        <w:t xml:space="preserve"> </w:t>
      </w:r>
      <w:r w:rsidRPr="006F5F8E">
        <w:rPr>
          <w:sz w:val="28"/>
          <w:szCs w:val="28"/>
        </w:rPr>
        <w:t>Панинского муниципального района Воронежской области «Криушанский муниципальный вестник».</w:t>
      </w:r>
    </w:p>
    <w:p w:rsidR="004D7DD7" w:rsidRPr="006F5F8E" w:rsidRDefault="004D7DD7" w:rsidP="00CC26AC">
      <w:pPr>
        <w:tabs>
          <w:tab w:val="left" w:pos="4827"/>
        </w:tabs>
        <w:spacing w:line="276" w:lineRule="auto"/>
        <w:ind w:left="-600"/>
        <w:jc w:val="both"/>
        <w:rPr>
          <w:sz w:val="28"/>
          <w:szCs w:val="28"/>
        </w:rPr>
      </w:pPr>
      <w:r w:rsidRPr="006F5F8E">
        <w:rPr>
          <w:sz w:val="28"/>
          <w:szCs w:val="28"/>
        </w:rPr>
        <w:t xml:space="preserve">3. Настоящее решение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bookmarkEnd w:id="1"/>
    <w:p w:rsidR="004D7DD7" w:rsidRPr="006F5F8E" w:rsidRDefault="004D7DD7" w:rsidP="00CC26AC">
      <w:pPr>
        <w:tabs>
          <w:tab w:val="left" w:pos="851"/>
        </w:tabs>
        <w:ind w:left="-600"/>
        <w:jc w:val="both"/>
        <w:rPr>
          <w:sz w:val="28"/>
          <w:szCs w:val="28"/>
        </w:rPr>
      </w:pPr>
    </w:p>
    <w:p w:rsidR="004D7DD7" w:rsidRDefault="004D7DD7" w:rsidP="00CC26AC">
      <w:pPr>
        <w:ind w:left="-600"/>
        <w:jc w:val="both"/>
        <w:rPr>
          <w:sz w:val="28"/>
          <w:szCs w:val="28"/>
        </w:rPr>
      </w:pPr>
    </w:p>
    <w:p w:rsidR="004D7DD7" w:rsidRDefault="004D7DD7" w:rsidP="00CC26AC">
      <w:pPr>
        <w:ind w:left="-600"/>
        <w:jc w:val="both"/>
        <w:rPr>
          <w:sz w:val="28"/>
          <w:szCs w:val="28"/>
        </w:rPr>
      </w:pPr>
    </w:p>
    <w:p w:rsidR="004D7DD7" w:rsidRPr="006F5F8E" w:rsidRDefault="004D7DD7" w:rsidP="00CC26AC">
      <w:pPr>
        <w:ind w:left="-600"/>
        <w:jc w:val="both"/>
        <w:rPr>
          <w:sz w:val="28"/>
          <w:szCs w:val="28"/>
        </w:rPr>
      </w:pPr>
    </w:p>
    <w:p w:rsidR="004D7DD7" w:rsidRDefault="004D7DD7" w:rsidP="00CC26AC">
      <w:pPr>
        <w:suppressAutoHyphens/>
        <w:ind w:left="-600"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И.о. главы Криушанского </w:t>
      </w:r>
    </w:p>
    <w:p w:rsidR="004D7DD7" w:rsidRPr="00C82405" w:rsidRDefault="004D7DD7" w:rsidP="00CC26AC">
      <w:pPr>
        <w:suppressAutoHyphens/>
        <w:ind w:left="-600" w:right="-1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                                                          В.В.Фролов </w:t>
      </w:r>
    </w:p>
    <w:p w:rsidR="004D7DD7" w:rsidRPr="00C82405" w:rsidRDefault="004D7DD7" w:rsidP="00CC26AC">
      <w:pPr>
        <w:ind w:left="-600"/>
      </w:pPr>
    </w:p>
    <w:p w:rsidR="004D7DD7" w:rsidRPr="006F5F8E" w:rsidRDefault="004D7DD7">
      <w:pPr>
        <w:rPr>
          <w:sz w:val="28"/>
          <w:szCs w:val="28"/>
        </w:rPr>
      </w:pPr>
    </w:p>
    <w:sectPr w:rsidR="004D7DD7" w:rsidRPr="006F5F8E" w:rsidSect="00581A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D7" w:rsidRDefault="004D7DD7" w:rsidP="00581A48">
      <w:r>
        <w:separator/>
      </w:r>
    </w:p>
  </w:endnote>
  <w:endnote w:type="continuationSeparator" w:id="1">
    <w:p w:rsidR="004D7DD7" w:rsidRDefault="004D7DD7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D7" w:rsidRDefault="004D7DD7" w:rsidP="00581A48">
      <w:r>
        <w:separator/>
      </w:r>
    </w:p>
  </w:footnote>
  <w:footnote w:type="continuationSeparator" w:id="1">
    <w:p w:rsidR="004D7DD7" w:rsidRDefault="004D7DD7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D7" w:rsidRDefault="004D7DD7" w:rsidP="00581A48">
    <w:pPr>
      <w:pStyle w:val="Header"/>
      <w:ind w:firstLine="709"/>
      <w:jc w:val="center"/>
    </w:pPr>
    <w:fldSimple w:instr=" PAGE   \* MERGEFORMAT ">
      <w:r>
        <w:rPr>
          <w:noProof/>
        </w:rPr>
        <w:t>2</w:t>
      </w:r>
    </w:fldSimple>
  </w:p>
  <w:p w:rsidR="004D7DD7" w:rsidRDefault="004D7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22C6F"/>
    <w:rsid w:val="000524B6"/>
    <w:rsid w:val="00070DDF"/>
    <w:rsid w:val="000C6C0A"/>
    <w:rsid w:val="001F2262"/>
    <w:rsid w:val="002141A2"/>
    <w:rsid w:val="00245D5C"/>
    <w:rsid w:val="002835F7"/>
    <w:rsid w:val="002978BA"/>
    <w:rsid w:val="002A320B"/>
    <w:rsid w:val="002D35EC"/>
    <w:rsid w:val="00304557"/>
    <w:rsid w:val="003432E9"/>
    <w:rsid w:val="00395A1A"/>
    <w:rsid w:val="003A507F"/>
    <w:rsid w:val="003B11C1"/>
    <w:rsid w:val="003F12F9"/>
    <w:rsid w:val="00401095"/>
    <w:rsid w:val="00407212"/>
    <w:rsid w:val="00435484"/>
    <w:rsid w:val="00447C4D"/>
    <w:rsid w:val="00455304"/>
    <w:rsid w:val="004607BE"/>
    <w:rsid w:val="0046195C"/>
    <w:rsid w:val="00483F95"/>
    <w:rsid w:val="004868EE"/>
    <w:rsid w:val="004C527B"/>
    <w:rsid w:val="004D3AB8"/>
    <w:rsid w:val="004D7DD7"/>
    <w:rsid w:val="005169B4"/>
    <w:rsid w:val="00551931"/>
    <w:rsid w:val="00581A48"/>
    <w:rsid w:val="005F5673"/>
    <w:rsid w:val="005F578E"/>
    <w:rsid w:val="00617F50"/>
    <w:rsid w:val="00697E22"/>
    <w:rsid w:val="006A6A6D"/>
    <w:rsid w:val="006E5F5F"/>
    <w:rsid w:val="006F5F8E"/>
    <w:rsid w:val="00723392"/>
    <w:rsid w:val="00727D56"/>
    <w:rsid w:val="00762357"/>
    <w:rsid w:val="00766A71"/>
    <w:rsid w:val="00774C6E"/>
    <w:rsid w:val="007A286A"/>
    <w:rsid w:val="007A5D7C"/>
    <w:rsid w:val="007C5650"/>
    <w:rsid w:val="007E59AB"/>
    <w:rsid w:val="007F4FE9"/>
    <w:rsid w:val="008074F6"/>
    <w:rsid w:val="00831262"/>
    <w:rsid w:val="00887573"/>
    <w:rsid w:val="008909FD"/>
    <w:rsid w:val="0089120F"/>
    <w:rsid w:val="008D0619"/>
    <w:rsid w:val="008D1211"/>
    <w:rsid w:val="00916E64"/>
    <w:rsid w:val="009202CE"/>
    <w:rsid w:val="00944726"/>
    <w:rsid w:val="009A6D15"/>
    <w:rsid w:val="00A00964"/>
    <w:rsid w:val="00A41C5B"/>
    <w:rsid w:val="00A50F06"/>
    <w:rsid w:val="00A63603"/>
    <w:rsid w:val="00A8240F"/>
    <w:rsid w:val="00A87AEE"/>
    <w:rsid w:val="00AC4776"/>
    <w:rsid w:val="00AE61DA"/>
    <w:rsid w:val="00B60C02"/>
    <w:rsid w:val="00BE1533"/>
    <w:rsid w:val="00BE160A"/>
    <w:rsid w:val="00C01FCE"/>
    <w:rsid w:val="00C36558"/>
    <w:rsid w:val="00C82405"/>
    <w:rsid w:val="00CA1397"/>
    <w:rsid w:val="00CB51A9"/>
    <w:rsid w:val="00CC26AC"/>
    <w:rsid w:val="00D05114"/>
    <w:rsid w:val="00D84F85"/>
    <w:rsid w:val="00D85A81"/>
    <w:rsid w:val="00DA4B20"/>
    <w:rsid w:val="00DA5720"/>
    <w:rsid w:val="00DC2C65"/>
    <w:rsid w:val="00DE5E51"/>
    <w:rsid w:val="00E057FE"/>
    <w:rsid w:val="00E701F3"/>
    <w:rsid w:val="00E85C67"/>
    <w:rsid w:val="00E877EA"/>
    <w:rsid w:val="00EA4490"/>
    <w:rsid w:val="00EB23DD"/>
    <w:rsid w:val="00EC53B9"/>
    <w:rsid w:val="00ED5413"/>
    <w:rsid w:val="00F134C0"/>
    <w:rsid w:val="00F24112"/>
    <w:rsid w:val="00F30F5D"/>
    <w:rsid w:val="00F50CCE"/>
    <w:rsid w:val="00F84003"/>
    <w:rsid w:val="00FA07E4"/>
    <w:rsid w:val="00FC4D15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BodyText"/>
    <w:link w:val="Heading1Char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Strong">
    <w:name w:val="Strong"/>
    <w:basedOn w:val="DefaultParagraphFont"/>
    <w:uiPriority w:val="99"/>
    <w:qFormat/>
    <w:rsid w:val="00EB23DD"/>
    <w:rPr>
      <w:rFonts w:ascii="Times New Roman" w:hAnsi="Times New Roman" w:cs="Times New Roman"/>
      <w:b/>
    </w:rPr>
  </w:style>
  <w:style w:type="paragraph" w:styleId="NormalWeb">
    <w:name w:val="Normal (Web)"/>
    <w:basedOn w:val="Normal"/>
    <w:link w:val="NormalWebChar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</w:rPr>
  </w:style>
  <w:style w:type="character" w:customStyle="1" w:styleId="NormalWebChar">
    <w:name w:val="Normal (Web) Char"/>
    <w:link w:val="NormalWeb"/>
    <w:uiPriority w:val="99"/>
    <w:locked/>
    <w:rsid w:val="00EB23DD"/>
    <w:rPr>
      <w:sz w:val="24"/>
    </w:rPr>
  </w:style>
  <w:style w:type="paragraph" w:styleId="NoSpacing">
    <w:name w:val="No Spacing"/>
    <w:link w:val="NoSpacingChar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EB23DD"/>
    <w:rPr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Название"/>
    <w:basedOn w:val="Normal"/>
    <w:link w:val="20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0">
    <w:name w:val="2Название Знак"/>
    <w:link w:val="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">
    <w:name w:val="3Приложение"/>
    <w:basedOn w:val="Normal"/>
    <w:link w:val="30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0">
    <w:name w:val="3Приложение Знак"/>
    <w:link w:val="3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0">
    <w:name w:val="Title!Название НПА"/>
    <w:basedOn w:val="Normal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A5D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5F8E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423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</dc:title>
  <dc:subject/>
  <dc:creator>lebedevMP</dc:creator>
  <cp:keywords/>
  <dc:description/>
  <cp:lastModifiedBy>Kriush</cp:lastModifiedBy>
  <cp:revision>6</cp:revision>
  <cp:lastPrinted>2021-03-25T08:56:00Z</cp:lastPrinted>
  <dcterms:created xsi:type="dcterms:W3CDTF">2020-03-10T08:05:00Z</dcterms:created>
  <dcterms:modified xsi:type="dcterms:W3CDTF">2021-03-25T08:56:00Z</dcterms:modified>
</cp:coreProperties>
</file>