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3E" w:rsidRDefault="003D083E" w:rsidP="003D083E">
      <w:pPr>
        <w:pStyle w:val="ConsPlusTitle"/>
        <w:jc w:val="center"/>
      </w:pPr>
      <w:r>
        <w:t>КАЛУЖСКАЯ ОБЛАСТЬ</w:t>
      </w:r>
    </w:p>
    <w:p w:rsidR="003D083E" w:rsidRDefault="003D083E" w:rsidP="003D083E">
      <w:pPr>
        <w:pStyle w:val="ConsPlusTitle"/>
        <w:jc w:val="center"/>
      </w:pPr>
      <w:r>
        <w:t>МЕДЫНСКИЙ РАЙОН</w:t>
      </w:r>
    </w:p>
    <w:p w:rsidR="003D083E" w:rsidRDefault="003D083E" w:rsidP="003D083E">
      <w:pPr>
        <w:pStyle w:val="ConsPlusTitle"/>
        <w:jc w:val="center"/>
      </w:pPr>
      <w:r>
        <w:t>АДМИНИСТРАЦИЯ</w:t>
      </w:r>
    </w:p>
    <w:p w:rsidR="003D083E" w:rsidRDefault="003D083E" w:rsidP="003D083E">
      <w:pPr>
        <w:pStyle w:val="ConsPlusTitle"/>
        <w:jc w:val="center"/>
      </w:pPr>
      <w:r>
        <w:t>СЕЛЬСКОГО ПОСЕЛЕНИЯ "</w:t>
      </w:r>
      <w:r w:rsidR="0088680F">
        <w:rPr>
          <w:color w:val="333399"/>
        </w:rPr>
        <w:t>ДЕРЕВНЯ МИХЕЕВО</w:t>
      </w:r>
      <w:r>
        <w:t>"</w:t>
      </w:r>
    </w:p>
    <w:p w:rsidR="003D083E" w:rsidRDefault="003D083E" w:rsidP="003D083E">
      <w:pPr>
        <w:pStyle w:val="ConsPlusTitle"/>
        <w:jc w:val="center"/>
      </w:pPr>
    </w:p>
    <w:p w:rsidR="003D083E" w:rsidRDefault="003D083E" w:rsidP="003D083E">
      <w:pPr>
        <w:pStyle w:val="ConsPlusTitle"/>
        <w:jc w:val="center"/>
      </w:pPr>
      <w:r>
        <w:t>ПОСТАНОВЛЕНИЕ</w:t>
      </w:r>
    </w:p>
    <w:p w:rsidR="0088680F" w:rsidRDefault="0088680F" w:rsidP="003D083E">
      <w:pPr>
        <w:pStyle w:val="ConsPlusTitle"/>
        <w:jc w:val="center"/>
      </w:pPr>
    </w:p>
    <w:p w:rsidR="003D083E" w:rsidRDefault="0088680F" w:rsidP="003D083E">
      <w:pPr>
        <w:pStyle w:val="ConsPlusTitle"/>
        <w:jc w:val="center"/>
      </w:pPr>
      <w:r>
        <w:t>от «21» июля 2016 г.   N 34</w:t>
      </w:r>
    </w:p>
    <w:p w:rsidR="003D083E" w:rsidRDefault="003D083E" w:rsidP="003D083E">
      <w:pPr>
        <w:pStyle w:val="ConsPlusTitle"/>
        <w:jc w:val="center"/>
      </w:pPr>
    </w:p>
    <w:p w:rsidR="003D083E" w:rsidRDefault="003D083E" w:rsidP="003D083E">
      <w:pPr>
        <w:pStyle w:val="ConsPlusTitle"/>
        <w:jc w:val="center"/>
      </w:pPr>
      <w:r>
        <w:t xml:space="preserve">ОБ УТВЕРЖДЕНИИ ПОЛОЖЕНИЯ О СООБЩЕНИИ </w:t>
      </w:r>
      <w:proofErr w:type="gramStart"/>
      <w:r>
        <w:t>МУНИЦИПАЛЬНЫМИ</w:t>
      </w:r>
      <w:proofErr w:type="gramEnd"/>
    </w:p>
    <w:p w:rsidR="003D083E" w:rsidRDefault="003D083E" w:rsidP="003D083E">
      <w:pPr>
        <w:pStyle w:val="ConsPlusTitle"/>
        <w:jc w:val="center"/>
      </w:pPr>
      <w:r>
        <w:t>СЛУЖАЩИМИ АДМИНИСТРАЦИИ СП "</w:t>
      </w:r>
      <w:r w:rsidR="0088680F">
        <w:rPr>
          <w:color w:val="333399"/>
        </w:rPr>
        <w:t>ДЕРЕВНЯ МИХЕЕВО</w:t>
      </w:r>
      <w:r>
        <w:t>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rStyle w:val="a3"/>
            <w:color w:val="auto"/>
            <w:u w:val="none"/>
          </w:rPr>
          <w:t>пунктом 3 части 1 статьи 575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rStyle w:val="a3"/>
            <w:color w:val="auto"/>
            <w:u w:val="none"/>
          </w:rPr>
          <w:t>пунктом 5 части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 w:history="1">
        <w:r>
          <w:rPr>
            <w:rStyle w:val="a3"/>
            <w:color w:val="auto"/>
            <w:u w:val="none"/>
          </w:rPr>
          <w:t>пунктом 6</w:t>
        </w:r>
      </w:hyperlink>
      <w:r>
        <w:t xml:space="preserve"> постановления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</w:t>
      </w:r>
      <w:proofErr w:type="gramEnd"/>
      <w:r>
        <w:t xml:space="preserve">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3D083E" w:rsidRDefault="003D083E" w:rsidP="003D083E">
      <w:pPr>
        <w:pStyle w:val="ConsPlusNormal"/>
        <w:ind w:firstLine="540"/>
        <w:jc w:val="center"/>
      </w:pPr>
      <w:r>
        <w:t>ПОСТАНОВЛЯЮ:</w:t>
      </w:r>
    </w:p>
    <w:p w:rsidR="003D083E" w:rsidRDefault="003D083E" w:rsidP="003D083E">
      <w:pPr>
        <w:pStyle w:val="ConsPlusNormal"/>
        <w:jc w:val="both"/>
      </w:pPr>
    </w:p>
    <w:p w:rsidR="00E35A4F" w:rsidRDefault="00E35A4F" w:rsidP="003D083E">
      <w:pPr>
        <w:pStyle w:val="ConsPlusNormal"/>
        <w:jc w:val="both"/>
      </w:pPr>
      <w:bookmarkStart w:id="0" w:name="_GoBack"/>
      <w:bookmarkEnd w:id="0"/>
    </w:p>
    <w:p w:rsidR="003D083E" w:rsidRDefault="003D083E" w:rsidP="003D083E">
      <w:pPr>
        <w:pStyle w:val="ConsPlusNormal"/>
        <w:ind w:firstLine="540"/>
        <w:jc w:val="both"/>
      </w:pPr>
      <w:r>
        <w:t xml:space="preserve">1. Утвердить </w:t>
      </w:r>
      <w:hyperlink r:id="rId10" w:anchor="P38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сообщении муниципальными служащими администрации СП "</w:t>
      </w:r>
      <w:r w:rsidR="0088680F">
        <w:rPr>
          <w:color w:val="333399"/>
        </w:rPr>
        <w:t>Деревня Михеево</w:t>
      </w:r>
      <w:r>
        <w:t>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3D083E" w:rsidRDefault="003D083E" w:rsidP="003D083E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 (обнародования).</w:t>
      </w:r>
    </w:p>
    <w:p w:rsidR="003D083E" w:rsidRDefault="003D083E" w:rsidP="003D083E">
      <w:pPr>
        <w:pStyle w:val="ConsPlusNormal"/>
        <w:ind w:firstLine="540"/>
        <w:jc w:val="both"/>
      </w:pPr>
    </w:p>
    <w:p w:rsidR="003D083E" w:rsidRDefault="003D083E" w:rsidP="003D083E">
      <w:pPr>
        <w:pStyle w:val="ConsPlusNormal"/>
        <w:jc w:val="both"/>
        <w:rPr>
          <w:szCs w:val="24"/>
        </w:rPr>
      </w:pPr>
    </w:p>
    <w:p w:rsidR="003D083E" w:rsidRDefault="003D083E" w:rsidP="003D083E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:rsidR="003D083E" w:rsidRDefault="0088680F" w:rsidP="003D083E">
      <w:pPr>
        <w:pStyle w:val="a8"/>
        <w:rPr>
          <w:sz w:val="24"/>
          <w:szCs w:val="24"/>
        </w:rPr>
      </w:pPr>
      <w:r>
        <w:rPr>
          <w:sz w:val="24"/>
          <w:szCs w:val="24"/>
        </w:rPr>
        <w:t>СП  «Деревня Михеево</w:t>
      </w:r>
      <w:r w:rsidR="003D083E">
        <w:rPr>
          <w:sz w:val="24"/>
          <w:szCs w:val="24"/>
        </w:rPr>
        <w:t xml:space="preserve">»                                                                                  </w:t>
      </w:r>
      <w:r>
        <w:rPr>
          <w:sz w:val="24"/>
          <w:szCs w:val="24"/>
        </w:rPr>
        <w:t xml:space="preserve"> С.В. Яковле</w:t>
      </w:r>
      <w:r w:rsidR="003D083E">
        <w:rPr>
          <w:sz w:val="24"/>
          <w:szCs w:val="24"/>
        </w:rPr>
        <w:t>ва</w:t>
      </w: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right"/>
      </w:pPr>
      <w:r>
        <w:t>Приложение</w:t>
      </w:r>
    </w:p>
    <w:p w:rsidR="003D083E" w:rsidRDefault="003D083E" w:rsidP="003D083E">
      <w:pPr>
        <w:pStyle w:val="ConsPlusNormal"/>
        <w:jc w:val="right"/>
      </w:pPr>
      <w:r>
        <w:t>к Постановлению</w:t>
      </w:r>
    </w:p>
    <w:p w:rsidR="003D083E" w:rsidRDefault="003D083E" w:rsidP="003D083E">
      <w:pPr>
        <w:pStyle w:val="ConsPlusNormal"/>
        <w:jc w:val="right"/>
      </w:pPr>
      <w:r>
        <w:t>администрации</w:t>
      </w:r>
    </w:p>
    <w:p w:rsidR="003D083E" w:rsidRDefault="003D083E" w:rsidP="003D083E">
      <w:pPr>
        <w:pStyle w:val="ConsPlusNormal"/>
        <w:jc w:val="right"/>
      </w:pPr>
      <w:r>
        <w:t>СП "</w:t>
      </w:r>
      <w:r w:rsidR="0088680F">
        <w:rPr>
          <w:color w:val="333399"/>
        </w:rPr>
        <w:t>Деревня Михеево</w:t>
      </w:r>
      <w:r>
        <w:t>"</w:t>
      </w:r>
    </w:p>
    <w:p w:rsidR="003D083E" w:rsidRDefault="0088680F" w:rsidP="003D083E">
      <w:pPr>
        <w:pStyle w:val="ConsPlusNormal"/>
        <w:jc w:val="right"/>
      </w:pPr>
      <w:r>
        <w:t>от «21» 07.2016 г. N 34</w:t>
      </w: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Title"/>
        <w:jc w:val="center"/>
      </w:pPr>
      <w:bookmarkStart w:id="1" w:name="P38"/>
      <w:bookmarkEnd w:id="1"/>
      <w:r>
        <w:t>ПОЛОЖЕНИЕ</w:t>
      </w:r>
    </w:p>
    <w:p w:rsidR="003D083E" w:rsidRDefault="003D083E" w:rsidP="003D083E">
      <w:pPr>
        <w:pStyle w:val="ConsPlusTitle"/>
        <w:jc w:val="center"/>
      </w:pPr>
      <w:r>
        <w:t>О СООБЩЕНИИ МУНИЦИПАЛЬНЫМИ СЛУЖАЩИМИ АДМИНИСТРАЦИИ</w:t>
      </w:r>
    </w:p>
    <w:p w:rsidR="003D083E" w:rsidRDefault="003D083E" w:rsidP="003D083E">
      <w:pPr>
        <w:pStyle w:val="ConsPlusTitle"/>
        <w:jc w:val="center"/>
      </w:pPr>
      <w:r>
        <w:t>СП "</w:t>
      </w:r>
      <w:r w:rsidR="0088680F">
        <w:rPr>
          <w:color w:val="333399"/>
        </w:rPr>
        <w:t>ДЕРЕВНЯ МИХЕЕВО</w:t>
      </w:r>
      <w:r>
        <w:t>" О ПОЛУЧЕНИИ ПОДАРКА В СВЯЗИ</w:t>
      </w:r>
    </w:p>
    <w:p w:rsidR="003D083E" w:rsidRDefault="003D083E" w:rsidP="003D083E">
      <w:pPr>
        <w:pStyle w:val="ConsPlusTitle"/>
        <w:jc w:val="center"/>
      </w:pPr>
      <w: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муниципальными служащими администрации сельского поселения "</w:t>
      </w:r>
      <w:r w:rsidR="0088680F">
        <w:rPr>
          <w:color w:val="333399"/>
        </w:rPr>
        <w:t>Деревня Михеево</w:t>
      </w:r>
      <w:r>
        <w:t>"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D083E" w:rsidRDefault="003D083E" w:rsidP="003D083E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3D083E" w:rsidRDefault="003D083E" w:rsidP="003D083E">
      <w:pPr>
        <w:pStyle w:val="ConsPlusNormal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3D083E" w:rsidRDefault="003D083E" w:rsidP="003D083E">
      <w:pPr>
        <w:pStyle w:val="ConsPlusNormal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t xml:space="preserve"> актами, определяющими особенности правового положения и специфику профессиональной служебной и трудовой деятельности муниципальных служащих.</w:t>
      </w:r>
    </w:p>
    <w:p w:rsidR="003D083E" w:rsidRDefault="003D083E" w:rsidP="003D083E">
      <w:pPr>
        <w:pStyle w:val="ConsPlusNormal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D083E" w:rsidRDefault="003D083E" w:rsidP="003D083E">
      <w:pPr>
        <w:pStyle w:val="ConsPlusNormal"/>
        <w:ind w:firstLine="540"/>
        <w:jc w:val="both"/>
      </w:pPr>
      <w: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</w:t>
      </w:r>
      <w:r>
        <w:lastRenderedPageBreak/>
        <w:t>участие в которых связано с исполнением ими служебных (должностных) обязанностей, главу администрации сельского поселения "</w:t>
      </w:r>
      <w:r w:rsidR="0088680F">
        <w:rPr>
          <w:color w:val="333399"/>
        </w:rPr>
        <w:t>Деревня Михеево</w:t>
      </w:r>
      <w:r>
        <w:t>" (далее - уполномоченное структурное подразделение).</w:t>
      </w:r>
    </w:p>
    <w:p w:rsidR="003D083E" w:rsidRDefault="003D083E" w:rsidP="003D083E">
      <w:pPr>
        <w:pStyle w:val="ConsPlusNormal"/>
        <w:ind w:firstLine="540"/>
        <w:jc w:val="both"/>
      </w:pPr>
      <w:bookmarkStart w:id="2" w:name="P53"/>
      <w:bookmarkEnd w:id="2"/>
      <w:r>
        <w:t xml:space="preserve">5. </w:t>
      </w:r>
      <w:hyperlink r:id="rId11" w:anchor="P88" w:history="1">
        <w:r>
          <w:rPr>
            <w:rStyle w:val="a3"/>
            <w:color w:val="auto"/>
            <w:u w:val="none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D083E" w:rsidRDefault="003D083E" w:rsidP="003D083E">
      <w:pPr>
        <w:pStyle w:val="ConsPlusNormal"/>
        <w:ind w:firstLine="540"/>
        <w:jc w:val="both"/>
      </w:pPr>
      <w:bookmarkStart w:id="3" w:name="P54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3D083E" w:rsidRDefault="003D083E" w:rsidP="003D083E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r:id="rId12" w:anchor="P53" w:history="1">
        <w:r>
          <w:rPr>
            <w:rStyle w:val="a3"/>
            <w:color w:val="auto"/>
            <w:u w:val="none"/>
          </w:rPr>
          <w:t>абзацах первом</w:t>
        </w:r>
      </w:hyperlink>
      <w:r>
        <w:t xml:space="preserve"> и </w:t>
      </w:r>
      <w:hyperlink r:id="rId13" w:anchor="P54" w:history="1">
        <w:r>
          <w:rPr>
            <w:rStyle w:val="a3"/>
            <w:color w:val="auto"/>
            <w:u w:val="none"/>
          </w:rPr>
          <w:t>втором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3D083E" w:rsidRDefault="003D083E" w:rsidP="003D083E">
      <w:pPr>
        <w:pStyle w:val="ConsPlusNormal"/>
        <w:ind w:firstLine="540"/>
        <w:jc w:val="both"/>
      </w:pPr>
      <w:r>
        <w:t>6.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регистрации, другой экземпляр направляется в постоянно действующую комиссию по поступлению и выбытию активов сельского поселения "</w:t>
      </w:r>
      <w:r w:rsidR="0088680F">
        <w:rPr>
          <w:color w:val="333399"/>
        </w:rPr>
        <w:t>Деревня Михеево</w:t>
      </w:r>
      <w:r>
        <w:t>", в соответствии с законодательством о бухгалтерском учете (далее - комиссия).</w:t>
      </w:r>
    </w:p>
    <w:p w:rsidR="003D083E" w:rsidRDefault="003D083E" w:rsidP="003D083E">
      <w:pPr>
        <w:pStyle w:val="ConsPlusNormal"/>
        <w:ind w:firstLine="540"/>
        <w:jc w:val="both"/>
      </w:pPr>
      <w:bookmarkStart w:id="4" w:name="P57"/>
      <w:bookmarkEnd w:id="4"/>
      <w:r>
        <w:t xml:space="preserve">7. </w:t>
      </w:r>
      <w:proofErr w:type="gramStart"/>
      <w:r>
        <w:t>Подарок, стоимость которого подтверждается документами и превышает 3 тысячи рублей либо стоимость которого получившим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D083E" w:rsidRDefault="003D083E" w:rsidP="003D083E">
      <w:pPr>
        <w:pStyle w:val="ConsPlusNormal"/>
        <w:ind w:firstLine="540"/>
        <w:jc w:val="both"/>
      </w:pPr>
      <w:r>
        <w:t xml:space="preserve">8. Подарок, полученный муниципальным служащим независимо от его стоимости, подлежит передаче на хранение в порядке, предусмотренном </w:t>
      </w:r>
      <w:hyperlink r:id="rId14" w:anchor="P57" w:history="1">
        <w:r>
          <w:rPr>
            <w:rStyle w:val="a3"/>
            <w:color w:val="auto"/>
            <w:u w:val="none"/>
          </w:rPr>
          <w:t>пунктом 7</w:t>
        </w:r>
      </w:hyperlink>
      <w:r>
        <w:t xml:space="preserve"> настоящего Положения.</w:t>
      </w:r>
    </w:p>
    <w:p w:rsidR="003D083E" w:rsidRDefault="003D083E" w:rsidP="003D083E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3D083E" w:rsidRDefault="003D083E" w:rsidP="003D083E">
      <w:pPr>
        <w:pStyle w:val="ConsPlusNormal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муниципальному служащему по акту приема-передачи в случае, если его стоимость не превышает 3 тысяч рублей.</w:t>
      </w:r>
    </w:p>
    <w:p w:rsidR="003D083E" w:rsidRDefault="003D083E" w:rsidP="003D083E">
      <w:pPr>
        <w:pStyle w:val="ConsPlusNormal"/>
        <w:ind w:firstLine="540"/>
        <w:jc w:val="both"/>
      </w:pPr>
      <w: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сельского поселения </w:t>
      </w:r>
      <w:r w:rsidR="0088680F">
        <w:rPr>
          <w:color w:val="333399"/>
        </w:rPr>
        <w:t>"Деревня Михеево</w:t>
      </w:r>
      <w:r>
        <w:rPr>
          <w:color w:val="333399"/>
        </w:rPr>
        <w:t>".</w:t>
      </w:r>
    </w:p>
    <w:p w:rsidR="003D083E" w:rsidRDefault="003D083E" w:rsidP="003D083E">
      <w:pPr>
        <w:pStyle w:val="ConsPlusNormal"/>
        <w:ind w:firstLine="540"/>
        <w:jc w:val="both"/>
      </w:pPr>
      <w:bookmarkStart w:id="5" w:name="P62"/>
      <w:bookmarkEnd w:id="5"/>
      <w:r>
        <w:t>12. Муниципальный служащий, сдавший подарок, может его выкупить, направив на имя Главы администрации сельского поселения "</w:t>
      </w:r>
      <w:r w:rsidR="0088680F">
        <w:rPr>
          <w:color w:val="333399"/>
        </w:rPr>
        <w:t>Деревня Михеево</w:t>
      </w:r>
      <w:r>
        <w:t>" соответствующее заявление не позднее двух месяцев со дня сдачи подарка.</w:t>
      </w:r>
    </w:p>
    <w:p w:rsidR="003D083E" w:rsidRDefault="003D083E" w:rsidP="003D083E">
      <w:pPr>
        <w:pStyle w:val="ConsPlusNormal"/>
        <w:ind w:firstLine="540"/>
        <w:jc w:val="both"/>
      </w:pPr>
      <w:bookmarkStart w:id="6" w:name="P63"/>
      <w:bookmarkEnd w:id="6"/>
      <w:r>
        <w:t xml:space="preserve">13.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r:id="rId15" w:anchor="P62" w:history="1">
        <w:r>
          <w:rPr>
            <w:rStyle w:val="a3"/>
            <w:color w:val="auto"/>
            <w:u w:val="none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муниципального служащего о результатах оценки, после чего в течение месяца заявитель выкупает подарок по установленной в результате оценки стоимости или отказывается от </w:t>
      </w:r>
      <w:r>
        <w:lastRenderedPageBreak/>
        <w:t>выкупа.</w:t>
      </w:r>
      <w:proofErr w:type="gramEnd"/>
    </w:p>
    <w:p w:rsidR="003D083E" w:rsidRDefault="003D083E" w:rsidP="003D083E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hyperlink r:id="rId16" w:anchor="P62" w:history="1">
        <w:r>
          <w:rPr>
            <w:rStyle w:val="a3"/>
            <w:color w:val="auto"/>
            <w:u w:val="none"/>
          </w:rPr>
          <w:t>пункте 12</w:t>
        </w:r>
      </w:hyperlink>
      <w:r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</w:t>
      </w:r>
      <w:proofErr w:type="gramEnd"/>
      <w: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D083E" w:rsidRDefault="003D083E" w:rsidP="003D083E">
      <w:pPr>
        <w:pStyle w:val="ConsPlusNormal"/>
        <w:ind w:firstLine="540"/>
        <w:jc w:val="both"/>
      </w:pPr>
      <w:bookmarkStart w:id="7" w:name="P65"/>
      <w:bookmarkEnd w:id="7"/>
      <w:r>
        <w:t xml:space="preserve">15. Подарок, в отношении которого не поступило заявление, указанное в </w:t>
      </w:r>
      <w:hyperlink r:id="rId17" w:anchor="P62" w:history="1">
        <w:r>
          <w:rPr>
            <w:rStyle w:val="a3"/>
            <w:color w:val="auto"/>
            <w:u w:val="none"/>
          </w:rPr>
          <w:t>пункте 12</w:t>
        </w:r>
      </w:hyperlink>
      <w:r>
        <w:t xml:space="preserve"> настоящего Положения, может использоваться администрацией сельского поселения "</w:t>
      </w:r>
      <w:r w:rsidR="0088680F">
        <w:rPr>
          <w:color w:val="333399"/>
        </w:rPr>
        <w:t>Деревня Михеево</w:t>
      </w:r>
      <w:r>
        <w:t>" с учетом заключения комиссии о целесообразности использования подарка для обеспечения деятельности администрации сельского поселения.</w:t>
      </w:r>
    </w:p>
    <w:p w:rsidR="003D083E" w:rsidRDefault="003D083E" w:rsidP="003D083E">
      <w:pPr>
        <w:pStyle w:val="ConsPlusNormal"/>
        <w:ind w:firstLine="540"/>
        <w:jc w:val="both"/>
      </w:pPr>
      <w:r>
        <w:t>16. В случае нецелесообразности использования подарка Главой администрации сельского поселения "</w:t>
      </w:r>
      <w:r w:rsidR="0088680F">
        <w:rPr>
          <w:color w:val="333399"/>
        </w:rPr>
        <w:t>Деревня Михеево</w:t>
      </w:r>
      <w:r>
        <w:t>"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3D083E" w:rsidRDefault="003D083E" w:rsidP="003D083E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r:id="rId18" w:anchor="P63" w:history="1">
        <w:r>
          <w:rPr>
            <w:rStyle w:val="a3"/>
            <w:color w:val="auto"/>
            <w:u w:val="none"/>
          </w:rPr>
          <w:t>пунктами 13</w:t>
        </w:r>
      </w:hyperlink>
      <w:r>
        <w:t xml:space="preserve"> и </w:t>
      </w:r>
      <w:hyperlink r:id="rId19" w:anchor="P65" w:history="1">
        <w:r>
          <w:rPr>
            <w:rStyle w:val="a3"/>
            <w:color w:val="auto"/>
            <w:u w:val="none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D083E" w:rsidRDefault="003D083E" w:rsidP="003D083E">
      <w:pPr>
        <w:pStyle w:val="ConsPlusNormal"/>
        <w:ind w:firstLine="540"/>
        <w:jc w:val="both"/>
      </w:pPr>
      <w:r>
        <w:t>18. В случае если подарок не выкуплен или не реализован, Главой администрации сельского поселения "</w:t>
      </w:r>
      <w:r w:rsidR="0088680F">
        <w:rPr>
          <w:color w:val="333399"/>
        </w:rPr>
        <w:t>Деревня Михеево</w:t>
      </w:r>
      <w:r>
        <w:t>"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D083E" w:rsidRDefault="003D083E" w:rsidP="003D083E">
      <w:pPr>
        <w:pStyle w:val="ConsPlusNormal"/>
        <w:ind w:firstLine="540"/>
        <w:jc w:val="both"/>
      </w:pPr>
      <w:r>
        <w:t>19. Средства, вырученные от реализации (выкупа) подарка, зачисляются в доход бюджета сель</w:t>
      </w:r>
      <w:r w:rsidR="0088680F">
        <w:t>ского поселения "Деревня Михеево</w:t>
      </w:r>
      <w:r>
        <w:t>" в порядке, установленном бюджетным законодательством Российской Федерации.</w:t>
      </w: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pStyle w:val="ConsPlusNormal"/>
        <w:jc w:val="both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3D083E">
      <w:pPr>
        <w:spacing w:after="120"/>
        <w:ind w:left="5273"/>
      </w:pPr>
    </w:p>
    <w:p w:rsidR="003D083E" w:rsidRDefault="003D083E" w:rsidP="00E35A4F">
      <w:pPr>
        <w:spacing w:after="120"/>
      </w:pPr>
    </w:p>
    <w:p w:rsidR="003D083E" w:rsidRDefault="003D083E" w:rsidP="003D083E">
      <w:pPr>
        <w:pStyle w:val="ConsPlusNormal"/>
        <w:jc w:val="right"/>
      </w:pPr>
      <w:r>
        <w:t>Приложение</w:t>
      </w:r>
      <w:r>
        <w:br/>
        <w:t>к Постановлению</w:t>
      </w:r>
    </w:p>
    <w:p w:rsidR="003D083E" w:rsidRDefault="003D083E" w:rsidP="003D083E">
      <w:pPr>
        <w:pStyle w:val="ConsPlusNormal"/>
        <w:jc w:val="right"/>
      </w:pPr>
      <w:r>
        <w:t>администрации</w:t>
      </w:r>
    </w:p>
    <w:p w:rsidR="003D083E" w:rsidRDefault="003D083E" w:rsidP="003D083E">
      <w:pPr>
        <w:pStyle w:val="ConsPlusNormal"/>
        <w:jc w:val="right"/>
      </w:pPr>
      <w:r>
        <w:t>СП "</w:t>
      </w:r>
      <w:r w:rsidR="0088680F">
        <w:rPr>
          <w:color w:val="333399"/>
        </w:rPr>
        <w:t>Деревня Михеево</w:t>
      </w:r>
      <w:r>
        <w:t>"</w:t>
      </w:r>
    </w:p>
    <w:p w:rsidR="003D083E" w:rsidRPr="00E35A4F" w:rsidRDefault="00E35A4F" w:rsidP="00E35A4F">
      <w:pPr>
        <w:pStyle w:val="ConsPlusNormal"/>
        <w:jc w:val="right"/>
      </w:pPr>
      <w:r>
        <w:t>от «21</w:t>
      </w:r>
      <w:r w:rsidR="0088680F">
        <w:t>»  июля 2016 г. N 34</w:t>
      </w:r>
    </w:p>
    <w:p w:rsidR="003D083E" w:rsidRDefault="003D083E" w:rsidP="003D083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3D083E" w:rsidRDefault="003D083E" w:rsidP="003D083E">
      <w:pPr>
        <w:ind w:left="4678"/>
        <w:rPr>
          <w:sz w:val="24"/>
          <w:szCs w:val="24"/>
        </w:rPr>
      </w:pPr>
    </w:p>
    <w:p w:rsidR="003D083E" w:rsidRDefault="003D083E" w:rsidP="003D083E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3D083E" w:rsidRDefault="003D083E" w:rsidP="003D083E">
      <w:pPr>
        <w:ind w:left="4678"/>
        <w:rPr>
          <w:sz w:val="24"/>
          <w:szCs w:val="24"/>
        </w:rPr>
      </w:pPr>
    </w:p>
    <w:p w:rsidR="003D083E" w:rsidRDefault="003D083E" w:rsidP="003D083E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3D083E" w:rsidRDefault="003D083E" w:rsidP="003D083E">
      <w:pPr>
        <w:ind w:left="4678"/>
        <w:rPr>
          <w:sz w:val="24"/>
          <w:szCs w:val="24"/>
        </w:rPr>
      </w:pPr>
    </w:p>
    <w:p w:rsidR="003D083E" w:rsidRDefault="003D083E" w:rsidP="003D083E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3D083E" w:rsidRDefault="003D083E" w:rsidP="003D083E">
      <w:pPr>
        <w:ind w:left="4678"/>
        <w:rPr>
          <w:sz w:val="24"/>
          <w:szCs w:val="24"/>
        </w:rPr>
      </w:pPr>
    </w:p>
    <w:p w:rsidR="003D083E" w:rsidRDefault="003D083E" w:rsidP="003D083E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>
        <w:br/>
        <w:t>или организации))</w:t>
      </w:r>
    </w:p>
    <w:p w:rsidR="003D083E" w:rsidRDefault="003D083E" w:rsidP="003D083E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D083E" w:rsidRDefault="003D083E" w:rsidP="003D083E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D083E" w:rsidRDefault="003D083E" w:rsidP="003D083E">
      <w:pPr>
        <w:ind w:left="4678"/>
        <w:rPr>
          <w:sz w:val="24"/>
          <w:szCs w:val="24"/>
        </w:rPr>
      </w:pPr>
    </w:p>
    <w:p w:rsidR="003D083E" w:rsidRDefault="003D083E" w:rsidP="003D083E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D083E" w:rsidTr="003D083E">
        <w:trPr>
          <w:jc w:val="center"/>
        </w:trPr>
        <w:tc>
          <w:tcPr>
            <w:tcW w:w="3969" w:type="dxa"/>
            <w:vAlign w:val="bottom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3D083E" w:rsidRDefault="003D083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D083E" w:rsidRDefault="003D083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D083E" w:rsidRDefault="003D083E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D083E" w:rsidRDefault="003D083E" w:rsidP="003D083E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3D083E" w:rsidRDefault="003D083E" w:rsidP="003D083E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D083E" w:rsidRDefault="003D083E" w:rsidP="003D083E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3D083E" w:rsidRDefault="003D083E" w:rsidP="003D083E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3D083E" w:rsidTr="003D083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val="en-US"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 рублях </w:t>
            </w:r>
            <w:r>
              <w:rPr>
                <w:rStyle w:val="a9"/>
                <w:sz w:val="24"/>
                <w:szCs w:val="24"/>
                <w:lang w:eastAsia="en-US"/>
              </w:rPr>
              <w:footnoteReference w:id="1"/>
            </w:r>
          </w:p>
        </w:tc>
      </w:tr>
      <w:tr w:rsidR="003D083E" w:rsidTr="003D083E">
        <w:tc>
          <w:tcPr>
            <w:tcW w:w="2722" w:type="dxa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083E" w:rsidTr="003D083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083E" w:rsidTr="003D083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083E" w:rsidTr="003D083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D083E" w:rsidRDefault="003D083E" w:rsidP="003D083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3D083E" w:rsidTr="003D083E">
        <w:tc>
          <w:tcPr>
            <w:tcW w:w="1474" w:type="dxa"/>
            <w:vAlign w:val="bottom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3D083E" w:rsidRDefault="003D083E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листах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D083E" w:rsidTr="003D083E">
        <w:tc>
          <w:tcPr>
            <w:tcW w:w="1474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hideMark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документа)</w:t>
            </w:r>
          </w:p>
        </w:tc>
        <w:tc>
          <w:tcPr>
            <w:tcW w:w="397" w:type="dxa"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</w:tr>
    </w:tbl>
    <w:p w:rsidR="003D083E" w:rsidRDefault="003D083E" w:rsidP="003D083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D083E" w:rsidTr="003D083E">
        <w:tc>
          <w:tcPr>
            <w:tcW w:w="2325" w:type="dxa"/>
            <w:vAlign w:val="bottom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3D083E" w:rsidRDefault="003D083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3D083E" w:rsidRDefault="003D083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3D083E" w:rsidRDefault="003D083E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D083E" w:rsidTr="003D083E">
        <w:tc>
          <w:tcPr>
            <w:tcW w:w="2325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  <w:tc>
          <w:tcPr>
            <w:tcW w:w="454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4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</w:tr>
    </w:tbl>
    <w:p w:rsidR="003D083E" w:rsidRDefault="003D083E" w:rsidP="003D083E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D083E" w:rsidTr="003D083E">
        <w:tc>
          <w:tcPr>
            <w:tcW w:w="2325" w:type="dxa"/>
            <w:vAlign w:val="bottom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3D083E" w:rsidRDefault="003D083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3D083E" w:rsidRDefault="003D083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3D083E" w:rsidRDefault="003D083E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D083E" w:rsidTr="003D083E">
        <w:tc>
          <w:tcPr>
            <w:tcW w:w="2325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3D083E" w:rsidRDefault="003D08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  <w:tc>
          <w:tcPr>
            <w:tcW w:w="454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4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" w:type="dxa"/>
          </w:tcPr>
          <w:p w:rsidR="003D083E" w:rsidRDefault="003D083E">
            <w:pPr>
              <w:spacing w:line="276" w:lineRule="auto"/>
              <w:rPr>
                <w:lang w:eastAsia="en-US"/>
              </w:rPr>
            </w:pPr>
          </w:p>
        </w:tc>
      </w:tr>
    </w:tbl>
    <w:p w:rsidR="003D083E" w:rsidRDefault="003D083E" w:rsidP="003D083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3D083E" w:rsidRDefault="003D083E" w:rsidP="003D083E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D083E" w:rsidTr="003D083E">
        <w:tc>
          <w:tcPr>
            <w:tcW w:w="170" w:type="dxa"/>
            <w:vAlign w:val="bottom"/>
            <w:hideMark/>
          </w:tcPr>
          <w:p w:rsidR="003D083E" w:rsidRDefault="003D083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D083E" w:rsidRDefault="003D083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83E" w:rsidRDefault="003D08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D083E" w:rsidRDefault="003D083E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D083E" w:rsidRDefault="003D083E" w:rsidP="003D083E"/>
    <w:p w:rsidR="003D083E" w:rsidRDefault="003D083E" w:rsidP="003D083E"/>
    <w:p w:rsidR="003D083E" w:rsidRDefault="003D083E" w:rsidP="003D083E"/>
    <w:p w:rsidR="003D083E" w:rsidRDefault="003D083E" w:rsidP="003D083E">
      <w:pPr>
        <w:ind w:right="-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ПОЯСНИТЕЛЬНАЯ ЗАПИСКА</w:t>
      </w:r>
    </w:p>
    <w:p w:rsidR="003D083E" w:rsidRDefault="003D083E" w:rsidP="003D083E">
      <w:pPr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СП «</w:t>
      </w:r>
      <w:r w:rsidR="0088680F">
        <w:rPr>
          <w:color w:val="333399"/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 об утверждении </w:t>
      </w:r>
      <w:hyperlink r:id="rId20" w:anchor="P38" w:history="1">
        <w:proofErr w:type="gramStart"/>
        <w:r>
          <w:rPr>
            <w:rStyle w:val="a3"/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 сообщении муниципальными служащими администрации СП "</w:t>
      </w:r>
      <w:r w:rsidR="0088680F">
        <w:rPr>
          <w:color w:val="333399"/>
          <w:sz w:val="28"/>
          <w:szCs w:val="28"/>
        </w:rPr>
        <w:t>Деревня Михеево</w:t>
      </w:r>
      <w:r>
        <w:rPr>
          <w:sz w:val="28"/>
          <w:szCs w:val="28"/>
        </w:rPr>
        <w:t>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D083E" w:rsidRDefault="003D083E" w:rsidP="003D083E">
      <w:pPr>
        <w:spacing w:line="276" w:lineRule="auto"/>
        <w:rPr>
          <w:rStyle w:val="aa"/>
          <w:b/>
          <w:i w:val="0"/>
        </w:rPr>
      </w:pPr>
    </w:p>
    <w:p w:rsidR="003D083E" w:rsidRDefault="003D083E" w:rsidP="003D083E">
      <w:pPr>
        <w:adjustRightInd w:val="0"/>
        <w:ind w:firstLine="708"/>
        <w:jc w:val="both"/>
      </w:pPr>
      <w:proofErr w:type="gramStart"/>
      <w:r>
        <w:rPr>
          <w:sz w:val="28"/>
          <w:szCs w:val="28"/>
        </w:rPr>
        <w:t>Пунктом 6 Постановления Правительства РФ от 09.01.2014 N 10 (в ред. от 12.10.2015) органам местного самоуправления рекомендовано разработать и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>
        <w:rPr>
          <w:sz w:val="28"/>
          <w:szCs w:val="28"/>
        </w:rPr>
        <w:t xml:space="preserve"> его реализации на основании Типового положения.</w:t>
      </w:r>
    </w:p>
    <w:p w:rsidR="003D083E" w:rsidRDefault="003D083E" w:rsidP="003D083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принятие данного нормативного правового акта на муниципальном уровне необходимы для реализации положений п. 5 ч. 1 ст. 14 ФЗ «О муниципальной службе », в том числе с целью предотвращения возможных коррупционных проявлений муниципальными служащими. </w:t>
      </w:r>
    </w:p>
    <w:p w:rsidR="003D083E" w:rsidRDefault="003D083E" w:rsidP="003D083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такой нормативный правовой акт исполнительно-распорядительным органом СП «</w:t>
      </w:r>
      <w:r w:rsidR="0088680F">
        <w:rPr>
          <w:color w:val="333399"/>
          <w:sz w:val="28"/>
          <w:szCs w:val="28"/>
        </w:rPr>
        <w:t>Деревня Михеево</w:t>
      </w:r>
      <w:r>
        <w:rPr>
          <w:sz w:val="28"/>
          <w:szCs w:val="28"/>
        </w:rPr>
        <w:t>» не принят, что создает условия для возможных коррупционных проявлений со стороны муниципальных служащих.</w:t>
      </w:r>
    </w:p>
    <w:p w:rsidR="003D083E" w:rsidRDefault="003D083E" w:rsidP="003D083E">
      <w:pPr>
        <w:adjustRightInd w:val="0"/>
        <w:ind w:firstLine="708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3D083E" w:rsidRDefault="003D083E" w:rsidP="003D083E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СП «</w:t>
      </w:r>
      <w:r w:rsidR="0088680F">
        <w:rPr>
          <w:color w:val="333399"/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 об утверждении </w:t>
      </w:r>
      <w:hyperlink r:id="rId21" w:anchor="P38" w:history="1">
        <w:proofErr w:type="gramStart"/>
        <w:r>
          <w:rPr>
            <w:rStyle w:val="a3"/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 сообщении муниципальными служащими администрации СП "</w:t>
      </w:r>
      <w:r w:rsidR="0088680F">
        <w:rPr>
          <w:color w:val="333399"/>
          <w:sz w:val="28"/>
          <w:szCs w:val="28"/>
        </w:rPr>
        <w:t>Деревня Михеево</w:t>
      </w:r>
      <w:r>
        <w:rPr>
          <w:color w:val="333399"/>
          <w:sz w:val="28"/>
          <w:szCs w:val="28"/>
        </w:rPr>
        <w:t>"</w:t>
      </w:r>
      <w:r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D083E" w:rsidRDefault="003D083E" w:rsidP="003D083E">
      <w:pPr>
        <w:adjustRightInd w:val="0"/>
        <w:jc w:val="center"/>
        <w:rPr>
          <w:b/>
          <w:bCs/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расходы, связанные с принятием Постановления, не потребуются. Расходы в части опубликования принятого муниципального нормативного правового акта учтены в местном бюджете на 2016 год.   </w:t>
      </w:r>
    </w:p>
    <w:p w:rsidR="003D083E" w:rsidRDefault="003D083E" w:rsidP="003D083E">
      <w:pPr>
        <w:adjustRightInd w:val="0"/>
        <w:ind w:firstLine="540"/>
        <w:jc w:val="both"/>
        <w:rPr>
          <w:bCs/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bCs/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bCs/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bCs/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D083E" w:rsidRDefault="003D083E" w:rsidP="003D083E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Постановления администрации СП «</w:t>
      </w:r>
      <w:r w:rsidR="00E35A4F">
        <w:rPr>
          <w:color w:val="333399"/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 об утверждении </w:t>
      </w:r>
      <w:hyperlink r:id="rId22" w:anchor="P38" w:history="1">
        <w:proofErr w:type="gramStart"/>
        <w:r>
          <w:rPr>
            <w:rStyle w:val="a3"/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 сообщении муниципальными служащими администрации СП "</w:t>
      </w:r>
      <w:r w:rsidR="00E35A4F">
        <w:rPr>
          <w:color w:val="333399"/>
          <w:sz w:val="28"/>
          <w:szCs w:val="28"/>
        </w:rPr>
        <w:t>Деревня Михеево</w:t>
      </w:r>
      <w:r>
        <w:rPr>
          <w:sz w:val="28"/>
          <w:szCs w:val="28"/>
        </w:rPr>
        <w:t>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D083E" w:rsidRDefault="003D083E" w:rsidP="003D083E">
      <w:pPr>
        <w:adjustRightInd w:val="0"/>
        <w:jc w:val="center"/>
        <w:rPr>
          <w:b/>
          <w:bCs/>
          <w:sz w:val="28"/>
          <w:szCs w:val="28"/>
        </w:rPr>
      </w:pPr>
    </w:p>
    <w:p w:rsidR="003D083E" w:rsidRDefault="003D083E" w:rsidP="003D083E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принятием</w:t>
      </w:r>
      <w:r>
        <w:rPr>
          <w:sz w:val="28"/>
          <w:szCs w:val="28"/>
        </w:rPr>
        <w:t xml:space="preserve"> Постановления администрации СП «</w:t>
      </w:r>
      <w:r w:rsidR="00E35A4F">
        <w:rPr>
          <w:color w:val="333399"/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 «Об утверждении </w:t>
      </w:r>
      <w:hyperlink r:id="rId23" w:anchor="P38" w:history="1">
        <w:proofErr w:type="gramStart"/>
        <w:r>
          <w:rPr>
            <w:rStyle w:val="a3"/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 сообщении муниципальными служащими администрации СП "</w:t>
      </w:r>
      <w:r w:rsidR="00E35A4F">
        <w:rPr>
          <w:color w:val="333399"/>
          <w:sz w:val="28"/>
          <w:szCs w:val="28"/>
        </w:rPr>
        <w:t>Деревня Михеево</w:t>
      </w:r>
      <w:r>
        <w:rPr>
          <w:sz w:val="28"/>
          <w:szCs w:val="28"/>
        </w:rPr>
        <w:t>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признание утратившими силу, приостановление, изменение или принятие муниципальных нормативных правовых актов не потребуется.</w:t>
      </w:r>
    </w:p>
    <w:p w:rsidR="003D083E" w:rsidRDefault="003D083E" w:rsidP="003D083E">
      <w:pPr>
        <w:adjustRightInd w:val="0"/>
        <w:ind w:firstLine="540"/>
        <w:jc w:val="both"/>
        <w:rPr>
          <w:bCs/>
          <w:sz w:val="28"/>
          <w:szCs w:val="28"/>
        </w:rPr>
      </w:pPr>
    </w:p>
    <w:p w:rsidR="003D083E" w:rsidRDefault="003D083E" w:rsidP="003D083E"/>
    <w:p w:rsidR="0008060D" w:rsidRDefault="0008060D"/>
    <w:sectPr w:rsidR="0008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79" w:rsidRDefault="001E6A79" w:rsidP="003D083E">
      <w:r>
        <w:separator/>
      </w:r>
    </w:p>
  </w:endnote>
  <w:endnote w:type="continuationSeparator" w:id="0">
    <w:p w:rsidR="001E6A79" w:rsidRDefault="001E6A79" w:rsidP="003D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79" w:rsidRDefault="001E6A79" w:rsidP="003D083E">
      <w:r>
        <w:separator/>
      </w:r>
    </w:p>
  </w:footnote>
  <w:footnote w:type="continuationSeparator" w:id="0">
    <w:p w:rsidR="001E6A79" w:rsidRDefault="001E6A79" w:rsidP="003D083E">
      <w:r>
        <w:continuationSeparator/>
      </w:r>
    </w:p>
  </w:footnote>
  <w:footnote w:id="1">
    <w:p w:rsidR="003D083E" w:rsidRDefault="003D083E" w:rsidP="003D083E">
      <w:pPr>
        <w:pStyle w:val="a6"/>
        <w:ind w:firstLine="567"/>
      </w:pPr>
      <w:r>
        <w:rPr>
          <w:rStyle w:val="a9"/>
        </w:rPr>
        <w:footnoteRef/>
      </w:r>
      <w:r>
        <w:t xml:space="preserve"> Заполняется при наличии документов, подтверждающих стоимость подарка.</w:t>
      </w:r>
    </w:p>
    <w:p w:rsidR="003D083E" w:rsidRDefault="003D083E" w:rsidP="003D083E">
      <w:pPr>
        <w:pStyle w:val="a4"/>
      </w:pPr>
    </w:p>
    <w:p w:rsidR="003D083E" w:rsidRDefault="003D083E" w:rsidP="003D083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3E"/>
    <w:rsid w:val="0008060D"/>
    <w:rsid w:val="001E6A79"/>
    <w:rsid w:val="003D083E"/>
    <w:rsid w:val="0088680F"/>
    <w:rsid w:val="00C01199"/>
    <w:rsid w:val="00E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83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D083E"/>
  </w:style>
  <w:style w:type="character" w:customStyle="1" w:styleId="a5">
    <w:name w:val="Текст сноски Знак"/>
    <w:basedOn w:val="a0"/>
    <w:link w:val="a4"/>
    <w:semiHidden/>
    <w:rsid w:val="003D0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3D083E"/>
  </w:style>
  <w:style w:type="character" w:customStyle="1" w:styleId="a7">
    <w:name w:val="Текст концевой сноски Знак"/>
    <w:basedOn w:val="a0"/>
    <w:link w:val="a6"/>
    <w:semiHidden/>
    <w:rsid w:val="003D0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D0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0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D0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footnote reference"/>
    <w:basedOn w:val="a0"/>
    <w:semiHidden/>
    <w:unhideWhenUsed/>
    <w:rsid w:val="003D083E"/>
    <w:rPr>
      <w:vertAlign w:val="superscript"/>
    </w:rPr>
  </w:style>
  <w:style w:type="character" w:styleId="aa">
    <w:name w:val="Emphasis"/>
    <w:basedOn w:val="a0"/>
    <w:qFormat/>
    <w:rsid w:val="003D08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83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D083E"/>
  </w:style>
  <w:style w:type="character" w:customStyle="1" w:styleId="a5">
    <w:name w:val="Текст сноски Знак"/>
    <w:basedOn w:val="a0"/>
    <w:link w:val="a4"/>
    <w:semiHidden/>
    <w:rsid w:val="003D0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3D083E"/>
  </w:style>
  <w:style w:type="character" w:customStyle="1" w:styleId="a7">
    <w:name w:val="Текст концевой сноски Знак"/>
    <w:basedOn w:val="a0"/>
    <w:link w:val="a6"/>
    <w:semiHidden/>
    <w:rsid w:val="003D0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D0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0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D0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footnote reference"/>
    <w:basedOn w:val="a0"/>
    <w:semiHidden/>
    <w:unhideWhenUsed/>
    <w:rsid w:val="003D083E"/>
    <w:rPr>
      <w:vertAlign w:val="superscript"/>
    </w:rPr>
  </w:style>
  <w:style w:type="character" w:styleId="aa">
    <w:name w:val="Emphasis"/>
    <w:basedOn w:val="a0"/>
    <w:qFormat/>
    <w:rsid w:val="003D0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F29B044CCFBB108AD1FEC0BCA58F136E0B56EF0C95ED5C59A78CAAE0BEEFF83303ECH8lEH" TargetMode="External"/><Relationship Id="rId13" Type="http://schemas.openxmlformats.org/officeDocument/2006/relationships/hyperlink" Target="file:///C:\DOCUME~1\9335~1\LOCALS~1\Temp\b367106e4744f6358837573b4253abde.docx" TargetMode="External"/><Relationship Id="rId18" Type="http://schemas.openxmlformats.org/officeDocument/2006/relationships/hyperlink" Target="file:///C:\DOCUME~1\9335~1\LOCALS~1\Temp\b367106e4744f6358837573b4253abd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77;\&#1052;&#1086;&#1080;%20&#1076;&#1086;&#1082;&#1091;&#1084;&#1077;&#1085;&#1090;&#1099;\Downloads\&#1087;&#1086;&#1103;&#1089;&#1085;&#1080;&#1090;&#1077;&#1083;&#1100;&#1085;&#1072;&#1103;%20&#1079;&#1072;&#1087;&#1080;&#1089;&#1082;&#1072;.doc" TargetMode="External"/><Relationship Id="rId7" Type="http://schemas.openxmlformats.org/officeDocument/2006/relationships/hyperlink" Target="consultantplus://offline/ref=7DEBF29B044CCFBB108AD1FEC0BCA58F136E0754EC0D95ED5C59A78CAAE0BEEFF83303E589FDD2F2H5l0H" TargetMode="External"/><Relationship Id="rId12" Type="http://schemas.openxmlformats.org/officeDocument/2006/relationships/hyperlink" Target="file:///C:\DOCUME~1\9335~1\LOCALS~1\Temp\b367106e4744f6358837573b4253abde.docx" TargetMode="External"/><Relationship Id="rId17" Type="http://schemas.openxmlformats.org/officeDocument/2006/relationships/hyperlink" Target="file:///C:\DOCUME~1\9335~1\LOCALS~1\Temp\b367106e4744f6358837573b4253abde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DOCUME~1\9335~1\LOCALS~1\Temp\b367106e4744f6358837573b4253abde.docx" TargetMode="External"/><Relationship Id="rId20" Type="http://schemas.openxmlformats.org/officeDocument/2006/relationships/hyperlink" Target="file:///D:\&#1052;&#1086;&#1077;\&#1052;&#1086;&#1080;%20&#1076;&#1086;&#1082;&#1091;&#1084;&#1077;&#1085;&#1090;&#1099;\Downloads\&#1087;&#1086;&#1103;&#1089;&#1085;&#1080;&#1090;&#1077;&#1083;&#1100;&#1085;&#1072;&#1103;%20&#1079;&#1072;&#1087;&#1080;&#1089;&#1082;&#1072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~1\9335~1\LOCALS~1\Temp\b367106e4744f6358837573b4253abde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~1\9335~1\LOCALS~1\Temp\b367106e4744f6358837573b4253abde.docx" TargetMode="External"/><Relationship Id="rId23" Type="http://schemas.openxmlformats.org/officeDocument/2006/relationships/hyperlink" Target="file:///D:\&#1052;&#1086;&#1077;\&#1052;&#1086;&#1080;%20&#1076;&#1086;&#1082;&#1091;&#1084;&#1077;&#1085;&#1090;&#1099;\Downloads\&#1087;&#1086;&#1103;&#1089;&#1085;&#1080;&#1090;&#1077;&#1083;&#1100;&#1085;&#1072;&#1103;%20&#1079;&#1072;&#1087;&#1080;&#1089;&#1082;&#1072;.doc" TargetMode="External"/><Relationship Id="rId10" Type="http://schemas.openxmlformats.org/officeDocument/2006/relationships/hyperlink" Target="file:///C:\DOCUME~1\9335~1\LOCALS~1\Temp\b367106e4744f6358837573b4253abde.docx" TargetMode="External"/><Relationship Id="rId19" Type="http://schemas.openxmlformats.org/officeDocument/2006/relationships/hyperlink" Target="file:///C:\DOCUME~1\9335~1\LOCALS~1\Temp\b367106e4744f6358837573b4253abd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BF29B044CCFBB108AD1FEC0BCA58F136F0852EC0C95ED5C59A78CAAE0BEEFF83303E589FFDBF7H5l2H" TargetMode="External"/><Relationship Id="rId14" Type="http://schemas.openxmlformats.org/officeDocument/2006/relationships/hyperlink" Target="file:///C:\DOCUME~1\9335~1\LOCALS~1\Temp\b367106e4744f6358837573b4253abde.docx" TargetMode="External"/><Relationship Id="rId22" Type="http://schemas.openxmlformats.org/officeDocument/2006/relationships/hyperlink" Target="file:///D:\&#1052;&#1086;&#1077;\&#1052;&#1086;&#1080;%20&#1076;&#1086;&#1082;&#1091;&#1084;&#1077;&#1085;&#1090;&#1099;\Downloads\&#1087;&#1086;&#1103;&#1089;&#1085;&#1080;&#1090;&#1077;&#1083;&#1100;&#1085;&#1072;&#1103;%20&#1079;&#1072;&#1087;&#1080;&#1089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2016-07-20T05:54:00Z</dcterms:created>
  <dcterms:modified xsi:type="dcterms:W3CDTF">2016-07-28T07:17:00Z</dcterms:modified>
</cp:coreProperties>
</file>