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C" w:rsidRDefault="001623CC" w:rsidP="001623CC">
      <w:pPr>
        <w:rPr>
          <w:b/>
        </w:rPr>
      </w:pPr>
    </w:p>
    <w:p w:rsidR="001623CC" w:rsidRDefault="001623CC" w:rsidP="001623CC">
      <w:pPr>
        <w:jc w:val="center"/>
        <w:rPr>
          <w:b/>
        </w:rPr>
      </w:pPr>
      <w:r>
        <w:rPr>
          <w:b/>
        </w:rPr>
        <w:t>АДМИНИСТРАЦИЯ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  <w:r>
        <w:rPr>
          <w:b/>
        </w:rPr>
        <w:t>ПОСТАНОВЛЕНИЕ</w:t>
      </w: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rPr>
          <w:b/>
        </w:rPr>
      </w:pPr>
    </w:p>
    <w:p w:rsidR="001623CC" w:rsidRDefault="001623CC" w:rsidP="001623CC">
      <w:pPr>
        <w:rPr>
          <w:b/>
        </w:rPr>
      </w:pPr>
    </w:p>
    <w:p w:rsidR="001623CC" w:rsidRDefault="001623CC" w:rsidP="001623CC">
      <w:pPr>
        <w:tabs>
          <w:tab w:val="left" w:pos="9214"/>
        </w:tabs>
        <w:rPr>
          <w:b/>
        </w:rPr>
      </w:pPr>
      <w:r>
        <w:rPr>
          <w:b/>
        </w:rPr>
        <w:t xml:space="preserve">     от 14 апреля 2020 г.                                 с. Передел                                                   №  15</w:t>
      </w:r>
    </w:p>
    <w:p w:rsidR="001623CC" w:rsidRDefault="001623CC" w:rsidP="001623CC">
      <w:pPr>
        <w:rPr>
          <w:b/>
        </w:rPr>
      </w:pPr>
      <w:r>
        <w:rPr>
          <w:b/>
        </w:rPr>
        <w:t xml:space="preserve">  </w:t>
      </w:r>
    </w:p>
    <w:p w:rsidR="001623CC" w:rsidRDefault="001623CC" w:rsidP="001623CC">
      <w:pPr>
        <w:rPr>
          <w:b/>
        </w:rPr>
      </w:pPr>
    </w:p>
    <w:p w:rsidR="001623CC" w:rsidRDefault="001623CC" w:rsidP="001623CC">
      <w:pPr>
        <w:jc w:val="center"/>
        <w:rPr>
          <w:b/>
          <w:sz w:val="28"/>
          <w:szCs w:val="28"/>
        </w:rPr>
      </w:pPr>
    </w:p>
    <w:p w:rsidR="001623CC" w:rsidRDefault="001623CC" w:rsidP="0016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1623CC" w:rsidRDefault="001623CC" w:rsidP="0016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</w:rPr>
        <w:t>І</w:t>
      </w:r>
      <w:r>
        <w:rPr>
          <w:b/>
          <w:sz w:val="28"/>
          <w:szCs w:val="28"/>
        </w:rPr>
        <w:t xml:space="preserve"> квартал 2020 года</w:t>
      </w:r>
    </w:p>
    <w:p w:rsidR="001623CC" w:rsidRDefault="001623CC" w:rsidP="001623CC">
      <w:pPr>
        <w:jc w:val="center"/>
        <w:rPr>
          <w:b/>
          <w:sz w:val="28"/>
          <w:szCs w:val="28"/>
        </w:rPr>
      </w:pPr>
    </w:p>
    <w:p w:rsidR="001623CC" w:rsidRDefault="001623CC" w:rsidP="001623CC">
      <w:pPr>
        <w:jc w:val="center"/>
        <w:rPr>
          <w:b/>
          <w:sz w:val="28"/>
          <w:szCs w:val="28"/>
        </w:rPr>
      </w:pPr>
    </w:p>
    <w:p w:rsidR="001623CC" w:rsidRDefault="001623CC" w:rsidP="001623CC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І квартал 2020 года администрация СП «Село Передел» </w:t>
      </w:r>
    </w:p>
    <w:p w:rsidR="001623CC" w:rsidRDefault="001623CC" w:rsidP="001623CC">
      <w:r>
        <w:t xml:space="preserve"> 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ПОСТАНОВЛЯЕТ:</w:t>
      </w:r>
    </w:p>
    <w:p w:rsidR="001623CC" w:rsidRDefault="001623CC" w:rsidP="001623CC">
      <w:pPr>
        <w:jc w:val="both"/>
        <w:rPr>
          <w:b/>
        </w:rPr>
      </w:pPr>
    </w:p>
    <w:p w:rsidR="001623CC" w:rsidRDefault="001623CC" w:rsidP="001623CC">
      <w:pPr>
        <w:jc w:val="both"/>
      </w:pPr>
      <w:r>
        <w:t xml:space="preserve">    1. Утвердить исполнение бюджета сельского поселения «Село Передел» за І квартал 2020 года по доходам в сумме </w:t>
      </w:r>
      <w:r>
        <w:rPr>
          <w:b/>
        </w:rPr>
        <w:t>880 005,16</w:t>
      </w:r>
      <w:r>
        <w:rPr>
          <w:b/>
          <w:color w:val="FF0000"/>
          <w:sz w:val="22"/>
          <w:szCs w:val="22"/>
        </w:rPr>
        <w:t xml:space="preserve"> </w:t>
      </w:r>
      <w:r>
        <w:t xml:space="preserve">рублей (приложение № 1), по расходам в сумме  </w:t>
      </w:r>
      <w:r>
        <w:rPr>
          <w:b/>
        </w:rPr>
        <w:t>571 992 рублей 86 коп.</w:t>
      </w:r>
      <w:r>
        <w:t xml:space="preserve"> </w:t>
      </w: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  <w:r>
        <w:t xml:space="preserve">    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  <w:r>
        <w:t xml:space="preserve"> </w:t>
      </w:r>
      <w:proofErr w:type="spellStart"/>
      <w:r>
        <w:t>И.о</w:t>
      </w:r>
      <w:proofErr w:type="spellEnd"/>
      <w:r>
        <w:t>. Главы администрации</w:t>
      </w:r>
    </w:p>
    <w:p w:rsidR="001623CC" w:rsidRDefault="001623CC" w:rsidP="001623CC">
      <w:pPr>
        <w:jc w:val="both"/>
      </w:pPr>
      <w:r>
        <w:t xml:space="preserve"> СП «Село  Передел»   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C62004" w:rsidRDefault="00C62004" w:rsidP="001623CC">
      <w:pPr>
        <w:jc w:val="right"/>
      </w:pPr>
    </w:p>
    <w:p w:rsidR="00C62004" w:rsidRDefault="00C62004" w:rsidP="001623CC">
      <w:pPr>
        <w:jc w:val="right"/>
      </w:pPr>
    </w:p>
    <w:p w:rsidR="00C62004" w:rsidRDefault="00C62004" w:rsidP="001623CC">
      <w:pPr>
        <w:jc w:val="right"/>
      </w:pPr>
    </w:p>
    <w:p w:rsidR="00C62004" w:rsidRDefault="00C62004" w:rsidP="001623CC">
      <w:pPr>
        <w:jc w:val="right"/>
      </w:pPr>
    </w:p>
    <w:p w:rsidR="00C62004" w:rsidRDefault="00C62004" w:rsidP="001623CC">
      <w:pPr>
        <w:jc w:val="right"/>
      </w:pPr>
    </w:p>
    <w:p w:rsidR="00C62004" w:rsidRDefault="001623CC" w:rsidP="001623CC">
      <w:pPr>
        <w:jc w:val="right"/>
      </w:pPr>
      <w:r>
        <w:t xml:space="preserve"> </w:t>
      </w:r>
    </w:p>
    <w:p w:rsidR="00C62004" w:rsidRDefault="00C62004" w:rsidP="001623CC">
      <w:pPr>
        <w:jc w:val="right"/>
      </w:pPr>
    </w:p>
    <w:p w:rsidR="001623CC" w:rsidRDefault="001623CC" w:rsidP="001623CC">
      <w:pPr>
        <w:jc w:val="right"/>
      </w:pPr>
      <w:r>
        <w:lastRenderedPageBreak/>
        <w:t>Приложение № 1 к Постановлению</w:t>
      </w:r>
    </w:p>
    <w:p w:rsidR="001623CC" w:rsidRDefault="001623CC" w:rsidP="001623CC">
      <w:pPr>
        <w:jc w:val="right"/>
      </w:pPr>
      <w:r>
        <w:t xml:space="preserve">                                                                                      </w:t>
      </w:r>
      <w:r w:rsidR="00C62004">
        <w:t xml:space="preserve">    </w:t>
      </w:r>
      <w:r>
        <w:t xml:space="preserve">Администрации СП «Село Передел»                                                                                                                 </w:t>
      </w:r>
    </w:p>
    <w:p w:rsidR="001623CC" w:rsidRDefault="001623CC" w:rsidP="00C62004">
      <w:pPr>
        <w:jc w:val="both"/>
      </w:pPr>
      <w:r>
        <w:t xml:space="preserve">                                                                                                 от 14.04.2020 г. № 15 </w:t>
      </w:r>
    </w:p>
    <w:p w:rsidR="001623CC" w:rsidRDefault="001623CC" w:rsidP="001623CC"/>
    <w:tbl>
      <w:tblPr>
        <w:tblW w:w="115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505"/>
      </w:tblGrid>
      <w:tr w:rsidR="001623CC" w:rsidTr="001623CC">
        <w:trPr>
          <w:trHeight w:val="304"/>
        </w:trPr>
        <w:tc>
          <w:tcPr>
            <w:tcW w:w="11505" w:type="dxa"/>
            <w:vAlign w:val="bottom"/>
            <w:hideMark/>
          </w:tcPr>
          <w:p w:rsidR="001623CC" w:rsidRDefault="001623C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Исполнение бюджета</w:t>
            </w:r>
          </w:p>
        </w:tc>
      </w:tr>
      <w:tr w:rsidR="001623CC" w:rsidTr="001623CC">
        <w:trPr>
          <w:trHeight w:val="315"/>
        </w:trPr>
        <w:tc>
          <w:tcPr>
            <w:tcW w:w="11505" w:type="dxa"/>
            <w:noWrap/>
            <w:vAlign w:val="bottom"/>
            <w:hideMark/>
          </w:tcPr>
          <w:p w:rsidR="001623CC" w:rsidRDefault="001623C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за период с 01.01.2020г. по 31.03.2020г.</w:t>
            </w:r>
          </w:p>
        </w:tc>
      </w:tr>
      <w:tr w:rsidR="001623CC" w:rsidTr="001623CC">
        <w:trPr>
          <w:trHeight w:val="255"/>
        </w:trPr>
        <w:tc>
          <w:tcPr>
            <w:tcW w:w="11505" w:type="dxa"/>
            <w:noWrap/>
            <w:vAlign w:val="bottom"/>
            <w:hideMark/>
          </w:tcPr>
          <w:p w:rsidR="001623CC" w:rsidRDefault="001623CC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Единица измерения: руб.</w:t>
            </w:r>
          </w:p>
        </w:tc>
      </w:tr>
    </w:tbl>
    <w:p w:rsidR="001623CC" w:rsidRDefault="001623CC" w:rsidP="001623CC">
      <w:pPr>
        <w:rPr>
          <w:sz w:val="18"/>
          <w:szCs w:val="18"/>
        </w:rPr>
      </w:pPr>
    </w:p>
    <w:tbl>
      <w:tblPr>
        <w:tblW w:w="10943" w:type="dxa"/>
        <w:tblInd w:w="-1026" w:type="dxa"/>
        <w:tblLook w:val="04A0" w:firstRow="1" w:lastRow="0" w:firstColumn="1" w:lastColumn="0" w:noHBand="0" w:noVBand="1"/>
      </w:tblPr>
      <w:tblGrid>
        <w:gridCol w:w="2410"/>
        <w:gridCol w:w="3827"/>
        <w:gridCol w:w="1418"/>
        <w:gridCol w:w="1134"/>
        <w:gridCol w:w="1225"/>
        <w:gridCol w:w="1121"/>
      </w:tblGrid>
      <w:tr w:rsidR="001623CC" w:rsidTr="001623CC">
        <w:trPr>
          <w:trHeight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Уточненный 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Расхождение с начала года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23CC" w:rsidTr="001623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1623CC" w:rsidTr="001623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2 141 250,00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364 504,13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1 776 745,87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17,02%</w:t>
            </w:r>
          </w:p>
        </w:tc>
      </w:tr>
      <w:tr w:rsidR="001623CC" w:rsidTr="001623C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18210102010011000110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6 496,30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18 253,70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26,25%</w:t>
            </w:r>
          </w:p>
        </w:tc>
      </w:tr>
      <w:tr w:rsidR="001623CC" w:rsidTr="001623C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18210501011011000110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36 575,00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-7 875,00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127,44%</w:t>
            </w:r>
          </w:p>
        </w:tc>
      </w:tr>
      <w:tr w:rsidR="001623CC" w:rsidTr="001623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18210501021011000110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43 800,00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23CC" w:rsidTr="001623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18210601030101000110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налогооблажения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59 637,00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90 963,00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39,60%</w:t>
            </w:r>
          </w:p>
        </w:tc>
      </w:tr>
      <w:tr w:rsidR="001623CC" w:rsidTr="001623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18210601030102100110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-825,13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23CC" w:rsidTr="001623C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18210606033101000110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731 380,00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21,02%</w:t>
            </w:r>
          </w:p>
        </w:tc>
      </w:tr>
      <w:tr w:rsidR="001623CC" w:rsidTr="001623C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18210606043101000110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64 663,09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902 736,91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6,68%</w:t>
            </w:r>
          </w:p>
        </w:tc>
      </w:tr>
      <w:tr w:rsidR="001623CC" w:rsidTr="001623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18210606043102100110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1 687,61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-1 687,61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23CC" w:rsidTr="001623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2 384 697,02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515 501,03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1 869 195,99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21,62%</w:t>
            </w:r>
          </w:p>
        </w:tc>
      </w:tr>
      <w:tr w:rsidR="001623CC" w:rsidTr="001623C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81020215001100000150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664 954,00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221 652,00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443 302,00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33,33%</w:t>
            </w:r>
          </w:p>
        </w:tc>
      </w:tr>
      <w:tr w:rsidR="001623CC" w:rsidTr="001623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00320235118100000150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40 743,02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14 015,03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26 727,99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34,40%</w:t>
            </w:r>
          </w:p>
        </w:tc>
      </w:tr>
      <w:tr w:rsidR="001623CC" w:rsidTr="001623C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00320240014100000150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23CC" w:rsidRDefault="001623CC">
            <w:pPr>
              <w:spacing w:line="276" w:lineRule="auto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1 679 000,00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279 834,00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1 399 166,00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16,67%</w:t>
            </w:r>
          </w:p>
        </w:tc>
      </w:tr>
      <w:tr w:rsidR="001623CC" w:rsidTr="001623CC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23CC" w:rsidRDefault="001623C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4 525 947,02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880 005,16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3 645 941,86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623CC" w:rsidRDefault="001623C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19,44%</w:t>
            </w:r>
          </w:p>
        </w:tc>
      </w:tr>
    </w:tbl>
    <w:p w:rsidR="001623CC" w:rsidRDefault="001623CC" w:rsidP="001623CC">
      <w:pPr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«Село Передел» за І квартал 2020 года.</w:t>
      </w:r>
    </w:p>
    <w:p w:rsidR="001623CC" w:rsidRDefault="001623CC" w:rsidP="001623CC">
      <w:pPr>
        <w:rPr>
          <w:b/>
        </w:rPr>
      </w:pPr>
    </w:p>
    <w:p w:rsidR="001623CC" w:rsidRDefault="001623CC" w:rsidP="001623CC">
      <w:pPr>
        <w:jc w:val="center"/>
        <w:rPr>
          <w:b/>
        </w:rPr>
      </w:pPr>
      <w:r>
        <w:rPr>
          <w:b/>
        </w:rPr>
        <w:t xml:space="preserve">1. Доходы </w:t>
      </w: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both"/>
      </w:pPr>
      <w:r>
        <w:t xml:space="preserve">        За І квартал 2020 года</w:t>
      </w:r>
      <w:r>
        <w:rPr>
          <w:b/>
        </w:rPr>
        <w:t xml:space="preserve"> </w:t>
      </w:r>
      <w:r>
        <w:t xml:space="preserve">в бюджет сельского поселения «Село Передел» поступило доходов в сумме 880 005 руб. 16 коп., что составило 19,44 % от уточненного годового плана </w:t>
      </w:r>
      <w:proofErr w:type="gramStart"/>
      <w:r>
        <w:t xml:space="preserve">( </w:t>
      </w:r>
      <w:proofErr w:type="gramEnd"/>
      <w:r>
        <w:t>4 525 947 руб. 02 коп.).</w:t>
      </w:r>
    </w:p>
    <w:p w:rsidR="001623CC" w:rsidRDefault="001623CC" w:rsidP="001623CC">
      <w:pPr>
        <w:jc w:val="both"/>
      </w:pPr>
      <w:r>
        <w:t xml:space="preserve">        Собственных доходов поступило в сумме  364 504 руб. 13 коп.</w:t>
      </w:r>
    </w:p>
    <w:p w:rsidR="001623CC" w:rsidRDefault="001623CC" w:rsidP="001623CC">
      <w:pPr>
        <w:jc w:val="both"/>
      </w:pPr>
      <w:r>
        <w:t xml:space="preserve">        Безвозмездные поступления: 515 501 руб. 03 копеек.</w:t>
      </w:r>
    </w:p>
    <w:p w:rsidR="001623CC" w:rsidRDefault="001623CC" w:rsidP="001623CC">
      <w:pPr>
        <w:jc w:val="both"/>
        <w:rPr>
          <w:color w:val="FF0000"/>
        </w:rPr>
      </w:pPr>
    </w:p>
    <w:p w:rsidR="001623CC" w:rsidRDefault="001623CC" w:rsidP="001623CC">
      <w:pPr>
        <w:jc w:val="both"/>
        <w:rPr>
          <w:b/>
        </w:rPr>
      </w:pPr>
    </w:p>
    <w:p w:rsidR="001623CC" w:rsidRDefault="001623CC" w:rsidP="001623CC">
      <w:pPr>
        <w:jc w:val="center"/>
        <w:rPr>
          <w:b/>
        </w:rPr>
      </w:pPr>
      <w:r>
        <w:rPr>
          <w:b/>
        </w:rPr>
        <w:t>2. Расходы</w:t>
      </w: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  <w:r>
        <w:t xml:space="preserve">        За І квартал 2020 года  расходы составили в сумме 571 992 руб. 86 коп., что составила 12,3 % от уточненного годового плана </w:t>
      </w:r>
      <w:proofErr w:type="gramStart"/>
      <w:r>
        <w:t xml:space="preserve">( </w:t>
      </w:r>
      <w:proofErr w:type="gramEnd"/>
      <w:r>
        <w:t>4 525 947 руб. 02 коп. ).</w:t>
      </w:r>
    </w:p>
    <w:p w:rsidR="001623CC" w:rsidRDefault="001623CC" w:rsidP="001623CC">
      <w:pPr>
        <w:jc w:val="both"/>
      </w:pPr>
      <w:r>
        <w:t xml:space="preserve">        Расходы на центральный аппарат составили – 269 058 руб. 21 коп.</w:t>
      </w:r>
    </w:p>
    <w:p w:rsidR="001623CC" w:rsidRDefault="001623CC" w:rsidP="001623CC">
      <w:pPr>
        <w:jc w:val="both"/>
      </w:pPr>
      <w:r>
        <w:t xml:space="preserve">        Расходы по ЖКХ (благоустройство) составили – 131 329 руб. 46 коп.</w:t>
      </w:r>
    </w:p>
    <w:p w:rsidR="001623CC" w:rsidRDefault="001623CC" w:rsidP="001623CC">
      <w:pPr>
        <w:jc w:val="both"/>
      </w:pPr>
      <w:r>
        <w:t xml:space="preserve">        Расходы по межбюджетным трансфертам составили – 125 769 руб. 75 коп.</w:t>
      </w:r>
    </w:p>
    <w:p w:rsidR="001623CC" w:rsidRDefault="001623CC" w:rsidP="001623CC">
      <w:pPr>
        <w:jc w:val="both"/>
      </w:pPr>
      <w:r>
        <w:t xml:space="preserve">        Расходы по дорожному фонду составили 9 600 руб. 00 коп.</w:t>
      </w:r>
    </w:p>
    <w:p w:rsidR="001623CC" w:rsidRDefault="001623CC" w:rsidP="001623CC">
      <w:pPr>
        <w:jc w:val="both"/>
      </w:pPr>
      <w:r>
        <w:t xml:space="preserve">        Прочие расходы составили – 36 235 руб. 44 коп.     </w:t>
      </w:r>
    </w:p>
    <w:p w:rsidR="001623CC" w:rsidRDefault="001623CC" w:rsidP="001623CC">
      <w:pPr>
        <w:rPr>
          <w:color w:val="FF0000"/>
        </w:rPr>
      </w:pPr>
    </w:p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  <w:r>
        <w:rPr>
          <w:b/>
        </w:rPr>
        <w:t>ИНФОРМАЦИЯ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о содержании органов местного самоуправления за І</w:t>
      </w:r>
      <w:r>
        <w:t xml:space="preserve"> </w:t>
      </w:r>
      <w:r>
        <w:rPr>
          <w:b/>
        </w:rPr>
        <w:t>квартал 2020 г.</w:t>
      </w: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both"/>
        <w:rPr>
          <w:b/>
        </w:rPr>
      </w:pPr>
    </w:p>
    <w:p w:rsidR="001623CC" w:rsidRDefault="001623CC" w:rsidP="001623CC">
      <w:pPr>
        <w:jc w:val="both"/>
      </w:pPr>
      <w:r>
        <w:t xml:space="preserve">    Численность органов местного самоуправления сельского поселения «Село Передел» по состоянию на 01 июля 2018 года составила: муниципальные служащие  1 единица; работник администрации 1 единица; младший обслуживающий персонал: 1,5 единицы, их содержание производится за счёт средств местного бюджета.</w:t>
      </w:r>
    </w:p>
    <w:p w:rsidR="001623CC" w:rsidRDefault="001623CC" w:rsidP="001623CC">
      <w:pPr>
        <w:jc w:val="both"/>
      </w:pPr>
      <w:r>
        <w:t xml:space="preserve">     Затраты на содержание органов местного самоуправления составили 269 058 руб. 39 коп</w:t>
      </w:r>
      <w:proofErr w:type="gramStart"/>
      <w:r>
        <w:t xml:space="preserve">., </w:t>
      </w:r>
      <w:proofErr w:type="gramEnd"/>
      <w:r>
        <w:t xml:space="preserve">из них: </w:t>
      </w:r>
    </w:p>
    <w:p w:rsidR="001623CC" w:rsidRDefault="001623CC" w:rsidP="001623CC">
      <w:pPr>
        <w:jc w:val="both"/>
      </w:pPr>
      <w:r>
        <w:t xml:space="preserve">     -  159 384 руб. 39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з</w:t>
      </w:r>
      <w:proofErr w:type="gramEnd"/>
      <w:r>
        <w:t>аработная плата;</w:t>
      </w:r>
    </w:p>
    <w:p w:rsidR="001623CC" w:rsidRDefault="001623CC" w:rsidP="001623CC">
      <w:pPr>
        <w:jc w:val="both"/>
      </w:pPr>
      <w:r>
        <w:t xml:space="preserve">     -  32 487 руб. 10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н</w:t>
      </w:r>
      <w:proofErr w:type="gramEnd"/>
      <w:r>
        <w:t>ачисления на заработную плату;</w:t>
      </w:r>
    </w:p>
    <w:p w:rsidR="001623CC" w:rsidRDefault="001623CC" w:rsidP="001623CC">
      <w:pPr>
        <w:jc w:val="both"/>
      </w:pPr>
      <w:r>
        <w:t xml:space="preserve">     -  2 554 руб. 34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у</w:t>
      </w:r>
      <w:proofErr w:type="gramEnd"/>
      <w:r>
        <w:t xml:space="preserve">слуги связи;  </w:t>
      </w:r>
    </w:p>
    <w:p w:rsidR="001623CC" w:rsidRDefault="001623CC" w:rsidP="001623CC">
      <w:pPr>
        <w:jc w:val="both"/>
      </w:pPr>
      <w:r>
        <w:t xml:space="preserve">     -  18740 руб. 91 коп</w:t>
      </w:r>
      <w:proofErr w:type="gramStart"/>
      <w:r>
        <w:t>.</w:t>
      </w:r>
      <w:proofErr w:type="gramEnd"/>
      <w:r>
        <w:t xml:space="preserve"> -   </w:t>
      </w:r>
      <w:proofErr w:type="gramStart"/>
      <w:r>
        <w:t>о</w:t>
      </w:r>
      <w:proofErr w:type="gramEnd"/>
      <w:r>
        <w:t xml:space="preserve">свещение администрации; </w:t>
      </w:r>
    </w:p>
    <w:p w:rsidR="001623CC" w:rsidRDefault="001623CC" w:rsidP="001623CC">
      <w:pPr>
        <w:jc w:val="both"/>
      </w:pPr>
      <w:r>
        <w:t xml:space="preserve">     -  600 руб. 00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т</w:t>
      </w:r>
      <w:proofErr w:type="gramEnd"/>
      <w:r>
        <w:t xml:space="preserve">о </w:t>
      </w:r>
      <w:proofErr w:type="spellStart"/>
      <w:r>
        <w:t>пс</w:t>
      </w:r>
      <w:proofErr w:type="spellEnd"/>
      <w:r>
        <w:t>, заправка картриджей;</w:t>
      </w:r>
    </w:p>
    <w:p w:rsidR="001623CC" w:rsidRDefault="001623CC" w:rsidP="001623CC">
      <w:pPr>
        <w:jc w:val="both"/>
      </w:pPr>
      <w:r>
        <w:t xml:space="preserve">     -  15 650 руб. 00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убликация, астрал, обучение;</w:t>
      </w:r>
    </w:p>
    <w:p w:rsidR="001623CC" w:rsidRDefault="001623CC" w:rsidP="001623CC">
      <w:pPr>
        <w:jc w:val="both"/>
      </w:pPr>
      <w:r>
        <w:t xml:space="preserve">     -  289 руб. 47 коп</w:t>
      </w:r>
      <w:proofErr w:type="gramStart"/>
      <w:r>
        <w:t>.</w:t>
      </w:r>
      <w:proofErr w:type="gramEnd"/>
      <w:r>
        <w:t xml:space="preserve">  -  </w:t>
      </w:r>
      <w:proofErr w:type="gramStart"/>
      <w:r>
        <w:t>п</w:t>
      </w:r>
      <w:proofErr w:type="gramEnd"/>
      <w:r>
        <w:t xml:space="preserve">рочие расходы, </w:t>
      </w:r>
      <w:proofErr w:type="spellStart"/>
      <w:r>
        <w:t>негативка</w:t>
      </w:r>
      <w:proofErr w:type="spellEnd"/>
      <w:r>
        <w:t>;</w:t>
      </w:r>
    </w:p>
    <w:p w:rsidR="001623CC" w:rsidRDefault="001623CC" w:rsidP="001623CC">
      <w:pPr>
        <w:jc w:val="both"/>
      </w:pPr>
      <w:r>
        <w:t xml:space="preserve">     -  25 792 руб. 00 коп.  -  ГСМ;</w:t>
      </w:r>
    </w:p>
    <w:p w:rsidR="001623CC" w:rsidRDefault="001623CC" w:rsidP="001623CC">
      <w:pPr>
        <w:jc w:val="both"/>
      </w:pPr>
      <w:r>
        <w:rPr>
          <w:color w:val="FF0000"/>
        </w:rPr>
        <w:t xml:space="preserve">  </w:t>
      </w:r>
      <w:r>
        <w:t xml:space="preserve">   - 36 235 руб. 44 коп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оплата к пенсии.</w:t>
      </w: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jc w:val="both"/>
      </w:pPr>
    </w:p>
    <w:p w:rsidR="001623CC" w:rsidRDefault="001623CC" w:rsidP="001623CC">
      <w:pPr>
        <w:rPr>
          <w:b/>
        </w:rPr>
      </w:pPr>
    </w:p>
    <w:p w:rsidR="001623CC" w:rsidRDefault="001623CC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C62004" w:rsidRDefault="00C62004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1623CC" w:rsidRDefault="001623CC" w:rsidP="001623CC">
      <w:pPr>
        <w:jc w:val="center"/>
        <w:rPr>
          <w:b/>
        </w:rPr>
      </w:pPr>
      <w:r>
        <w:rPr>
          <w:b/>
        </w:rPr>
        <w:t>по состоянию на І</w:t>
      </w:r>
      <w:r>
        <w:t xml:space="preserve"> </w:t>
      </w:r>
      <w:r>
        <w:rPr>
          <w:b/>
        </w:rPr>
        <w:t>квартал 2020 года</w:t>
      </w: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center"/>
        <w:rPr>
          <w:b/>
        </w:rPr>
      </w:pPr>
    </w:p>
    <w:p w:rsidR="001623CC" w:rsidRDefault="001623CC" w:rsidP="001623CC">
      <w:pPr>
        <w:jc w:val="both"/>
        <w:rPr>
          <w:b/>
        </w:rPr>
      </w:pPr>
    </w:p>
    <w:p w:rsidR="001623CC" w:rsidRDefault="001623CC" w:rsidP="001623CC">
      <w:pPr>
        <w:jc w:val="both"/>
      </w:pPr>
      <w:r>
        <w:t xml:space="preserve">           Денежные средства  резервного фонда в </w:t>
      </w:r>
      <w:r>
        <w:rPr>
          <w:lang w:val="en-US"/>
        </w:rPr>
        <w:t>I</w:t>
      </w:r>
      <w:r w:rsidRPr="001623CC">
        <w:t xml:space="preserve"> </w:t>
      </w:r>
      <w:r>
        <w:t>квартале  2020 года  использовались.</w:t>
      </w:r>
    </w:p>
    <w:p w:rsidR="001623CC" w:rsidRDefault="001623CC" w:rsidP="001623CC">
      <w:pPr>
        <w:jc w:val="both"/>
      </w:pPr>
      <w:r>
        <w:t xml:space="preserve"> </w:t>
      </w:r>
    </w:p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>
      <w:pPr>
        <w:jc w:val="center"/>
      </w:pPr>
    </w:p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1623CC" w:rsidRDefault="001623CC" w:rsidP="001623CC"/>
    <w:p w:rsidR="00517915" w:rsidRDefault="00517915"/>
    <w:sectPr w:rsidR="00517915" w:rsidSect="00C62004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CC"/>
    <w:rsid w:val="001623CC"/>
    <w:rsid w:val="00517915"/>
    <w:rsid w:val="00C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2020-06-29T07:26:00Z</dcterms:created>
  <dcterms:modified xsi:type="dcterms:W3CDTF">2020-06-29T07:30:00Z</dcterms:modified>
</cp:coreProperties>
</file>