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D" w:rsidRDefault="00B168ED">
      <w:pPr>
        <w:jc w:val="center"/>
        <w:rPr>
          <w:sz w:val="26"/>
          <w:szCs w:val="26"/>
          <w:lang w:val="en-US" w:eastAsia="en-US"/>
        </w:rPr>
      </w:pPr>
    </w:p>
    <w:p w:rsidR="00B168ED" w:rsidRDefault="00157AD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2799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4" t="-68" r="-84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ED" w:rsidRDefault="00157A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B168ED" w:rsidRDefault="324C2591" w:rsidP="324C2591">
      <w:pPr>
        <w:jc w:val="center"/>
        <w:rPr>
          <w:b/>
          <w:bCs/>
          <w:sz w:val="26"/>
          <w:szCs w:val="26"/>
        </w:rPr>
      </w:pPr>
      <w:r w:rsidRPr="324C2591">
        <w:rPr>
          <w:b/>
          <w:bCs/>
          <w:sz w:val="26"/>
          <w:szCs w:val="26"/>
        </w:rPr>
        <w:t>Калужская область</w:t>
      </w:r>
    </w:p>
    <w:p w:rsidR="00B168ED" w:rsidRDefault="00157AD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B168ED" w:rsidRDefault="00B168ED">
      <w:pPr>
        <w:jc w:val="center"/>
        <w:rPr>
          <w:b/>
          <w:sz w:val="26"/>
          <w:szCs w:val="26"/>
        </w:rPr>
      </w:pPr>
    </w:p>
    <w:p w:rsidR="00B168ED" w:rsidRDefault="00157A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B168ED" w:rsidRDefault="324C2591" w:rsidP="324C2591">
      <w:pPr>
        <w:jc w:val="center"/>
        <w:rPr>
          <w:b/>
          <w:bCs/>
          <w:sz w:val="26"/>
          <w:szCs w:val="26"/>
        </w:rPr>
      </w:pPr>
      <w:r w:rsidRPr="324C2591">
        <w:rPr>
          <w:b/>
          <w:bCs/>
          <w:sz w:val="26"/>
          <w:szCs w:val="26"/>
        </w:rPr>
        <w:t xml:space="preserve">«ДЕРЕВНЯ  </w:t>
      </w:r>
      <w:proofErr w:type="gramStart"/>
      <w:r w:rsidRPr="324C2591">
        <w:rPr>
          <w:b/>
          <w:bCs/>
          <w:sz w:val="26"/>
          <w:szCs w:val="26"/>
        </w:rPr>
        <w:t>ВЕРХНЕЕ</w:t>
      </w:r>
      <w:proofErr w:type="gramEnd"/>
      <w:r w:rsidRPr="324C2591">
        <w:rPr>
          <w:b/>
          <w:bCs/>
          <w:sz w:val="26"/>
          <w:szCs w:val="26"/>
        </w:rPr>
        <w:t xml:space="preserve"> ГУЛЬЦОВО»</w:t>
      </w:r>
    </w:p>
    <w:p w:rsidR="00B168ED" w:rsidRDefault="00B168ED">
      <w:pPr>
        <w:jc w:val="center"/>
        <w:rPr>
          <w:b/>
          <w:sz w:val="26"/>
          <w:szCs w:val="26"/>
        </w:rPr>
      </w:pPr>
    </w:p>
    <w:p w:rsidR="00B168ED" w:rsidRDefault="00157A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168ED" w:rsidRDefault="00B168ED">
      <w:pPr>
        <w:pStyle w:val="ConsPlusNonformat"/>
        <w:jc w:val="center"/>
        <w:rPr>
          <w:rStyle w:val="StrongEmphasis"/>
          <w:sz w:val="26"/>
          <w:szCs w:val="26"/>
        </w:rPr>
      </w:pPr>
    </w:p>
    <w:p w:rsidR="00B168ED" w:rsidRDefault="00157AD0">
      <w:pPr>
        <w:autoSpaceDE w:val="0"/>
        <w:spacing w:line="240" w:lineRule="atLeast"/>
        <w:jc w:val="both"/>
        <w:rPr>
          <w:rFonts w:eastAsia="Courier New CYR"/>
          <w:sz w:val="26"/>
          <w:szCs w:val="26"/>
        </w:rPr>
      </w:pPr>
      <w:r>
        <w:rPr>
          <w:rFonts w:eastAsia="Courier New CYR"/>
          <w:sz w:val="26"/>
          <w:szCs w:val="26"/>
        </w:rPr>
        <w:t xml:space="preserve">«15»  июня 2020  г. </w:t>
      </w:r>
      <w:r>
        <w:rPr>
          <w:rFonts w:eastAsia="Courier New CYR"/>
          <w:sz w:val="26"/>
          <w:szCs w:val="26"/>
        </w:rPr>
        <w:tab/>
      </w:r>
      <w:r>
        <w:rPr>
          <w:rFonts w:eastAsia="Courier New CYR"/>
          <w:sz w:val="26"/>
          <w:szCs w:val="26"/>
        </w:rPr>
        <w:tab/>
      </w:r>
      <w:r>
        <w:rPr>
          <w:rFonts w:eastAsia="Courier New CYR"/>
          <w:sz w:val="26"/>
          <w:szCs w:val="26"/>
        </w:rPr>
        <w:tab/>
      </w:r>
      <w:r>
        <w:rPr>
          <w:rFonts w:eastAsia="Courier New CYR"/>
          <w:sz w:val="26"/>
          <w:szCs w:val="26"/>
        </w:rPr>
        <w:tab/>
      </w:r>
      <w:r>
        <w:rPr>
          <w:rFonts w:eastAsia="Courier New CYR"/>
          <w:sz w:val="26"/>
          <w:szCs w:val="26"/>
        </w:rPr>
        <w:tab/>
      </w:r>
      <w:r>
        <w:rPr>
          <w:rFonts w:eastAsia="Courier New CYR"/>
          <w:sz w:val="26"/>
          <w:szCs w:val="26"/>
        </w:rPr>
        <w:tab/>
        <w:t xml:space="preserve">                                              №29                                                                   </w:t>
      </w:r>
    </w:p>
    <w:p w:rsidR="00B168ED" w:rsidRDefault="00B168ED">
      <w:pPr>
        <w:autoSpaceDE w:val="0"/>
        <w:jc w:val="both"/>
        <w:rPr>
          <w:rFonts w:eastAsia="Courier New CYR"/>
          <w:sz w:val="26"/>
          <w:szCs w:val="26"/>
        </w:rPr>
      </w:pPr>
    </w:p>
    <w:p w:rsidR="00157AD0" w:rsidRDefault="00157AD0">
      <w:pPr>
        <w:autoSpaceDE w:val="0"/>
        <w:jc w:val="both"/>
        <w:rPr>
          <w:rFonts w:eastAsia="Courier New CYR"/>
          <w:sz w:val="26"/>
          <w:szCs w:val="26"/>
        </w:rPr>
      </w:pPr>
    </w:p>
    <w:p w:rsidR="00B168ED" w:rsidRDefault="00157AD0">
      <w:pPr>
        <w:autoSpaceDE w:val="0"/>
        <w:jc w:val="center"/>
      </w:pPr>
      <w:proofErr w:type="gramStart"/>
      <w:r>
        <w:rPr>
          <w:b/>
          <w:bCs/>
          <w:sz w:val="26"/>
          <w:szCs w:val="26"/>
        </w:rPr>
        <w:t xml:space="preserve">О  мерах по оказанию содействия избирательной комиссии в реализации их полномочий </w:t>
      </w:r>
      <w:r>
        <w:rPr>
          <w:rFonts w:eastAsia="Courier New CYR"/>
          <w:b/>
          <w:bCs/>
          <w:sz w:val="26"/>
          <w:szCs w:val="26"/>
        </w:rPr>
        <w:t xml:space="preserve">по проведению </w:t>
      </w:r>
      <w:r>
        <w:rPr>
          <w:b/>
          <w:sz w:val="26"/>
          <w:szCs w:val="26"/>
        </w:rPr>
        <w:t>общероссийского голосования по вопросу</w:t>
      </w:r>
      <w:proofErr w:type="gramEnd"/>
      <w:r>
        <w:rPr>
          <w:b/>
          <w:sz w:val="26"/>
          <w:szCs w:val="26"/>
        </w:rPr>
        <w:t xml:space="preserve"> одобрения изменений в Конституцию Российской Федерации </w:t>
      </w:r>
    </w:p>
    <w:p w:rsidR="00B168ED" w:rsidRDefault="324C2591">
      <w:pPr>
        <w:autoSpaceDE w:val="0"/>
        <w:spacing w:line="276" w:lineRule="auto"/>
        <w:jc w:val="center"/>
        <w:rPr>
          <w:b/>
          <w:bCs/>
          <w:sz w:val="26"/>
          <w:szCs w:val="26"/>
        </w:rPr>
      </w:pPr>
      <w:r w:rsidRPr="324C2591">
        <w:rPr>
          <w:b/>
          <w:bCs/>
          <w:sz w:val="26"/>
          <w:szCs w:val="26"/>
        </w:rPr>
        <w:t>01 июля 2020 года</w:t>
      </w:r>
    </w:p>
    <w:p w:rsidR="00B168ED" w:rsidRDefault="00B168ED">
      <w:pPr>
        <w:autoSpaceDE w:val="0"/>
        <w:spacing w:line="276" w:lineRule="auto"/>
        <w:rPr>
          <w:rFonts w:eastAsia="Courier New CYR"/>
          <w:b/>
          <w:bCs/>
          <w:sz w:val="26"/>
          <w:szCs w:val="26"/>
        </w:rPr>
      </w:pPr>
    </w:p>
    <w:p w:rsidR="00B168ED" w:rsidRDefault="00157AD0">
      <w:pPr>
        <w:autoSpaceDE w:val="0"/>
        <w:jc w:val="both"/>
      </w:pPr>
      <w:r>
        <w:rPr>
          <w:rFonts w:eastAsia="Courier New CYR"/>
          <w:bCs/>
          <w:sz w:val="26"/>
          <w:szCs w:val="26"/>
        </w:rPr>
        <w:tab/>
      </w:r>
      <w:proofErr w:type="gramStart"/>
      <w:r w:rsidRPr="324C2591">
        <w:rPr>
          <w:rFonts w:eastAsia="Courier New CYR"/>
          <w:sz w:val="26"/>
          <w:szCs w:val="26"/>
        </w:rPr>
        <w:t>В целях оказания содействия участковой избирательной комиссии  избирательного участка №0516</w:t>
      </w:r>
      <w:r>
        <w:rPr>
          <w:rFonts w:eastAsia="Courier New CYR"/>
          <w:sz w:val="26"/>
          <w:szCs w:val="26"/>
        </w:rPr>
        <w:t>, №0517</w:t>
      </w:r>
      <w:r w:rsidRPr="324C2591">
        <w:rPr>
          <w:rFonts w:eastAsia="Courier New CYR"/>
          <w:sz w:val="26"/>
          <w:szCs w:val="26"/>
        </w:rPr>
        <w:t xml:space="preserve">  </w:t>
      </w:r>
      <w:proofErr w:type="spellStart"/>
      <w:r w:rsidRPr="324C2591">
        <w:rPr>
          <w:rFonts w:eastAsia="Courier New CYR"/>
          <w:sz w:val="26"/>
          <w:szCs w:val="26"/>
        </w:rPr>
        <w:t>Думиничского</w:t>
      </w:r>
      <w:proofErr w:type="spellEnd"/>
      <w:r w:rsidRPr="324C2591">
        <w:rPr>
          <w:rFonts w:eastAsia="Courier New CYR"/>
          <w:sz w:val="26"/>
          <w:szCs w:val="26"/>
        </w:rPr>
        <w:t xml:space="preserve"> района  в организации подготовки и проведения </w:t>
      </w:r>
      <w:r>
        <w:rPr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324C2591">
        <w:rPr>
          <w:rFonts w:eastAsia="Courier New CYR"/>
          <w:sz w:val="26"/>
          <w:szCs w:val="26"/>
        </w:rPr>
        <w:t xml:space="preserve">, руководствуясь  Федеральным законом </w:t>
      </w:r>
      <w:r>
        <w:rPr>
          <w:rStyle w:val="FontStyle14"/>
          <w:sz w:val="26"/>
          <w:szCs w:val="26"/>
        </w:rPr>
        <w:t xml:space="preserve">от 12.06.2002 № 67-ФЗ «Об основных гарантиях избирательных прав и права на участие в референдуме </w:t>
      </w:r>
      <w:proofErr w:type="spellStart"/>
      <w:r>
        <w:rPr>
          <w:rStyle w:val="FontStyle15"/>
          <w:b w:val="0"/>
          <w:bCs w:val="0"/>
          <w:sz w:val="26"/>
          <w:szCs w:val="26"/>
        </w:rPr>
        <w:t>граждан</w:t>
      </w:r>
      <w:r>
        <w:rPr>
          <w:rStyle w:val="FontStyle14"/>
          <w:sz w:val="26"/>
          <w:szCs w:val="26"/>
        </w:rPr>
        <w:t>Российской</w:t>
      </w:r>
      <w:proofErr w:type="spellEnd"/>
      <w:r>
        <w:rPr>
          <w:rStyle w:val="FontStyle14"/>
          <w:sz w:val="26"/>
          <w:szCs w:val="26"/>
        </w:rPr>
        <w:t xml:space="preserve"> Федерации», </w:t>
      </w:r>
      <w:r>
        <w:rPr>
          <w:sz w:val="26"/>
          <w:szCs w:val="26"/>
        </w:rPr>
        <w:t>распоряжением Президента Российской Федерации от 14 февраля 2020 года № 32-рп,  распоряжением Правительства Российской</w:t>
      </w:r>
      <w:proofErr w:type="gramEnd"/>
      <w:r>
        <w:rPr>
          <w:sz w:val="26"/>
          <w:szCs w:val="26"/>
        </w:rPr>
        <w:t xml:space="preserve"> Федерации от02.03.2020 г №487-р «О 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комиссиям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организации подготовки и проведения общероссийского голосования по вопросу одобрения изменений в Конституцию РФ», администрация сельского поселения «Деревня </w:t>
      </w:r>
      <w:proofErr w:type="gramStart"/>
      <w:r>
        <w:rPr>
          <w:sz w:val="26"/>
          <w:szCs w:val="26"/>
        </w:rPr>
        <w:t>Верхнее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 xml:space="preserve">» </w:t>
      </w:r>
      <w:r w:rsidRPr="324C2591">
        <w:rPr>
          <w:rFonts w:eastAsia="Courier New CYR"/>
          <w:b/>
          <w:bCs/>
          <w:sz w:val="26"/>
          <w:szCs w:val="26"/>
        </w:rPr>
        <w:t xml:space="preserve">ПОСТАНОВЛЯЕТ: </w:t>
      </w:r>
    </w:p>
    <w:p w:rsidR="00B168ED" w:rsidRDefault="00B168ED">
      <w:pPr>
        <w:spacing w:line="276" w:lineRule="auto"/>
        <w:jc w:val="both"/>
        <w:rPr>
          <w:rFonts w:eastAsia="Calibri"/>
          <w:b/>
          <w:sz w:val="26"/>
          <w:szCs w:val="26"/>
        </w:rPr>
      </w:pPr>
    </w:p>
    <w:p w:rsidR="00B168ED" w:rsidRDefault="324C2591">
      <w:pPr>
        <w:widowControl w:val="0"/>
        <w:autoSpaceDE w:val="0"/>
        <w:spacing w:line="276" w:lineRule="auto"/>
        <w:ind w:firstLine="539"/>
        <w:jc w:val="both"/>
        <w:rPr>
          <w:sz w:val="26"/>
          <w:szCs w:val="26"/>
        </w:rPr>
      </w:pPr>
      <w:r w:rsidRPr="324C2591">
        <w:rPr>
          <w:sz w:val="26"/>
          <w:szCs w:val="26"/>
        </w:rPr>
        <w:t xml:space="preserve">1. </w:t>
      </w:r>
      <w:proofErr w:type="gramStart"/>
      <w:r w:rsidRPr="324C2591">
        <w:rPr>
          <w:sz w:val="26"/>
          <w:szCs w:val="26"/>
        </w:rPr>
        <w:t xml:space="preserve">Предоставить участковой избирательной комиссии избирательного участка №0516, участковой избирательной комиссии избирательного участка №0517 </w:t>
      </w:r>
      <w:proofErr w:type="spellStart"/>
      <w:r w:rsidRPr="324C2591">
        <w:rPr>
          <w:sz w:val="26"/>
          <w:szCs w:val="26"/>
        </w:rPr>
        <w:t>Думиничского</w:t>
      </w:r>
      <w:proofErr w:type="spellEnd"/>
      <w:r w:rsidRPr="324C2591">
        <w:rPr>
          <w:sz w:val="26"/>
          <w:szCs w:val="26"/>
        </w:rPr>
        <w:t xml:space="preserve"> района на безвозмездной основе находящиеся в собственности администрации сельского поселения «Деревня Верхнее </w:t>
      </w:r>
      <w:proofErr w:type="spellStart"/>
      <w:r w:rsidRPr="324C2591">
        <w:rPr>
          <w:sz w:val="26"/>
          <w:szCs w:val="26"/>
        </w:rPr>
        <w:t>Гульцово</w:t>
      </w:r>
      <w:proofErr w:type="spellEnd"/>
      <w:r w:rsidRPr="324C2591">
        <w:rPr>
          <w:sz w:val="26"/>
          <w:szCs w:val="26"/>
        </w:rPr>
        <w:t>» помещения для приема заявлений о включении в список участников голосования по месту нахождения, хранения документации по общероссийскому голосованию для приема заявлений о включении избирателей в список избирателей по месту нахождения, помещение для общероссийского</w:t>
      </w:r>
      <w:proofErr w:type="gramEnd"/>
      <w:r w:rsidRPr="324C2591">
        <w:rPr>
          <w:sz w:val="26"/>
          <w:szCs w:val="26"/>
        </w:rPr>
        <w:t xml:space="preserve"> голосования – в здании </w:t>
      </w:r>
      <w:proofErr w:type="spellStart"/>
      <w:r w:rsidRPr="324C2591">
        <w:rPr>
          <w:sz w:val="26"/>
          <w:szCs w:val="26"/>
        </w:rPr>
        <w:t>Гульцовского</w:t>
      </w:r>
      <w:proofErr w:type="spellEnd"/>
      <w:r w:rsidRPr="324C2591">
        <w:rPr>
          <w:sz w:val="26"/>
          <w:szCs w:val="26"/>
        </w:rPr>
        <w:t xml:space="preserve"> СДК по адресу:  Калужская область, </w:t>
      </w:r>
      <w:proofErr w:type="spellStart"/>
      <w:r w:rsidRPr="324C2591">
        <w:rPr>
          <w:sz w:val="26"/>
          <w:szCs w:val="26"/>
        </w:rPr>
        <w:t>Думиничский</w:t>
      </w:r>
      <w:proofErr w:type="spellEnd"/>
      <w:r w:rsidRPr="324C2591">
        <w:rPr>
          <w:sz w:val="26"/>
          <w:szCs w:val="26"/>
        </w:rPr>
        <w:t xml:space="preserve"> район, д</w:t>
      </w:r>
      <w:proofErr w:type="gramStart"/>
      <w:r w:rsidRPr="324C2591">
        <w:rPr>
          <w:sz w:val="26"/>
          <w:szCs w:val="26"/>
        </w:rPr>
        <w:t>.В</w:t>
      </w:r>
      <w:proofErr w:type="gramEnd"/>
      <w:r w:rsidRPr="324C2591">
        <w:rPr>
          <w:sz w:val="26"/>
          <w:szCs w:val="26"/>
        </w:rPr>
        <w:t>ерхнее</w:t>
      </w:r>
      <w:r w:rsidR="00157AD0">
        <w:rPr>
          <w:sz w:val="26"/>
          <w:szCs w:val="26"/>
        </w:rPr>
        <w:t xml:space="preserve"> </w:t>
      </w:r>
      <w:proofErr w:type="spellStart"/>
      <w:r w:rsidRPr="324C2591">
        <w:rPr>
          <w:sz w:val="26"/>
          <w:szCs w:val="26"/>
        </w:rPr>
        <w:t>Гульцово</w:t>
      </w:r>
      <w:proofErr w:type="spellEnd"/>
      <w:r w:rsidRPr="324C2591">
        <w:rPr>
          <w:sz w:val="26"/>
          <w:szCs w:val="26"/>
        </w:rPr>
        <w:t xml:space="preserve">, д.43; в здании </w:t>
      </w:r>
      <w:proofErr w:type="spellStart"/>
      <w:r w:rsidRPr="324C2591">
        <w:rPr>
          <w:sz w:val="26"/>
          <w:szCs w:val="26"/>
        </w:rPr>
        <w:t>Сягловского</w:t>
      </w:r>
      <w:proofErr w:type="spellEnd"/>
      <w:r w:rsidRPr="324C2591">
        <w:rPr>
          <w:sz w:val="26"/>
          <w:szCs w:val="26"/>
        </w:rPr>
        <w:t xml:space="preserve"> СК по адресу: Калужская область, </w:t>
      </w:r>
      <w:proofErr w:type="spellStart"/>
      <w:r w:rsidRPr="324C2591">
        <w:rPr>
          <w:sz w:val="26"/>
          <w:szCs w:val="26"/>
        </w:rPr>
        <w:t>Думиничский</w:t>
      </w:r>
      <w:proofErr w:type="spellEnd"/>
      <w:r w:rsidRPr="324C2591">
        <w:rPr>
          <w:sz w:val="26"/>
          <w:szCs w:val="26"/>
        </w:rPr>
        <w:t xml:space="preserve"> район, </w:t>
      </w:r>
      <w:proofErr w:type="spellStart"/>
      <w:r w:rsidRPr="324C2591">
        <w:rPr>
          <w:sz w:val="26"/>
          <w:szCs w:val="26"/>
        </w:rPr>
        <w:t>д</w:t>
      </w:r>
      <w:proofErr w:type="gramStart"/>
      <w:r w:rsidRPr="324C2591">
        <w:rPr>
          <w:sz w:val="26"/>
          <w:szCs w:val="26"/>
        </w:rPr>
        <w:t>.К</w:t>
      </w:r>
      <w:proofErr w:type="gramEnd"/>
      <w:r w:rsidRPr="324C2591">
        <w:rPr>
          <w:sz w:val="26"/>
          <w:szCs w:val="26"/>
        </w:rPr>
        <w:t>очуково</w:t>
      </w:r>
      <w:proofErr w:type="spellEnd"/>
      <w:r w:rsidRPr="324C2591">
        <w:rPr>
          <w:sz w:val="26"/>
          <w:szCs w:val="26"/>
        </w:rPr>
        <w:t>, д.15.</w:t>
      </w:r>
    </w:p>
    <w:p w:rsidR="00B168ED" w:rsidRDefault="324C2591">
      <w:pPr>
        <w:widowControl w:val="0"/>
        <w:autoSpaceDE w:val="0"/>
        <w:spacing w:line="276" w:lineRule="auto"/>
        <w:ind w:firstLine="539"/>
        <w:jc w:val="both"/>
        <w:rPr>
          <w:sz w:val="26"/>
          <w:szCs w:val="26"/>
        </w:rPr>
      </w:pPr>
      <w:r w:rsidRPr="324C2591">
        <w:rPr>
          <w:sz w:val="26"/>
          <w:szCs w:val="26"/>
        </w:rPr>
        <w:t xml:space="preserve">2. Организовать в период с 23 июня по 01 июля 2020 г. охрану помещений для приема заявлений о включении избирателей в список избирателей по месту нахождения, указанных в п.1 настоящего Постановления, и избирательной документации. </w:t>
      </w:r>
    </w:p>
    <w:p w:rsidR="00B168ED" w:rsidRDefault="00157AD0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Обеспечивать размещение на сайте администрации поселения информации, связанной с образованием избирательных участков и формированием избирательной комиссии, а так же предоставляемой территориальной избирательной комиссией </w:t>
      </w:r>
      <w:proofErr w:type="spellStart"/>
      <w:r>
        <w:rPr>
          <w:sz w:val="26"/>
          <w:szCs w:val="26"/>
        </w:rPr>
        <w:t>Думиничского</w:t>
      </w:r>
      <w:proofErr w:type="spellEnd"/>
      <w:r>
        <w:rPr>
          <w:sz w:val="26"/>
          <w:szCs w:val="26"/>
        </w:rPr>
        <w:t xml:space="preserve"> района информации о ходе подготовки и проведения общероссийского </w:t>
      </w:r>
      <w:r>
        <w:rPr>
          <w:sz w:val="26"/>
          <w:szCs w:val="26"/>
        </w:rPr>
        <w:lastRenderedPageBreak/>
        <w:t xml:space="preserve">голосования по вопросу одобрения изменений в Конституцию Российской Федерации.   </w:t>
      </w:r>
    </w:p>
    <w:p w:rsidR="00B168ED" w:rsidRDefault="324C2591">
      <w:pPr>
        <w:widowControl w:val="0"/>
        <w:autoSpaceDE w:val="0"/>
        <w:ind w:firstLine="540"/>
        <w:jc w:val="both"/>
      </w:pPr>
      <w:r w:rsidRPr="324C2591">
        <w:rPr>
          <w:sz w:val="26"/>
          <w:szCs w:val="26"/>
        </w:rPr>
        <w:t xml:space="preserve">4. Выделить на участке для голосования специально оборудованные места для размещения печатных информационных материалов -  стенд в здании </w:t>
      </w:r>
      <w:proofErr w:type="spellStart"/>
      <w:r w:rsidRPr="324C2591">
        <w:rPr>
          <w:sz w:val="26"/>
          <w:szCs w:val="26"/>
        </w:rPr>
        <w:t>Гульцовского</w:t>
      </w:r>
      <w:proofErr w:type="spellEnd"/>
      <w:r w:rsidRPr="324C2591">
        <w:rPr>
          <w:sz w:val="26"/>
          <w:szCs w:val="26"/>
        </w:rPr>
        <w:t xml:space="preserve"> СДК по адресу: д</w:t>
      </w:r>
      <w:proofErr w:type="gramStart"/>
      <w:r w:rsidRPr="324C2591">
        <w:rPr>
          <w:sz w:val="26"/>
          <w:szCs w:val="26"/>
        </w:rPr>
        <w:t>.В</w:t>
      </w:r>
      <w:proofErr w:type="gramEnd"/>
      <w:r w:rsidRPr="324C2591">
        <w:rPr>
          <w:sz w:val="26"/>
          <w:szCs w:val="26"/>
        </w:rPr>
        <w:t>ерхнее</w:t>
      </w:r>
      <w:r w:rsidR="00157AD0">
        <w:rPr>
          <w:sz w:val="26"/>
          <w:szCs w:val="26"/>
        </w:rPr>
        <w:t xml:space="preserve"> </w:t>
      </w:r>
      <w:proofErr w:type="spellStart"/>
      <w:r w:rsidRPr="324C2591">
        <w:rPr>
          <w:sz w:val="26"/>
          <w:szCs w:val="26"/>
        </w:rPr>
        <w:t>Гульцово</w:t>
      </w:r>
      <w:proofErr w:type="spellEnd"/>
      <w:r w:rsidRPr="324C2591">
        <w:rPr>
          <w:sz w:val="26"/>
          <w:szCs w:val="26"/>
        </w:rPr>
        <w:t xml:space="preserve">, д.43; стенд в здании </w:t>
      </w:r>
      <w:proofErr w:type="spellStart"/>
      <w:r w:rsidRPr="324C2591">
        <w:rPr>
          <w:sz w:val="26"/>
          <w:szCs w:val="26"/>
        </w:rPr>
        <w:t>Сягловского</w:t>
      </w:r>
      <w:proofErr w:type="spellEnd"/>
      <w:r w:rsidRPr="324C2591">
        <w:rPr>
          <w:sz w:val="26"/>
          <w:szCs w:val="26"/>
        </w:rPr>
        <w:t xml:space="preserve"> СК по адресу: </w:t>
      </w:r>
      <w:proofErr w:type="spellStart"/>
      <w:r w:rsidRPr="324C2591">
        <w:rPr>
          <w:sz w:val="26"/>
          <w:szCs w:val="26"/>
        </w:rPr>
        <w:t>д.Кочуково</w:t>
      </w:r>
      <w:proofErr w:type="spellEnd"/>
      <w:r w:rsidRPr="324C2591">
        <w:rPr>
          <w:sz w:val="26"/>
          <w:szCs w:val="26"/>
        </w:rPr>
        <w:t xml:space="preserve">, д.15 </w:t>
      </w:r>
    </w:p>
    <w:p w:rsidR="00B168ED" w:rsidRDefault="324C2591">
      <w:pPr>
        <w:widowControl w:val="0"/>
        <w:autoSpaceDE w:val="0"/>
        <w:ind w:firstLine="540"/>
        <w:jc w:val="both"/>
      </w:pPr>
      <w:r w:rsidRPr="324C2591">
        <w:rPr>
          <w:sz w:val="26"/>
          <w:szCs w:val="26"/>
        </w:rPr>
        <w:t xml:space="preserve">5.  В срок до 16 июня 2020 г обеспечить пункт приёма заявлений о включении в список участников голосования по месту нахождения компьютерной техникой, необходимой для приема заявлений, печати протоколов УИК с QR-кодом. </w:t>
      </w:r>
    </w:p>
    <w:p w:rsidR="00B168ED" w:rsidRDefault="324C2591">
      <w:pPr>
        <w:widowControl w:val="0"/>
        <w:autoSpaceDE w:val="0"/>
        <w:ind w:firstLine="540"/>
        <w:jc w:val="both"/>
      </w:pPr>
      <w:r w:rsidRPr="324C2591">
        <w:rPr>
          <w:sz w:val="26"/>
          <w:szCs w:val="26"/>
        </w:rPr>
        <w:t xml:space="preserve">6. Обеспечить необходимые нормативные технологические условия для бесперебойного функционирования на пункте приёма заявлений и избирательном участке компьютерной техники, необходимой для приема заявлений, печати протоколов УИК с QR-кодом. </w:t>
      </w:r>
    </w:p>
    <w:p w:rsidR="00B168ED" w:rsidRDefault="324C2591">
      <w:pPr>
        <w:widowControl w:val="0"/>
        <w:autoSpaceDE w:val="0"/>
        <w:ind w:firstLine="540"/>
        <w:jc w:val="both"/>
      </w:pPr>
      <w:r w:rsidRPr="324C2591">
        <w:rPr>
          <w:sz w:val="26"/>
          <w:szCs w:val="26"/>
        </w:rPr>
        <w:t xml:space="preserve">7. Настоящее постановление вступает в силу </w:t>
      </w:r>
      <w:proofErr w:type="gramStart"/>
      <w:r w:rsidRPr="324C2591">
        <w:rPr>
          <w:sz w:val="26"/>
          <w:szCs w:val="26"/>
        </w:rPr>
        <w:t>с даты</w:t>
      </w:r>
      <w:proofErr w:type="gramEnd"/>
      <w:r w:rsidRPr="324C2591">
        <w:rPr>
          <w:sz w:val="26"/>
          <w:szCs w:val="26"/>
        </w:rPr>
        <w:t xml:space="preserve"> его подписания. </w:t>
      </w:r>
    </w:p>
    <w:p w:rsidR="00B168ED" w:rsidRDefault="324C2591">
      <w:pPr>
        <w:widowControl w:val="0"/>
        <w:autoSpaceDE w:val="0"/>
        <w:ind w:firstLine="540"/>
        <w:jc w:val="both"/>
      </w:pPr>
      <w:r w:rsidRPr="324C2591">
        <w:rPr>
          <w:sz w:val="26"/>
          <w:szCs w:val="26"/>
        </w:rPr>
        <w:t xml:space="preserve">8. Копии настоящего постановления направить в территориальную избирательную комиссию </w:t>
      </w:r>
      <w:proofErr w:type="spellStart"/>
      <w:r w:rsidRPr="324C2591">
        <w:rPr>
          <w:sz w:val="26"/>
          <w:szCs w:val="26"/>
        </w:rPr>
        <w:t>Думиничского</w:t>
      </w:r>
      <w:proofErr w:type="spellEnd"/>
      <w:r w:rsidRPr="324C2591">
        <w:rPr>
          <w:sz w:val="26"/>
          <w:szCs w:val="26"/>
        </w:rPr>
        <w:t xml:space="preserve"> района и в администрацию МР «</w:t>
      </w:r>
      <w:proofErr w:type="spellStart"/>
      <w:r w:rsidRPr="324C2591">
        <w:rPr>
          <w:sz w:val="26"/>
          <w:szCs w:val="26"/>
        </w:rPr>
        <w:t>Думиничский</w:t>
      </w:r>
      <w:proofErr w:type="spellEnd"/>
      <w:r w:rsidRPr="324C2591">
        <w:rPr>
          <w:sz w:val="26"/>
          <w:szCs w:val="26"/>
        </w:rPr>
        <w:t xml:space="preserve"> район».</w:t>
      </w:r>
    </w:p>
    <w:p w:rsidR="00B168ED" w:rsidRDefault="324C2591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324C2591">
        <w:rPr>
          <w:sz w:val="26"/>
          <w:szCs w:val="26"/>
        </w:rPr>
        <w:t xml:space="preserve">9. </w:t>
      </w:r>
      <w:proofErr w:type="gramStart"/>
      <w:r w:rsidRPr="324C2591">
        <w:rPr>
          <w:sz w:val="26"/>
          <w:szCs w:val="26"/>
        </w:rPr>
        <w:t>Контроль за</w:t>
      </w:r>
      <w:proofErr w:type="gramEnd"/>
      <w:r w:rsidRPr="324C2591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B168ED" w:rsidRDefault="00B168ED">
      <w:pPr>
        <w:widowControl w:val="0"/>
        <w:autoSpaceDE w:val="0"/>
        <w:spacing w:line="276" w:lineRule="auto"/>
        <w:jc w:val="both"/>
        <w:rPr>
          <w:sz w:val="26"/>
          <w:szCs w:val="26"/>
        </w:rPr>
      </w:pPr>
    </w:p>
    <w:p w:rsidR="00B168ED" w:rsidRDefault="00B168ED">
      <w:pPr>
        <w:widowControl w:val="0"/>
        <w:autoSpaceDE w:val="0"/>
        <w:spacing w:line="276" w:lineRule="auto"/>
        <w:jc w:val="both"/>
        <w:rPr>
          <w:sz w:val="26"/>
          <w:szCs w:val="26"/>
        </w:rPr>
      </w:pPr>
    </w:p>
    <w:p w:rsidR="00B168ED" w:rsidRDefault="00B168ED">
      <w:pPr>
        <w:widowControl w:val="0"/>
        <w:autoSpaceDE w:val="0"/>
        <w:spacing w:line="276" w:lineRule="auto"/>
        <w:jc w:val="both"/>
        <w:rPr>
          <w:sz w:val="26"/>
          <w:szCs w:val="26"/>
        </w:rPr>
      </w:pPr>
    </w:p>
    <w:p w:rsidR="00B168ED" w:rsidRDefault="00B168ED">
      <w:pPr>
        <w:widowControl w:val="0"/>
        <w:autoSpaceDE w:val="0"/>
        <w:jc w:val="both"/>
        <w:rPr>
          <w:sz w:val="26"/>
          <w:szCs w:val="26"/>
        </w:rPr>
      </w:pPr>
    </w:p>
    <w:p w:rsidR="00B168ED" w:rsidRDefault="00157AD0" w:rsidP="324C2591">
      <w:pPr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 w:rsidR="324C2591" w:rsidRPr="324C2591">
        <w:rPr>
          <w:sz w:val="26"/>
          <w:szCs w:val="26"/>
        </w:rPr>
        <w:t>Л.И.Чорная</w:t>
      </w:r>
    </w:p>
    <w:sectPr w:rsidR="00B168ED" w:rsidSect="00B168ED">
      <w:pgSz w:w="11906" w:h="16838"/>
      <w:pgMar w:top="284" w:right="567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24C2591"/>
    <w:rsid w:val="00157AD0"/>
    <w:rsid w:val="005C4C3D"/>
    <w:rsid w:val="006040DA"/>
    <w:rsid w:val="00B168ED"/>
    <w:rsid w:val="324C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E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168ED"/>
    <w:rPr>
      <w:rFonts w:ascii="Symbol" w:hAnsi="Symbol" w:cs="Symbol"/>
    </w:rPr>
  </w:style>
  <w:style w:type="character" w:customStyle="1" w:styleId="WW8Num1z1">
    <w:name w:val="WW8Num1z1"/>
    <w:qFormat/>
    <w:rsid w:val="00B168ED"/>
    <w:rPr>
      <w:rFonts w:ascii="Courier New" w:hAnsi="Courier New" w:cs="Courier New"/>
    </w:rPr>
  </w:style>
  <w:style w:type="character" w:customStyle="1" w:styleId="WW8Num1z2">
    <w:name w:val="WW8Num1z2"/>
    <w:qFormat/>
    <w:rsid w:val="00B168ED"/>
    <w:rPr>
      <w:rFonts w:ascii="Wingdings" w:hAnsi="Wingdings" w:cs="Wingdings"/>
    </w:rPr>
  </w:style>
  <w:style w:type="character" w:customStyle="1" w:styleId="WW8Num2z0">
    <w:name w:val="WW8Num2z0"/>
    <w:qFormat/>
    <w:rsid w:val="00B168ED"/>
    <w:rPr>
      <w:rFonts w:ascii="Symbol" w:hAnsi="Symbol" w:cs="Symbol"/>
    </w:rPr>
  </w:style>
  <w:style w:type="character" w:customStyle="1" w:styleId="WW8Num2z1">
    <w:name w:val="WW8Num2z1"/>
    <w:qFormat/>
    <w:rsid w:val="00B168ED"/>
    <w:rPr>
      <w:rFonts w:ascii="Courier New" w:hAnsi="Courier New" w:cs="Courier New"/>
    </w:rPr>
  </w:style>
  <w:style w:type="character" w:customStyle="1" w:styleId="WW8Num2z2">
    <w:name w:val="WW8Num2z2"/>
    <w:qFormat/>
    <w:rsid w:val="00B168ED"/>
    <w:rPr>
      <w:rFonts w:ascii="Wingdings" w:hAnsi="Wingdings" w:cs="Wingdings"/>
    </w:rPr>
  </w:style>
  <w:style w:type="character" w:customStyle="1" w:styleId="WW8Num3z0">
    <w:name w:val="WW8Num3z0"/>
    <w:qFormat/>
    <w:rsid w:val="00B168ED"/>
    <w:rPr>
      <w:rFonts w:ascii="Symbol" w:hAnsi="Symbol" w:cs="Symbol"/>
    </w:rPr>
  </w:style>
  <w:style w:type="character" w:customStyle="1" w:styleId="WW8Num3z1">
    <w:name w:val="WW8Num3z1"/>
    <w:qFormat/>
    <w:rsid w:val="00B168ED"/>
    <w:rPr>
      <w:rFonts w:ascii="Courier New" w:hAnsi="Courier New" w:cs="Courier New"/>
    </w:rPr>
  </w:style>
  <w:style w:type="character" w:customStyle="1" w:styleId="WW8Num3z2">
    <w:name w:val="WW8Num3z2"/>
    <w:qFormat/>
    <w:rsid w:val="00B168ED"/>
    <w:rPr>
      <w:rFonts w:ascii="Wingdings" w:hAnsi="Wingdings" w:cs="Wingdings"/>
    </w:rPr>
  </w:style>
  <w:style w:type="character" w:customStyle="1" w:styleId="WW8Num4z0">
    <w:name w:val="WW8Num4z0"/>
    <w:qFormat/>
    <w:rsid w:val="00B168ED"/>
    <w:rPr>
      <w:rFonts w:ascii="Symbol" w:hAnsi="Symbol" w:cs="Symbol"/>
    </w:rPr>
  </w:style>
  <w:style w:type="character" w:customStyle="1" w:styleId="WW8Num4z1">
    <w:name w:val="WW8Num4z1"/>
    <w:qFormat/>
    <w:rsid w:val="00B168ED"/>
    <w:rPr>
      <w:rFonts w:ascii="Courier New" w:hAnsi="Courier New" w:cs="Courier New"/>
    </w:rPr>
  </w:style>
  <w:style w:type="character" w:customStyle="1" w:styleId="WW8Num4z2">
    <w:name w:val="WW8Num4z2"/>
    <w:qFormat/>
    <w:rsid w:val="00B168ED"/>
    <w:rPr>
      <w:rFonts w:ascii="Wingdings" w:hAnsi="Wingdings" w:cs="Wingdings"/>
    </w:rPr>
  </w:style>
  <w:style w:type="character" w:customStyle="1" w:styleId="FontStyle14">
    <w:name w:val="Font Style14"/>
    <w:basedOn w:val="a0"/>
    <w:qFormat/>
    <w:rsid w:val="00B168E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qFormat/>
    <w:rsid w:val="00B168ED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6">
    <w:name w:val="Font Style16"/>
    <w:basedOn w:val="a0"/>
    <w:qFormat/>
    <w:rsid w:val="00B168ED"/>
    <w:rPr>
      <w:rFonts w:ascii="Times New Roman" w:hAnsi="Times New Roman" w:cs="Times New Roman"/>
      <w:spacing w:val="20"/>
      <w:sz w:val="22"/>
      <w:szCs w:val="22"/>
    </w:rPr>
  </w:style>
  <w:style w:type="character" w:customStyle="1" w:styleId="StrongEmphasis">
    <w:name w:val="Strong Emphasis"/>
    <w:qFormat/>
    <w:rsid w:val="00B168ED"/>
    <w:rPr>
      <w:b/>
      <w:bCs/>
    </w:rPr>
  </w:style>
  <w:style w:type="paragraph" w:customStyle="1" w:styleId="Heading">
    <w:name w:val="Heading"/>
    <w:basedOn w:val="a"/>
    <w:next w:val="a3"/>
    <w:qFormat/>
    <w:rsid w:val="00B168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168ED"/>
    <w:pPr>
      <w:spacing w:after="140" w:line="276" w:lineRule="auto"/>
    </w:pPr>
  </w:style>
  <w:style w:type="paragraph" w:styleId="a4">
    <w:name w:val="List"/>
    <w:basedOn w:val="a3"/>
    <w:rsid w:val="00B168ED"/>
  </w:style>
  <w:style w:type="paragraph" w:customStyle="1" w:styleId="Caption">
    <w:name w:val="Caption"/>
    <w:basedOn w:val="a"/>
    <w:qFormat/>
    <w:rsid w:val="00B168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168ED"/>
    <w:pPr>
      <w:suppressLineNumbers/>
    </w:pPr>
  </w:style>
  <w:style w:type="paragraph" w:customStyle="1" w:styleId="Style5">
    <w:name w:val="Style5"/>
    <w:basedOn w:val="a"/>
    <w:qFormat/>
    <w:rsid w:val="00B168ED"/>
    <w:pPr>
      <w:widowControl w:val="0"/>
      <w:autoSpaceDE w:val="0"/>
      <w:spacing w:line="303" w:lineRule="exact"/>
      <w:ind w:firstLine="691"/>
      <w:jc w:val="both"/>
    </w:pPr>
  </w:style>
  <w:style w:type="paragraph" w:customStyle="1" w:styleId="Style6">
    <w:name w:val="Style6"/>
    <w:basedOn w:val="a"/>
    <w:qFormat/>
    <w:rsid w:val="00B168ED"/>
    <w:pPr>
      <w:widowControl w:val="0"/>
      <w:autoSpaceDE w:val="0"/>
      <w:spacing w:line="304" w:lineRule="exact"/>
      <w:ind w:firstLine="742"/>
      <w:jc w:val="both"/>
    </w:pPr>
  </w:style>
  <w:style w:type="paragraph" w:customStyle="1" w:styleId="Style9">
    <w:name w:val="Style9"/>
    <w:basedOn w:val="a"/>
    <w:qFormat/>
    <w:rsid w:val="00B168ED"/>
    <w:pPr>
      <w:widowControl w:val="0"/>
      <w:autoSpaceDE w:val="0"/>
      <w:spacing w:line="302" w:lineRule="exact"/>
    </w:pPr>
  </w:style>
  <w:style w:type="paragraph" w:customStyle="1" w:styleId="ConsPlusNormal">
    <w:name w:val="ConsPlusNormal"/>
    <w:qFormat/>
    <w:rsid w:val="00B168E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5">
    <w:name w:val="List Paragraph"/>
    <w:basedOn w:val="a"/>
    <w:qFormat/>
    <w:rsid w:val="00B168ED"/>
    <w:pPr>
      <w:ind w:left="708"/>
    </w:pPr>
  </w:style>
  <w:style w:type="paragraph" w:customStyle="1" w:styleId="ConsPlusNonformat">
    <w:name w:val="ConsPlusNonformat"/>
    <w:qFormat/>
    <w:rsid w:val="00B168ED"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numbering" w:customStyle="1" w:styleId="WW8Num1">
    <w:name w:val="WW8Num1"/>
    <w:qFormat/>
    <w:rsid w:val="00B168ED"/>
  </w:style>
  <w:style w:type="numbering" w:customStyle="1" w:styleId="WW8Num2">
    <w:name w:val="WW8Num2"/>
    <w:qFormat/>
    <w:rsid w:val="00B168ED"/>
  </w:style>
  <w:style w:type="numbering" w:customStyle="1" w:styleId="WW8Num3">
    <w:name w:val="WW8Num3"/>
    <w:qFormat/>
    <w:rsid w:val="00B168ED"/>
  </w:style>
  <w:style w:type="numbering" w:customStyle="1" w:styleId="WW8Num4">
    <w:name w:val="WW8Num4"/>
    <w:qFormat/>
    <w:rsid w:val="00B168ED"/>
  </w:style>
  <w:style w:type="paragraph" w:styleId="a6">
    <w:name w:val="Balloon Text"/>
    <w:basedOn w:val="a"/>
    <w:link w:val="a7"/>
    <w:uiPriority w:val="99"/>
    <w:semiHidden/>
    <w:unhideWhenUsed/>
    <w:rsid w:val="00157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AD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>Grizli777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2020-06-17T06:27:00Z</cp:lastPrinted>
  <dcterms:created xsi:type="dcterms:W3CDTF">2020-07-03T10:12:00Z</dcterms:created>
  <dcterms:modified xsi:type="dcterms:W3CDTF">2020-07-03T10:12:00Z</dcterms:modified>
  <dc:language>en-US</dc:language>
</cp:coreProperties>
</file>