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11" w:rsidRDefault="004F6141" w:rsidP="00222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F6141" w:rsidRPr="00CF0700" w:rsidRDefault="004F6141" w:rsidP="00222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ЧЕГЛАКОВСКОГО СЕЛЬСКОГО ПОСЕЛЕНИЯ</w:t>
      </w:r>
    </w:p>
    <w:p w:rsidR="004F6141" w:rsidRPr="00CF0700" w:rsidRDefault="004F6141" w:rsidP="00222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НАГОРСКОГО РАЙОНАКИРОВСКОЙ ОБЛАСТИ</w:t>
      </w:r>
    </w:p>
    <w:p w:rsidR="004F6141" w:rsidRPr="00222B11" w:rsidRDefault="004F6141" w:rsidP="00222B11">
      <w:pPr>
        <w:spacing w:after="0" w:line="240" w:lineRule="auto"/>
        <w:ind w:left="-180"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4F6141" w:rsidRDefault="004F6141" w:rsidP="0022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22B11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222B11" w:rsidRPr="00222B11" w:rsidRDefault="00222B11" w:rsidP="00222B1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22B11" w:rsidRDefault="00036623" w:rsidP="0022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F7A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2F7A19">
        <w:rPr>
          <w:rFonts w:ascii="Times New Roman" w:hAnsi="Times New Roman"/>
          <w:sz w:val="28"/>
          <w:szCs w:val="28"/>
        </w:rPr>
        <w:t>.2023</w:t>
      </w:r>
      <w:r w:rsidR="00222B11">
        <w:rPr>
          <w:rFonts w:ascii="Times New Roman" w:hAnsi="Times New Roman"/>
          <w:sz w:val="28"/>
          <w:szCs w:val="28"/>
        </w:rPr>
        <w:tab/>
      </w:r>
      <w:r w:rsidR="00222B11">
        <w:rPr>
          <w:rFonts w:ascii="Times New Roman" w:hAnsi="Times New Roman"/>
          <w:sz w:val="28"/>
          <w:szCs w:val="28"/>
        </w:rPr>
        <w:tab/>
      </w:r>
      <w:r w:rsidR="00222B11">
        <w:rPr>
          <w:rFonts w:ascii="Times New Roman" w:hAnsi="Times New Roman"/>
          <w:sz w:val="28"/>
          <w:szCs w:val="28"/>
        </w:rPr>
        <w:tab/>
      </w:r>
      <w:r w:rsidR="00222B11">
        <w:rPr>
          <w:rFonts w:ascii="Times New Roman" w:hAnsi="Times New Roman"/>
          <w:sz w:val="28"/>
          <w:szCs w:val="28"/>
        </w:rPr>
        <w:tab/>
      </w:r>
      <w:r w:rsidR="00222B11">
        <w:rPr>
          <w:rFonts w:ascii="Times New Roman" w:hAnsi="Times New Roman"/>
          <w:sz w:val="28"/>
          <w:szCs w:val="28"/>
        </w:rPr>
        <w:tab/>
      </w:r>
      <w:r w:rsidR="00222B11">
        <w:rPr>
          <w:rFonts w:ascii="Times New Roman" w:hAnsi="Times New Roman"/>
          <w:sz w:val="28"/>
          <w:szCs w:val="28"/>
        </w:rPr>
        <w:tab/>
      </w:r>
      <w:r w:rsidR="00222B11">
        <w:rPr>
          <w:rFonts w:ascii="Times New Roman" w:hAnsi="Times New Roman"/>
          <w:sz w:val="28"/>
          <w:szCs w:val="28"/>
        </w:rPr>
        <w:tab/>
      </w:r>
      <w:r w:rsidR="00222B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2B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22B1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31-П</w:t>
      </w:r>
    </w:p>
    <w:p w:rsidR="004F6141" w:rsidRPr="00CF0700" w:rsidRDefault="007D09AF" w:rsidP="00222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</w:t>
      </w:r>
      <w:r w:rsidR="004F6141" w:rsidRPr="00CF0700">
        <w:rPr>
          <w:rFonts w:ascii="Times New Roman" w:hAnsi="Times New Roman"/>
          <w:sz w:val="28"/>
          <w:szCs w:val="28"/>
        </w:rPr>
        <w:t>Нагорск</w:t>
      </w:r>
    </w:p>
    <w:p w:rsidR="004F6141" w:rsidRPr="00CF0700" w:rsidRDefault="004F6141" w:rsidP="00222B11">
      <w:pPr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D72E8A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D72E8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D72E8A">
        <w:rPr>
          <w:rFonts w:ascii="Times New Roman" w:hAnsi="Times New Roman"/>
          <w:b/>
          <w:bCs/>
          <w:sz w:val="28"/>
          <w:szCs w:val="28"/>
        </w:rPr>
        <w:t xml:space="preserve">Чеглаковского сельского поселения </w:t>
      </w:r>
      <w:r w:rsidRPr="00CF0700">
        <w:rPr>
          <w:rFonts w:ascii="Times New Roman" w:hAnsi="Times New Roman"/>
          <w:b/>
          <w:sz w:val="28"/>
          <w:szCs w:val="28"/>
        </w:rPr>
        <w:t>«Обеспечение функционирования администрации Чеглаковского сельского поселения</w:t>
      </w:r>
      <w:r w:rsidR="0076065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 w:rsidR="00014E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утвержденную постановлением администрации Чеглаковского сельского поселения от 13.11.2018 №164</w:t>
      </w:r>
    </w:p>
    <w:p w:rsidR="004F6141" w:rsidRPr="001E5978" w:rsidRDefault="004F6141" w:rsidP="00FE657F">
      <w:pPr>
        <w:shd w:val="clear" w:color="auto" w:fill="FFFFFF"/>
        <w:tabs>
          <w:tab w:val="left" w:leader="underscore" w:pos="38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7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5978" w:rsidRPr="001E5978">
        <w:rPr>
          <w:rFonts w:ascii="Times New Roman" w:eastAsia="A" w:hAnsi="Times New Roman" w:cs="Times New Roman"/>
          <w:sz w:val="28"/>
          <w:szCs w:val="28"/>
        </w:rPr>
        <w:t xml:space="preserve">с п.28 ч.1 ст.14 Федерального закона от 06.10.2003 № 131 «Об общих принципах организации местного самоуправления в Российской Федерации», Уставом Чеглаковского сельского поселения и решением Чеглаковской сельской Думы от 15.02.2023 № 5/3 </w:t>
      </w:r>
      <w:r w:rsidR="001E5978" w:rsidRPr="001E5978">
        <w:rPr>
          <w:rFonts w:ascii="Times New Roman" w:hAnsi="Times New Roman" w:cs="Times New Roman"/>
          <w:spacing w:val="-1"/>
          <w:sz w:val="28"/>
          <w:szCs w:val="28"/>
        </w:rPr>
        <w:t>О внесении изменений и дополнений в решение Чеглаковской сельской Думы от 15.12.2022 №4/6 «О Бюджете</w:t>
      </w:r>
      <w:r w:rsidR="001E5978" w:rsidRPr="001E5978">
        <w:rPr>
          <w:rFonts w:ascii="Times New Roman" w:hAnsi="Times New Roman" w:cs="Times New Roman"/>
          <w:sz w:val="28"/>
          <w:szCs w:val="28"/>
        </w:rPr>
        <w:t xml:space="preserve"> Чеглаковского сельского поселения</w:t>
      </w:r>
      <w:r w:rsidR="001E5978" w:rsidRPr="001E59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5978" w:rsidRPr="001E5978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годов»</w:t>
      </w:r>
      <w:r w:rsidR="001E5978" w:rsidRPr="001E5978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1E5978" w:rsidRPr="001E59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5978" w:rsidRPr="001E5978">
        <w:rPr>
          <w:rFonts w:ascii="Times New Roman" w:eastAsia="A" w:hAnsi="Times New Roman" w:cs="Times New Roman"/>
          <w:sz w:val="28"/>
          <w:szCs w:val="28"/>
        </w:rPr>
        <w:t>Чеглаковского</w:t>
      </w:r>
      <w:r w:rsidR="001E5978" w:rsidRPr="001E59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597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6065A" w:rsidRPr="00FE657F" w:rsidRDefault="004F6141" w:rsidP="00FE657F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978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1E5978">
        <w:rPr>
          <w:rFonts w:ascii="Times New Roman" w:hAnsi="Times New Roman"/>
          <w:bCs/>
          <w:sz w:val="28"/>
          <w:szCs w:val="28"/>
        </w:rPr>
        <w:t>Чеглаковского сельского поселения «Обеспечение функционирования администрации</w:t>
      </w:r>
      <w:r w:rsidRPr="00FE657F">
        <w:rPr>
          <w:rFonts w:ascii="Times New Roman" w:hAnsi="Times New Roman"/>
          <w:bCs/>
          <w:sz w:val="28"/>
          <w:szCs w:val="28"/>
        </w:rPr>
        <w:t xml:space="preserve"> Чеглаковского сельского поселения», утвержденную постановление</w:t>
      </w:r>
      <w:r w:rsidR="00FE657F">
        <w:rPr>
          <w:rFonts w:ascii="Times New Roman" w:hAnsi="Times New Roman"/>
          <w:bCs/>
          <w:sz w:val="28"/>
          <w:szCs w:val="28"/>
        </w:rPr>
        <w:t>м</w:t>
      </w:r>
      <w:r w:rsidRPr="00FE657F">
        <w:rPr>
          <w:rFonts w:ascii="Times New Roman" w:hAnsi="Times New Roman"/>
          <w:bCs/>
          <w:sz w:val="28"/>
          <w:szCs w:val="28"/>
        </w:rPr>
        <w:t xml:space="preserve"> администрации Чеглаковского сельского поселения от 13.11.2018 № 16</w:t>
      </w:r>
      <w:r w:rsidR="00014EA4">
        <w:rPr>
          <w:rFonts w:ascii="Times New Roman" w:hAnsi="Times New Roman"/>
          <w:bCs/>
          <w:sz w:val="28"/>
          <w:szCs w:val="28"/>
        </w:rPr>
        <w:t>4</w:t>
      </w:r>
      <w:r w:rsidR="00226C1B" w:rsidRPr="00FE657F">
        <w:rPr>
          <w:rFonts w:ascii="Times New Roman" w:hAnsi="Times New Roman"/>
          <w:bCs/>
          <w:sz w:val="28"/>
          <w:szCs w:val="28"/>
        </w:rPr>
        <w:t>(с изменениями от 04.03.2019 №43</w:t>
      </w:r>
      <w:r w:rsidR="00DE253A" w:rsidRPr="00FE657F">
        <w:rPr>
          <w:rFonts w:ascii="Times New Roman" w:hAnsi="Times New Roman"/>
          <w:bCs/>
          <w:sz w:val="28"/>
          <w:szCs w:val="28"/>
        </w:rPr>
        <w:t>,</w:t>
      </w:r>
      <w:r w:rsidR="00226C1B" w:rsidRPr="00FE657F">
        <w:rPr>
          <w:rFonts w:ascii="Times New Roman" w:hAnsi="Times New Roman"/>
          <w:bCs/>
          <w:sz w:val="28"/>
          <w:szCs w:val="28"/>
        </w:rPr>
        <w:t>07.08.2019 №101,06.12.2019 №146, от 20.01.2020 №6, 06.04.2020 №31, 30.06.2020 №65, 11.08.2020 №71,от 23.10.2020 №80</w:t>
      </w:r>
      <w:r w:rsidR="008E7A9D" w:rsidRPr="00FE657F">
        <w:rPr>
          <w:rFonts w:ascii="Times New Roman" w:hAnsi="Times New Roman"/>
          <w:bCs/>
          <w:sz w:val="28"/>
          <w:szCs w:val="28"/>
        </w:rPr>
        <w:t>, от 18.12.2020 № 93а</w:t>
      </w:r>
      <w:r w:rsidR="00662F72" w:rsidRPr="00FE657F">
        <w:rPr>
          <w:rFonts w:ascii="Times New Roman" w:hAnsi="Times New Roman"/>
          <w:bCs/>
          <w:sz w:val="28"/>
          <w:szCs w:val="28"/>
        </w:rPr>
        <w:t>, от 16.02.2021 № 23а</w:t>
      </w:r>
      <w:r w:rsidR="001E5978">
        <w:rPr>
          <w:sz w:val="28"/>
          <w:szCs w:val="28"/>
        </w:rPr>
        <w:t>,от 23.12.22 №80а</w:t>
      </w:r>
      <w:r w:rsidRPr="00FE657F">
        <w:rPr>
          <w:rFonts w:ascii="Times New Roman" w:hAnsi="Times New Roman"/>
          <w:bCs/>
          <w:sz w:val="28"/>
          <w:szCs w:val="28"/>
        </w:rPr>
        <w:t xml:space="preserve">) внести </w:t>
      </w:r>
      <w:r w:rsidRPr="00FE657F">
        <w:rPr>
          <w:rFonts w:ascii="Times New Roman" w:hAnsi="Times New Roman"/>
          <w:sz w:val="28"/>
          <w:szCs w:val="28"/>
        </w:rPr>
        <w:t>следующие изменения</w:t>
      </w:r>
      <w:r w:rsidR="0076065A" w:rsidRPr="00FE657F">
        <w:rPr>
          <w:rFonts w:ascii="Times New Roman" w:hAnsi="Times New Roman"/>
          <w:sz w:val="28"/>
          <w:szCs w:val="28"/>
        </w:rPr>
        <w:t>:</w:t>
      </w:r>
    </w:p>
    <w:p w:rsidR="00BC057F" w:rsidRPr="00FE657F" w:rsidRDefault="00BC057F" w:rsidP="00FE65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7F">
        <w:rPr>
          <w:rFonts w:ascii="Times New Roman" w:hAnsi="Times New Roman" w:cs="Times New Roman"/>
          <w:sz w:val="28"/>
          <w:szCs w:val="28"/>
        </w:rPr>
        <w:t>1.</w:t>
      </w:r>
      <w:r w:rsidR="00036623">
        <w:rPr>
          <w:rFonts w:ascii="Times New Roman" w:hAnsi="Times New Roman" w:cs="Times New Roman"/>
          <w:sz w:val="28"/>
          <w:szCs w:val="28"/>
        </w:rPr>
        <w:t>1</w:t>
      </w:r>
      <w:r w:rsidRPr="00FE657F">
        <w:rPr>
          <w:rFonts w:ascii="Times New Roman" w:hAnsi="Times New Roman" w:cs="Times New Roman"/>
          <w:sz w:val="28"/>
          <w:szCs w:val="28"/>
        </w:rPr>
        <w:t xml:space="preserve">. Паспорт муниципальной программы изложить в новой редакции согласно приложению № 1. </w:t>
      </w:r>
    </w:p>
    <w:p w:rsidR="00BC057F" w:rsidRPr="00FE657F" w:rsidRDefault="00BC057F" w:rsidP="00FE65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7F">
        <w:rPr>
          <w:rFonts w:ascii="Times New Roman" w:hAnsi="Times New Roman" w:cs="Times New Roman"/>
          <w:sz w:val="28"/>
          <w:szCs w:val="28"/>
        </w:rPr>
        <w:t>1.</w:t>
      </w:r>
      <w:r w:rsidR="00036623">
        <w:rPr>
          <w:rFonts w:ascii="Times New Roman" w:hAnsi="Times New Roman" w:cs="Times New Roman"/>
          <w:sz w:val="28"/>
          <w:szCs w:val="28"/>
        </w:rPr>
        <w:t>2</w:t>
      </w:r>
      <w:r w:rsidRPr="00FE657F">
        <w:rPr>
          <w:rFonts w:ascii="Times New Roman" w:hAnsi="Times New Roman" w:cs="Times New Roman"/>
          <w:sz w:val="28"/>
          <w:szCs w:val="28"/>
        </w:rPr>
        <w:t xml:space="preserve">. Разделы с 2 по 8 изложить в новой редакции согласно приложению № 2. </w:t>
      </w:r>
    </w:p>
    <w:p w:rsidR="004F6141" w:rsidRPr="00FE657F" w:rsidRDefault="004F6141" w:rsidP="00FE65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7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«Информационном бюллетене» Чеглаковского сельского поселения и разместить на официальном сайте Чеглаковского сельского поселения.</w:t>
      </w:r>
    </w:p>
    <w:p w:rsidR="004F6141" w:rsidRPr="00FE657F" w:rsidRDefault="004F6141" w:rsidP="00FE657F">
      <w:pPr>
        <w:numPr>
          <w:ilvl w:val="0"/>
          <w:numId w:val="6"/>
        </w:numPr>
        <w:tabs>
          <w:tab w:val="clear" w:pos="540"/>
          <w:tab w:val="num" w:pos="0"/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57F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4F6141" w:rsidRDefault="004F6141" w:rsidP="00FE657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57F" w:rsidRPr="00FE657F" w:rsidRDefault="00FE657F" w:rsidP="00FE657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141" w:rsidRDefault="004F6141" w:rsidP="004F6141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2E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E8A">
        <w:rPr>
          <w:rFonts w:ascii="Times New Roman" w:hAnsi="Times New Roman" w:cs="Times New Roman"/>
          <w:sz w:val="28"/>
          <w:szCs w:val="28"/>
        </w:rPr>
        <w:t>Чеглаковского</w:t>
      </w:r>
    </w:p>
    <w:p w:rsidR="00BC057F" w:rsidRDefault="004F6141">
      <w:pPr>
        <w:rPr>
          <w:rFonts w:ascii="Times New Roman" w:hAnsi="Times New Roman" w:cs="Times New Roman"/>
          <w:sz w:val="28"/>
          <w:szCs w:val="28"/>
        </w:rPr>
      </w:pPr>
      <w:r w:rsidRPr="00D72E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="00662F72">
        <w:rPr>
          <w:rFonts w:ascii="Times New Roman" w:hAnsi="Times New Roman" w:cs="Times New Roman"/>
          <w:sz w:val="28"/>
          <w:szCs w:val="28"/>
        </w:rPr>
        <w:tab/>
      </w:r>
      <w:r w:rsidR="00662F72">
        <w:rPr>
          <w:rFonts w:ascii="Times New Roman" w:hAnsi="Times New Roman" w:cs="Times New Roman"/>
          <w:sz w:val="28"/>
          <w:szCs w:val="28"/>
        </w:rPr>
        <w:tab/>
      </w:r>
      <w:r w:rsidR="00662F72">
        <w:rPr>
          <w:rFonts w:ascii="Times New Roman" w:hAnsi="Times New Roman" w:cs="Times New Roman"/>
          <w:sz w:val="28"/>
          <w:szCs w:val="28"/>
        </w:rPr>
        <w:tab/>
      </w:r>
      <w:r w:rsidR="00662F72">
        <w:rPr>
          <w:rFonts w:ascii="Times New Roman" w:hAnsi="Times New Roman" w:cs="Times New Roman"/>
          <w:sz w:val="28"/>
          <w:szCs w:val="28"/>
        </w:rPr>
        <w:tab/>
      </w:r>
      <w:r w:rsidR="00036623">
        <w:rPr>
          <w:rFonts w:ascii="Times New Roman" w:hAnsi="Times New Roman" w:cs="Times New Roman"/>
          <w:sz w:val="28"/>
          <w:szCs w:val="28"/>
        </w:rPr>
        <w:t xml:space="preserve"> </w:t>
      </w:r>
      <w:r w:rsidR="00662F72">
        <w:rPr>
          <w:rFonts w:ascii="Times New Roman" w:hAnsi="Times New Roman" w:cs="Times New Roman"/>
          <w:sz w:val="28"/>
          <w:szCs w:val="28"/>
        </w:rPr>
        <w:t>Н.И. Кашин</w:t>
      </w:r>
    </w:p>
    <w:p w:rsidR="00662F72" w:rsidRDefault="00662F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3D78" w:rsidRPr="00662F72" w:rsidRDefault="00B93D78" w:rsidP="00662F72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662F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C057F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B93D78" w:rsidRPr="00662F72" w:rsidRDefault="00B93D78" w:rsidP="00662F72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</w:p>
    <w:p w:rsidR="00B93D78" w:rsidRPr="00662F72" w:rsidRDefault="00B93D78" w:rsidP="00662F72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662F7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BC44AB">
        <w:rPr>
          <w:rFonts w:ascii="Times New Roman" w:hAnsi="Times New Roman" w:cs="Times New Roman"/>
          <w:sz w:val="28"/>
          <w:szCs w:val="28"/>
        </w:rPr>
        <w:t xml:space="preserve"> </w:t>
      </w:r>
      <w:r w:rsidRPr="00662F72">
        <w:rPr>
          <w:rFonts w:ascii="Times New Roman" w:hAnsi="Times New Roman" w:cs="Times New Roman"/>
          <w:sz w:val="28"/>
          <w:szCs w:val="28"/>
        </w:rPr>
        <w:t xml:space="preserve">Чеглаковского сельского поселения </w:t>
      </w:r>
    </w:p>
    <w:p w:rsidR="00B93D78" w:rsidRPr="00662F72" w:rsidRDefault="00662F72" w:rsidP="00662F72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3D78" w:rsidRPr="00662F72">
        <w:rPr>
          <w:rFonts w:ascii="Times New Roman" w:hAnsi="Times New Roman" w:cs="Times New Roman"/>
          <w:sz w:val="28"/>
          <w:szCs w:val="28"/>
        </w:rPr>
        <w:t>т</w:t>
      </w:r>
      <w:r w:rsidR="002F7A19">
        <w:rPr>
          <w:rFonts w:ascii="Times New Roman" w:hAnsi="Times New Roman" w:cs="Times New Roman"/>
          <w:sz w:val="28"/>
          <w:szCs w:val="28"/>
        </w:rPr>
        <w:t xml:space="preserve"> </w:t>
      </w:r>
      <w:r w:rsidR="00036623">
        <w:rPr>
          <w:rFonts w:ascii="Times New Roman" w:hAnsi="Times New Roman" w:cs="Times New Roman"/>
          <w:sz w:val="28"/>
          <w:szCs w:val="28"/>
        </w:rPr>
        <w:t>13</w:t>
      </w:r>
      <w:r w:rsidR="002F7A19">
        <w:rPr>
          <w:rFonts w:ascii="Times New Roman" w:hAnsi="Times New Roman" w:cs="Times New Roman"/>
          <w:sz w:val="28"/>
          <w:szCs w:val="28"/>
        </w:rPr>
        <w:t>.0</w:t>
      </w:r>
      <w:r w:rsidR="00036623">
        <w:rPr>
          <w:rFonts w:ascii="Times New Roman" w:hAnsi="Times New Roman" w:cs="Times New Roman"/>
          <w:sz w:val="28"/>
          <w:szCs w:val="28"/>
        </w:rPr>
        <w:t>3</w:t>
      </w:r>
      <w:r w:rsidR="002F7A19">
        <w:rPr>
          <w:rFonts w:ascii="Times New Roman" w:hAnsi="Times New Roman" w:cs="Times New Roman"/>
          <w:sz w:val="28"/>
          <w:szCs w:val="28"/>
        </w:rPr>
        <w:t>.2023</w:t>
      </w:r>
      <w:r w:rsidR="00E46CAA">
        <w:rPr>
          <w:rFonts w:ascii="Times New Roman" w:hAnsi="Times New Roman" w:cs="Times New Roman"/>
          <w:sz w:val="28"/>
          <w:szCs w:val="28"/>
        </w:rPr>
        <w:t xml:space="preserve"> </w:t>
      </w:r>
      <w:r w:rsidR="00B93D78" w:rsidRPr="00662F72">
        <w:rPr>
          <w:rFonts w:ascii="Times New Roman" w:hAnsi="Times New Roman" w:cs="Times New Roman"/>
          <w:sz w:val="28"/>
          <w:szCs w:val="28"/>
        </w:rPr>
        <w:t xml:space="preserve">№ </w:t>
      </w:r>
      <w:r w:rsidR="00036623">
        <w:rPr>
          <w:rFonts w:ascii="Times New Roman" w:hAnsi="Times New Roman" w:cs="Times New Roman"/>
          <w:sz w:val="28"/>
          <w:szCs w:val="28"/>
        </w:rPr>
        <w:t>31-П</w:t>
      </w:r>
    </w:p>
    <w:p w:rsidR="00B93D78" w:rsidRPr="00D6765A" w:rsidRDefault="00B93D78" w:rsidP="00B93D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3D78" w:rsidRPr="008F75BC" w:rsidRDefault="00B93D78" w:rsidP="00B93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D78" w:rsidRPr="00662F72" w:rsidRDefault="00B93D78" w:rsidP="00B93D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F7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93D78" w:rsidRPr="00662F72" w:rsidRDefault="00B93D78" w:rsidP="00B93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2F7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140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F72">
        <w:rPr>
          <w:rFonts w:ascii="Times New Roman" w:hAnsi="Times New Roman" w:cs="Times New Roman"/>
          <w:b/>
          <w:sz w:val="28"/>
          <w:szCs w:val="28"/>
        </w:rPr>
        <w:t>«</w:t>
      </w:r>
      <w:r w:rsidRPr="00662F72">
        <w:rPr>
          <w:rFonts w:ascii="Times New Roman" w:hAnsi="Times New Roman" w:cs="Times New Roman"/>
          <w:b/>
          <w:bCs/>
          <w:sz w:val="28"/>
          <w:szCs w:val="28"/>
        </w:rPr>
        <w:t>Обеспечение функционирования администрации Чеглаковского сельского поселения</w:t>
      </w:r>
    </w:p>
    <w:p w:rsidR="00B93D78" w:rsidRPr="00D6765A" w:rsidRDefault="00B93D78" w:rsidP="00B93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93D78" w:rsidRPr="00D6765A" w:rsidTr="00BC057F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D6765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D6765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</w:tr>
      <w:tr w:rsidR="00B93D78" w:rsidRPr="00D6765A" w:rsidTr="00BC057F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D6765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D6765A" w:rsidRDefault="00B93D78" w:rsidP="00FE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1.функционирование высшего должностного лица, руководство и управление в сфере установленных функций органов местного самоуправления;</w:t>
            </w:r>
          </w:p>
          <w:p w:rsidR="00B93D78" w:rsidRPr="00D6765A" w:rsidRDefault="00B93D78" w:rsidP="00FE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      </w:r>
          </w:p>
          <w:p w:rsidR="00B93D78" w:rsidRPr="00D6765A" w:rsidRDefault="00B93D78" w:rsidP="00FE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-выплата заработной платы обслуживающему персоналу;</w:t>
            </w:r>
          </w:p>
          <w:p w:rsidR="00B93D78" w:rsidRPr="00D6765A" w:rsidRDefault="00B93D78" w:rsidP="00FE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-покрытие расходов в чрезвычайных ситуациях;</w:t>
            </w:r>
          </w:p>
          <w:p w:rsidR="00B93D78" w:rsidRPr="00D6765A" w:rsidRDefault="00B93D78" w:rsidP="00FE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граждан, проживающих или пребывающих на территории сельского поселения.</w:t>
            </w:r>
          </w:p>
          <w:p w:rsidR="00B93D78" w:rsidRPr="00D6765A" w:rsidRDefault="00B93D78" w:rsidP="00FE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      </w:r>
          </w:p>
          <w:p w:rsidR="00B93D78" w:rsidRPr="00D6765A" w:rsidRDefault="00B93D78" w:rsidP="00FE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 дополнительные гарантии муниципальным служащим.</w:t>
            </w:r>
          </w:p>
        </w:tc>
      </w:tr>
      <w:tr w:rsidR="00B93D78" w:rsidRPr="00D6765A" w:rsidTr="00BC057F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D6765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1.обеспечение и содержание главы муниципального образования;</w:t>
            </w:r>
          </w:p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хозяйственной деятельности муниципального образования;</w:t>
            </w:r>
          </w:p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и содержание обслуживающего персонала;</w:t>
            </w:r>
          </w:p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исполнения гражданами воинской обязанности, установленной законодательством;</w:t>
            </w:r>
          </w:p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      </w:r>
          </w:p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 ежемесячные доплаты, выплачиваемые к трудовой пенсии муниципальным служащим.</w:t>
            </w:r>
          </w:p>
        </w:tc>
      </w:tr>
      <w:tr w:rsidR="00B93D78" w:rsidRPr="00D6765A" w:rsidTr="00BC057F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D6765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муниципального образования;</w:t>
            </w:r>
          </w:p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C05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хозяйственной деятельности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образования;</w:t>
            </w:r>
          </w:p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1.2-обеспечение обслуживающего персонала;</w:t>
            </w:r>
          </w:p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1.3-обеспечение расходования средств резервного фонда;</w:t>
            </w:r>
          </w:p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1.4-осуществление первичного воинского учета на территориях, где отсутствуют военные комиссариаты;</w:t>
            </w:r>
          </w:p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1.5-обеспечение проведения выборов и референдумов</w:t>
            </w:r>
          </w:p>
          <w:p w:rsidR="00B93D78" w:rsidRPr="00D6765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2.профессиональная подготовка, повышение квалификации, стажировка муниципальных служащих</w:t>
            </w:r>
          </w:p>
          <w:p w:rsidR="00B93D78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муниципального служащего в администрации сельского поселения.</w:t>
            </w:r>
          </w:p>
          <w:p w:rsidR="00B93D78" w:rsidRPr="006E1E86" w:rsidRDefault="00B93D78" w:rsidP="00BC0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4.</w:t>
            </w: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>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B93D78" w:rsidRPr="00D6765A" w:rsidRDefault="00B93D78" w:rsidP="00BC0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>-Наличие правил землепользования и застройки поселения.</w:t>
            </w:r>
          </w:p>
        </w:tc>
      </w:tr>
      <w:tr w:rsidR="00B93D78" w:rsidRPr="00D6765A" w:rsidTr="00BC057F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D6765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D6765A" w:rsidRDefault="00B93D78" w:rsidP="00BC0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года, выделение этапов не предусмотрено</w:t>
            </w:r>
          </w:p>
        </w:tc>
      </w:tr>
      <w:tr w:rsidR="00B93D78" w:rsidRPr="00D6765A" w:rsidTr="00BC057F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D6765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E46CA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</w:t>
            </w:r>
            <w:r w:rsidR="002D3D30">
              <w:rPr>
                <w:rFonts w:ascii="Times New Roman" w:hAnsi="Times New Roman" w:cs="Times New Roman"/>
                <w:sz w:val="24"/>
                <w:szCs w:val="24"/>
              </w:rPr>
              <w:t>рограммы на 2021-2025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составит </w:t>
            </w:r>
            <w:r w:rsidR="003B69DE">
              <w:rPr>
                <w:rFonts w:ascii="Times New Roman" w:hAnsi="Times New Roman"/>
                <w:sz w:val="24"/>
                <w:szCs w:val="24"/>
                <w:u w:val="single"/>
              </w:rPr>
              <w:t>21801,4</w:t>
            </w:r>
            <w:r w:rsidR="00AD5F9E" w:rsidRPr="00E46C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B93D78" w:rsidRPr="00E46CA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93D78" w:rsidRPr="00E46CA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="00964558" w:rsidRPr="00E46CAA">
              <w:rPr>
                <w:rFonts w:ascii="Times New Roman" w:hAnsi="Times New Roman" w:cs="Times New Roman"/>
                <w:sz w:val="24"/>
                <w:szCs w:val="24"/>
              </w:rPr>
              <w:t>629,2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B93D78" w:rsidRPr="00E46CA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в 2021 году – 104</w:t>
            </w:r>
            <w:r w:rsidRPr="00E46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,2 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93D78" w:rsidRPr="00E46CA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964558" w:rsidRPr="00E46CAA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93D78" w:rsidRPr="00E46CA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964558" w:rsidRPr="00E46CAA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C057F" w:rsidRPr="00E46CAA" w:rsidRDefault="00BC057F" w:rsidP="00BC0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64558" w:rsidRPr="00E46CAA">
              <w:rPr>
                <w:rFonts w:ascii="Times New Roman" w:hAnsi="Times New Roman" w:cs="Times New Roman"/>
                <w:sz w:val="24"/>
                <w:szCs w:val="24"/>
              </w:rPr>
              <w:t>– 135,8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C057F" w:rsidRPr="00E46CAA" w:rsidRDefault="0096455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140,7 </w:t>
            </w:r>
            <w:r w:rsidR="0014099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057F" w:rsidRPr="00E46CA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B93D78" w:rsidRPr="00E46CA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="00AD5F9E" w:rsidRPr="00E46CAA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B93D78" w:rsidRPr="00E46CA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в 2021 году – 3</w:t>
            </w:r>
            <w:r w:rsidRPr="00E46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,2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D78" w:rsidRPr="00E46CA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AD5F9E" w:rsidRPr="00E46CA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D78" w:rsidRPr="00E46CA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AD5F9E" w:rsidRPr="00E46CA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254AD" w:rsidRPr="00E46CAA" w:rsidRDefault="00AD5F9E" w:rsidP="00B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в 2024 году – 2,7</w:t>
            </w:r>
            <w:r w:rsidR="00B254AD"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254AD" w:rsidRPr="00E46CAA" w:rsidRDefault="00AD5F9E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в 2025 году – 2,7</w:t>
            </w:r>
            <w:r w:rsidR="00B254AD"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D78" w:rsidRPr="00E46CA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3B69DE">
              <w:rPr>
                <w:rFonts w:ascii="Times New Roman" w:hAnsi="Times New Roman" w:cs="Times New Roman"/>
                <w:sz w:val="24"/>
                <w:szCs w:val="24"/>
              </w:rPr>
              <w:t>21158,5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B93D78" w:rsidRPr="00E46CA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B69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3236,1</w:t>
            </w:r>
            <w:r w:rsidRPr="00E46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тыс.рублей</w:t>
            </w:r>
          </w:p>
          <w:p w:rsidR="00B93D78" w:rsidRPr="003B69DE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3B69DE" w:rsidRPr="003B69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3841,4</w:t>
            </w:r>
            <w:r w:rsidRPr="003B69D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93D78" w:rsidRPr="00E46CA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9DE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3B69DE" w:rsidRPr="003B69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5012,5</w:t>
            </w:r>
            <w:r w:rsidRPr="003B69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r w:rsidRPr="003B6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B254AD" w:rsidRPr="00E46CAA" w:rsidRDefault="00B254AD" w:rsidP="00B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3B69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4435,1</w:t>
            </w:r>
            <w:r w:rsidR="00AD5F9E" w:rsidRPr="00E46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46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:rsidR="00B93D78" w:rsidRPr="00E46CAA" w:rsidRDefault="00B254AD" w:rsidP="00B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3B69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4633,4</w:t>
            </w:r>
            <w:r w:rsidR="00AD5F9E" w:rsidRPr="00E46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46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B93D78" w:rsidRPr="00D6765A" w:rsidTr="00BC057F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D6765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E46CAA" w:rsidRDefault="00B93D78" w:rsidP="00331D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B93D78" w:rsidRPr="00E46CAA" w:rsidRDefault="00B93D78" w:rsidP="00331D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-обеспечение хозяйственной деятельности муниципального образования;</w:t>
            </w:r>
          </w:p>
          <w:p w:rsidR="00B93D78" w:rsidRPr="00E46CAA" w:rsidRDefault="00B93D78" w:rsidP="00331D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-обеспечение обслуживающего персонала;</w:t>
            </w:r>
          </w:p>
          <w:p w:rsidR="00B93D78" w:rsidRPr="00E46CAA" w:rsidRDefault="00B93D78" w:rsidP="00331D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B93D78" w:rsidRPr="00E46CAA" w:rsidRDefault="00B93D78" w:rsidP="00331D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на территориях, где отсутствуют военные комиссариаты;</w:t>
            </w:r>
          </w:p>
          <w:p w:rsidR="00B93D78" w:rsidRPr="00E46CAA" w:rsidRDefault="00B93D78" w:rsidP="00331D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B93D78" w:rsidRPr="00E46CAA" w:rsidRDefault="00B93D78" w:rsidP="00331D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подготовка, повышение квалификации, стажировка </w:t>
            </w:r>
            <w:r w:rsidRPr="00E4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  <w:p w:rsidR="00B93D78" w:rsidRPr="00E46CAA" w:rsidRDefault="00B93D78" w:rsidP="00331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3.доплата к пенсии муниципального служащего в администрации сельского поселения</w:t>
            </w:r>
          </w:p>
          <w:p w:rsidR="00B93D78" w:rsidRPr="00E46CAA" w:rsidRDefault="00B93D78" w:rsidP="00331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46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градостроительной документации </w:t>
            </w:r>
            <w:r w:rsidRPr="00E46C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6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позволит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      </w:r>
          </w:p>
        </w:tc>
      </w:tr>
    </w:tbl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7556F">
        <w:rPr>
          <w:rFonts w:ascii="Times New Roman" w:hAnsi="Times New Roman"/>
          <w:b/>
          <w:sz w:val="24"/>
          <w:szCs w:val="24"/>
        </w:rPr>
        <w:lastRenderedPageBreak/>
        <w:t>2. Общая характеристика сферы реализации муниципальнойпрограммы, в том числе формулировки основных проблемв указанной сфере и прогноз ее развития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Администрация муниципального образования Чеглаковское  сельское поселение (далее – администрация поселения) орган местного самоуправления, осуществляющий исполнительно-распорядительные функции на территории поселения.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для осуществления отдельных государственных полномочий, переданных федеральными законами и законами Кировской области. Администрация поселения играет ключевую роль в оказании огромного спектра услуг на территории поселения.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Администрация поселения обладает правами юридического лица, является муниципальным учреждением, имеет обособленное имущество, от своего имени приобретает и осуществляет имущественные и неимущественные права и обязанности.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поселения, для выполнения ими служебных обязанностей</w:t>
      </w:r>
      <w:r w:rsidR="00331D08">
        <w:rPr>
          <w:rFonts w:ascii="Times New Roman" w:hAnsi="Times New Roman"/>
          <w:sz w:val="24"/>
          <w:szCs w:val="24"/>
        </w:rPr>
        <w:t>.</w:t>
      </w:r>
    </w:p>
    <w:p w:rsidR="00B93D78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ab/>
        <w:t>Настоящая программа разработана на основании и в целях дальнейшего содержания и обеспечения органов местного самоуправления, пенсионного обеспечения муниципальных служащих, повышение профессионального уровня муниципальных служащих и направлена на совершенствование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331D08" w:rsidRPr="0077556F" w:rsidRDefault="00331D08" w:rsidP="00331D08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7556F">
        <w:rPr>
          <w:rFonts w:ascii="Times New Roman" w:hAnsi="Times New Roman"/>
          <w:b/>
          <w:sz w:val="24"/>
          <w:szCs w:val="24"/>
        </w:rPr>
        <w:t>3. Приоритеты муниципальной политики в соответствующейсфере социально-экономического развития, цели, задачи,целевые показатели эффективности реализации муниципальнойпрограммы, описание ожидаемых конечных результатовмуниципальной программы, сроков и этапов реализациимуниципальной  программы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 xml:space="preserve">Содействие развитию местного самоуправления определено одним </w:t>
      </w:r>
      <w:r w:rsidRPr="0077556F">
        <w:rPr>
          <w:rFonts w:ascii="Times New Roman" w:hAnsi="Times New Roman"/>
          <w:sz w:val="24"/>
          <w:szCs w:val="24"/>
        </w:rPr>
        <w:br/>
        <w:t xml:space="preserve">из важнейших принципов деятельности органов государственной власти субъекта Российской Федерации Федеральным </w:t>
      </w:r>
      <w:hyperlink r:id="rId8" w:history="1">
        <w:r w:rsidRPr="0077556F">
          <w:rPr>
            <w:rFonts w:ascii="Times New Roman" w:hAnsi="Times New Roman"/>
            <w:sz w:val="24"/>
            <w:szCs w:val="24"/>
          </w:rPr>
          <w:t>закон</w:t>
        </w:r>
      </w:hyperlink>
      <w:r w:rsidRPr="0077556F">
        <w:rPr>
          <w:rFonts w:ascii="Times New Roman" w:hAnsi="Times New Roman"/>
          <w:sz w:val="24"/>
          <w:szCs w:val="24"/>
        </w:rPr>
        <w:t>ом от 06.10.1999 №184-ФЗ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B93D78" w:rsidRPr="0077556F" w:rsidRDefault="00B93D78" w:rsidP="00331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lastRenderedPageBreak/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B93D78" w:rsidRPr="0077556F" w:rsidRDefault="00B93D78" w:rsidP="00331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содействие повышению эффективности деятельности органа местного самоуправления;</w:t>
      </w:r>
    </w:p>
    <w:p w:rsidR="00B93D78" w:rsidRPr="0077556F" w:rsidRDefault="00B93D78" w:rsidP="00331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B93D78" w:rsidRPr="0077556F" w:rsidRDefault="00B93D78" w:rsidP="00331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 xml:space="preserve"> финансовой поддержки бюджетов муниципальных образований в ходе реализации органами местного самоуправления своих полномочий;</w:t>
      </w:r>
    </w:p>
    <w:p w:rsidR="00B93D78" w:rsidRPr="0077556F" w:rsidRDefault="00B93D78" w:rsidP="00331D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B93D78" w:rsidRPr="0077556F" w:rsidRDefault="00B93D78" w:rsidP="00331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-функционирование высшего должностного лица, руководство и управление в сфере установленных функций органов местного самоуправления;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-выплата заработной платы обслуживающему персоналу;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-покрытие расходов в чрезвычайных ситуациях;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граждан, проживающих или пребывающих на территории сельского поселения.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 осуществление проведения выборов и референдумов.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- дополнительные гарантии муниципальным служащим.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1.обеспечение и содержание главы муниципального образования;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-обеспечение и содержание обслуживающего персонала;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-обеспечение исполнения гражданами воинской обязанности, установленной законодательством;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3. ежемесячные доплаты, выплачиваемые к трудовой пенсии муниципальным служащим.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 представлены в мероприятиях Программы.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Целевыми показателями эффективности реализации муниципальной программы будут являться: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1.-обеспечение деятельности главы муниципального образования;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lastRenderedPageBreak/>
        <w:t>-обеспечение расходования средств резервного фонда;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на территориях, где отсутствуют военные комиссариаты;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-обеспечение проведения выборов и референдумов.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2.профессиональная подготовка, повышение квалификации, стажировка муниципального служащего</w:t>
      </w:r>
      <w:r w:rsidR="00331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3.пенсионное обеспечение муниципального служащего в администрации сельского поселения</w:t>
      </w:r>
    </w:p>
    <w:p w:rsidR="00B93D78" w:rsidRPr="0077556F" w:rsidRDefault="00B93D78" w:rsidP="00331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4.наличие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</w:r>
    </w:p>
    <w:p w:rsidR="00B93D78" w:rsidRPr="0077556F" w:rsidRDefault="00B93D78" w:rsidP="00331D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556F">
        <w:rPr>
          <w:rFonts w:ascii="Times New Roman" w:eastAsia="Times New Roman" w:hAnsi="Times New Roman"/>
          <w:sz w:val="24"/>
          <w:szCs w:val="24"/>
        </w:rPr>
        <w:t>- наличие правил землепользования и застройки поселения.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 xml:space="preserve">Значения целевых показателей муниципальной программы по годам ее реализации представлены в </w:t>
      </w:r>
      <w:hyperlink w:anchor="Par656" w:history="1">
        <w:r w:rsidRPr="0077556F">
          <w:rPr>
            <w:rFonts w:ascii="Times New Roman" w:hAnsi="Times New Roman"/>
            <w:b/>
            <w:sz w:val="24"/>
            <w:szCs w:val="24"/>
          </w:rPr>
          <w:t>приложении № 1</w:t>
        </w:r>
      </w:hyperlink>
      <w:r w:rsidRPr="0077556F">
        <w:rPr>
          <w:rFonts w:ascii="Times New Roman" w:hAnsi="Times New Roman"/>
          <w:sz w:val="24"/>
          <w:szCs w:val="24"/>
        </w:rPr>
        <w:t>. к муниципальной программе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Настоящая программа разработана на  период – 2021-202</w:t>
      </w:r>
      <w:r w:rsidR="00B254AD" w:rsidRPr="0077556F">
        <w:rPr>
          <w:rFonts w:ascii="Times New Roman" w:hAnsi="Times New Roman"/>
          <w:sz w:val="24"/>
          <w:szCs w:val="24"/>
        </w:rPr>
        <w:t>5</w:t>
      </w:r>
      <w:r w:rsidRPr="0077556F">
        <w:rPr>
          <w:rFonts w:ascii="Times New Roman" w:hAnsi="Times New Roman"/>
          <w:sz w:val="24"/>
          <w:szCs w:val="24"/>
        </w:rPr>
        <w:t xml:space="preserve"> годы без подразделения на этапы.</w:t>
      </w:r>
    </w:p>
    <w:p w:rsidR="00331D08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 xml:space="preserve"> Мероприятия будут выполняться в соответствии с указанными в </w:t>
      </w:r>
      <w:r w:rsidRPr="0077556F">
        <w:rPr>
          <w:rFonts w:ascii="Times New Roman" w:hAnsi="Times New Roman"/>
          <w:b/>
          <w:sz w:val="24"/>
          <w:szCs w:val="24"/>
        </w:rPr>
        <w:t>приложении № 2</w:t>
      </w:r>
      <w:r w:rsidRPr="0077556F">
        <w:rPr>
          <w:rFonts w:ascii="Times New Roman" w:hAnsi="Times New Roman"/>
          <w:sz w:val="24"/>
          <w:szCs w:val="24"/>
        </w:rPr>
        <w:t xml:space="preserve">  к муниципальной программе сроками. С учетом происходящих реформ  в экономике страны и  изменений в нормативно-законодательной базе, мероприятия программы могут быть скорректированы. </w:t>
      </w:r>
    </w:p>
    <w:p w:rsidR="00331D08" w:rsidRDefault="00331D0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556F">
        <w:rPr>
          <w:rFonts w:ascii="Times New Roman" w:hAnsi="Times New Roman"/>
          <w:b/>
          <w:sz w:val="24"/>
          <w:szCs w:val="24"/>
        </w:rPr>
        <w:t>4. Обобщенная характеристика мероприятий</w:t>
      </w:r>
      <w:r w:rsidR="002F7A19">
        <w:rPr>
          <w:rFonts w:ascii="Times New Roman" w:hAnsi="Times New Roman"/>
          <w:b/>
          <w:sz w:val="24"/>
          <w:szCs w:val="24"/>
        </w:rPr>
        <w:t xml:space="preserve"> </w:t>
      </w:r>
      <w:r w:rsidRPr="0077556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93D78" w:rsidRPr="0077556F" w:rsidRDefault="00B93D78" w:rsidP="00331D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93D78" w:rsidRPr="0077556F" w:rsidRDefault="00B93D78" w:rsidP="00331D0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Для достижения целей и задач Программы, направленных на обеспечение функционирования администрации сельского поселения в Программу включены 4 мероприятия:</w:t>
      </w:r>
    </w:p>
    <w:p w:rsidR="00B93D78" w:rsidRPr="0077556F" w:rsidRDefault="00B93D78" w:rsidP="00331D0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Мероприятие 1: «Содержание и обеспечение органов местного самоуправления»</w:t>
      </w:r>
    </w:p>
    <w:p w:rsidR="00B93D78" w:rsidRPr="0077556F" w:rsidRDefault="00B93D78" w:rsidP="00331D0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Мероприятие 2: «Повышение профессионального уровня муниципальной службы»;</w:t>
      </w:r>
    </w:p>
    <w:p w:rsidR="00B93D78" w:rsidRPr="0077556F" w:rsidRDefault="00B93D78" w:rsidP="00331D0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Мероприятие 3: «Дополнительное пенсионное обеспечение муниципальных служащих»</w:t>
      </w:r>
    </w:p>
    <w:p w:rsidR="00B93D78" w:rsidRPr="0077556F" w:rsidRDefault="00B93D78" w:rsidP="00331D0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Мероприятие 4: «Разработка генерального плана и правил землепользования и застройки»</w:t>
      </w:r>
      <w:r w:rsidR="00331D08">
        <w:rPr>
          <w:rFonts w:ascii="Times New Roman" w:hAnsi="Times New Roman"/>
          <w:sz w:val="24"/>
          <w:szCs w:val="24"/>
        </w:rPr>
        <w:t>.</w:t>
      </w:r>
    </w:p>
    <w:p w:rsidR="00B93D78" w:rsidRPr="0077556F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Реализация мероприятий пр</w:t>
      </w:r>
      <w:r w:rsidR="002D3D30">
        <w:rPr>
          <w:rFonts w:ascii="Times New Roman" w:hAnsi="Times New Roman"/>
          <w:sz w:val="24"/>
          <w:szCs w:val="24"/>
        </w:rPr>
        <w:t xml:space="preserve">ограммы позволит достичь </w:t>
      </w:r>
      <w:r w:rsidR="002D3D30">
        <w:rPr>
          <w:rFonts w:ascii="Times New Roman" w:hAnsi="Times New Roman"/>
          <w:sz w:val="24"/>
          <w:szCs w:val="24"/>
        </w:rPr>
        <w:br/>
        <w:t>в 2021</w:t>
      </w:r>
      <w:r w:rsidRPr="0077556F">
        <w:rPr>
          <w:rFonts w:ascii="Times New Roman" w:hAnsi="Times New Roman"/>
          <w:sz w:val="24"/>
          <w:szCs w:val="24"/>
        </w:rPr>
        <w:t xml:space="preserve"> - 202</w:t>
      </w:r>
      <w:r w:rsidR="00B254AD" w:rsidRPr="0077556F">
        <w:rPr>
          <w:rFonts w:ascii="Times New Roman" w:hAnsi="Times New Roman"/>
          <w:sz w:val="24"/>
          <w:szCs w:val="24"/>
        </w:rPr>
        <w:t>5</w:t>
      </w:r>
      <w:r w:rsidRPr="0077556F">
        <w:rPr>
          <w:rFonts w:ascii="Times New Roman" w:hAnsi="Times New Roman"/>
          <w:sz w:val="24"/>
          <w:szCs w:val="24"/>
        </w:rPr>
        <w:t xml:space="preserve"> годах следующих результатов:</w:t>
      </w:r>
    </w:p>
    <w:p w:rsidR="00B93D78" w:rsidRPr="0077556F" w:rsidRDefault="00B93D78" w:rsidP="00331D0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556F">
        <w:rPr>
          <w:rFonts w:ascii="Times New Roman" w:hAnsi="Times New Roman"/>
          <w:sz w:val="24"/>
          <w:szCs w:val="24"/>
        </w:rPr>
        <w:t xml:space="preserve">1) По мероприятию 1: </w:t>
      </w:r>
      <w:r w:rsidRPr="0077556F">
        <w:rPr>
          <w:rFonts w:ascii="Times New Roman" w:hAnsi="Times New Roman"/>
          <w:sz w:val="24"/>
          <w:szCs w:val="24"/>
          <w:u w:val="single"/>
        </w:rPr>
        <w:t>«Содержание и обеспечение органов местного самоуправления»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-обеспечение деятельности главы муниципального образования;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-обеспечение исполнения гражданами воинской обязанности, установленной законодательством РФ;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B93D78" w:rsidRPr="0077556F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56F">
        <w:rPr>
          <w:rFonts w:ascii="Times New Roman" w:hAnsi="Times New Roman" w:cs="Times New Roman"/>
          <w:sz w:val="24"/>
          <w:szCs w:val="24"/>
        </w:rPr>
        <w:t xml:space="preserve">2) По мероприятию 2: </w:t>
      </w:r>
      <w:r w:rsidRPr="0077556F">
        <w:rPr>
          <w:rFonts w:ascii="Times New Roman" w:hAnsi="Times New Roman" w:cs="Times New Roman"/>
          <w:sz w:val="24"/>
          <w:szCs w:val="24"/>
          <w:u w:val="single"/>
        </w:rPr>
        <w:t>«Повышение профессионального уровня муниципальной службы»</w:t>
      </w:r>
    </w:p>
    <w:p w:rsidR="00B93D78" w:rsidRPr="0077556F" w:rsidRDefault="00B93D78" w:rsidP="00331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-создание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B93D78" w:rsidRPr="0077556F" w:rsidRDefault="00B93D78" w:rsidP="00331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204"/>
      <w:r w:rsidRPr="0077556F">
        <w:rPr>
          <w:rFonts w:ascii="Times New Roman" w:hAnsi="Times New Roman"/>
          <w:sz w:val="24"/>
          <w:szCs w:val="24"/>
        </w:rPr>
        <w:t>-обеспечение устойчивого развития кадрового потенциала и повышения эффективности муниципальной службы, совершенствование работы кадровых служб.</w:t>
      </w:r>
    </w:p>
    <w:p w:rsidR="00B93D78" w:rsidRPr="0077556F" w:rsidRDefault="00B93D78" w:rsidP="00331D0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556F">
        <w:rPr>
          <w:rFonts w:ascii="Times New Roman" w:hAnsi="Times New Roman"/>
          <w:sz w:val="24"/>
          <w:szCs w:val="24"/>
        </w:rPr>
        <w:t xml:space="preserve">3) По мероприятию 3: </w:t>
      </w:r>
      <w:r w:rsidRPr="0077556F">
        <w:rPr>
          <w:rFonts w:ascii="Times New Roman" w:hAnsi="Times New Roman"/>
          <w:sz w:val="24"/>
          <w:szCs w:val="24"/>
          <w:u w:val="single"/>
        </w:rPr>
        <w:t>«Дополнительное пенсионное обеспечение муниципальных служащих»</w:t>
      </w:r>
    </w:p>
    <w:p w:rsidR="00B93D78" w:rsidRPr="0077556F" w:rsidRDefault="00B93D78" w:rsidP="00331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lastRenderedPageBreak/>
        <w:t>- доплата к пенсии муниципальных служащих администрации сельского поселения.</w:t>
      </w:r>
    </w:p>
    <w:p w:rsidR="00B93D78" w:rsidRPr="0077556F" w:rsidRDefault="00B93D78" w:rsidP="00331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4) По мероприятию 4: «Разработка генерального плана и правил землепользования и застройки»</w:t>
      </w:r>
    </w:p>
    <w:p w:rsidR="00331D08" w:rsidRDefault="00B93D78" w:rsidP="00331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556F">
        <w:rPr>
          <w:rFonts w:ascii="Times New Roman" w:hAnsi="Times New Roman"/>
          <w:sz w:val="24"/>
          <w:szCs w:val="24"/>
        </w:rPr>
        <w:t xml:space="preserve">- </w:t>
      </w:r>
      <w:r w:rsidRPr="0077556F">
        <w:rPr>
          <w:rFonts w:ascii="Times New Roman" w:hAnsi="Times New Roman"/>
          <w:sz w:val="24"/>
          <w:szCs w:val="24"/>
          <w:shd w:val="clear" w:color="auto" w:fill="FFFFFF"/>
        </w:rPr>
        <w:t>реализация полномочий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</w:r>
      <w:bookmarkEnd w:id="0"/>
    </w:p>
    <w:p w:rsidR="00331D08" w:rsidRDefault="00331D08" w:rsidP="00331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93D78" w:rsidRPr="0077556F" w:rsidRDefault="00B93D78" w:rsidP="00331D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77556F">
        <w:rPr>
          <w:rFonts w:ascii="Times New Roman" w:hAnsi="Times New Roman"/>
          <w:b/>
          <w:sz w:val="24"/>
          <w:szCs w:val="24"/>
        </w:rPr>
        <w:t>Основные меры правового регулирования в сферереализации муниципальной программы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обусловлена: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изменениями федерального законодательства;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изменениями регионального законодательства;</w:t>
      </w:r>
    </w:p>
    <w:p w:rsidR="00B93D78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принятыми управленческими решениями.</w:t>
      </w:r>
    </w:p>
    <w:p w:rsidR="00331D08" w:rsidRDefault="00331D0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D78" w:rsidRDefault="00B93D78" w:rsidP="00331D08">
      <w:pPr>
        <w:spacing w:after="0" w:line="240" w:lineRule="auto"/>
        <w:ind w:right="83" w:firstLine="709"/>
        <w:jc w:val="center"/>
        <w:rPr>
          <w:rFonts w:ascii="Times New Roman" w:hAnsi="Times New Roman"/>
          <w:b/>
          <w:sz w:val="24"/>
          <w:szCs w:val="24"/>
        </w:rPr>
      </w:pPr>
      <w:r w:rsidRPr="0077556F">
        <w:rPr>
          <w:rFonts w:ascii="Times New Roman" w:hAnsi="Times New Roman"/>
          <w:b/>
          <w:sz w:val="24"/>
          <w:szCs w:val="24"/>
        </w:rPr>
        <w:t>6. Ресурсное обеспечение</w:t>
      </w:r>
    </w:p>
    <w:p w:rsidR="00331D08" w:rsidRPr="00E46CAA" w:rsidRDefault="00331D08" w:rsidP="00331D08">
      <w:pPr>
        <w:spacing w:after="0" w:line="240" w:lineRule="auto"/>
        <w:ind w:right="8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D78" w:rsidRPr="00E46CA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>Объем ф</w:t>
      </w:r>
      <w:r w:rsidR="00AD5F9E" w:rsidRPr="00E46CAA">
        <w:rPr>
          <w:rFonts w:ascii="Times New Roman" w:hAnsi="Times New Roman"/>
          <w:sz w:val="24"/>
          <w:szCs w:val="24"/>
        </w:rPr>
        <w:t>инансирования Программы  на 2021</w:t>
      </w:r>
      <w:r w:rsidRPr="00E46CAA">
        <w:rPr>
          <w:rFonts w:ascii="Times New Roman" w:hAnsi="Times New Roman"/>
          <w:sz w:val="24"/>
          <w:szCs w:val="24"/>
        </w:rPr>
        <w:t>-202</w:t>
      </w:r>
      <w:r w:rsidR="00331D08" w:rsidRPr="00E46CAA">
        <w:rPr>
          <w:rFonts w:ascii="Times New Roman" w:hAnsi="Times New Roman"/>
          <w:sz w:val="24"/>
          <w:szCs w:val="24"/>
        </w:rPr>
        <w:t>5</w:t>
      </w:r>
      <w:r w:rsidRPr="00E46CAA">
        <w:rPr>
          <w:rFonts w:ascii="Times New Roman" w:hAnsi="Times New Roman"/>
          <w:sz w:val="24"/>
          <w:szCs w:val="24"/>
        </w:rPr>
        <w:t xml:space="preserve"> годы </w:t>
      </w:r>
      <w:r w:rsidR="00A00D0A" w:rsidRPr="00E46CAA">
        <w:rPr>
          <w:rFonts w:ascii="Times New Roman" w:hAnsi="Times New Roman"/>
          <w:sz w:val="24"/>
          <w:szCs w:val="24"/>
        </w:rPr>
        <w:t xml:space="preserve">составит </w:t>
      </w:r>
      <w:r w:rsidR="003B69DE">
        <w:rPr>
          <w:rFonts w:ascii="Times New Roman" w:hAnsi="Times New Roman"/>
          <w:sz w:val="24"/>
          <w:szCs w:val="24"/>
        </w:rPr>
        <w:t>21801,4</w:t>
      </w:r>
      <w:r w:rsidRPr="00E46CAA">
        <w:rPr>
          <w:rFonts w:ascii="Times New Roman" w:hAnsi="Times New Roman"/>
          <w:sz w:val="24"/>
          <w:szCs w:val="24"/>
        </w:rPr>
        <w:t>тыс. рублей, в том числе:</w:t>
      </w:r>
    </w:p>
    <w:p w:rsidR="00B93D78" w:rsidRPr="00E46CA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>за счет сред</w:t>
      </w:r>
      <w:r w:rsidR="00A00D0A" w:rsidRPr="00E46CAA">
        <w:rPr>
          <w:rFonts w:ascii="Times New Roman" w:hAnsi="Times New Roman"/>
          <w:sz w:val="24"/>
          <w:szCs w:val="24"/>
        </w:rPr>
        <w:t>ств федерального бюджета 629,2</w:t>
      </w:r>
      <w:r w:rsidRPr="00E46CAA">
        <w:rPr>
          <w:rFonts w:ascii="Times New Roman" w:hAnsi="Times New Roman"/>
          <w:sz w:val="24"/>
          <w:szCs w:val="24"/>
        </w:rPr>
        <w:t>тыс.рублей,   в том числе по годам:</w:t>
      </w:r>
    </w:p>
    <w:p w:rsidR="00B93D78" w:rsidRPr="00E46CA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>в 2021 году – 104,2 тыс. рублей</w:t>
      </w:r>
    </w:p>
    <w:p w:rsidR="00B93D78" w:rsidRPr="00E46CAA" w:rsidRDefault="00AD5F9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>в 2022 году – 118,7</w:t>
      </w:r>
      <w:r w:rsidR="00B93D78" w:rsidRPr="00E46CAA">
        <w:rPr>
          <w:rFonts w:ascii="Times New Roman" w:hAnsi="Times New Roman"/>
          <w:sz w:val="24"/>
          <w:szCs w:val="24"/>
        </w:rPr>
        <w:t xml:space="preserve"> тыс. рублей</w:t>
      </w:r>
    </w:p>
    <w:p w:rsidR="00B93D78" w:rsidRPr="00E46CAA" w:rsidRDefault="00AD5F9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>в 2023 году – 129,8</w:t>
      </w:r>
      <w:r w:rsidR="00B93D78" w:rsidRPr="00E46CAA">
        <w:rPr>
          <w:rFonts w:ascii="Times New Roman" w:hAnsi="Times New Roman"/>
          <w:sz w:val="24"/>
          <w:szCs w:val="24"/>
        </w:rPr>
        <w:t xml:space="preserve"> тыс. рублей</w:t>
      </w:r>
    </w:p>
    <w:p w:rsidR="000E2298" w:rsidRPr="00E46CAA" w:rsidRDefault="00AD5F9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>в 2024 году – 135,8</w:t>
      </w:r>
      <w:r w:rsidR="000E2298" w:rsidRPr="00E46CAA">
        <w:rPr>
          <w:rFonts w:ascii="Times New Roman" w:hAnsi="Times New Roman"/>
          <w:sz w:val="24"/>
          <w:szCs w:val="24"/>
        </w:rPr>
        <w:t xml:space="preserve"> тыс. рублей</w:t>
      </w:r>
    </w:p>
    <w:p w:rsidR="000E2298" w:rsidRPr="00E46CAA" w:rsidRDefault="00AD5F9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>в 2025 году – 140,7</w:t>
      </w:r>
      <w:r w:rsidR="000E2298" w:rsidRPr="00E46CAA">
        <w:rPr>
          <w:rFonts w:ascii="Times New Roman" w:hAnsi="Times New Roman"/>
          <w:sz w:val="24"/>
          <w:szCs w:val="24"/>
        </w:rPr>
        <w:t xml:space="preserve"> тыс. рублей</w:t>
      </w:r>
    </w:p>
    <w:p w:rsidR="00B93D78" w:rsidRPr="00E46CA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>за счет средств областного бю</w:t>
      </w:r>
      <w:r w:rsidR="00A00D0A" w:rsidRPr="00E46CAA">
        <w:rPr>
          <w:rFonts w:ascii="Times New Roman" w:hAnsi="Times New Roman"/>
          <w:sz w:val="24"/>
          <w:szCs w:val="24"/>
        </w:rPr>
        <w:t>джета 13,7</w:t>
      </w:r>
      <w:r w:rsidRPr="00E46CAA">
        <w:rPr>
          <w:rFonts w:ascii="Times New Roman" w:hAnsi="Times New Roman"/>
          <w:sz w:val="24"/>
          <w:szCs w:val="24"/>
        </w:rPr>
        <w:t>тыс.рублей,   в том числе по годам:</w:t>
      </w:r>
    </w:p>
    <w:p w:rsidR="00B93D78" w:rsidRPr="00E46CA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>в 2021 году – 3,2 тыс. рублей</w:t>
      </w:r>
    </w:p>
    <w:p w:rsidR="00B93D78" w:rsidRPr="00E46CAA" w:rsidRDefault="00AD5F9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>в 2022 году – 2,4</w:t>
      </w:r>
      <w:r w:rsidR="00B93D78" w:rsidRPr="00E46CAA">
        <w:rPr>
          <w:rFonts w:ascii="Times New Roman" w:hAnsi="Times New Roman"/>
          <w:sz w:val="24"/>
          <w:szCs w:val="24"/>
        </w:rPr>
        <w:t xml:space="preserve"> тыс. рублей</w:t>
      </w:r>
    </w:p>
    <w:p w:rsidR="00B93D78" w:rsidRPr="00E46CA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 xml:space="preserve">в 2023 году – </w:t>
      </w:r>
      <w:r w:rsidR="00AD5F9E" w:rsidRPr="00E46CAA">
        <w:rPr>
          <w:rFonts w:ascii="Times New Roman" w:hAnsi="Times New Roman"/>
          <w:sz w:val="24"/>
          <w:szCs w:val="24"/>
          <w:u w:val="single"/>
        </w:rPr>
        <w:t xml:space="preserve"> 2,7</w:t>
      </w:r>
      <w:r w:rsidRPr="00E46CAA">
        <w:rPr>
          <w:rFonts w:ascii="Times New Roman" w:hAnsi="Times New Roman"/>
          <w:sz w:val="24"/>
          <w:szCs w:val="24"/>
        </w:rPr>
        <w:t>тыс. рублей</w:t>
      </w:r>
    </w:p>
    <w:p w:rsidR="000E2298" w:rsidRPr="00E46CAA" w:rsidRDefault="000E229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 xml:space="preserve">в 2024 году – </w:t>
      </w:r>
      <w:r w:rsidR="00AD5F9E" w:rsidRPr="00E46CAA">
        <w:rPr>
          <w:rFonts w:ascii="Times New Roman" w:hAnsi="Times New Roman"/>
          <w:sz w:val="24"/>
          <w:szCs w:val="24"/>
          <w:u w:val="single"/>
        </w:rPr>
        <w:t xml:space="preserve"> 2,7</w:t>
      </w:r>
      <w:r w:rsidRPr="00E46CAA">
        <w:rPr>
          <w:rFonts w:ascii="Times New Roman" w:hAnsi="Times New Roman"/>
          <w:sz w:val="24"/>
          <w:szCs w:val="24"/>
        </w:rPr>
        <w:t>тыс. рублей</w:t>
      </w:r>
    </w:p>
    <w:p w:rsidR="000E2298" w:rsidRPr="00E46CAA" w:rsidRDefault="000E229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 xml:space="preserve">в 2025 году – </w:t>
      </w:r>
      <w:r w:rsidR="00AD5F9E" w:rsidRPr="00E46CAA">
        <w:rPr>
          <w:rFonts w:ascii="Times New Roman" w:hAnsi="Times New Roman"/>
          <w:sz w:val="24"/>
          <w:szCs w:val="24"/>
          <w:u w:val="single"/>
        </w:rPr>
        <w:t xml:space="preserve"> 2,7</w:t>
      </w:r>
      <w:r w:rsidRPr="00E46CAA">
        <w:rPr>
          <w:rFonts w:ascii="Times New Roman" w:hAnsi="Times New Roman"/>
          <w:sz w:val="24"/>
          <w:szCs w:val="24"/>
        </w:rPr>
        <w:t>тыс. рублей</w:t>
      </w:r>
    </w:p>
    <w:p w:rsidR="00B93D78" w:rsidRPr="00E46CA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 xml:space="preserve">за счет </w:t>
      </w:r>
      <w:r w:rsidR="003B69DE">
        <w:rPr>
          <w:rFonts w:ascii="Times New Roman" w:hAnsi="Times New Roman"/>
          <w:sz w:val="24"/>
          <w:szCs w:val="24"/>
        </w:rPr>
        <w:t>средств местного бюджета  21158,5</w:t>
      </w:r>
      <w:r w:rsidR="00A00D0A" w:rsidRPr="00E46CAA">
        <w:rPr>
          <w:rFonts w:ascii="Times New Roman" w:hAnsi="Times New Roman"/>
          <w:sz w:val="24"/>
          <w:szCs w:val="24"/>
        </w:rPr>
        <w:t xml:space="preserve"> </w:t>
      </w:r>
      <w:r w:rsidRPr="00E46CAA">
        <w:rPr>
          <w:rFonts w:ascii="Times New Roman" w:hAnsi="Times New Roman"/>
          <w:sz w:val="24"/>
          <w:szCs w:val="24"/>
        </w:rPr>
        <w:t>тыс.рублей,   в том числе по годам:</w:t>
      </w:r>
    </w:p>
    <w:p w:rsidR="00B93D78" w:rsidRPr="00E46CAA" w:rsidRDefault="003B69D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– 3236,1</w:t>
      </w:r>
      <w:r w:rsidR="00B93D78" w:rsidRPr="00E46CAA">
        <w:rPr>
          <w:rFonts w:ascii="Times New Roman" w:hAnsi="Times New Roman"/>
          <w:sz w:val="24"/>
          <w:szCs w:val="24"/>
        </w:rPr>
        <w:t xml:space="preserve"> тыс. рублей;</w:t>
      </w:r>
    </w:p>
    <w:p w:rsidR="00B93D78" w:rsidRPr="00E46CA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 xml:space="preserve">в 2022 году – </w:t>
      </w:r>
      <w:r w:rsidR="003B69DE">
        <w:rPr>
          <w:rFonts w:ascii="Times New Roman" w:hAnsi="Times New Roman"/>
          <w:sz w:val="24"/>
          <w:szCs w:val="24"/>
        </w:rPr>
        <w:t>3841,4</w:t>
      </w:r>
      <w:r w:rsidRPr="00E46CAA">
        <w:rPr>
          <w:rFonts w:ascii="Times New Roman" w:hAnsi="Times New Roman"/>
          <w:sz w:val="24"/>
          <w:szCs w:val="24"/>
        </w:rPr>
        <w:t xml:space="preserve"> тыс. рублей</w:t>
      </w:r>
    </w:p>
    <w:p w:rsidR="00B93D78" w:rsidRPr="00E46CAA" w:rsidRDefault="00C33C5C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 xml:space="preserve">в 2023 году – </w:t>
      </w:r>
      <w:r w:rsidR="003B69DE">
        <w:rPr>
          <w:rFonts w:ascii="Times New Roman" w:hAnsi="Times New Roman"/>
          <w:sz w:val="24"/>
          <w:szCs w:val="24"/>
        </w:rPr>
        <w:t>5012,5</w:t>
      </w:r>
      <w:r w:rsidR="00B93D78" w:rsidRPr="00E46CAA">
        <w:rPr>
          <w:rFonts w:ascii="Times New Roman" w:hAnsi="Times New Roman"/>
          <w:sz w:val="24"/>
          <w:szCs w:val="24"/>
        </w:rPr>
        <w:t>тыс. рублей</w:t>
      </w:r>
    </w:p>
    <w:p w:rsidR="000E2298" w:rsidRPr="00E46CAA" w:rsidRDefault="00AD5F9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 xml:space="preserve">в 2024 году – </w:t>
      </w:r>
      <w:r w:rsidR="003B69DE">
        <w:rPr>
          <w:rFonts w:ascii="Times New Roman" w:hAnsi="Times New Roman"/>
          <w:sz w:val="24"/>
          <w:szCs w:val="24"/>
        </w:rPr>
        <w:t>4435,1</w:t>
      </w:r>
      <w:r w:rsidR="000E2298" w:rsidRPr="00E46CAA">
        <w:rPr>
          <w:rFonts w:ascii="Times New Roman" w:hAnsi="Times New Roman"/>
          <w:sz w:val="24"/>
          <w:szCs w:val="24"/>
        </w:rPr>
        <w:t>тыс. рублей</w:t>
      </w:r>
    </w:p>
    <w:p w:rsidR="000E2298" w:rsidRPr="00E46CAA" w:rsidRDefault="00AD5F9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 xml:space="preserve">в 2025 году – </w:t>
      </w:r>
      <w:r w:rsidR="003B69DE">
        <w:rPr>
          <w:rFonts w:ascii="Times New Roman" w:hAnsi="Times New Roman"/>
          <w:sz w:val="24"/>
          <w:szCs w:val="24"/>
        </w:rPr>
        <w:t>4633,4</w:t>
      </w:r>
      <w:r w:rsidR="000E2298" w:rsidRPr="00E46CAA">
        <w:rPr>
          <w:rFonts w:ascii="Times New Roman" w:hAnsi="Times New Roman"/>
          <w:sz w:val="24"/>
          <w:szCs w:val="24"/>
        </w:rPr>
        <w:t>тыс. рублей</w:t>
      </w:r>
    </w:p>
    <w:p w:rsidR="00B93D78" w:rsidRPr="0077556F" w:rsidRDefault="00B93D78" w:rsidP="00331D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CAA">
        <w:rPr>
          <w:rFonts w:ascii="Times New Roman" w:hAnsi="Times New Roman"/>
          <w:sz w:val="24"/>
          <w:szCs w:val="24"/>
        </w:rPr>
        <w:t>Объемы финансирования Программы на 2020-202</w:t>
      </w:r>
      <w:r w:rsidR="00331D08" w:rsidRPr="00E46CAA">
        <w:rPr>
          <w:rFonts w:ascii="Times New Roman" w:hAnsi="Times New Roman"/>
          <w:sz w:val="24"/>
          <w:szCs w:val="24"/>
        </w:rPr>
        <w:t>5</w:t>
      </w:r>
      <w:r w:rsidRPr="0077556F">
        <w:rPr>
          <w:rFonts w:ascii="Times New Roman" w:hAnsi="Times New Roman"/>
          <w:sz w:val="24"/>
          <w:szCs w:val="24"/>
        </w:rPr>
        <w:t xml:space="preserve"> годы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год.</w:t>
      </w:r>
    </w:p>
    <w:p w:rsidR="00B93D78" w:rsidRDefault="00B93D78" w:rsidP="00331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</w:t>
      </w:r>
      <w:r w:rsidRPr="0077556F">
        <w:rPr>
          <w:rFonts w:ascii="Times New Roman" w:hAnsi="Times New Roman"/>
          <w:b/>
          <w:sz w:val="24"/>
          <w:szCs w:val="24"/>
        </w:rPr>
        <w:t>приложении № 3</w:t>
      </w:r>
      <w:r w:rsidRPr="0077556F">
        <w:rPr>
          <w:rFonts w:ascii="Times New Roman" w:hAnsi="Times New Roman"/>
          <w:sz w:val="24"/>
          <w:szCs w:val="24"/>
        </w:rPr>
        <w:t xml:space="preserve"> к Программе.</w:t>
      </w:r>
    </w:p>
    <w:p w:rsidR="00331D08" w:rsidRDefault="00331D08" w:rsidP="00331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7556F">
        <w:rPr>
          <w:rFonts w:ascii="Times New Roman" w:hAnsi="Times New Roman"/>
          <w:b/>
          <w:sz w:val="24"/>
          <w:szCs w:val="24"/>
        </w:rPr>
        <w:t>7. Анализ рисков реализации муниципальной программы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556F">
        <w:rPr>
          <w:rFonts w:ascii="Times New Roman" w:hAnsi="Times New Roman"/>
          <w:b/>
          <w:sz w:val="24"/>
          <w:szCs w:val="24"/>
        </w:rPr>
        <w:t>и описание мер управления рисками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56F">
        <w:rPr>
          <w:rFonts w:ascii="Times New Roman" w:hAnsi="Times New Roman"/>
          <w:bCs/>
          <w:sz w:val="24"/>
          <w:szCs w:val="24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56F">
        <w:rPr>
          <w:rFonts w:ascii="Times New Roman" w:hAnsi="Times New Roman"/>
          <w:bCs/>
          <w:sz w:val="24"/>
          <w:szCs w:val="24"/>
        </w:rPr>
        <w:lastRenderedPageBreak/>
        <w:t>Управление риском –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федеральных, областных и муниципальных  нормативно-правовых актов.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56F">
        <w:rPr>
          <w:rFonts w:ascii="Times New Roman" w:hAnsi="Times New Roman"/>
          <w:bCs/>
          <w:sz w:val="24"/>
          <w:szCs w:val="24"/>
        </w:rPr>
        <w:t>К рискам реализации муниципальной программы следует отнести следующие: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56F">
        <w:rPr>
          <w:rFonts w:ascii="Times New Roman" w:hAnsi="Times New Roman"/>
          <w:bCs/>
          <w:sz w:val="24"/>
          <w:szCs w:val="24"/>
        </w:rPr>
        <w:t>7.1. Законодательные риски. В планируемом периоде возможно внесение изменений в нормативно-правовые акты на федеральном уровне, что существенно повлияет на достижение поставленных целей муниципальной программы.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56F">
        <w:rPr>
          <w:rFonts w:ascii="Times New Roman" w:hAnsi="Times New Roman"/>
          <w:bCs/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 нормативную базу, а при необходимости и возможных изменений в финансирование.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56F">
        <w:rPr>
          <w:rFonts w:ascii="Times New Roman" w:hAnsi="Times New Roman"/>
          <w:bCs/>
          <w:sz w:val="24"/>
          <w:szCs w:val="24"/>
        </w:rPr>
        <w:t>7.2. Финансовые риски. Наиболее важной экономической составляющей муниципальной программы является ее финансирование за счет средств местного бюджета. Одним из наиболее важных рисков является уменьшение объема бюджета района в связи с оптимизацией расходов при формировании соответствующих бюджетов, которые направлены на реализацию мероприятий муниципальной  программы.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56F">
        <w:rPr>
          <w:rFonts w:ascii="Times New Roman" w:hAnsi="Times New Roman"/>
          <w:bCs/>
          <w:sz w:val="24"/>
          <w:szCs w:val="24"/>
        </w:rPr>
        <w:t>К финансово-экономическим рискам также относится неэффективное и нерациональное использование ресурсов муниципальной программы. Возможны снижение темпов роста экономики, уровня инвестиционной активности, высокая инфляция.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56F">
        <w:rPr>
          <w:rFonts w:ascii="Times New Roman" w:hAnsi="Times New Roman"/>
          <w:bCs/>
          <w:sz w:val="24"/>
          <w:szCs w:val="24"/>
        </w:rPr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56F">
        <w:rPr>
          <w:rFonts w:ascii="Times New Roman" w:hAnsi="Times New Roman"/>
          <w:bCs/>
          <w:sz w:val="24"/>
          <w:szCs w:val="24"/>
        </w:rPr>
        <w:t>7.3. Непредвиденные риски. Данные риски 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муниципальной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56F">
        <w:rPr>
          <w:rFonts w:ascii="Times New Roman" w:hAnsi="Times New Roman"/>
          <w:bCs/>
          <w:sz w:val="24"/>
          <w:szCs w:val="24"/>
        </w:rPr>
        <w:t>Меры по минимизации непредвиденных рисков будут предприниматься в ходе оперативного управления.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56F">
        <w:rPr>
          <w:rFonts w:ascii="Times New Roman" w:hAnsi="Times New Roman"/>
          <w:bCs/>
          <w:sz w:val="24"/>
          <w:szCs w:val="24"/>
        </w:rPr>
        <w:t>Своевременно принятые меры по управлению рисками приведут к достижению поставленных целей муниципальной программы.</w:t>
      </w:r>
    </w:p>
    <w:p w:rsidR="00331D08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56F">
        <w:rPr>
          <w:rFonts w:ascii="Times New Roman" w:hAnsi="Times New Roman"/>
          <w:bCs/>
          <w:sz w:val="24"/>
          <w:szCs w:val="24"/>
        </w:rPr>
        <w:t>Анализ рисков и меры управления рисками являются общими для всех направлений муниципальной программы</w:t>
      </w:r>
      <w:r w:rsidR="00331D08">
        <w:rPr>
          <w:rFonts w:ascii="Times New Roman" w:hAnsi="Times New Roman"/>
          <w:bCs/>
          <w:sz w:val="24"/>
          <w:szCs w:val="24"/>
        </w:rPr>
        <w:t xml:space="preserve">. </w:t>
      </w:r>
    </w:p>
    <w:p w:rsidR="00331D08" w:rsidRDefault="00331D0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93D78" w:rsidRPr="0077556F" w:rsidRDefault="00B93D78" w:rsidP="00D31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6F">
        <w:rPr>
          <w:rFonts w:ascii="Times New Roman" w:hAnsi="Times New Roman"/>
          <w:b/>
          <w:sz w:val="24"/>
          <w:szCs w:val="24"/>
        </w:rPr>
        <w:t>8. Методика оценки эффективности реализациимуниципальной программы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программы, исходя из соответствия фактических значений показателей их плановым значениям.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Оценка эффективности каждого целевого показателя определяется по формуле: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7556F">
        <w:rPr>
          <w:rFonts w:ascii="Times New Roman" w:hAnsi="Times New Roman" w:cs="Times New Roman"/>
          <w:sz w:val="24"/>
          <w:szCs w:val="24"/>
        </w:rPr>
        <w:t>Фз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7556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7556F">
        <w:rPr>
          <w:rFonts w:ascii="Times New Roman" w:hAnsi="Times New Roman" w:cs="Times New Roman"/>
          <w:sz w:val="24"/>
          <w:szCs w:val="24"/>
        </w:rPr>
        <w:t>Э</w:t>
      </w:r>
      <w:r w:rsidRPr="0077556F">
        <w:rPr>
          <w:rFonts w:ascii="Times New Roman" w:hAnsi="Times New Roman" w:cs="Times New Roman"/>
          <w:sz w:val="24"/>
          <w:szCs w:val="24"/>
          <w:lang w:val="en-US"/>
        </w:rPr>
        <w:t xml:space="preserve">  = ----- x 100%, </w:t>
      </w:r>
      <w:r w:rsidRPr="0077556F">
        <w:rPr>
          <w:rFonts w:ascii="Times New Roman" w:hAnsi="Times New Roman" w:cs="Times New Roman"/>
          <w:sz w:val="24"/>
          <w:szCs w:val="24"/>
        </w:rPr>
        <w:t>где</w:t>
      </w:r>
      <w:r w:rsidRPr="00775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7556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I    </w:t>
      </w:r>
      <w:r w:rsidRPr="0077556F">
        <w:rPr>
          <w:rFonts w:ascii="Times New Roman" w:hAnsi="Times New Roman" w:cs="Times New Roman"/>
          <w:sz w:val="24"/>
          <w:szCs w:val="24"/>
        </w:rPr>
        <w:t>Нз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i – номер показателя;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 xml:space="preserve">    Э  - эффективность реализации i-го целевого показателя, процентов;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Фз   -  фактическое  значение  i-го  целевого показателя, достигнутое в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 xml:space="preserve">      i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ходе реализации муниципальной программы в отчетном периоде;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Нз   -  плановое  значение  i-го  целевого  показателя, предусмотренное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 xml:space="preserve">      i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муниципальной программой в отчетном периоде.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Интегральная оценка эффективности реализации муниципальной программы определяется по формуле: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7556F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7556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77556F">
        <w:rPr>
          <w:rFonts w:ascii="Times New Roman" w:hAnsi="Times New Roman" w:cs="Times New Roman"/>
          <w:sz w:val="24"/>
          <w:szCs w:val="24"/>
        </w:rPr>
        <w:t>Э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7556F">
        <w:rPr>
          <w:rFonts w:ascii="Times New Roman" w:hAnsi="Times New Roman" w:cs="Times New Roman"/>
          <w:sz w:val="24"/>
          <w:szCs w:val="24"/>
          <w:lang w:val="en-US"/>
        </w:rPr>
        <w:t>i=1  i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7556F">
        <w:rPr>
          <w:rFonts w:ascii="Times New Roman" w:hAnsi="Times New Roman" w:cs="Times New Roman"/>
          <w:sz w:val="24"/>
          <w:szCs w:val="24"/>
        </w:rPr>
        <w:t>Э</w:t>
      </w:r>
      <w:r w:rsidRPr="0077556F">
        <w:rPr>
          <w:rFonts w:ascii="Times New Roman" w:hAnsi="Times New Roman" w:cs="Times New Roman"/>
          <w:sz w:val="24"/>
          <w:szCs w:val="24"/>
          <w:lang w:val="en-US"/>
        </w:rPr>
        <w:t xml:space="preserve"> = --------, </w:t>
      </w:r>
      <w:r w:rsidRPr="0077556F">
        <w:rPr>
          <w:rFonts w:ascii="Times New Roman" w:hAnsi="Times New Roman" w:cs="Times New Roman"/>
          <w:sz w:val="24"/>
          <w:szCs w:val="24"/>
        </w:rPr>
        <w:t>где</w:t>
      </w:r>
      <w:r w:rsidRPr="00775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3D78" w:rsidRPr="0077556F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n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Э – интегральная оценка эффективности реализации муниципальной программы;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n – количество целевых показателей.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b/>
          <w:sz w:val="24"/>
          <w:szCs w:val="24"/>
        </w:rPr>
        <w:t>Эффективность муниципальной программы</w:t>
      </w:r>
      <w:r w:rsidRPr="0077556F">
        <w:rPr>
          <w:rFonts w:ascii="Times New Roman" w:hAnsi="Times New Roman"/>
          <w:sz w:val="24"/>
          <w:szCs w:val="24"/>
        </w:rPr>
        <w:t xml:space="preserve"> оценивается по следующей шкале значений интегральной оценки: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от 80% и выше – муниципальная программа эффективна;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от 60% до 80% включительно – муниципальная программа требует корректировки объемов финансирования и (или) целевых показателей эффективности;</w:t>
      </w:r>
    </w:p>
    <w:p w:rsidR="00B93D78" w:rsidRPr="0077556F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6F">
        <w:rPr>
          <w:rFonts w:ascii="Times New Roman" w:hAnsi="Times New Roman"/>
          <w:sz w:val="24"/>
          <w:szCs w:val="24"/>
        </w:rPr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B93D78" w:rsidRPr="0077556F" w:rsidRDefault="00B93D78" w:rsidP="00331D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56F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 реализации муниципальной программы подготавливается ответственным исполнителем муниципальной программы.</w:t>
      </w:r>
    </w:p>
    <w:p w:rsidR="00B93D78" w:rsidRDefault="00B93D78" w:rsidP="00331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B4F" w:rsidRDefault="00D31B4F">
      <w:pPr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2298" w:rsidRPr="00D6765A" w:rsidRDefault="000E2298" w:rsidP="000E229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B93D78" w:rsidRPr="00D6765A" w:rsidRDefault="00B93D78" w:rsidP="00B93D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Приложение №1</w:t>
      </w:r>
    </w:p>
    <w:p w:rsidR="00B93D78" w:rsidRPr="00D6765A" w:rsidRDefault="00B93D78" w:rsidP="00B93D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к муниципальной программе</w:t>
      </w:r>
    </w:p>
    <w:p w:rsidR="00B93D78" w:rsidRPr="00D6765A" w:rsidRDefault="00B93D78" w:rsidP="00B93D78">
      <w:pPr>
        <w:spacing w:line="240" w:lineRule="auto"/>
        <w:ind w:right="83"/>
        <w:rPr>
          <w:rFonts w:ascii="Times New Roman" w:hAnsi="Times New Roman"/>
          <w:b/>
          <w:sz w:val="24"/>
          <w:szCs w:val="24"/>
        </w:rPr>
      </w:pPr>
    </w:p>
    <w:p w:rsidR="00B93D78" w:rsidRPr="00D6765A" w:rsidRDefault="00B93D78" w:rsidP="00D31B4F">
      <w:pPr>
        <w:spacing w:line="240" w:lineRule="auto"/>
        <w:ind w:right="83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B93D78" w:rsidRPr="00D6765A" w:rsidRDefault="00B93D78" w:rsidP="00B93D78">
      <w:pPr>
        <w:spacing w:line="240" w:lineRule="auto"/>
        <w:ind w:right="8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517"/>
        <w:gridCol w:w="601"/>
        <w:gridCol w:w="1269"/>
        <w:gridCol w:w="1127"/>
        <w:gridCol w:w="1127"/>
        <w:gridCol w:w="1127"/>
        <w:gridCol w:w="1126"/>
      </w:tblGrid>
      <w:tr w:rsidR="002D3D30" w:rsidRPr="00D6765A" w:rsidTr="001277FE">
        <w:trPr>
          <w:trHeight w:val="476"/>
        </w:trPr>
        <w:tc>
          <w:tcPr>
            <w:tcW w:w="353" w:type="pct"/>
            <w:vMerge w:val="restart"/>
            <w:tcBorders>
              <w:bottom w:val="nil"/>
            </w:tcBorders>
          </w:tcPr>
          <w:p w:rsidR="002D3D30" w:rsidRPr="00D6765A" w:rsidRDefault="002D3D30" w:rsidP="004E790B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15" w:type="pct"/>
            <w:vMerge w:val="restart"/>
          </w:tcPr>
          <w:p w:rsidR="002D3D30" w:rsidRPr="00D6765A" w:rsidRDefault="002D3D30" w:rsidP="004E790B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" w:type="pct"/>
            <w:vMerge w:val="restart"/>
          </w:tcPr>
          <w:p w:rsidR="002D3D30" w:rsidRPr="00D6765A" w:rsidRDefault="001277FE" w:rsidP="004E790B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r w:rsidR="002D3D30" w:rsidRPr="00D6765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018" w:type="pct"/>
            <w:gridSpan w:val="5"/>
            <w:shd w:val="clear" w:color="auto" w:fill="auto"/>
          </w:tcPr>
          <w:p w:rsidR="002D3D30" w:rsidRPr="00D6765A" w:rsidRDefault="00370C6D">
            <w:r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2D3D30" w:rsidRPr="00D6765A" w:rsidTr="001277FE">
        <w:tc>
          <w:tcPr>
            <w:tcW w:w="353" w:type="pct"/>
            <w:vMerge/>
            <w:tcBorders>
              <w:bottom w:val="nil"/>
            </w:tcBorders>
          </w:tcPr>
          <w:p w:rsidR="002D3D30" w:rsidRPr="00D6765A" w:rsidRDefault="002D3D30" w:rsidP="004E790B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2D3D30" w:rsidRPr="00D6765A" w:rsidRDefault="002D3D30" w:rsidP="004E790B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2D3D30" w:rsidRPr="00D6765A" w:rsidRDefault="002D3D30" w:rsidP="004E790B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D3D30" w:rsidRPr="00D6765A" w:rsidRDefault="002D3D30" w:rsidP="002D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21г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" w:type="pct"/>
          </w:tcPr>
          <w:p w:rsidR="002D3D30" w:rsidRPr="00D6765A" w:rsidRDefault="002D3D30" w:rsidP="000E2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22г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(плановый)</w:t>
            </w:r>
          </w:p>
        </w:tc>
        <w:tc>
          <w:tcPr>
            <w:tcW w:w="589" w:type="pct"/>
          </w:tcPr>
          <w:p w:rsidR="002D3D30" w:rsidRPr="00D6765A" w:rsidRDefault="002D3D30" w:rsidP="000E2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23г</w:t>
            </w:r>
          </w:p>
          <w:p w:rsidR="002D3D30" w:rsidRPr="00D6765A" w:rsidRDefault="002D3D30" w:rsidP="000E2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589" w:type="pct"/>
          </w:tcPr>
          <w:p w:rsidR="002D3D30" w:rsidRDefault="002D3D30" w:rsidP="000E2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</w:t>
            </w:r>
          </w:p>
          <w:p w:rsidR="002D3D30" w:rsidRPr="00D6765A" w:rsidRDefault="002D3D30" w:rsidP="000E2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588" w:type="pct"/>
          </w:tcPr>
          <w:p w:rsidR="002D3D30" w:rsidRDefault="002D3D30" w:rsidP="000E2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</w:t>
            </w:r>
          </w:p>
          <w:p w:rsidR="002D3D30" w:rsidRPr="00D6765A" w:rsidRDefault="002D3D30" w:rsidP="000E2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</w:tr>
      <w:tr w:rsidR="002D3D30" w:rsidRPr="00D6765A" w:rsidTr="001277FE">
        <w:trPr>
          <w:trHeight w:val="1132"/>
        </w:trPr>
        <w:tc>
          <w:tcPr>
            <w:tcW w:w="353" w:type="pct"/>
            <w:tcBorders>
              <w:top w:val="nil"/>
            </w:tcBorders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314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589" w:type="pct"/>
          </w:tcPr>
          <w:p w:rsidR="002D3D30" w:rsidRPr="00D6765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588" w:type="pct"/>
          </w:tcPr>
          <w:p w:rsidR="002D3D30" w:rsidRPr="00D6765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2D3D30" w:rsidRPr="00D6765A" w:rsidTr="001277FE">
        <w:trPr>
          <w:trHeight w:val="1363"/>
        </w:trPr>
        <w:tc>
          <w:tcPr>
            <w:tcW w:w="35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15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хозяйственной деятельности муниципального образования</w:t>
            </w:r>
          </w:p>
        </w:tc>
        <w:tc>
          <w:tcPr>
            <w:tcW w:w="314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589" w:type="pct"/>
          </w:tcPr>
          <w:p w:rsidR="002D3D30" w:rsidRPr="00D6765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588" w:type="pct"/>
          </w:tcPr>
          <w:p w:rsidR="002D3D30" w:rsidRPr="00D6765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2D3D30" w:rsidRPr="00D6765A" w:rsidTr="001277FE">
        <w:trPr>
          <w:trHeight w:val="776"/>
        </w:trPr>
        <w:tc>
          <w:tcPr>
            <w:tcW w:w="35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315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обслуживающего персонала</w:t>
            </w:r>
          </w:p>
        </w:tc>
        <w:tc>
          <w:tcPr>
            <w:tcW w:w="314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D6765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</w:tcPr>
          <w:p w:rsidR="002D3D30" w:rsidRPr="00D6765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D3D30" w:rsidRPr="00D6765A" w:rsidTr="001277FE">
        <w:tc>
          <w:tcPr>
            <w:tcW w:w="35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315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расходования средств резервного фонда</w:t>
            </w:r>
          </w:p>
        </w:tc>
        <w:tc>
          <w:tcPr>
            <w:tcW w:w="314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D6765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</w:tcPr>
          <w:p w:rsidR="002D3D30" w:rsidRPr="00D6765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D3D30" w:rsidRPr="00D6765A" w:rsidTr="001277FE">
        <w:tc>
          <w:tcPr>
            <w:tcW w:w="35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315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D6765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</w:tcPr>
          <w:p w:rsidR="002D3D30" w:rsidRPr="00D6765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D3D30" w:rsidRPr="00D6765A" w:rsidTr="001277FE">
        <w:tc>
          <w:tcPr>
            <w:tcW w:w="35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315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314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2D3D30" w:rsidRPr="00D6765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D30" w:rsidRPr="00D6765A" w:rsidTr="001277FE">
        <w:tc>
          <w:tcPr>
            <w:tcW w:w="35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314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2D3D30" w:rsidRPr="00D6765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3D30" w:rsidRPr="00D6765A" w:rsidTr="001277FE">
        <w:tc>
          <w:tcPr>
            <w:tcW w:w="35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муниципального </w:t>
            </w:r>
            <w:r w:rsidRPr="00D6765A">
              <w:rPr>
                <w:rFonts w:ascii="Times New Roman" w:hAnsi="Times New Roman"/>
                <w:sz w:val="24"/>
                <w:szCs w:val="24"/>
              </w:rPr>
              <w:lastRenderedPageBreak/>
              <w:t>служащего в администрации сельского поселения</w:t>
            </w:r>
          </w:p>
        </w:tc>
        <w:tc>
          <w:tcPr>
            <w:tcW w:w="314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6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Default="002D3D30">
            <w:r w:rsidRPr="000D6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</w:tcPr>
          <w:p w:rsidR="002D3D30" w:rsidRDefault="002D3D30">
            <w:r w:rsidRPr="000D6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D3D30" w:rsidRPr="00D6765A" w:rsidTr="001277FE">
        <w:tc>
          <w:tcPr>
            <w:tcW w:w="353" w:type="pct"/>
          </w:tcPr>
          <w:p w:rsidR="002D3D30" w:rsidRPr="006E1E86" w:rsidRDefault="002D3D30" w:rsidP="00D3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5" w:type="pct"/>
          </w:tcPr>
          <w:p w:rsidR="002D3D30" w:rsidRPr="006E1E86" w:rsidRDefault="002D3D30" w:rsidP="00D31B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 xml:space="preserve"> 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2D3D30" w:rsidRPr="006E1E86" w:rsidRDefault="002D3D30" w:rsidP="00EF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>- наличие правил землепользования и застройки поселения.</w:t>
            </w:r>
          </w:p>
        </w:tc>
        <w:tc>
          <w:tcPr>
            <w:tcW w:w="314" w:type="pct"/>
          </w:tcPr>
          <w:p w:rsidR="002D3D30" w:rsidRPr="006E1E86" w:rsidRDefault="002D3D30" w:rsidP="00D3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D3D30" w:rsidRPr="00D6765A" w:rsidRDefault="002D3D30" w:rsidP="00D31B4F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2D3D30" w:rsidRPr="00D6765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D78" w:rsidRPr="00D6765A" w:rsidRDefault="00B93D78" w:rsidP="00B93D7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E2298" w:rsidRDefault="000E2298" w:rsidP="00B93D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E2298" w:rsidRDefault="000E2298" w:rsidP="00B93D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E2298" w:rsidSect="000D23C6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93D78" w:rsidRPr="00D6765A" w:rsidRDefault="00B93D78" w:rsidP="00B93D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№2 </w:t>
      </w:r>
    </w:p>
    <w:p w:rsidR="00B93D78" w:rsidRPr="00D6765A" w:rsidRDefault="00B93D78" w:rsidP="00B93D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B93D78" w:rsidRPr="00D6765A" w:rsidRDefault="00B93D78" w:rsidP="00B93D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D78" w:rsidRPr="00D6765A" w:rsidRDefault="00B93D78" w:rsidP="00B93D78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Перечень мероприятий  программы</w:t>
      </w:r>
    </w:p>
    <w:p w:rsidR="00B93D78" w:rsidRPr="00D6765A" w:rsidRDefault="00B93D78" w:rsidP="00B93D7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«Обеспечение функционирования администрации Чеглаковского сельского поселения»</w:t>
      </w:r>
    </w:p>
    <w:p w:rsidR="00B93D78" w:rsidRPr="00D6765A" w:rsidRDefault="00B93D78" w:rsidP="00B93D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56"/>
        <w:gridCol w:w="2049"/>
        <w:gridCol w:w="2606"/>
        <w:gridCol w:w="927"/>
        <w:gridCol w:w="1220"/>
        <w:gridCol w:w="1640"/>
        <w:gridCol w:w="1118"/>
        <w:gridCol w:w="906"/>
        <w:gridCol w:w="852"/>
        <w:gridCol w:w="849"/>
        <w:gridCol w:w="852"/>
        <w:gridCol w:w="1418"/>
      </w:tblGrid>
      <w:tr w:rsidR="00C4075D" w:rsidRPr="00370C6D" w:rsidTr="000D23C6">
        <w:trPr>
          <w:trHeight w:val="56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Содержание мероприятий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Цель мероприятий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Источники финансирования</w:t>
            </w:r>
          </w:p>
        </w:tc>
        <w:tc>
          <w:tcPr>
            <w:tcW w:w="1999" w:type="pct"/>
            <w:gridSpan w:val="6"/>
            <w:shd w:val="clear" w:color="auto" w:fill="auto"/>
          </w:tcPr>
          <w:p w:rsidR="00C4075D" w:rsidRPr="00370C6D" w:rsidRDefault="00370C6D" w:rsidP="000D23C6">
            <w:pPr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1277FE" w:rsidRPr="00370C6D" w:rsidTr="001277FE">
        <w:trPr>
          <w:trHeight w:val="61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2021г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2022 г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2023 г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2024г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2025г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6E763C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1277FE" w:rsidRPr="00370C6D" w:rsidTr="001277FE">
        <w:trPr>
          <w:trHeight w:val="25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C6D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главы муниципального образования;</w:t>
            </w:r>
          </w:p>
          <w:p w:rsidR="00D658A5" w:rsidRPr="00370C6D" w:rsidRDefault="00D658A5" w:rsidP="000D23C6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0C6D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лица,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администрация сельского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_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543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256,6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674,9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674,9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674,9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6E763C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2824,3</w:t>
            </w:r>
          </w:p>
        </w:tc>
      </w:tr>
      <w:tr w:rsidR="001277FE" w:rsidRPr="00370C6D" w:rsidTr="001277FE">
        <w:trPr>
          <w:trHeight w:val="25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C6D">
              <w:rPr>
                <w:rFonts w:ascii="Times New Roman" w:hAnsi="Times New Roman" w:cs="Times New Roman"/>
                <w:sz w:val="22"/>
                <w:szCs w:val="22"/>
              </w:rPr>
              <w:t>обеспечение хозяйственной деятельности муниципального образования;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</w:rPr>
              <w:t>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администрация сельского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_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местный бюджет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1751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B60FE3" w:rsidP="001277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2477,9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2765,8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2,7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181870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2490,4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jc w:val="center"/>
              <w:rPr>
                <w:rFonts w:ascii="Times New Roman" w:hAnsi="Times New Roman" w:cs="Times New Roman"/>
              </w:rPr>
            </w:pPr>
          </w:p>
          <w:p w:rsidR="00D658A5" w:rsidRPr="00370C6D" w:rsidRDefault="00D658A5" w:rsidP="000D23C6">
            <w:pPr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181870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2688,7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jc w:val="center"/>
              <w:rPr>
                <w:rFonts w:ascii="Times New Roman" w:hAnsi="Times New Roman" w:cs="Times New Roman"/>
              </w:rPr>
            </w:pPr>
          </w:p>
          <w:p w:rsidR="00D658A5" w:rsidRPr="00370C6D" w:rsidRDefault="00D658A5" w:rsidP="000D23C6">
            <w:pPr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63C" w:rsidRDefault="00B60FE3" w:rsidP="000D2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12173,8</w:t>
            </w:r>
          </w:p>
          <w:p w:rsidR="00370C6D" w:rsidRPr="00370C6D" w:rsidRDefault="00370C6D" w:rsidP="000D23C6">
            <w:pPr>
              <w:jc w:val="center"/>
              <w:rPr>
                <w:rFonts w:ascii="Times New Roman" w:hAnsi="Times New Roman" w:cs="Times New Roman"/>
              </w:rPr>
            </w:pPr>
          </w:p>
          <w:p w:rsidR="00C4075D" w:rsidRPr="00370C6D" w:rsidRDefault="00C4075D" w:rsidP="000D23C6">
            <w:pPr>
              <w:jc w:val="center"/>
              <w:rPr>
                <w:rFonts w:ascii="Times New Roman" w:hAnsi="Times New Roman" w:cs="Times New Roman"/>
              </w:rPr>
            </w:pPr>
          </w:p>
          <w:p w:rsidR="00D658A5" w:rsidRPr="00370C6D" w:rsidRDefault="006E763C" w:rsidP="000D23C6">
            <w:pPr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13,7</w:t>
            </w:r>
          </w:p>
        </w:tc>
      </w:tr>
      <w:tr w:rsidR="001277FE" w:rsidRPr="00370C6D" w:rsidTr="001277FE">
        <w:trPr>
          <w:trHeight w:val="25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C6D">
              <w:rPr>
                <w:rFonts w:ascii="Times New Roman" w:hAnsi="Times New Roman" w:cs="Times New Roman"/>
                <w:sz w:val="22"/>
                <w:szCs w:val="22"/>
              </w:rPr>
              <w:t>обеспечение обслуживающего персонала;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</w:rPr>
              <w:lastRenderedPageBreak/>
              <w:t xml:space="preserve">выплата заработной платы обслуживающему </w:t>
            </w:r>
            <w:r w:rsidRPr="00370C6D">
              <w:rPr>
                <w:rFonts w:ascii="Times New Roman" w:hAnsi="Times New Roman" w:cs="Times New Roman"/>
              </w:rPr>
              <w:lastRenderedPageBreak/>
              <w:t>персоналу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</w:t>
            </w:r>
            <w:r w:rsidRPr="00370C6D">
              <w:rPr>
                <w:rFonts w:ascii="Times New Roman" w:hAnsi="Times New Roman" w:cs="Times New Roman"/>
                <w:bCs/>
              </w:rPr>
              <w:lastRenderedPageBreak/>
              <w:t>сельского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lastRenderedPageBreak/>
              <w:t>_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местный бюджет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lastRenderedPageBreak/>
              <w:t>областной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lastRenderedPageBreak/>
              <w:t>336,2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B60FE3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488,6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lastRenderedPageBreak/>
              <w:t>863,3</w:t>
            </w:r>
          </w:p>
          <w:p w:rsidR="00D658A5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0C6D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0C6D" w:rsidRPr="00370C6D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lastRenderedPageBreak/>
              <w:t>561,3</w:t>
            </w:r>
          </w:p>
          <w:p w:rsidR="00370C6D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0C6D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0C6D" w:rsidRPr="00370C6D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lastRenderedPageBreak/>
              <w:t>561,3</w:t>
            </w:r>
          </w:p>
          <w:p w:rsidR="00370C6D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0C6D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0C6D" w:rsidRPr="00370C6D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Default="00B60FE3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2810,7</w:t>
            </w:r>
          </w:p>
          <w:p w:rsidR="00370C6D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0C6D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0C6D" w:rsidRPr="00370C6D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77FE" w:rsidRPr="00370C6D" w:rsidTr="001277FE">
        <w:trPr>
          <w:trHeight w:val="25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lastRenderedPageBreak/>
              <w:t>1.3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C6D">
              <w:rPr>
                <w:rFonts w:ascii="Times New Roman" w:hAnsi="Times New Roman" w:cs="Times New Roman"/>
                <w:sz w:val="22"/>
                <w:szCs w:val="22"/>
              </w:rPr>
              <w:t>обеспечение расходования средств резервного фонда;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</w:rPr>
              <w:t>покрытие расходов в чрезвычайных ситуациях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администрация сельского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_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B60FE3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B60FE3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C4075D" w:rsidRPr="00370C6D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1277FE" w:rsidRPr="00370C6D" w:rsidTr="001277FE">
        <w:trPr>
          <w:trHeight w:val="25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C6D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гражданами воинской обязанности, установленной законодательством РФ.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</w:rPr>
              <w:t>осуществление первичного воинского учета граждан, проживающих или пребывающих на территории сельского поселения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администрация сельского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_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104,2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118,7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129,8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135,8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140,7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629,2</w:t>
            </w:r>
          </w:p>
        </w:tc>
      </w:tr>
      <w:tr w:rsidR="001277FE" w:rsidRPr="00370C6D" w:rsidTr="001277FE">
        <w:trPr>
          <w:trHeight w:val="25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</w:tr>
      <w:tr w:rsidR="001277FE" w:rsidRPr="00370C6D" w:rsidTr="001277FE">
        <w:trPr>
          <w:trHeight w:val="2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370C6D">
              <w:rPr>
                <w:rFonts w:ascii="Times New Roman" w:eastAsia="Times New Roman" w:hAnsi="Times New Roman" w:cs="Times New Roman"/>
              </w:rPr>
              <w:t>улучшение условий</w:t>
            </w:r>
          </w:p>
          <w:p w:rsidR="00D658A5" w:rsidRPr="00370C6D" w:rsidRDefault="00D658A5" w:rsidP="000D23C6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370C6D">
              <w:rPr>
                <w:rFonts w:ascii="Times New Roman" w:eastAsia="Times New Roman" w:hAnsi="Times New Roman" w:cs="Times New Roman"/>
              </w:rPr>
              <w:t xml:space="preserve">Жизнедеятельности населения, экологической обстановки, эффективное развитие инженерной, </w:t>
            </w:r>
            <w:r w:rsidRPr="00370C6D">
              <w:rPr>
                <w:rFonts w:ascii="Times New Roman" w:eastAsia="Times New Roman" w:hAnsi="Times New Roman" w:cs="Times New Roman"/>
              </w:rPr>
              <w:lastRenderedPageBreak/>
              <w:t>транспортной, производственной и социальной инфраструктуры,</w:t>
            </w:r>
          </w:p>
          <w:p w:rsidR="00D658A5" w:rsidRPr="00370C6D" w:rsidRDefault="00D658A5" w:rsidP="000D23C6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eastAsia="Times New Roman" w:hAnsi="Times New Roman" w:cs="Times New Roman"/>
              </w:rPr>
              <w:t>сохранение историко-культурного и природного наследия, обеспечение устойчивого градостроительного развития территории поселения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lastRenderedPageBreak/>
              <w:t>администрация сельского поселе</w:t>
            </w:r>
            <w:r w:rsidRPr="00370C6D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</w:tr>
      <w:tr w:rsidR="001277FE" w:rsidRPr="00370C6D" w:rsidTr="001277FE">
        <w:trPr>
          <w:trHeight w:val="2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Итого по направлению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70C6D">
              <w:rPr>
                <w:rFonts w:ascii="Times New Roman" w:hAnsi="Times New Roman" w:cs="Times New Roman"/>
                <w:b/>
                <w:bCs/>
                <w:i/>
              </w:rPr>
              <w:t>2742,6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B60FE3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3344,2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70C6D">
              <w:rPr>
                <w:rFonts w:ascii="Times New Roman" w:hAnsi="Times New Roman" w:cs="Times New Roman"/>
                <w:b/>
                <w:bCs/>
                <w:i/>
              </w:rPr>
              <w:t>4441,5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181870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3870,1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181870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4073,3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B60FE3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18471,7</w:t>
            </w:r>
          </w:p>
        </w:tc>
      </w:tr>
      <w:tr w:rsidR="001277FE" w:rsidRPr="00370C6D" w:rsidTr="001277FE">
        <w:trPr>
          <w:trHeight w:val="61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</w:rPr>
              <w:t>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администрация сельского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_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277FE" w:rsidRPr="00370C6D" w:rsidTr="001277FE">
        <w:trPr>
          <w:trHeight w:val="81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Итого по направлению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0C6D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0C6D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0C6D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0C6D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0C6D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0C6D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  <w:tr w:rsidR="001277FE" w:rsidRPr="00370C6D" w:rsidTr="001277FE">
        <w:trPr>
          <w:trHeight w:val="8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Дополнительное пенсионное обеспечение муниципальных служащих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дополнительные гарантии муниципальным служащим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администрация сельского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600,9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618,3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703,5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703,5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703,5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3329,7</w:t>
            </w:r>
          </w:p>
        </w:tc>
      </w:tr>
      <w:tr w:rsidR="001277FE" w:rsidRPr="00370C6D" w:rsidTr="001277FE">
        <w:trPr>
          <w:trHeight w:val="8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Итого по направлению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600,9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618,3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703,5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703,5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703,5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3329,7</w:t>
            </w:r>
          </w:p>
        </w:tc>
      </w:tr>
      <w:tr w:rsidR="001277FE" w:rsidRPr="00370C6D" w:rsidTr="001277FE">
        <w:trPr>
          <w:trHeight w:val="8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дополнительные гарантии населению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администрация сельского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местный бюджет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0C6D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  <w:p w:rsidR="00C4075D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75D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75D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  <w:p w:rsidR="00C4075D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75D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75D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  <w:p w:rsidR="00C4075D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75D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75D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C6D">
              <w:rPr>
                <w:rFonts w:ascii="Times New Roman" w:hAnsi="Times New Roman" w:cs="Times New Roman"/>
              </w:rPr>
              <w:t>0</w:t>
            </w:r>
          </w:p>
        </w:tc>
      </w:tr>
      <w:tr w:rsidR="001277FE" w:rsidRPr="00370C6D" w:rsidTr="001277FE">
        <w:trPr>
          <w:trHeight w:val="8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Итого по направлению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370C6D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C6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D23C6" w:rsidRDefault="000D23C6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1277FE" w:rsidRDefault="001277FE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  <w:sectPr w:rsidR="001277FE" w:rsidSect="000D23C6">
          <w:pgSz w:w="16838" w:h="11906" w:orient="landscape"/>
          <w:pgMar w:top="1409" w:right="1701" w:bottom="851" w:left="1134" w:header="709" w:footer="709" w:gutter="0"/>
          <w:cols w:space="708"/>
          <w:titlePg/>
          <w:docGrid w:linePitch="360"/>
        </w:sectPr>
      </w:pP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185" w:type="pct"/>
        <w:jc w:val="center"/>
        <w:tblCellMar>
          <w:left w:w="75" w:type="dxa"/>
          <w:right w:w="75" w:type="dxa"/>
        </w:tblCellMar>
        <w:tblLook w:val="0000"/>
      </w:tblPr>
      <w:tblGrid>
        <w:gridCol w:w="1833"/>
        <w:gridCol w:w="2792"/>
        <w:gridCol w:w="2386"/>
        <w:gridCol w:w="1579"/>
        <w:gridCol w:w="1268"/>
        <w:gridCol w:w="1432"/>
        <w:gridCol w:w="1435"/>
        <w:gridCol w:w="1952"/>
      </w:tblGrid>
      <w:tr w:rsidR="002F7A19" w:rsidRPr="00370C6D" w:rsidTr="000D23C6">
        <w:trPr>
          <w:trHeight w:val="600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370C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370C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61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19" w:rsidRPr="00370C6D" w:rsidRDefault="0037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Расходы (прогноз, факт), тыс. рублей</w:t>
            </w:r>
          </w:p>
        </w:tc>
      </w:tr>
      <w:tr w:rsidR="002F7A19" w:rsidRPr="00370C6D" w:rsidTr="000D23C6">
        <w:trPr>
          <w:trHeight w:val="611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2F7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2F7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2F7A19" w:rsidRPr="00370C6D" w:rsidTr="000D23C6">
        <w:trPr>
          <w:trHeight w:val="331"/>
          <w:jc w:val="center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370C6D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2F7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3619,7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B60FE3" w:rsidP="002F7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2F7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5145,0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181870" w:rsidP="002F7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181870" w:rsidP="002F7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4776,8</w:t>
            </w:r>
          </w:p>
        </w:tc>
      </w:tr>
      <w:tr w:rsidR="002F7A19" w:rsidRPr="00370C6D" w:rsidTr="000D23C6">
        <w:trPr>
          <w:trHeight w:val="40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104,2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118,7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129,8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140,7</w:t>
            </w:r>
          </w:p>
        </w:tc>
      </w:tr>
      <w:tr w:rsidR="002F7A19" w:rsidRPr="00370C6D" w:rsidTr="000D23C6">
        <w:trPr>
          <w:trHeight w:val="60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2,7</w:t>
            </w:r>
          </w:p>
        </w:tc>
      </w:tr>
      <w:tr w:rsidR="002F7A19" w:rsidRPr="00370C6D" w:rsidTr="000D23C6">
        <w:trPr>
          <w:trHeight w:val="73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3512,3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B60FE3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3841,4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5012,5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18187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4435,1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18187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4633,4</w:t>
            </w:r>
          </w:p>
        </w:tc>
      </w:tr>
      <w:tr w:rsidR="002F7A19" w:rsidRPr="00370C6D" w:rsidTr="000D23C6">
        <w:trPr>
          <w:trHeight w:val="100"/>
          <w:jc w:val="center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органов местного самоуправления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B60FE3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3223,1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4441,5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18187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3870,1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18187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4073,3</w:t>
            </w:r>
          </w:p>
        </w:tc>
      </w:tr>
      <w:tr w:rsidR="002F7A19" w:rsidRPr="00370C6D" w:rsidTr="000D23C6">
        <w:trPr>
          <w:trHeight w:val="62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104,2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118,7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129,8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140,7</w:t>
            </w:r>
          </w:p>
        </w:tc>
      </w:tr>
      <w:tr w:rsidR="002F7A19" w:rsidRPr="00370C6D" w:rsidTr="000D23C6">
        <w:trPr>
          <w:trHeight w:val="50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2,7</w:t>
            </w:r>
          </w:p>
        </w:tc>
      </w:tr>
      <w:tr w:rsidR="002F7A19" w:rsidRPr="00370C6D" w:rsidTr="000D23C6">
        <w:trPr>
          <w:trHeight w:val="50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2914,6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B60FE3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3102,0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4309,0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18187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3731,6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18187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3929,9</w:t>
            </w:r>
          </w:p>
        </w:tc>
      </w:tr>
      <w:tr w:rsidR="00370C6D" w:rsidRPr="00370C6D" w:rsidTr="000D23C6">
        <w:trPr>
          <w:trHeight w:val="500"/>
          <w:jc w:val="center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C6D" w:rsidRPr="00370C6D" w:rsidTr="000D23C6">
        <w:trPr>
          <w:trHeight w:val="500"/>
          <w:jc w:val="center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C6D" w:rsidRPr="00370C6D" w:rsidTr="000D23C6">
        <w:trPr>
          <w:trHeight w:val="500"/>
          <w:jc w:val="center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C6D" w:rsidRPr="00370C6D" w:rsidTr="000D23C6">
        <w:trPr>
          <w:trHeight w:val="500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C6D" w:rsidRPr="00370C6D" w:rsidTr="000D23C6">
        <w:trPr>
          <w:trHeight w:val="500"/>
          <w:jc w:val="center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70C6D" w:rsidRPr="00370C6D" w:rsidTr="000D23C6">
        <w:trPr>
          <w:trHeight w:val="32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70C6D" w:rsidRPr="00370C6D" w:rsidTr="000D23C6">
        <w:trPr>
          <w:trHeight w:val="34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70C6D" w:rsidRPr="00370C6D" w:rsidTr="000D23C6">
        <w:trPr>
          <w:trHeight w:val="788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2F7A19" w:rsidRPr="00370C6D" w:rsidTr="000D23C6">
        <w:trPr>
          <w:trHeight w:val="120"/>
          <w:jc w:val="center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618,3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</w:tr>
      <w:tr w:rsidR="002F7A19" w:rsidRPr="00370C6D" w:rsidTr="000D23C6">
        <w:trPr>
          <w:trHeight w:val="120"/>
          <w:jc w:val="center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F7A19" w:rsidRPr="00370C6D" w:rsidTr="000D23C6">
        <w:trPr>
          <w:trHeight w:val="120"/>
          <w:jc w:val="center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F7A19" w:rsidRPr="00370C6D" w:rsidTr="000D23C6">
        <w:trPr>
          <w:trHeight w:val="120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370C6D" w:rsidRDefault="002F7A19" w:rsidP="004E79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618,3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</w:tr>
      <w:tr w:rsidR="00370C6D" w:rsidRPr="00370C6D" w:rsidTr="000D23C6">
        <w:trPr>
          <w:trHeight w:val="120"/>
          <w:jc w:val="center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C6D" w:rsidRPr="00370C6D" w:rsidTr="000D23C6">
        <w:trPr>
          <w:trHeight w:val="40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70C6D" w:rsidRPr="00370C6D" w:rsidTr="000D23C6">
        <w:trPr>
          <w:trHeight w:val="60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70C6D" w:rsidRPr="00370C6D" w:rsidTr="000D23C6">
        <w:trPr>
          <w:trHeight w:val="40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370C6D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</w:tbl>
    <w:p w:rsidR="00B93D78" w:rsidRPr="00D6765A" w:rsidRDefault="00B93D78" w:rsidP="00B93D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регулировании в сфере реализации муниципальной программы</w:t>
      </w: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5597"/>
        <w:gridCol w:w="3316"/>
        <w:gridCol w:w="2480"/>
        <w:gridCol w:w="2104"/>
      </w:tblGrid>
      <w:tr w:rsidR="00B93D78" w:rsidRPr="00D6765A" w:rsidTr="000D23C6">
        <w:tc>
          <w:tcPr>
            <w:tcW w:w="254" w:type="pct"/>
          </w:tcPr>
          <w:p w:rsidR="00B93D78" w:rsidRPr="00D6765A" w:rsidRDefault="00B93D78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8" w:type="pct"/>
          </w:tcPr>
          <w:p w:rsidR="00B93D78" w:rsidRPr="00E46CAA" w:rsidRDefault="00B93D78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166" w:type="pct"/>
          </w:tcPr>
          <w:p w:rsidR="00B93D78" w:rsidRPr="00E46CAA" w:rsidRDefault="00B93D78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sz w:val="24"/>
                <w:szCs w:val="24"/>
              </w:rPr>
              <w:t xml:space="preserve">Основные положения правового акта </w:t>
            </w:r>
          </w:p>
        </w:tc>
        <w:tc>
          <w:tcPr>
            <w:tcW w:w="872" w:type="pct"/>
          </w:tcPr>
          <w:p w:rsidR="00B93D78" w:rsidRPr="00D6765A" w:rsidRDefault="00B93D78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741" w:type="pct"/>
          </w:tcPr>
          <w:p w:rsidR="00B93D78" w:rsidRPr="00D6765A" w:rsidRDefault="00B93D78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B93D78" w:rsidRPr="00D6765A" w:rsidTr="000D23C6">
        <w:tc>
          <w:tcPr>
            <w:tcW w:w="254" w:type="pct"/>
          </w:tcPr>
          <w:p w:rsidR="00B93D78" w:rsidRPr="00D6765A" w:rsidRDefault="00B93D78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8" w:type="pct"/>
          </w:tcPr>
          <w:p w:rsidR="00B93D78" w:rsidRPr="00E46CAA" w:rsidRDefault="00B93D78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spacing w:val="-1"/>
                <w:sz w:val="24"/>
                <w:szCs w:val="24"/>
              </w:rPr>
              <w:t>Решение Чеглаковской сельской думы</w:t>
            </w:r>
          </w:p>
          <w:p w:rsidR="00B93D78" w:rsidRPr="00E46CAA" w:rsidRDefault="00B93D78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«О бюджете</w:t>
            </w:r>
            <w:r w:rsidRPr="00E46CAA">
              <w:rPr>
                <w:rFonts w:ascii="Times New Roman" w:hAnsi="Times New Roman"/>
                <w:sz w:val="24"/>
                <w:szCs w:val="24"/>
              </w:rPr>
              <w:t>Чеглаковского сельского поселенияна 2019 год»,</w:t>
            </w:r>
          </w:p>
        </w:tc>
        <w:tc>
          <w:tcPr>
            <w:tcW w:w="1166" w:type="pct"/>
          </w:tcPr>
          <w:p w:rsidR="00B93D78" w:rsidRPr="00E46CAA" w:rsidRDefault="00B93D78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bCs/>
                <w:sz w:val="24"/>
                <w:szCs w:val="24"/>
              </w:rPr>
              <w:t>Утверждение основных характеристик бюджета Чеглаковского сельского поселения</w:t>
            </w:r>
            <w:r w:rsidRPr="00E46CAA">
              <w:rPr>
                <w:rFonts w:ascii="Times New Roman" w:hAnsi="Times New Roman"/>
                <w:sz w:val="24"/>
                <w:szCs w:val="24"/>
              </w:rPr>
              <w:t xml:space="preserve"> на 2019 год </w:t>
            </w:r>
          </w:p>
        </w:tc>
        <w:tc>
          <w:tcPr>
            <w:tcW w:w="872" w:type="pct"/>
          </w:tcPr>
          <w:p w:rsidR="00B93D78" w:rsidRPr="00D6765A" w:rsidRDefault="00B93D78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741" w:type="pct"/>
          </w:tcPr>
          <w:p w:rsidR="00B93D78" w:rsidRPr="00D6765A" w:rsidRDefault="00B93D78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77556F" w:rsidRPr="00D6765A" w:rsidTr="000D23C6">
        <w:tc>
          <w:tcPr>
            <w:tcW w:w="254" w:type="pct"/>
          </w:tcPr>
          <w:p w:rsidR="0077556F" w:rsidRPr="00D6765A" w:rsidRDefault="0077556F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8" w:type="pct"/>
          </w:tcPr>
          <w:p w:rsidR="0077556F" w:rsidRPr="00E46CA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spacing w:val="-1"/>
                <w:sz w:val="24"/>
                <w:szCs w:val="24"/>
              </w:rPr>
              <w:t>Решение Чеглаковской сельской думы</w:t>
            </w:r>
          </w:p>
          <w:p w:rsidR="0077556F" w:rsidRPr="00E46CA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«О бюджете</w:t>
            </w:r>
            <w:r w:rsidRPr="00E46CAA">
              <w:rPr>
                <w:rFonts w:ascii="Times New Roman" w:hAnsi="Times New Roman"/>
                <w:sz w:val="24"/>
                <w:szCs w:val="24"/>
              </w:rPr>
              <w:t>Чеглаковского сельского поселенияна 2020 год»,</w:t>
            </w:r>
          </w:p>
        </w:tc>
        <w:tc>
          <w:tcPr>
            <w:tcW w:w="1166" w:type="pct"/>
          </w:tcPr>
          <w:p w:rsidR="0077556F" w:rsidRPr="00E46CA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bCs/>
                <w:sz w:val="24"/>
                <w:szCs w:val="24"/>
              </w:rPr>
              <w:t>Утверждение основных характеристик бюджета Чеглаковского сельского поселения</w:t>
            </w:r>
            <w:r w:rsidRPr="00E46CAA">
              <w:rPr>
                <w:rFonts w:ascii="Times New Roman" w:hAnsi="Times New Roman"/>
                <w:sz w:val="24"/>
                <w:szCs w:val="24"/>
              </w:rPr>
              <w:t xml:space="preserve"> на 2020 год </w:t>
            </w:r>
          </w:p>
        </w:tc>
        <w:tc>
          <w:tcPr>
            <w:tcW w:w="872" w:type="pct"/>
          </w:tcPr>
          <w:p w:rsidR="0077556F" w:rsidRPr="00D6765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741" w:type="pct"/>
          </w:tcPr>
          <w:p w:rsidR="0077556F" w:rsidRPr="00D6765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77556F" w:rsidRPr="00D6765A" w:rsidTr="000D23C6">
        <w:tc>
          <w:tcPr>
            <w:tcW w:w="254" w:type="pct"/>
          </w:tcPr>
          <w:p w:rsidR="0077556F" w:rsidRPr="00D6765A" w:rsidRDefault="0077556F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8" w:type="pct"/>
          </w:tcPr>
          <w:p w:rsidR="0077556F" w:rsidRPr="00E46CA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spacing w:val="-1"/>
                <w:sz w:val="24"/>
                <w:szCs w:val="24"/>
              </w:rPr>
              <w:t>Решение Чеглаковской сельской думы</w:t>
            </w:r>
          </w:p>
          <w:p w:rsidR="0077556F" w:rsidRPr="00E46CA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«О бюджете</w:t>
            </w:r>
            <w:r w:rsidRPr="00E46CAA">
              <w:rPr>
                <w:rFonts w:ascii="Times New Roman" w:hAnsi="Times New Roman"/>
                <w:sz w:val="24"/>
                <w:szCs w:val="24"/>
              </w:rPr>
              <w:t>Чеглаковского сельского поселенияна 2021 год»,</w:t>
            </w:r>
          </w:p>
        </w:tc>
        <w:tc>
          <w:tcPr>
            <w:tcW w:w="1166" w:type="pct"/>
          </w:tcPr>
          <w:p w:rsidR="0077556F" w:rsidRPr="00E46CA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bCs/>
                <w:sz w:val="24"/>
                <w:szCs w:val="24"/>
              </w:rPr>
              <w:t>Утверждение основных характеристик бюджета Чеглаковскогосельского поселения</w:t>
            </w:r>
            <w:r w:rsidRPr="00E46CAA">
              <w:rPr>
                <w:rFonts w:ascii="Times New Roman" w:hAnsi="Times New Roman"/>
                <w:sz w:val="24"/>
                <w:szCs w:val="24"/>
              </w:rPr>
              <w:t xml:space="preserve"> на 2021 год </w:t>
            </w:r>
          </w:p>
        </w:tc>
        <w:tc>
          <w:tcPr>
            <w:tcW w:w="872" w:type="pct"/>
          </w:tcPr>
          <w:p w:rsidR="0077556F" w:rsidRPr="00D6765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741" w:type="pct"/>
          </w:tcPr>
          <w:p w:rsidR="0077556F" w:rsidRPr="00D6765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77556F" w:rsidRPr="00D6765A" w:rsidTr="000D23C6">
        <w:tc>
          <w:tcPr>
            <w:tcW w:w="254" w:type="pct"/>
          </w:tcPr>
          <w:p w:rsidR="0077556F" w:rsidRPr="00D6765A" w:rsidRDefault="0077556F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8" w:type="pct"/>
          </w:tcPr>
          <w:p w:rsidR="0077556F" w:rsidRPr="00E46CA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spacing w:val="-1"/>
                <w:sz w:val="24"/>
                <w:szCs w:val="24"/>
              </w:rPr>
              <w:t>Решение Чеглаковской сельской думы</w:t>
            </w:r>
          </w:p>
          <w:p w:rsidR="0077556F" w:rsidRPr="00E46CA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«О бюджете</w:t>
            </w:r>
            <w:r w:rsidRPr="00E46CAA">
              <w:rPr>
                <w:rFonts w:ascii="Times New Roman" w:hAnsi="Times New Roman"/>
                <w:sz w:val="24"/>
                <w:szCs w:val="24"/>
              </w:rPr>
              <w:t>Чеглаковского сельского поселенияна 2022 год»,</w:t>
            </w:r>
          </w:p>
        </w:tc>
        <w:tc>
          <w:tcPr>
            <w:tcW w:w="1166" w:type="pct"/>
          </w:tcPr>
          <w:p w:rsidR="0077556F" w:rsidRPr="00E46CA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bCs/>
                <w:sz w:val="24"/>
                <w:szCs w:val="24"/>
              </w:rPr>
              <w:t>Утверждение основных характеристик бюджета Чеглаковского сельского поселения</w:t>
            </w:r>
            <w:r w:rsidRPr="00E46CAA">
              <w:rPr>
                <w:rFonts w:ascii="Times New Roman" w:hAnsi="Times New Roman"/>
                <w:sz w:val="24"/>
                <w:szCs w:val="24"/>
              </w:rPr>
              <w:t xml:space="preserve"> на 2022 год </w:t>
            </w:r>
          </w:p>
        </w:tc>
        <w:tc>
          <w:tcPr>
            <w:tcW w:w="872" w:type="pct"/>
          </w:tcPr>
          <w:p w:rsidR="0077556F" w:rsidRPr="00D6765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741" w:type="pct"/>
          </w:tcPr>
          <w:p w:rsidR="0077556F" w:rsidRPr="00D6765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77556F" w:rsidRPr="00D6765A" w:rsidTr="000D23C6">
        <w:tc>
          <w:tcPr>
            <w:tcW w:w="254" w:type="pct"/>
          </w:tcPr>
          <w:p w:rsidR="0077556F" w:rsidRPr="00D6765A" w:rsidRDefault="0077556F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8" w:type="pct"/>
          </w:tcPr>
          <w:p w:rsidR="0077556F" w:rsidRPr="00E46CA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spacing w:val="-1"/>
                <w:sz w:val="24"/>
                <w:szCs w:val="24"/>
              </w:rPr>
              <w:t>Решение Чеглаковской сельской думы</w:t>
            </w:r>
          </w:p>
          <w:p w:rsidR="0077556F" w:rsidRPr="00E46CA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«О бюджете</w:t>
            </w:r>
            <w:r w:rsidRPr="00E46CAA">
              <w:rPr>
                <w:rFonts w:ascii="Times New Roman" w:hAnsi="Times New Roman"/>
                <w:sz w:val="24"/>
                <w:szCs w:val="24"/>
              </w:rPr>
              <w:t>Чеглаковского сельского поселенияна 2023 год»</w:t>
            </w:r>
          </w:p>
        </w:tc>
        <w:tc>
          <w:tcPr>
            <w:tcW w:w="1166" w:type="pct"/>
          </w:tcPr>
          <w:p w:rsidR="0077556F" w:rsidRPr="00E46CA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6CAA">
              <w:rPr>
                <w:rFonts w:ascii="Times New Roman" w:hAnsi="Times New Roman"/>
                <w:bCs/>
                <w:sz w:val="24"/>
                <w:szCs w:val="24"/>
              </w:rPr>
              <w:t>Утверждение основных характеристик бюджета Чеглаковского сельского поселения</w:t>
            </w:r>
            <w:r w:rsidRPr="00E46CAA">
              <w:rPr>
                <w:rFonts w:ascii="Times New Roman" w:hAnsi="Times New Roman"/>
                <w:sz w:val="24"/>
                <w:szCs w:val="24"/>
              </w:rPr>
              <w:t xml:space="preserve"> на 2023 год </w:t>
            </w:r>
          </w:p>
        </w:tc>
        <w:tc>
          <w:tcPr>
            <w:tcW w:w="872" w:type="pct"/>
          </w:tcPr>
          <w:p w:rsidR="0077556F" w:rsidRPr="00D6765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741" w:type="pct"/>
          </w:tcPr>
          <w:p w:rsidR="0077556F" w:rsidRPr="00D6765A" w:rsidRDefault="0077556F" w:rsidP="0098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B93D78" w:rsidRPr="00D6765A" w:rsidRDefault="00B93D78" w:rsidP="00B93D78">
      <w:pPr>
        <w:spacing w:line="240" w:lineRule="auto"/>
        <w:ind w:right="83"/>
        <w:jc w:val="both"/>
        <w:rPr>
          <w:rFonts w:ascii="Times New Roman" w:hAnsi="Times New Roman"/>
          <w:sz w:val="24"/>
          <w:szCs w:val="24"/>
        </w:rPr>
      </w:pPr>
    </w:p>
    <w:p w:rsidR="00B93D78" w:rsidRPr="00D6765A" w:rsidRDefault="0077556F" w:rsidP="000D23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D78" w:rsidRPr="00D6765A" w:rsidRDefault="00B93D78" w:rsidP="000D23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Расходы на реализацию муниципальной программы за счет средств бюджета поселения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807"/>
        <w:gridCol w:w="2204"/>
        <w:gridCol w:w="2391"/>
        <w:gridCol w:w="1628"/>
        <w:gridCol w:w="1438"/>
        <w:gridCol w:w="1438"/>
        <w:gridCol w:w="1438"/>
        <w:gridCol w:w="1809"/>
      </w:tblGrid>
      <w:tr w:rsidR="002F7A19" w:rsidRPr="00370C6D" w:rsidTr="00EF327F">
        <w:trPr>
          <w:trHeight w:val="60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370C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3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19" w:rsidRPr="00370C6D" w:rsidRDefault="00370C6D" w:rsidP="0012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Расходы (прогноз, факт), тыс. рублей</w:t>
            </w:r>
          </w:p>
        </w:tc>
      </w:tr>
      <w:tr w:rsidR="002F7A19" w:rsidRPr="00370C6D" w:rsidTr="00D85178">
        <w:trPr>
          <w:trHeight w:val="611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2F7A19" w:rsidRPr="00370C6D" w:rsidTr="00D85178">
        <w:trPr>
          <w:trHeight w:val="331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3619,7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3962,</w:t>
            </w:r>
            <w:r w:rsidR="00B60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EF327F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4573,6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4776,8</w:t>
            </w:r>
            <w:bookmarkStart w:id="1" w:name="_GoBack"/>
            <w:bookmarkEnd w:id="1"/>
          </w:p>
        </w:tc>
      </w:tr>
      <w:tr w:rsidR="00EF327F" w:rsidRPr="00370C6D" w:rsidTr="00D85178">
        <w:trPr>
          <w:trHeight w:val="887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370C6D" w:rsidRDefault="00EF327F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370C6D" w:rsidRDefault="00EF327F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370C6D" w:rsidRDefault="00EF327F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370C6D" w:rsidRDefault="00EF327F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3619,7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370C6D" w:rsidRDefault="00EF327F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3962,</w:t>
            </w:r>
            <w:r w:rsidR="00B60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370C6D" w:rsidRDefault="00EF327F" w:rsidP="00D85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5145,0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370C6D" w:rsidRDefault="00EF327F" w:rsidP="00D85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4573,6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370C6D" w:rsidRDefault="00EF327F" w:rsidP="00D85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4776,8</w:t>
            </w:r>
          </w:p>
        </w:tc>
      </w:tr>
      <w:tr w:rsidR="002F7A19" w:rsidRPr="00370C6D" w:rsidTr="00D85178">
        <w:trPr>
          <w:trHeight w:val="884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органов местного самоуправления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370C6D" w:rsidRDefault="00B60FE3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3223,1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370C6D" w:rsidRDefault="00EF327F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4441,5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370C6D" w:rsidRDefault="00EF327F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3870,1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370C6D" w:rsidRDefault="00EF327F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4073,3</w:t>
            </w:r>
          </w:p>
        </w:tc>
      </w:tr>
      <w:tr w:rsidR="00D85178" w:rsidRPr="00370C6D" w:rsidTr="00D85178">
        <w:trPr>
          <w:trHeight w:val="88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1277F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D85178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D85178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D85178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D85178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D85178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85178" w:rsidRPr="00370C6D" w:rsidTr="00D85178">
        <w:trPr>
          <w:trHeight w:val="121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D85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D85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D85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D85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370C6D" w:rsidRDefault="00D85178" w:rsidP="00D85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A19" w:rsidRPr="00370C6D" w:rsidTr="00D85178">
        <w:trPr>
          <w:trHeight w:val="89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618,3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</w:tr>
      <w:tr w:rsidR="002F7A19" w:rsidRPr="00370C6D" w:rsidTr="00D85178">
        <w:trPr>
          <w:trHeight w:val="89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D85178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D85178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370C6D" w:rsidRDefault="00D85178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</w:tbl>
    <w:p w:rsidR="0077556F" w:rsidRDefault="0077556F">
      <w:pPr>
        <w:rPr>
          <w:rFonts w:ascii="Times New Roman" w:hAnsi="Times New Roman"/>
          <w:b/>
          <w:sz w:val="24"/>
          <w:szCs w:val="24"/>
        </w:rPr>
      </w:pPr>
    </w:p>
    <w:p w:rsidR="00B93D78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Приложение № 6</w:t>
      </w:r>
    </w:p>
    <w:p w:rsidR="00B93D78" w:rsidRPr="00D6765A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B93D78" w:rsidRPr="00D6765A" w:rsidRDefault="00B93D78" w:rsidP="00B93D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3D78" w:rsidRPr="00D6765A" w:rsidRDefault="00B93D78" w:rsidP="00B93D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Оценка применения мер государственного регулирования в сфере реализации муниципальной программы</w:t>
      </w:r>
    </w:p>
    <w:p w:rsidR="00B93D78" w:rsidRPr="00D6765A" w:rsidRDefault="00B93D78" w:rsidP="00B93D7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37"/>
        <w:gridCol w:w="1454"/>
        <w:gridCol w:w="1449"/>
        <w:gridCol w:w="1383"/>
        <w:gridCol w:w="1383"/>
        <w:gridCol w:w="1958"/>
        <w:gridCol w:w="1970"/>
        <w:gridCol w:w="2045"/>
      </w:tblGrid>
      <w:tr w:rsidR="007F539D" w:rsidRPr="00D6765A" w:rsidTr="007F539D">
        <w:tc>
          <w:tcPr>
            <w:tcW w:w="190" w:type="pct"/>
            <w:vMerge w:val="restart"/>
          </w:tcPr>
          <w:p w:rsidR="007F539D" w:rsidRPr="00D6765A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6" w:type="pct"/>
            <w:vMerge w:val="restart"/>
          </w:tcPr>
          <w:p w:rsidR="007F539D" w:rsidRPr="00D6765A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меры государственного регулирования</w:t>
            </w:r>
          </w:p>
        </w:tc>
        <w:tc>
          <w:tcPr>
            <w:tcW w:w="511" w:type="pct"/>
            <w:vMerge w:val="restart"/>
          </w:tcPr>
          <w:p w:rsidR="007F539D" w:rsidRPr="00D6765A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2863" w:type="pct"/>
            <w:gridSpan w:val="5"/>
          </w:tcPr>
          <w:p w:rsidR="007F539D" w:rsidRPr="00D6765A" w:rsidRDefault="007F539D" w:rsidP="007F539D">
            <w:pPr>
              <w:jc w:val="center"/>
            </w:pPr>
            <w:r w:rsidRPr="00D6765A">
              <w:rPr>
                <w:rFonts w:ascii="Times New Roman" w:hAnsi="Times New Roman"/>
                <w:sz w:val="24"/>
                <w:szCs w:val="24"/>
              </w:rPr>
              <w:t>Финансовая оценка результата (тыс. рублей)</w:t>
            </w:r>
          </w:p>
        </w:tc>
        <w:tc>
          <w:tcPr>
            <w:tcW w:w="719" w:type="pct"/>
            <w:vMerge w:val="restart"/>
          </w:tcPr>
          <w:p w:rsidR="007F539D" w:rsidRPr="00D6765A" w:rsidRDefault="007F539D" w:rsidP="007F539D">
            <w:pPr>
              <w:spacing w:line="240" w:lineRule="auto"/>
            </w:pPr>
            <w:r w:rsidRPr="00D6765A">
              <w:rPr>
                <w:rFonts w:ascii="Times New Roman" w:hAnsi="Times New Roman"/>
                <w:sz w:val="24"/>
                <w:szCs w:val="24"/>
              </w:rPr>
              <w:t>Краткое обоснование необходимости применения мер государственного регулирования для достижения цели (целей) муниципальной программы</w:t>
            </w:r>
          </w:p>
        </w:tc>
      </w:tr>
      <w:tr w:rsidR="007F539D" w:rsidRPr="00D6765A" w:rsidTr="007F539D">
        <w:tc>
          <w:tcPr>
            <w:tcW w:w="190" w:type="pct"/>
            <w:vMerge/>
          </w:tcPr>
          <w:p w:rsidR="007F539D" w:rsidRPr="00D6765A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7F539D" w:rsidRPr="00D6765A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F539D" w:rsidRPr="00D6765A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7F539D" w:rsidRPr="00D6765A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F539D" w:rsidRPr="00D6765A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6" w:type="pct"/>
          </w:tcPr>
          <w:p w:rsidR="007F539D" w:rsidRPr="00D6765A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F539D" w:rsidRPr="00D6765A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486" w:type="pct"/>
          </w:tcPr>
          <w:p w:rsidR="007F539D" w:rsidRPr="00D6765A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F539D" w:rsidRPr="00D6765A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689" w:type="pct"/>
          </w:tcPr>
          <w:p w:rsidR="007F539D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</w:t>
            </w:r>
          </w:p>
          <w:p w:rsidR="007F539D" w:rsidRPr="00D6765A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693" w:type="pct"/>
          </w:tcPr>
          <w:p w:rsidR="007F539D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</w:t>
            </w:r>
          </w:p>
          <w:p w:rsidR="007F539D" w:rsidRPr="00D6765A" w:rsidRDefault="007F539D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719" w:type="pct"/>
            <w:vMerge/>
          </w:tcPr>
          <w:p w:rsidR="007F539D" w:rsidRPr="00D6765A" w:rsidRDefault="007F539D" w:rsidP="007F53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90E" w:rsidRPr="00D6765A" w:rsidTr="007F539D">
        <w:tc>
          <w:tcPr>
            <w:tcW w:w="190" w:type="pct"/>
          </w:tcPr>
          <w:p w:rsidR="0042790E" w:rsidRPr="00D6765A" w:rsidRDefault="0042790E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42790E" w:rsidRPr="00D6765A" w:rsidRDefault="0042790E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42790E" w:rsidRPr="00D6765A" w:rsidRDefault="0042790E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42790E" w:rsidRPr="00D6765A" w:rsidRDefault="0042790E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42790E" w:rsidRPr="00D6765A" w:rsidRDefault="0042790E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42790E" w:rsidRPr="00D6765A" w:rsidRDefault="0042790E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42790E" w:rsidRPr="0008569F" w:rsidRDefault="0042790E" w:rsidP="00D8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</w:tcPr>
          <w:p w:rsidR="0042790E" w:rsidRDefault="0042790E" w:rsidP="00D85178">
            <w:r>
              <w:t>-</w:t>
            </w:r>
          </w:p>
        </w:tc>
        <w:tc>
          <w:tcPr>
            <w:tcW w:w="719" w:type="pct"/>
          </w:tcPr>
          <w:p w:rsidR="0042790E" w:rsidRPr="00D6765A" w:rsidRDefault="0042790E" w:rsidP="004E7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129C1" w:rsidRDefault="000129C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539D" w:rsidRPr="00DB3CDF" w:rsidRDefault="000129C1" w:rsidP="00EF327F">
      <w:pPr>
        <w:tabs>
          <w:tab w:val="left" w:pos="6128"/>
        </w:tabs>
        <w:rPr>
          <w:lang w:val="en-US"/>
        </w:rPr>
      </w:pPr>
      <w:r>
        <w:tab/>
      </w:r>
    </w:p>
    <w:sectPr w:rsidR="007F539D" w:rsidRPr="00DB3CDF" w:rsidSect="000D23C6">
      <w:pgSz w:w="16838" w:h="11906" w:orient="landscape"/>
      <w:pgMar w:top="1409" w:right="170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01" w:rsidRDefault="00396701" w:rsidP="00222B11">
      <w:pPr>
        <w:spacing w:after="0" w:line="240" w:lineRule="auto"/>
      </w:pPr>
      <w:r>
        <w:separator/>
      </w:r>
    </w:p>
  </w:endnote>
  <w:endnote w:type="continuationSeparator" w:id="1">
    <w:p w:rsidR="00396701" w:rsidRDefault="00396701" w:rsidP="0022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01" w:rsidRDefault="00396701" w:rsidP="00222B11">
      <w:pPr>
        <w:spacing w:after="0" w:line="240" w:lineRule="auto"/>
      </w:pPr>
      <w:r>
        <w:separator/>
      </w:r>
    </w:p>
  </w:footnote>
  <w:footnote w:type="continuationSeparator" w:id="1">
    <w:p w:rsidR="00396701" w:rsidRDefault="00396701" w:rsidP="0022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2214434"/>
      <w:docPartObj>
        <w:docPartGallery w:val="Page Numbers (Top of Page)"/>
        <w:docPartUnique/>
      </w:docPartObj>
    </w:sdtPr>
    <w:sdtContent>
      <w:p w:rsidR="00D85178" w:rsidRPr="00222B11" w:rsidRDefault="008125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2B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5178" w:rsidRPr="00222B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2B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6623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222B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5178" w:rsidRDefault="00D8517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2E2"/>
    <w:multiLevelType w:val="hybridMultilevel"/>
    <w:tmpl w:val="E1227DC2"/>
    <w:lvl w:ilvl="0" w:tplc="DD4A1024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4E0"/>
    <w:multiLevelType w:val="hybridMultilevel"/>
    <w:tmpl w:val="8126EBFE"/>
    <w:lvl w:ilvl="0" w:tplc="66483E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C52D2B"/>
    <w:multiLevelType w:val="hybridMultilevel"/>
    <w:tmpl w:val="E342E382"/>
    <w:lvl w:ilvl="0" w:tplc="4190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4463"/>
    <w:multiLevelType w:val="hybridMultilevel"/>
    <w:tmpl w:val="D1567E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834D43"/>
    <w:multiLevelType w:val="hybridMultilevel"/>
    <w:tmpl w:val="7F160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0B7380"/>
    <w:multiLevelType w:val="multilevel"/>
    <w:tmpl w:val="ACF4A534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1C02981"/>
    <w:multiLevelType w:val="hybridMultilevel"/>
    <w:tmpl w:val="DBFCF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B66CA"/>
    <w:multiLevelType w:val="multilevel"/>
    <w:tmpl w:val="D94A91B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6141"/>
    <w:rsid w:val="000129C1"/>
    <w:rsid w:val="00013386"/>
    <w:rsid w:val="00014EA4"/>
    <w:rsid w:val="00036623"/>
    <w:rsid w:val="00056A8E"/>
    <w:rsid w:val="000A21E8"/>
    <w:rsid w:val="000B2E6A"/>
    <w:rsid w:val="000B6F53"/>
    <w:rsid w:val="000D23C6"/>
    <w:rsid w:val="000E2298"/>
    <w:rsid w:val="000E79CF"/>
    <w:rsid w:val="00121427"/>
    <w:rsid w:val="001277FE"/>
    <w:rsid w:val="001306B4"/>
    <w:rsid w:val="0013078D"/>
    <w:rsid w:val="00140994"/>
    <w:rsid w:val="001469A2"/>
    <w:rsid w:val="00181870"/>
    <w:rsid w:val="00186055"/>
    <w:rsid w:val="0018617B"/>
    <w:rsid w:val="001870CE"/>
    <w:rsid w:val="001E5978"/>
    <w:rsid w:val="00217DC9"/>
    <w:rsid w:val="00222B11"/>
    <w:rsid w:val="00226C1B"/>
    <w:rsid w:val="00232BE1"/>
    <w:rsid w:val="00240251"/>
    <w:rsid w:val="002A145E"/>
    <w:rsid w:val="002C2495"/>
    <w:rsid w:val="002C4901"/>
    <w:rsid w:val="002C5277"/>
    <w:rsid w:val="002D3D30"/>
    <w:rsid w:val="002F3A97"/>
    <w:rsid w:val="002F7A19"/>
    <w:rsid w:val="0033041B"/>
    <w:rsid w:val="00331D08"/>
    <w:rsid w:val="00334944"/>
    <w:rsid w:val="00342A93"/>
    <w:rsid w:val="003543D2"/>
    <w:rsid w:val="00370B9C"/>
    <w:rsid w:val="00370C6D"/>
    <w:rsid w:val="00380251"/>
    <w:rsid w:val="003833DA"/>
    <w:rsid w:val="00396701"/>
    <w:rsid w:val="003B3718"/>
    <w:rsid w:val="003B69DE"/>
    <w:rsid w:val="003C014C"/>
    <w:rsid w:val="003E3DCC"/>
    <w:rsid w:val="0042790E"/>
    <w:rsid w:val="00437A77"/>
    <w:rsid w:val="004728C8"/>
    <w:rsid w:val="004A196B"/>
    <w:rsid w:val="004C29EA"/>
    <w:rsid w:val="004D2DA3"/>
    <w:rsid w:val="004E5999"/>
    <w:rsid w:val="004E790B"/>
    <w:rsid w:val="004E7A97"/>
    <w:rsid w:val="004F1BC3"/>
    <w:rsid w:val="004F6141"/>
    <w:rsid w:val="00504D6F"/>
    <w:rsid w:val="00524B60"/>
    <w:rsid w:val="0053503D"/>
    <w:rsid w:val="005806B1"/>
    <w:rsid w:val="005A01A5"/>
    <w:rsid w:val="005D5413"/>
    <w:rsid w:val="005F7F6E"/>
    <w:rsid w:val="00623426"/>
    <w:rsid w:val="006301CC"/>
    <w:rsid w:val="0063061A"/>
    <w:rsid w:val="00662F72"/>
    <w:rsid w:val="00673206"/>
    <w:rsid w:val="00685D92"/>
    <w:rsid w:val="006A3DD2"/>
    <w:rsid w:val="006B1610"/>
    <w:rsid w:val="006B5C79"/>
    <w:rsid w:val="006C1CD2"/>
    <w:rsid w:val="006D34E4"/>
    <w:rsid w:val="006E6161"/>
    <w:rsid w:val="006E763C"/>
    <w:rsid w:val="006F19E6"/>
    <w:rsid w:val="006F1B58"/>
    <w:rsid w:val="007156BC"/>
    <w:rsid w:val="007162B5"/>
    <w:rsid w:val="00732CCB"/>
    <w:rsid w:val="00735251"/>
    <w:rsid w:val="00743B5F"/>
    <w:rsid w:val="0076065A"/>
    <w:rsid w:val="0076136E"/>
    <w:rsid w:val="0077556F"/>
    <w:rsid w:val="007A6B16"/>
    <w:rsid w:val="007D09AF"/>
    <w:rsid w:val="007D240F"/>
    <w:rsid w:val="007E7658"/>
    <w:rsid w:val="007F539D"/>
    <w:rsid w:val="00812597"/>
    <w:rsid w:val="00853DD1"/>
    <w:rsid w:val="008E7A9D"/>
    <w:rsid w:val="008F32D1"/>
    <w:rsid w:val="00910D78"/>
    <w:rsid w:val="00963D6F"/>
    <w:rsid w:val="00964558"/>
    <w:rsid w:val="009648B4"/>
    <w:rsid w:val="00983815"/>
    <w:rsid w:val="009B1326"/>
    <w:rsid w:val="009B7DD7"/>
    <w:rsid w:val="00A00D0A"/>
    <w:rsid w:val="00A23E6C"/>
    <w:rsid w:val="00A31017"/>
    <w:rsid w:val="00A66FE4"/>
    <w:rsid w:val="00A84E71"/>
    <w:rsid w:val="00A91A51"/>
    <w:rsid w:val="00AB116E"/>
    <w:rsid w:val="00AC3CEB"/>
    <w:rsid w:val="00AD5F9E"/>
    <w:rsid w:val="00AF6AD6"/>
    <w:rsid w:val="00AF6ED6"/>
    <w:rsid w:val="00B254AD"/>
    <w:rsid w:val="00B37904"/>
    <w:rsid w:val="00B4171D"/>
    <w:rsid w:val="00B60FE3"/>
    <w:rsid w:val="00B93D78"/>
    <w:rsid w:val="00BA1229"/>
    <w:rsid w:val="00BA76D5"/>
    <w:rsid w:val="00BB4072"/>
    <w:rsid w:val="00BC057F"/>
    <w:rsid w:val="00BC2DD1"/>
    <w:rsid w:val="00BC44AB"/>
    <w:rsid w:val="00BF21F1"/>
    <w:rsid w:val="00C07F63"/>
    <w:rsid w:val="00C33C5C"/>
    <w:rsid w:val="00C4075D"/>
    <w:rsid w:val="00C609C6"/>
    <w:rsid w:val="00CC5AB7"/>
    <w:rsid w:val="00CC6AF1"/>
    <w:rsid w:val="00CD2366"/>
    <w:rsid w:val="00D110A5"/>
    <w:rsid w:val="00D31B4F"/>
    <w:rsid w:val="00D658A5"/>
    <w:rsid w:val="00D85178"/>
    <w:rsid w:val="00DB3CDF"/>
    <w:rsid w:val="00DB5E2B"/>
    <w:rsid w:val="00DE253A"/>
    <w:rsid w:val="00DE296A"/>
    <w:rsid w:val="00E25678"/>
    <w:rsid w:val="00E32B8D"/>
    <w:rsid w:val="00E43C25"/>
    <w:rsid w:val="00E46CAA"/>
    <w:rsid w:val="00E945D4"/>
    <w:rsid w:val="00EB7540"/>
    <w:rsid w:val="00ED25AC"/>
    <w:rsid w:val="00ED2CC7"/>
    <w:rsid w:val="00EF159D"/>
    <w:rsid w:val="00EF327F"/>
    <w:rsid w:val="00F1075F"/>
    <w:rsid w:val="00F411F5"/>
    <w:rsid w:val="00F475C6"/>
    <w:rsid w:val="00F61BD3"/>
    <w:rsid w:val="00F65DB6"/>
    <w:rsid w:val="00FC3DE1"/>
    <w:rsid w:val="00FE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4F61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4F6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6141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F6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F6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4F61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4F6141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4F61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6">
    <w:name w:val="Table Grid"/>
    <w:basedOn w:val="a1"/>
    <w:rsid w:val="004F61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8"/>
    <w:rsid w:val="004F6141"/>
    <w:rPr>
      <w:rFonts w:ascii="Times New Roman" w:eastAsia="Times New Roman" w:hAnsi="Times New Roman"/>
    </w:rPr>
  </w:style>
  <w:style w:type="paragraph" w:styleId="a8">
    <w:name w:val="footer"/>
    <w:basedOn w:val="a"/>
    <w:link w:val="a7"/>
    <w:rsid w:val="004F61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Нижний колонтитул Знак1"/>
    <w:basedOn w:val="a0"/>
    <w:uiPriority w:val="99"/>
    <w:semiHidden/>
    <w:rsid w:val="004F6141"/>
  </w:style>
  <w:style w:type="character" w:customStyle="1" w:styleId="apple-converted-space">
    <w:name w:val="apple-converted-space"/>
    <w:basedOn w:val="a0"/>
    <w:rsid w:val="004F6141"/>
  </w:style>
  <w:style w:type="paragraph" w:styleId="a9">
    <w:name w:val="header"/>
    <w:basedOn w:val="a"/>
    <w:link w:val="aa"/>
    <w:uiPriority w:val="99"/>
    <w:unhideWhenUsed/>
    <w:rsid w:val="007D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09AF"/>
  </w:style>
  <w:style w:type="character" w:styleId="ab">
    <w:name w:val="FollowedHyperlink"/>
    <w:basedOn w:val="a0"/>
    <w:uiPriority w:val="99"/>
    <w:semiHidden/>
    <w:unhideWhenUsed/>
    <w:rsid w:val="000129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94E2336EE138137B5C5A0DC1009441E0C6C8FD72655DF467148FF7q8y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6856-32C3-4966-986C-AD235C0C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Urist-Chegl</cp:lastModifiedBy>
  <cp:revision>22</cp:revision>
  <cp:lastPrinted>2021-03-23T08:38:00Z</cp:lastPrinted>
  <dcterms:created xsi:type="dcterms:W3CDTF">2023-02-27T06:06:00Z</dcterms:created>
  <dcterms:modified xsi:type="dcterms:W3CDTF">2023-03-13T07:45:00Z</dcterms:modified>
</cp:coreProperties>
</file>