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F" w:rsidRPr="00AF009F" w:rsidRDefault="00AF009F" w:rsidP="00AF009F">
      <w:pPr>
        <w:jc w:val="right"/>
        <w:rPr>
          <w:rFonts w:eastAsia="Times New Roman" w:cs="Times New Roman"/>
          <w:b/>
          <w:color w:val="3C3C3C"/>
          <w:sz w:val="28"/>
          <w:szCs w:val="28"/>
          <w:lang w:eastAsia="ru-RU"/>
        </w:rPr>
      </w:pPr>
      <w:r w:rsidRPr="00AF009F">
        <w:rPr>
          <w:rFonts w:eastAsia="Times New Roman" w:cs="Times New Roman"/>
          <w:b/>
          <w:color w:val="3C3C3C"/>
          <w:sz w:val="28"/>
          <w:szCs w:val="28"/>
          <w:lang w:eastAsia="ru-RU"/>
        </w:rPr>
        <w:t>ПРОЕКТ</w:t>
      </w:r>
    </w:p>
    <w:p w:rsidR="004A2EC5" w:rsidRPr="004A2EC5" w:rsidRDefault="002F023B" w:rsidP="004A2EC5">
      <w:pPr>
        <w:pStyle w:val="6"/>
        <w:tabs>
          <w:tab w:val="left" w:pos="-1418"/>
        </w:tabs>
        <w:ind w:left="0"/>
        <w:jc w:val="center"/>
        <w:rPr>
          <w:rFonts w:cs="Times New Roman"/>
          <w:sz w:val="28"/>
          <w:szCs w:val="28"/>
        </w:rPr>
      </w:pPr>
      <w:r w:rsidRPr="004A2EC5">
        <w:rPr>
          <w:rFonts w:eastAsia="Times New Roman" w:cs="Times New Roman"/>
          <w:color w:val="3C3C3C"/>
          <w:sz w:val="28"/>
          <w:szCs w:val="28"/>
          <w:lang w:eastAsia="ru-RU"/>
        </w:rPr>
        <w:t> </w:t>
      </w:r>
      <w:r w:rsidR="004A2EC5" w:rsidRPr="004A2EC5">
        <w:rPr>
          <w:rFonts w:cs="Times New Roman"/>
          <w:sz w:val="28"/>
          <w:szCs w:val="28"/>
        </w:rPr>
        <w:t>РОССИЙСКАЯ ФЕДЕРАЦИЯ</w:t>
      </w:r>
    </w:p>
    <w:p w:rsidR="004A2EC5" w:rsidRPr="00735E93" w:rsidRDefault="004A2EC5" w:rsidP="004A2EC5">
      <w:pPr>
        <w:pStyle w:val="7"/>
        <w:tabs>
          <w:tab w:val="left" w:pos="0"/>
        </w:tabs>
        <w:jc w:val="center"/>
        <w:rPr>
          <w:rFonts w:cs="Times New Roman"/>
          <w:b/>
          <w:sz w:val="28"/>
          <w:szCs w:val="28"/>
        </w:rPr>
      </w:pPr>
      <w:r w:rsidRPr="00735E93">
        <w:rPr>
          <w:rFonts w:cs="Times New Roman"/>
          <w:b/>
          <w:sz w:val="28"/>
          <w:szCs w:val="28"/>
          <w:lang w:val="ru-RU"/>
        </w:rPr>
        <w:t xml:space="preserve"> АДМИНИСТРАЦИЯ </w:t>
      </w:r>
      <w:r w:rsidRPr="00735E93">
        <w:rPr>
          <w:rFonts w:cs="Times New Roman"/>
          <w:b/>
          <w:sz w:val="28"/>
          <w:szCs w:val="28"/>
        </w:rPr>
        <w:t xml:space="preserve">СЕЛЬСКОГО ПОСЕЛЕНИЯ </w:t>
      </w:r>
      <w:r w:rsidRPr="00735E93">
        <w:rPr>
          <w:rFonts w:cs="Times New Roman"/>
          <w:b/>
          <w:sz w:val="28"/>
          <w:szCs w:val="28"/>
          <w:lang w:val="ru-RU"/>
        </w:rPr>
        <w:t>АВАНГАРД</w:t>
      </w:r>
    </w:p>
    <w:p w:rsidR="004A2EC5" w:rsidRPr="004A2EC5" w:rsidRDefault="004A2EC5" w:rsidP="004A2EC5">
      <w:pPr>
        <w:pStyle w:val="4"/>
        <w:rPr>
          <w:rFonts w:cs="Times New Roman"/>
          <w:b/>
          <w:sz w:val="28"/>
          <w:szCs w:val="28"/>
          <w:lang w:val="ru-RU"/>
        </w:rPr>
      </w:pPr>
      <w:r w:rsidRPr="004A2EC5">
        <w:rPr>
          <w:rFonts w:cs="Times New Roman"/>
          <w:b/>
          <w:sz w:val="28"/>
          <w:szCs w:val="28"/>
          <w:lang w:val="ru-RU"/>
        </w:rPr>
        <w:t>муниципального района Алексеевский Самарской области</w:t>
      </w:r>
    </w:p>
    <w:p w:rsidR="004A2EC5" w:rsidRPr="004A2EC5" w:rsidRDefault="004A2EC5" w:rsidP="004A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5" w:rsidRPr="004A2EC5" w:rsidRDefault="004A2EC5" w:rsidP="004A2E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EC5">
        <w:rPr>
          <w:rFonts w:ascii="Times New Roman" w:hAnsi="Times New Roman" w:cs="Times New Roman"/>
        </w:rPr>
        <w:t>Россия, 446643, Самарская область, Алексеевский район,</w:t>
      </w:r>
      <w:r w:rsidR="00735E93">
        <w:rPr>
          <w:rFonts w:ascii="Times New Roman" w:hAnsi="Times New Roman" w:cs="Times New Roman"/>
        </w:rPr>
        <w:t xml:space="preserve"> </w:t>
      </w:r>
      <w:r w:rsidRPr="004A2EC5">
        <w:rPr>
          <w:rFonts w:ascii="Times New Roman" w:hAnsi="Times New Roman" w:cs="Times New Roman"/>
        </w:rPr>
        <w:t xml:space="preserve">п.Авангард, ул. Советская, 11 </w:t>
      </w:r>
    </w:p>
    <w:p w:rsidR="004A2EC5" w:rsidRPr="004A2EC5" w:rsidRDefault="004A2EC5" w:rsidP="004A2EC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A2EC5">
        <w:rPr>
          <w:rFonts w:ascii="Times New Roman" w:hAnsi="Times New Roman" w:cs="Times New Roman"/>
        </w:rPr>
        <w:t>т. (846 71) 4-81-33, 4-81-35</w:t>
      </w:r>
    </w:p>
    <w:p w:rsidR="004A2EC5" w:rsidRPr="004A2EC5" w:rsidRDefault="004A2EC5" w:rsidP="004A2EC5">
      <w:pPr>
        <w:pStyle w:val="9"/>
        <w:tabs>
          <w:tab w:val="left" w:pos="0"/>
        </w:tabs>
        <w:rPr>
          <w:rFonts w:cs="Times New Roman"/>
          <w:szCs w:val="28"/>
          <w:lang w:val="ru-RU"/>
        </w:rPr>
      </w:pPr>
    </w:p>
    <w:p w:rsidR="004A2EC5" w:rsidRPr="004A2EC5" w:rsidRDefault="004A2EC5" w:rsidP="004A2EC5">
      <w:pPr>
        <w:pStyle w:val="9"/>
        <w:tabs>
          <w:tab w:val="left" w:pos="0"/>
        </w:tabs>
        <w:rPr>
          <w:rFonts w:cs="Times New Roman"/>
          <w:szCs w:val="28"/>
        </w:rPr>
      </w:pPr>
      <w:r w:rsidRPr="004A2EC5">
        <w:rPr>
          <w:rFonts w:cs="Times New Roman"/>
          <w:szCs w:val="28"/>
          <w:lang w:val="ru-RU"/>
        </w:rPr>
        <w:t>ПОСТАНОВЛЕНИЕ</w:t>
      </w:r>
      <w:r w:rsidRPr="004A2EC5">
        <w:rPr>
          <w:rFonts w:cs="Times New Roman"/>
          <w:szCs w:val="28"/>
        </w:rPr>
        <w:t xml:space="preserve"> </w:t>
      </w:r>
    </w:p>
    <w:p w:rsidR="004A2EC5" w:rsidRPr="004A2EC5" w:rsidRDefault="004A2EC5" w:rsidP="004A2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EC5">
        <w:rPr>
          <w:rFonts w:ascii="Times New Roman" w:hAnsi="Times New Roman" w:cs="Times New Roman"/>
          <w:sz w:val="28"/>
          <w:szCs w:val="28"/>
        </w:rPr>
        <w:t xml:space="preserve">От   </w:t>
      </w:r>
      <w:r w:rsidR="00AF009F">
        <w:rPr>
          <w:rFonts w:ascii="Times New Roman" w:hAnsi="Times New Roman" w:cs="Times New Roman"/>
          <w:sz w:val="28"/>
          <w:szCs w:val="28"/>
        </w:rPr>
        <w:t>«___»_______</w:t>
      </w:r>
      <w:r w:rsidRPr="004A2EC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4EFC">
        <w:rPr>
          <w:rFonts w:ascii="Times New Roman" w:hAnsi="Times New Roman" w:cs="Times New Roman"/>
          <w:sz w:val="28"/>
          <w:szCs w:val="28"/>
        </w:rPr>
        <w:t xml:space="preserve"> </w:t>
      </w:r>
      <w:r w:rsidRPr="004A2EC5">
        <w:rPr>
          <w:rFonts w:ascii="Times New Roman" w:hAnsi="Times New Roman" w:cs="Times New Roman"/>
          <w:sz w:val="28"/>
          <w:szCs w:val="28"/>
        </w:rPr>
        <w:t>г</w:t>
      </w:r>
      <w:r w:rsidR="00AD4EFC">
        <w:rPr>
          <w:rFonts w:ascii="Times New Roman" w:hAnsi="Times New Roman" w:cs="Times New Roman"/>
          <w:sz w:val="28"/>
          <w:szCs w:val="28"/>
        </w:rPr>
        <w:t>ода</w:t>
      </w:r>
      <w:r w:rsidRPr="004A2EC5">
        <w:rPr>
          <w:rFonts w:ascii="Times New Roman" w:hAnsi="Times New Roman" w:cs="Times New Roman"/>
          <w:sz w:val="28"/>
          <w:szCs w:val="28"/>
        </w:rPr>
        <w:t xml:space="preserve"> № </w:t>
      </w:r>
      <w:r w:rsidR="00AF009F">
        <w:rPr>
          <w:rFonts w:ascii="Times New Roman" w:hAnsi="Times New Roman" w:cs="Times New Roman"/>
          <w:sz w:val="28"/>
          <w:szCs w:val="28"/>
        </w:rPr>
        <w:t>__</w:t>
      </w:r>
    </w:p>
    <w:p w:rsidR="002F023B" w:rsidRPr="004A2EC5" w:rsidRDefault="002F023B" w:rsidP="004A2EC5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F023B" w:rsidRPr="004A2EC5" w:rsidRDefault="004A2EC5" w:rsidP="00735E93">
      <w:pPr>
        <w:spacing w:after="0" w:line="240" w:lineRule="auto"/>
        <w:rPr>
          <w:b/>
          <w:spacing w:val="2"/>
          <w:sz w:val="28"/>
          <w:szCs w:val="28"/>
        </w:rPr>
      </w:pPr>
      <w:r w:rsidRPr="004A2EC5">
        <w:rPr>
          <w:rFonts w:ascii="Times New Roman" w:hAnsi="Times New Roman" w:cs="Times New Roman"/>
          <w:sz w:val="28"/>
          <w:szCs w:val="28"/>
        </w:rPr>
        <w:t xml:space="preserve"> </w:t>
      </w:r>
      <w:r w:rsidR="00735E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023B" w:rsidRPr="004A2EC5">
        <w:rPr>
          <w:b/>
          <w:spacing w:val="2"/>
          <w:sz w:val="28"/>
          <w:szCs w:val="28"/>
        </w:rPr>
        <w:t>Об утверждении типовой формы соглашения</w:t>
      </w:r>
    </w:p>
    <w:p w:rsidR="002F023B" w:rsidRPr="004A2EC5" w:rsidRDefault="002F023B" w:rsidP="004A2EC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4A2EC5">
        <w:rPr>
          <w:b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2F023B" w:rsidRPr="00D96D6F" w:rsidRDefault="002F023B" w:rsidP="002F02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573C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Pr="00D96D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06.10.2003 № 131-ФЗ «</w:t>
        </w:r>
        <w:r w:rsidRPr="00573C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благоустройства территории </w:t>
      </w:r>
      <w:r w:rsidR="004A2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Авангард муниципального района Алексеевский Самарской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утвержденных решением </w:t>
      </w:r>
      <w:r w:rsidR="004A2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 представителей сельского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4A2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№66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573C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Уставом </w:t>
        </w:r>
      </w:hyperlink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сельского поселения Авангард</w:t>
      </w:r>
    </w:p>
    <w:p w:rsidR="002F023B" w:rsidRPr="00573CCE" w:rsidRDefault="002F023B" w:rsidP="002F02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F023B" w:rsidRPr="00D96D6F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типовую форму соглашения о выполнении работ по благоустройству прилегающей территории согласно приложению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Обеспечить 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соглашений о выполнении работ по благоустройству прилегающей территории (далее по тексту - соглашения)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владельцами земельных участков, использующими участки на праве аренды или собственности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занимающиеся ведением п</w:t>
      </w:r>
      <w:r w:rsidR="00B5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редпринимательской деятельности, а также физическими лицами.</w:t>
      </w:r>
    </w:p>
    <w:p w:rsidR="002F023B" w:rsidRPr="00D96D6F" w:rsidRDefault="002F023B" w:rsidP="002F02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МКУ «ХЭС СЕЛЬСКОГО ПОСЕЛЕНИЯ АВАНГАРД» Попова А.В.</w:t>
      </w:r>
    </w:p>
    <w:p w:rsidR="002F023B" w:rsidRPr="00D96D6F" w:rsidRDefault="002F023B" w:rsidP="002F02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Обнародовать настоящее постановление путем его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</w:t>
      </w:r>
      <w:r w:rsidR="00F114CD"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«Интернет»,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газете «Авангард»,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</w:t>
      </w:r>
      <w:r w:rsidR="00F114CD"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размещения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информационном стенде в помещении Администрации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023B" w:rsidRPr="00D96D6F" w:rsidRDefault="002F023B" w:rsidP="002F02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Постановление вступает в силу со дня его официального обнародования.</w:t>
      </w:r>
    </w:p>
    <w:p w:rsidR="002F023B" w:rsidRDefault="002F023B" w:rsidP="002F02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5E93" w:rsidRDefault="00735E93" w:rsidP="00735E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023B" w:rsidRPr="00573CCE" w:rsidRDefault="002F023B" w:rsidP="00735E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 </w:t>
      </w:r>
      <w:r w:rsidR="00735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735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                                   Н.А.Зотов</w:t>
      </w:r>
    </w:p>
    <w:p w:rsidR="00735E93" w:rsidRDefault="00735E93" w:rsidP="002F02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</w:t>
      </w:r>
      <w:r w:rsidR="002F023B"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</w:p>
    <w:p w:rsidR="002F023B" w:rsidRPr="00573CCE" w:rsidRDefault="00735E93" w:rsidP="002F02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Авангард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AF00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«__»___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2019 г. №</w:t>
      </w:r>
      <w:r w:rsidR="00AF00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  <w:t>ТИПОВАЯ ФОРМА СОГЛАШЕНИЯ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 ВЫПОЛНЕНИИ РАБОТ ПО БЛАГОУСТРОЙСТВУ ПРИЛЕГАЮЩЕЙ ТЕРРИТОРИИ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п.Авангард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      «__»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 20__ г.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3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B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Главы_________________________________ 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Уполномоченная организация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одной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____________________________________________________________________ </w:t>
      </w:r>
      <w:r w:rsidR="008E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8E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паспортные данные)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ый в дальнейшем «Благоустроитель»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 другой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стороны, вместе именуемые «Сторон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руководствуясь 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Правилами благоустройства территории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Авангард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 Алексеевский Самарской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утвержденных решением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Собрания представителей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Авангард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.201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735E93"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66</w:t>
      </w:r>
      <w:r w:rsidR="00735E93"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аключили настоящее соглашение о нижеследующем:</w:t>
      </w:r>
    </w:p>
    <w:p w:rsidR="002F023B" w:rsidRPr="004A5944" w:rsidRDefault="002F023B" w:rsidP="002F02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Предмет соглашения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  Предметом   соглашения   является   сотрудничество   Сторон   по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благоустройству территории, прилегающей к __________________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_______________(далее - Объект), расположенному по адресу: ________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</w:p>
    <w:p w:rsidR="008E7E63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1.2. </w:t>
      </w:r>
      <w:r w:rsidR="000C44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Границы территории, указанной в п.1.1. соглашения, определяются по длине занимаемого участка, по ширине- до проезжей части/ пешеходной дорожки улицы, на строительных площадках- в пределах 15-метровой зоны от границ объекта строительства- ограждения строительной площадки (до проезжей части/ пешеходной дорожки, до границ соседних земельных участков).</w:t>
      </w:r>
    </w:p>
    <w:p w:rsidR="002F023B" w:rsidRPr="00573CCE" w:rsidRDefault="008E7E63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</w:t>
      </w:r>
      <w:r w:rsidR="002F023B"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соглашение заключается на добровольной и безвозмездной основе.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Права и обязанности Сторон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br/>
        <w:t>2.1. Благоустроитель обязан: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2.1.1. Обеспечить выполнение работ по благоустройству прилегающей к Объекту территории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</w:t>
      </w:r>
      <w:r w:rsidR="00735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Авангард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числе: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2.1.1.1. в холодный период (с 1 ноября по 31 марта)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реже 2 раз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уборку территории от мусора;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сгребание и подметание снега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обрушившегося с кровли здания (при наличии на земельном участке такового)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вывоз собранного мусора, смета, листвы, веток (при необходимости);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прочие работы: _____________________________________________________;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F023B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2.1.1.2. в теплый период (с 1 апреля по 31 октября)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реже 1 раза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уборку территории от мусора, листвы;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производить скашивание сорной растительности;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вырубку и последующую уборку сорных кустарников, деревьев;</w:t>
      </w:r>
    </w:p>
    <w:p w:rsidR="002F023B" w:rsidRPr="00573CCE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вывоз собранного мусора, смета, листвы, скошенной травы, веток в течение суток;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прочие работы: _____________________________________________.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2.1.2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Обеспечить беспрепятственный доступ Уполномоченной организации для осуществления контроля за соблюдением Благоустроителем условий настоящего соглашения, Правил благоустройства </w:t>
      </w:r>
      <w:r w:rsidR="00735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Авангард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2.1.3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Устранить допущенные при выполнении работ по благоустройству прилегающей к Объекту территории нарушения, выявленные Уполномоченной организацией.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2.1.4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Уполномоченную организацию.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73CC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2.3. Уполномоченная организация обязана: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2.3.1. Осуществлять контроль за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2.3.2. Оказывать информационно-консультационную поддержку в вопросах благоустройства.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Срок действия соглашения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573CCE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3.1. Настоящее соглашение </w:t>
      </w:r>
      <w:r w:rsidR="003168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вступает в силу с момента его подписания и действует до прекращения прав Благоустроителя на здание (помещение в нем), сооружение, земельный участок, указанные в п.1.1 настоящего соглашения.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 Соглашение может быть расторгнуто досрочно по соглашению Сторон в письменной форме.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68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Ответственность Сторон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573CCE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4.2. Ущерб, причиненный Благоустроителем третьим лицам в результате исполнения и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(или) неисполнения своих обязательств по настоящему соглашению, возмещается им самостоятельно.</w:t>
      </w:r>
    </w:p>
    <w:p w:rsidR="002F023B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Заключительные положения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CF1D1A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Настоящее соглашение заключено в двух экземплярах, имеющих равную юридическую силу, один экземпляр - Уполномоченной организации, один экземпляр - Благоустроителю.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решаются в судебном порядке.</w:t>
      </w:r>
    </w:p>
    <w:p w:rsidR="002F023B" w:rsidRPr="00573CCE" w:rsidRDefault="002F023B" w:rsidP="002F02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Адреса </w:t>
      </w:r>
      <w:r w:rsidR="00351DD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F023B" w:rsidRPr="00401A66" w:rsidTr="002F023B">
        <w:tc>
          <w:tcPr>
            <w:tcW w:w="4785" w:type="dxa"/>
          </w:tcPr>
          <w:p w:rsidR="002F023B" w:rsidRPr="00401A66" w:rsidRDefault="002F023B" w:rsidP="002F02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Уполномоченная организация</w:t>
            </w:r>
          </w:p>
          <w:p w:rsidR="002F023B" w:rsidRPr="00401A66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</w:t>
            </w:r>
          </w:p>
          <w:p w:rsidR="002F023B" w:rsidRPr="00401A66" w:rsidRDefault="00735E93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</w:t>
            </w:r>
            <w:r w:rsidR="002F023B"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Алексеевский Самарской области</w:t>
            </w:r>
          </w:p>
          <w:p w:rsidR="002F023B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</w:t>
            </w:r>
          </w:p>
          <w:p w:rsidR="002F023B" w:rsidRPr="00401A66" w:rsidRDefault="008E7E63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446643, Самарская</w:t>
            </w:r>
            <w:r w:rsidR="002F023B"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Алексеевский район, п</w:t>
            </w:r>
            <w:r w:rsidR="002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</w:t>
            </w:r>
            <w:r w:rsidR="002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</w:t>
            </w:r>
            <w:r w:rsidR="002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2F023B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23B" w:rsidRPr="00401A66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</w:t>
            </w:r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</w:t>
            </w:r>
          </w:p>
          <w:p w:rsidR="008E7E63" w:rsidRDefault="008E7E63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23B" w:rsidRPr="00401A66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8E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__________________</w:t>
            </w:r>
          </w:p>
          <w:p w:rsidR="002F023B" w:rsidRPr="00401A66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Благоустроитель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8E7E63" w:rsidRPr="00401A66" w:rsidRDefault="008E7E63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</w:tc>
      </w:tr>
    </w:tbl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Pr="00573CCE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E7E63" w:rsidRDefault="002F023B" w:rsidP="002F02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</w:t>
      </w:r>
      <w:r w:rsidR="008E7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остановлению </w:t>
      </w:r>
      <w:r w:rsidR="008E7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</w:p>
    <w:p w:rsidR="002F023B" w:rsidRPr="00573CCE" w:rsidRDefault="008E7E63" w:rsidP="002F02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Авангард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AF00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«__»____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2019 г. № </w:t>
      </w:r>
      <w:r w:rsidR="00AF00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Pr="008E7E63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РЕЕСТР</w:t>
      </w:r>
    </w:p>
    <w:p w:rsidR="002F023B" w:rsidRPr="00CF1D1A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соглашений по </w:t>
      </w:r>
      <w:r w:rsidR="008E7E63"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сельскому</w:t>
      </w:r>
      <w:r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поселению </w:t>
      </w:r>
      <w:r w:rsidR="00735E93"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Авангард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Style w:val="a6"/>
        <w:tblW w:w="0" w:type="auto"/>
        <w:tblLook w:val="04A0"/>
      </w:tblPr>
      <w:tblGrid>
        <w:gridCol w:w="1392"/>
        <w:gridCol w:w="1939"/>
        <w:gridCol w:w="1561"/>
        <w:gridCol w:w="1790"/>
        <w:gridCol w:w="1376"/>
        <w:gridCol w:w="1513"/>
      </w:tblGrid>
      <w:tr w:rsidR="002F023B" w:rsidTr="002F023B">
        <w:tc>
          <w:tcPr>
            <w:tcW w:w="1389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№ </w:t>
            </w: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соглашения</w:t>
            </w:r>
          </w:p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54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организации (фамилия, имя и отчество индивидуального предпринимателя</w:t>
            </w:r>
            <w:r w:rsidR="008E7E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физического лица</w:t>
            </w: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расположения объекта</w:t>
            </w:r>
          </w:p>
        </w:tc>
        <w:tc>
          <w:tcPr>
            <w:tcW w:w="1786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 адрес, реквизиты/</w:t>
            </w:r>
          </w:p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паспортные данные благоустроителя</w:t>
            </w:r>
          </w:p>
        </w:tc>
        <w:tc>
          <w:tcPr>
            <w:tcW w:w="1374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10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 прилегающей территории,</w:t>
            </w:r>
          </w:p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 кв.</w:t>
            </w:r>
          </w:p>
        </w:tc>
      </w:tr>
      <w:tr w:rsidR="002F023B" w:rsidTr="002F023B">
        <w:tc>
          <w:tcPr>
            <w:tcW w:w="1389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2F023B" w:rsidTr="002F023B">
        <w:trPr>
          <w:trHeight w:val="641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07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03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685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09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549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13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695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05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687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697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552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</w:tbl>
    <w:p w:rsidR="00E30F71" w:rsidRDefault="00E30F71"/>
    <w:sectPr w:rsidR="00E30F71" w:rsidSect="00E3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15" w:rsidRDefault="00131D15" w:rsidP="008E7E63">
      <w:pPr>
        <w:spacing w:after="0" w:line="240" w:lineRule="auto"/>
      </w:pPr>
      <w:r>
        <w:separator/>
      </w:r>
    </w:p>
  </w:endnote>
  <w:endnote w:type="continuationSeparator" w:id="0">
    <w:p w:rsidR="00131D15" w:rsidRDefault="00131D15" w:rsidP="008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15" w:rsidRDefault="00131D15" w:rsidP="008E7E63">
      <w:pPr>
        <w:spacing w:after="0" w:line="240" w:lineRule="auto"/>
      </w:pPr>
      <w:r>
        <w:separator/>
      </w:r>
    </w:p>
  </w:footnote>
  <w:footnote w:type="continuationSeparator" w:id="0">
    <w:p w:rsidR="00131D15" w:rsidRDefault="00131D15" w:rsidP="008E7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3B"/>
    <w:rsid w:val="000A7D6B"/>
    <w:rsid w:val="000C4428"/>
    <w:rsid w:val="00131D15"/>
    <w:rsid w:val="00230946"/>
    <w:rsid w:val="002F023B"/>
    <w:rsid w:val="0031683E"/>
    <w:rsid w:val="00351DD3"/>
    <w:rsid w:val="004A2EC5"/>
    <w:rsid w:val="006D51D8"/>
    <w:rsid w:val="00735E93"/>
    <w:rsid w:val="00741A81"/>
    <w:rsid w:val="008E7E63"/>
    <w:rsid w:val="00A43F25"/>
    <w:rsid w:val="00AD4EFC"/>
    <w:rsid w:val="00AF009F"/>
    <w:rsid w:val="00B51871"/>
    <w:rsid w:val="00CF64BE"/>
    <w:rsid w:val="00D93751"/>
    <w:rsid w:val="00DF3A0A"/>
    <w:rsid w:val="00E30F71"/>
    <w:rsid w:val="00E41F03"/>
    <w:rsid w:val="00F02AD5"/>
    <w:rsid w:val="00F114CD"/>
    <w:rsid w:val="00F5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1"/>
  </w:style>
  <w:style w:type="paragraph" w:styleId="4">
    <w:name w:val="heading 4"/>
    <w:basedOn w:val="a"/>
    <w:next w:val="a"/>
    <w:link w:val="40"/>
    <w:qFormat/>
    <w:rsid w:val="004A2EC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styleId="6">
    <w:name w:val="heading 6"/>
    <w:basedOn w:val="a"/>
    <w:next w:val="a"/>
    <w:link w:val="60"/>
    <w:qFormat/>
    <w:rsid w:val="004A2EC5"/>
    <w:pPr>
      <w:keepNext/>
      <w:widowControl w:val="0"/>
      <w:numPr>
        <w:ilvl w:val="5"/>
        <w:numId w:val="1"/>
      </w:numPr>
      <w:suppressAutoHyphens/>
      <w:spacing w:after="0" w:line="240" w:lineRule="auto"/>
      <w:ind w:left="-709"/>
      <w:outlineLvl w:val="5"/>
    </w:pPr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paragraph" w:styleId="7">
    <w:name w:val="heading 7"/>
    <w:basedOn w:val="a"/>
    <w:next w:val="a"/>
    <w:link w:val="70"/>
    <w:qFormat/>
    <w:rsid w:val="004A2EC5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4A2EC5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23B"/>
    <w:rPr>
      <w:b/>
      <w:bCs/>
    </w:rPr>
  </w:style>
  <w:style w:type="character" w:styleId="a5">
    <w:name w:val="Hyperlink"/>
    <w:basedOn w:val="a0"/>
    <w:uiPriority w:val="99"/>
    <w:semiHidden/>
    <w:unhideWhenUsed/>
    <w:rsid w:val="002F023B"/>
    <w:rPr>
      <w:color w:val="0000FF"/>
      <w:u w:val="single"/>
    </w:rPr>
  </w:style>
  <w:style w:type="paragraph" w:customStyle="1" w:styleId="nospacing">
    <w:name w:val="nospacing"/>
    <w:basedOn w:val="a"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0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A2EC5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60">
    <w:name w:val="Заголовок 6 Знак"/>
    <w:basedOn w:val="a0"/>
    <w:link w:val="6"/>
    <w:rsid w:val="004A2EC5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70">
    <w:name w:val="Заголовок 7 Знак"/>
    <w:basedOn w:val="a0"/>
    <w:link w:val="7"/>
    <w:rsid w:val="004A2EC5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4A2EC5"/>
    <w:rPr>
      <w:rFonts w:ascii="Times New Roman" w:eastAsia="Lucida Sans Unicode" w:hAnsi="Times New Roman" w:cs="Tahoma"/>
      <w:b/>
      <w:color w:val="000000"/>
      <w:sz w:val="28"/>
      <w:szCs w:val="24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8E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E63"/>
  </w:style>
  <w:style w:type="paragraph" w:styleId="a9">
    <w:name w:val="footer"/>
    <w:basedOn w:val="a"/>
    <w:link w:val="aa"/>
    <w:uiPriority w:val="99"/>
    <w:semiHidden/>
    <w:unhideWhenUsed/>
    <w:rsid w:val="008E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7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68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2019-05-31T05:38:00Z</cp:lastPrinted>
  <dcterms:created xsi:type="dcterms:W3CDTF">2019-05-29T04:42:00Z</dcterms:created>
  <dcterms:modified xsi:type="dcterms:W3CDTF">2019-09-11T04:48:00Z</dcterms:modified>
</cp:coreProperties>
</file>