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AF" w:rsidRPr="007A38AF" w:rsidRDefault="007A38AF" w:rsidP="007A38AF">
      <w:pPr>
        <w:spacing w:after="0"/>
        <w:jc w:val="center"/>
        <w:rPr>
          <w:rFonts w:ascii="Times New Roman" w:hAnsi="Times New Roman" w:cs="Times New Roman"/>
          <w:b/>
          <w:bCs/>
          <w:sz w:val="28"/>
          <w:szCs w:val="28"/>
        </w:rPr>
      </w:pPr>
      <w:r w:rsidRPr="007A38AF">
        <w:rPr>
          <w:rFonts w:ascii="Times New Roman" w:hAnsi="Times New Roman" w:cs="Times New Roman"/>
          <w:sz w:val="28"/>
          <w:szCs w:val="28"/>
        </w:rPr>
        <w:t xml:space="preserve">       </w:t>
      </w:r>
      <w:r w:rsidRPr="007A38AF">
        <w:rPr>
          <w:rFonts w:ascii="Times New Roman" w:hAnsi="Times New Roman" w:cs="Times New Roman"/>
          <w:b/>
          <w:bCs/>
          <w:sz w:val="28"/>
          <w:szCs w:val="28"/>
        </w:rPr>
        <w:t>РОССИЙСКАЯ ФЕДЕРАЦИЯ</w:t>
      </w:r>
      <w:r w:rsidRPr="007A38AF">
        <w:rPr>
          <w:rFonts w:ascii="Times New Roman" w:hAnsi="Times New Roman" w:cs="Times New Roman"/>
          <w:b/>
          <w:bCs/>
          <w:sz w:val="28"/>
          <w:szCs w:val="28"/>
        </w:rPr>
        <w:br/>
        <w:t>САМАРСКАЯ ОБЛАСТЬ</w:t>
      </w:r>
    </w:p>
    <w:p w:rsidR="007A38AF" w:rsidRPr="007A38AF" w:rsidRDefault="007A38AF" w:rsidP="007A38AF">
      <w:pPr>
        <w:spacing w:after="0"/>
        <w:jc w:val="center"/>
        <w:rPr>
          <w:rFonts w:ascii="Times New Roman" w:hAnsi="Times New Roman" w:cs="Times New Roman"/>
          <w:b/>
          <w:caps/>
          <w:sz w:val="28"/>
          <w:szCs w:val="28"/>
        </w:rPr>
      </w:pPr>
      <w:r w:rsidRPr="007A38AF">
        <w:rPr>
          <w:rFonts w:ascii="Times New Roman" w:hAnsi="Times New Roman" w:cs="Times New Roman"/>
          <w:b/>
          <w:bCs/>
          <w:sz w:val="28"/>
          <w:szCs w:val="28"/>
        </w:rPr>
        <w:t xml:space="preserve">МУНИЦИПАЛЬНЫЙ РАЙОН </w:t>
      </w:r>
      <w:r w:rsidRPr="007A38AF">
        <w:rPr>
          <w:rFonts w:ascii="Times New Roman" w:hAnsi="Times New Roman" w:cs="Times New Roman"/>
          <w:b/>
          <w:caps/>
          <w:sz w:val="28"/>
          <w:szCs w:val="28"/>
        </w:rPr>
        <w:fldChar w:fldCharType="begin"/>
      </w:r>
      <w:r w:rsidRPr="007A38AF">
        <w:rPr>
          <w:rFonts w:ascii="Times New Roman" w:hAnsi="Times New Roman" w:cs="Times New Roman"/>
          <w:b/>
          <w:caps/>
          <w:sz w:val="28"/>
          <w:szCs w:val="28"/>
        </w:rPr>
        <w:instrText xml:space="preserve"> MERGEFIELD "Название_района" </w:instrText>
      </w:r>
      <w:r w:rsidRPr="007A38AF">
        <w:rPr>
          <w:rFonts w:ascii="Times New Roman" w:hAnsi="Times New Roman" w:cs="Times New Roman"/>
          <w:b/>
          <w:caps/>
          <w:sz w:val="28"/>
          <w:szCs w:val="28"/>
        </w:rPr>
        <w:fldChar w:fldCharType="separate"/>
      </w:r>
      <w:r w:rsidRPr="007A38AF">
        <w:rPr>
          <w:rFonts w:ascii="Times New Roman" w:hAnsi="Times New Roman" w:cs="Times New Roman"/>
          <w:b/>
          <w:caps/>
          <w:noProof/>
          <w:sz w:val="28"/>
          <w:szCs w:val="28"/>
        </w:rPr>
        <w:t>Исаклинский</w:t>
      </w:r>
      <w:r w:rsidRPr="007A38AF">
        <w:rPr>
          <w:rFonts w:ascii="Times New Roman" w:hAnsi="Times New Roman" w:cs="Times New Roman"/>
          <w:b/>
          <w:caps/>
          <w:sz w:val="28"/>
          <w:szCs w:val="28"/>
        </w:rPr>
        <w:fldChar w:fldCharType="end"/>
      </w:r>
    </w:p>
    <w:p w:rsidR="007A38AF" w:rsidRPr="007A38AF" w:rsidRDefault="007A38AF" w:rsidP="007A38AF">
      <w:pPr>
        <w:spacing w:after="0"/>
        <w:jc w:val="center"/>
        <w:rPr>
          <w:rFonts w:ascii="Times New Roman" w:hAnsi="Times New Roman" w:cs="Times New Roman"/>
          <w:b/>
          <w:bCs/>
          <w:sz w:val="28"/>
          <w:szCs w:val="28"/>
        </w:rPr>
      </w:pPr>
      <w:r w:rsidRPr="007A38AF">
        <w:rPr>
          <w:rFonts w:ascii="Times New Roman" w:hAnsi="Times New Roman" w:cs="Times New Roman"/>
          <w:b/>
          <w:bCs/>
          <w:sz w:val="28"/>
          <w:szCs w:val="28"/>
        </w:rPr>
        <w:t xml:space="preserve">СОБРАНИЕ ПРЕДСТАВИТЕЛЕЙ СЕЛЬСКОГО ПОСЕЛЕНИЯ </w:t>
      </w:r>
    </w:p>
    <w:p w:rsidR="007A38AF" w:rsidRPr="007A38AF" w:rsidRDefault="007A38AF" w:rsidP="007A38AF">
      <w:pPr>
        <w:spacing w:after="0"/>
        <w:jc w:val="center"/>
        <w:rPr>
          <w:rFonts w:ascii="Times New Roman" w:hAnsi="Times New Roman" w:cs="Times New Roman"/>
          <w:b/>
          <w:bCs/>
          <w:sz w:val="28"/>
          <w:szCs w:val="28"/>
        </w:rPr>
      </w:pPr>
      <w:r w:rsidRPr="007A38AF">
        <w:rPr>
          <w:rFonts w:ascii="Times New Roman" w:hAnsi="Times New Roman" w:cs="Times New Roman"/>
          <w:b/>
          <w:bCs/>
          <w:sz w:val="28"/>
          <w:szCs w:val="28"/>
        </w:rPr>
        <w:t>БОЛЬШОЕ МИКУШКИНО</w:t>
      </w:r>
    </w:p>
    <w:p w:rsidR="007A38AF" w:rsidRPr="007A38AF" w:rsidRDefault="007A38AF" w:rsidP="007A38AF">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ПРОЕКТ РЕШЕНИЯ</w:t>
      </w:r>
    </w:p>
    <w:p w:rsidR="007A38AF" w:rsidRPr="007A38AF" w:rsidRDefault="007A38AF" w:rsidP="007A38AF">
      <w:pPr>
        <w:spacing w:after="0"/>
        <w:jc w:val="center"/>
        <w:outlineLvl w:val="0"/>
        <w:rPr>
          <w:rFonts w:ascii="Times New Roman" w:hAnsi="Times New Roman" w:cs="Times New Roman"/>
          <w:b/>
          <w:sz w:val="28"/>
          <w:szCs w:val="28"/>
        </w:rPr>
      </w:pPr>
    </w:p>
    <w:p w:rsidR="007A38AF" w:rsidRPr="007A38AF" w:rsidRDefault="007A38AF" w:rsidP="007A38AF">
      <w:pPr>
        <w:jc w:val="center"/>
        <w:rPr>
          <w:rFonts w:ascii="Times New Roman" w:hAnsi="Times New Roman" w:cs="Times New Roman"/>
          <w:sz w:val="28"/>
          <w:szCs w:val="28"/>
        </w:rPr>
      </w:pPr>
      <w:r>
        <w:rPr>
          <w:rFonts w:ascii="Times New Roman" w:hAnsi="Times New Roman" w:cs="Times New Roman"/>
          <w:sz w:val="28"/>
          <w:szCs w:val="28"/>
        </w:rPr>
        <w:t>от «___»________ 2022 года  №</w:t>
      </w:r>
    </w:p>
    <w:p w:rsidR="007A38AF" w:rsidRPr="007A38AF" w:rsidRDefault="007A38AF" w:rsidP="007A38AF">
      <w:pPr>
        <w:jc w:val="center"/>
        <w:outlineLvl w:val="0"/>
        <w:rPr>
          <w:rFonts w:ascii="Times New Roman" w:hAnsi="Times New Roman" w:cs="Times New Roman"/>
          <w:b/>
          <w:sz w:val="28"/>
          <w:szCs w:val="28"/>
        </w:rPr>
      </w:pPr>
      <w:r w:rsidRPr="007A38AF">
        <w:rPr>
          <w:rFonts w:ascii="Times New Roman" w:hAnsi="Times New Roman" w:cs="Times New Roman"/>
          <w:b/>
          <w:sz w:val="28"/>
          <w:szCs w:val="28"/>
        </w:rPr>
        <w:t>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Большое Микушкино муниципального района Исаклинский Самарской области</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gramStart"/>
      <w:r w:rsidRPr="007A38AF">
        <w:rPr>
          <w:rFonts w:ascii="Times New Roman" w:hAnsi="Times New Roman" w:cs="Times New Roman"/>
          <w:sz w:val="28"/>
          <w:szCs w:val="28"/>
        </w:rPr>
        <w:t>Большое</w:t>
      </w:r>
      <w:proofErr w:type="gramEnd"/>
      <w:r w:rsidRPr="007A38AF">
        <w:rPr>
          <w:rFonts w:ascii="Times New Roman" w:hAnsi="Times New Roman" w:cs="Times New Roman"/>
          <w:sz w:val="28"/>
          <w:szCs w:val="28"/>
        </w:rPr>
        <w:t xml:space="preserve"> Микушкино муниципального района Исаклинский Самарской области, Собрание представителей сельского поселения Большое Микушкино муниципального района Исаклинский Самарской области</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РЕШИЛО:</w:t>
      </w:r>
    </w:p>
    <w:p w:rsidR="007A38AF" w:rsidRPr="007A38AF" w:rsidRDefault="007A38AF" w:rsidP="007A38AF">
      <w:pPr>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proofErr w:type="gramStart"/>
      <w:r w:rsidRPr="007A38AF">
        <w:rPr>
          <w:rFonts w:ascii="Times New Roman" w:hAnsi="Times New Roman" w:cs="Times New Roman"/>
          <w:sz w:val="28"/>
          <w:szCs w:val="28"/>
        </w:rPr>
        <w:t>Большое</w:t>
      </w:r>
      <w:proofErr w:type="gramEnd"/>
      <w:r w:rsidRPr="007A38AF">
        <w:rPr>
          <w:rFonts w:ascii="Times New Roman" w:hAnsi="Times New Roman" w:cs="Times New Roman"/>
          <w:sz w:val="28"/>
          <w:szCs w:val="28"/>
        </w:rPr>
        <w:t xml:space="preserve"> Микушкино муниципального района Исаклинский Самарской области согласно приложению.</w:t>
      </w:r>
    </w:p>
    <w:p w:rsidR="007A38AF" w:rsidRPr="007A38AF" w:rsidRDefault="007A38AF" w:rsidP="007A38AF">
      <w:pPr>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ab/>
        <w:t>2.Решение Собрания представителей сельского поселения Большое Микушкино муниципального района Исаклинский Самарской области от 27.08.2019 г. № 20 «Об утверждении порядка  организации и проведения публичных слушаний или общественных обсуждений в сельском поселении</w:t>
      </w:r>
      <w:r w:rsidRPr="007A38AF">
        <w:rPr>
          <w:rFonts w:ascii="Times New Roman" w:hAnsi="Times New Roman" w:cs="Times New Roman"/>
          <w:b/>
          <w:i/>
          <w:sz w:val="28"/>
          <w:szCs w:val="28"/>
        </w:rPr>
        <w:t xml:space="preserve"> </w:t>
      </w:r>
      <w:r w:rsidRPr="007A38AF">
        <w:rPr>
          <w:rFonts w:ascii="Times New Roman" w:hAnsi="Times New Roman" w:cs="Times New Roman"/>
          <w:sz w:val="28"/>
          <w:szCs w:val="28"/>
        </w:rPr>
        <w:t>Большое Микушкино</w:t>
      </w:r>
      <w:r w:rsidRPr="007A38AF">
        <w:rPr>
          <w:rFonts w:ascii="Times New Roman" w:hAnsi="Times New Roman" w:cs="Times New Roman"/>
          <w:b/>
          <w:i/>
          <w:sz w:val="28"/>
          <w:szCs w:val="28"/>
        </w:rPr>
        <w:t xml:space="preserve">  </w:t>
      </w:r>
      <w:r w:rsidRPr="007A38AF">
        <w:rPr>
          <w:rFonts w:ascii="Times New Roman" w:hAnsi="Times New Roman" w:cs="Times New Roman"/>
          <w:sz w:val="28"/>
          <w:szCs w:val="28"/>
        </w:rPr>
        <w:t>муниципального района Исаклинский Самарской области» признать утратившим силу.</w:t>
      </w:r>
    </w:p>
    <w:p w:rsidR="007A38AF" w:rsidRPr="007A38AF" w:rsidRDefault="007A38AF" w:rsidP="007A38AF">
      <w:pPr>
        <w:pStyle w:val="a9"/>
        <w:spacing w:line="360" w:lineRule="auto"/>
        <w:ind w:firstLine="0"/>
        <w:rPr>
          <w:rFonts w:ascii="Times New Roman" w:hAnsi="Times New Roman"/>
          <w:bCs/>
          <w:sz w:val="28"/>
        </w:rPr>
      </w:pPr>
      <w:r w:rsidRPr="007A38AF">
        <w:rPr>
          <w:rFonts w:ascii="Times New Roman" w:hAnsi="Times New Roman"/>
          <w:sz w:val="28"/>
        </w:rPr>
        <w:tab/>
        <w:t xml:space="preserve">3. Опубликовать настоящее решение в газете </w:t>
      </w:r>
      <w:r w:rsidRPr="007A38AF">
        <w:rPr>
          <w:rFonts w:ascii="Times New Roman" w:hAnsi="Times New Roman"/>
          <w:bCs/>
          <w:sz w:val="28"/>
        </w:rPr>
        <w:t xml:space="preserve">«Официальный вестник сельского поселения Большое Микушкино» и разместить на сайте </w:t>
      </w:r>
      <w:r w:rsidRPr="007A38AF">
        <w:rPr>
          <w:rFonts w:ascii="Times New Roman" w:hAnsi="Times New Roman"/>
          <w:bCs/>
          <w:sz w:val="28"/>
        </w:rPr>
        <w:lastRenderedPageBreak/>
        <w:t xml:space="preserve">администрации сельского поселения </w:t>
      </w:r>
      <w:r w:rsidRPr="007A38AF">
        <w:rPr>
          <w:rFonts w:ascii="Times New Roman" w:hAnsi="Times New Roman"/>
          <w:sz w:val="28"/>
        </w:rPr>
        <w:t>Большое Микушкино</w:t>
      </w:r>
      <w:r w:rsidRPr="007A38AF">
        <w:rPr>
          <w:rFonts w:ascii="Times New Roman" w:hAnsi="Times New Roman"/>
          <w:bCs/>
          <w:sz w:val="28"/>
        </w:rPr>
        <w:t xml:space="preserve"> муниципального района Исаклинский Самарской области  в сети «Интернет»</w:t>
      </w:r>
      <w:r w:rsidRPr="007A38AF">
        <w:rPr>
          <w:rFonts w:ascii="Times New Roman" w:hAnsi="Times New Roman"/>
          <w:sz w:val="28"/>
        </w:rPr>
        <w:t>.</w:t>
      </w:r>
    </w:p>
    <w:p w:rsidR="007A38AF" w:rsidRPr="007A38AF" w:rsidRDefault="007A38AF" w:rsidP="007A38AF">
      <w:pPr>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ab/>
        <w:t xml:space="preserve">4. </w:t>
      </w:r>
      <w:r w:rsidRPr="007A38AF">
        <w:rPr>
          <w:rFonts w:ascii="Times New Roman" w:hAnsi="Times New Roman" w:cs="Times New Roman"/>
          <w:bCs/>
          <w:sz w:val="28"/>
          <w:szCs w:val="28"/>
        </w:rPr>
        <w:t>Настоящее решение вступает в силу со дня официального опубликования</w:t>
      </w:r>
      <w:r w:rsidRPr="007A38AF">
        <w:rPr>
          <w:rFonts w:ascii="Times New Roman" w:hAnsi="Times New Roman" w:cs="Times New Roman"/>
          <w:sz w:val="28"/>
          <w:szCs w:val="28"/>
        </w:rPr>
        <w:t xml:space="preserve">. </w:t>
      </w:r>
    </w:p>
    <w:p w:rsidR="007A38AF" w:rsidRPr="007A38AF" w:rsidRDefault="007A38AF" w:rsidP="007A38AF">
      <w:pPr>
        <w:ind w:firstLine="709"/>
        <w:jc w:val="both"/>
        <w:rPr>
          <w:rFonts w:ascii="Times New Roman" w:hAnsi="Times New Roman" w:cs="Times New Roman"/>
          <w:sz w:val="28"/>
          <w:szCs w:val="28"/>
        </w:rPr>
      </w:pPr>
    </w:p>
    <w:p w:rsidR="007A38AF" w:rsidRPr="007A38AF" w:rsidRDefault="007A38AF" w:rsidP="007A38AF">
      <w:pPr>
        <w:rPr>
          <w:rFonts w:ascii="Times New Roman" w:hAnsi="Times New Roman" w:cs="Times New Roman"/>
          <w:noProof/>
          <w:sz w:val="28"/>
          <w:szCs w:val="28"/>
        </w:rPr>
      </w:pPr>
      <w:r w:rsidRPr="007A38AF">
        <w:rPr>
          <w:rFonts w:ascii="Times New Roman" w:hAnsi="Times New Roman" w:cs="Times New Roman"/>
          <w:noProof/>
          <w:sz w:val="28"/>
          <w:szCs w:val="28"/>
        </w:rPr>
        <w:t>Председатель Собрания представителей</w:t>
      </w:r>
    </w:p>
    <w:p w:rsidR="007A38AF" w:rsidRPr="007A38AF" w:rsidRDefault="007A38AF" w:rsidP="007A38AF">
      <w:pPr>
        <w:rPr>
          <w:rFonts w:ascii="Times New Roman" w:hAnsi="Times New Roman" w:cs="Times New Roman"/>
          <w:noProof/>
          <w:sz w:val="28"/>
          <w:szCs w:val="28"/>
        </w:rPr>
      </w:pPr>
      <w:r w:rsidRPr="007A38AF">
        <w:rPr>
          <w:rFonts w:ascii="Times New Roman" w:hAnsi="Times New Roman" w:cs="Times New Roman"/>
          <w:noProof/>
          <w:sz w:val="28"/>
          <w:szCs w:val="28"/>
        </w:rPr>
        <w:t>сельского поселения Большое Микушкино                                             В.И.Ларионов</w:t>
      </w:r>
    </w:p>
    <w:p w:rsidR="007A38AF" w:rsidRPr="007A38AF" w:rsidRDefault="007A38AF" w:rsidP="007A38AF">
      <w:pPr>
        <w:rPr>
          <w:rFonts w:ascii="Times New Roman" w:hAnsi="Times New Roman" w:cs="Times New Roman"/>
          <w:noProof/>
          <w:sz w:val="28"/>
          <w:szCs w:val="28"/>
        </w:rPr>
      </w:pPr>
    </w:p>
    <w:p w:rsidR="007A38AF" w:rsidRPr="007A38AF" w:rsidRDefault="007A38AF" w:rsidP="007A38AF">
      <w:pPr>
        <w:pStyle w:val="11"/>
        <w:rPr>
          <w:rFonts w:ascii="Times New Roman" w:hAnsi="Times New Roman"/>
          <w:sz w:val="28"/>
          <w:szCs w:val="28"/>
        </w:rPr>
      </w:pPr>
      <w:r w:rsidRPr="007A38AF">
        <w:rPr>
          <w:rFonts w:ascii="Times New Roman" w:hAnsi="Times New Roman"/>
          <w:sz w:val="28"/>
          <w:szCs w:val="28"/>
        </w:rPr>
        <w:t xml:space="preserve">Глава сельского поселения </w:t>
      </w:r>
      <w:proofErr w:type="gramStart"/>
      <w:r w:rsidRPr="007A38AF">
        <w:rPr>
          <w:rFonts w:ascii="Times New Roman" w:hAnsi="Times New Roman"/>
          <w:sz w:val="28"/>
          <w:szCs w:val="28"/>
        </w:rPr>
        <w:t>Большое</w:t>
      </w:r>
      <w:proofErr w:type="gramEnd"/>
      <w:r w:rsidRPr="007A38AF">
        <w:rPr>
          <w:rFonts w:ascii="Times New Roman" w:hAnsi="Times New Roman"/>
          <w:sz w:val="28"/>
          <w:szCs w:val="28"/>
        </w:rPr>
        <w:t xml:space="preserve"> Микушкино</w:t>
      </w:r>
    </w:p>
    <w:p w:rsidR="007A38AF" w:rsidRPr="007A38AF" w:rsidRDefault="007A38AF" w:rsidP="007A38AF">
      <w:pPr>
        <w:pStyle w:val="11"/>
        <w:rPr>
          <w:rFonts w:ascii="Times New Roman" w:hAnsi="Times New Roman"/>
          <w:sz w:val="28"/>
          <w:szCs w:val="28"/>
        </w:rPr>
      </w:pPr>
      <w:r w:rsidRPr="007A38AF">
        <w:rPr>
          <w:rFonts w:ascii="Times New Roman" w:hAnsi="Times New Roman"/>
          <w:sz w:val="28"/>
          <w:szCs w:val="28"/>
        </w:rPr>
        <w:t>муниципального района Исаклинский                                                     Н.И.Сидорова</w:t>
      </w:r>
    </w:p>
    <w:p w:rsidR="007A38AF" w:rsidRPr="007A38AF" w:rsidRDefault="007A38AF" w:rsidP="007A38AF">
      <w:pPr>
        <w:pStyle w:val="11"/>
        <w:rPr>
          <w:rFonts w:ascii="Times New Roman" w:hAnsi="Times New Roman"/>
          <w:sz w:val="28"/>
          <w:szCs w:val="28"/>
        </w:rPr>
      </w:pPr>
    </w:p>
    <w:p w:rsidR="007A38AF" w:rsidRPr="007A38AF" w:rsidRDefault="007A38AF" w:rsidP="007A38AF">
      <w:pPr>
        <w:rPr>
          <w:rFonts w:ascii="Times New Roman" w:hAnsi="Times New Roman" w:cs="Times New Roman"/>
          <w:noProof/>
          <w:sz w:val="28"/>
          <w:szCs w:val="28"/>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A38AF" w:rsidRPr="007A38AF" w:rsidTr="007A38AF">
        <w:tc>
          <w:tcPr>
            <w:tcW w:w="5436" w:type="dxa"/>
          </w:tcPr>
          <w:p w:rsidR="007A38AF" w:rsidRPr="007A38AF" w:rsidRDefault="007A38AF">
            <w:pPr>
              <w:keepNext/>
              <w:jc w:val="right"/>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 xml:space="preserve">Приложение </w:t>
            </w:r>
          </w:p>
          <w:p w:rsidR="007A38AF" w:rsidRPr="007A38AF" w:rsidRDefault="007A38AF">
            <w:pPr>
              <w:keepNext/>
              <w:jc w:val="right"/>
              <w:outlineLvl w:val="0"/>
              <w:rPr>
                <w:rFonts w:ascii="Times New Roman" w:hAnsi="Times New Roman" w:cs="Times New Roman"/>
                <w:sz w:val="28"/>
                <w:szCs w:val="28"/>
              </w:rPr>
            </w:pPr>
            <w:r w:rsidRPr="007A38AF">
              <w:rPr>
                <w:rFonts w:ascii="Times New Roman" w:hAnsi="Times New Roman" w:cs="Times New Roman"/>
                <w:sz w:val="28"/>
                <w:szCs w:val="28"/>
              </w:rPr>
              <w:t xml:space="preserve">к решению Собрания представителей сельского поселения </w:t>
            </w:r>
          </w:p>
          <w:p w:rsidR="007A38AF" w:rsidRPr="007A38AF" w:rsidRDefault="007A38AF">
            <w:pPr>
              <w:keepNext/>
              <w:jc w:val="right"/>
              <w:outlineLvl w:val="0"/>
              <w:rPr>
                <w:rFonts w:ascii="Times New Roman" w:hAnsi="Times New Roman" w:cs="Times New Roman"/>
                <w:sz w:val="28"/>
                <w:szCs w:val="28"/>
              </w:rPr>
            </w:pPr>
            <w:proofErr w:type="gramStart"/>
            <w:r w:rsidRPr="007A38AF">
              <w:rPr>
                <w:rFonts w:ascii="Times New Roman" w:hAnsi="Times New Roman" w:cs="Times New Roman"/>
                <w:sz w:val="28"/>
                <w:szCs w:val="28"/>
              </w:rPr>
              <w:t>Большое</w:t>
            </w:r>
            <w:proofErr w:type="gramEnd"/>
            <w:r w:rsidRPr="007A38AF">
              <w:rPr>
                <w:rFonts w:ascii="Times New Roman" w:hAnsi="Times New Roman" w:cs="Times New Roman"/>
                <w:sz w:val="28"/>
                <w:szCs w:val="28"/>
              </w:rPr>
              <w:t xml:space="preserve"> Микушкино муниципального района Исаклинский Самарской области</w:t>
            </w:r>
          </w:p>
          <w:p w:rsidR="007A38AF" w:rsidRPr="007A38AF" w:rsidRDefault="007A38AF">
            <w:pPr>
              <w:keepNext/>
              <w:jc w:val="right"/>
              <w:outlineLvl w:val="0"/>
              <w:rPr>
                <w:rFonts w:ascii="Times New Roman" w:hAnsi="Times New Roman" w:cs="Times New Roman"/>
                <w:sz w:val="28"/>
                <w:szCs w:val="28"/>
              </w:rPr>
            </w:pPr>
          </w:p>
          <w:p w:rsidR="007A38AF" w:rsidRPr="007A38AF" w:rsidRDefault="007A38AF">
            <w:pPr>
              <w:keepNext/>
              <w:jc w:val="right"/>
              <w:outlineLvl w:val="0"/>
              <w:rPr>
                <w:rFonts w:ascii="Times New Roman" w:hAnsi="Times New Roman" w:cs="Times New Roman"/>
                <w:sz w:val="28"/>
                <w:szCs w:val="28"/>
              </w:rPr>
            </w:pPr>
            <w:r>
              <w:rPr>
                <w:rFonts w:ascii="Times New Roman" w:hAnsi="Times New Roman" w:cs="Times New Roman"/>
                <w:sz w:val="28"/>
                <w:szCs w:val="28"/>
              </w:rPr>
              <w:t xml:space="preserve"> от   «____»____2022 г. № </w:t>
            </w:r>
          </w:p>
          <w:p w:rsidR="007A38AF" w:rsidRPr="007A38AF" w:rsidRDefault="007A38AF">
            <w:pPr>
              <w:pStyle w:val="1"/>
              <w:tabs>
                <w:tab w:val="num" w:pos="2204"/>
              </w:tabs>
              <w:spacing w:before="200" w:after="200"/>
              <w:jc w:val="center"/>
              <w:rPr>
                <w:rFonts w:ascii="Times New Roman" w:hAnsi="Times New Roman"/>
                <w:b w:val="0"/>
                <w:sz w:val="28"/>
                <w:szCs w:val="28"/>
              </w:rPr>
            </w:pPr>
          </w:p>
        </w:tc>
      </w:tr>
    </w:tbl>
    <w:p w:rsidR="007A38AF" w:rsidRPr="007A38AF" w:rsidRDefault="007A38AF" w:rsidP="007A38AF">
      <w:pPr>
        <w:pStyle w:val="1"/>
        <w:tabs>
          <w:tab w:val="num" w:pos="2204"/>
        </w:tabs>
        <w:spacing w:before="200" w:after="200"/>
        <w:rPr>
          <w:rFonts w:ascii="Times New Roman" w:hAnsi="Times New Roman"/>
          <w:b w:val="0"/>
          <w:sz w:val="28"/>
          <w:szCs w:val="28"/>
        </w:rPr>
      </w:pPr>
    </w:p>
    <w:p w:rsidR="007A38AF" w:rsidRPr="007A38AF" w:rsidRDefault="007A38AF" w:rsidP="007A38AF">
      <w:pPr>
        <w:keepNext/>
        <w:jc w:val="center"/>
        <w:outlineLvl w:val="0"/>
        <w:rPr>
          <w:rFonts w:ascii="Times New Roman" w:hAnsi="Times New Roman" w:cs="Times New Roman"/>
          <w:b/>
          <w:bCs/>
          <w:kern w:val="32"/>
          <w:sz w:val="28"/>
          <w:szCs w:val="28"/>
        </w:rPr>
      </w:pPr>
      <w:r w:rsidRPr="007A38AF">
        <w:rPr>
          <w:rFonts w:ascii="Times New Roman" w:hAnsi="Times New Roman" w:cs="Times New Roman"/>
          <w:b/>
          <w:bCs/>
          <w:kern w:val="32"/>
          <w:sz w:val="28"/>
          <w:szCs w:val="28"/>
        </w:rPr>
        <w:t>Порядок</w:t>
      </w:r>
    </w:p>
    <w:p w:rsidR="007A38AF" w:rsidRPr="007A38AF" w:rsidRDefault="007A38AF" w:rsidP="007A38AF">
      <w:pPr>
        <w:keepNext/>
        <w:jc w:val="center"/>
        <w:outlineLvl w:val="0"/>
        <w:rPr>
          <w:rFonts w:ascii="Times New Roman" w:hAnsi="Times New Roman" w:cs="Times New Roman"/>
          <w:b/>
          <w:bCs/>
          <w:kern w:val="32"/>
          <w:sz w:val="28"/>
          <w:szCs w:val="28"/>
        </w:rPr>
      </w:pPr>
      <w:r w:rsidRPr="007A38AF">
        <w:rPr>
          <w:rFonts w:ascii="Times New Roman" w:hAnsi="Times New Roman" w:cs="Times New Roman"/>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gramStart"/>
      <w:r w:rsidRPr="007A38AF">
        <w:rPr>
          <w:rFonts w:ascii="Times New Roman" w:hAnsi="Times New Roman" w:cs="Times New Roman"/>
          <w:b/>
          <w:bCs/>
          <w:kern w:val="32"/>
          <w:sz w:val="28"/>
          <w:szCs w:val="28"/>
        </w:rPr>
        <w:t>Большое</w:t>
      </w:r>
      <w:proofErr w:type="gramEnd"/>
      <w:r w:rsidRPr="007A38AF">
        <w:rPr>
          <w:rFonts w:ascii="Times New Roman" w:hAnsi="Times New Roman" w:cs="Times New Roman"/>
          <w:b/>
          <w:bCs/>
          <w:kern w:val="32"/>
          <w:sz w:val="28"/>
          <w:szCs w:val="28"/>
        </w:rPr>
        <w:t xml:space="preserve"> Микушкино муниципального района Исаклинский Самарской области</w:t>
      </w:r>
    </w:p>
    <w:p w:rsidR="007A38AF" w:rsidRPr="007A38AF" w:rsidRDefault="007A38AF" w:rsidP="007A38AF">
      <w:pPr>
        <w:pStyle w:val="1"/>
        <w:tabs>
          <w:tab w:val="num" w:pos="2204"/>
        </w:tabs>
        <w:spacing w:before="200" w:after="200"/>
        <w:ind w:firstLine="709"/>
        <w:jc w:val="center"/>
        <w:rPr>
          <w:rFonts w:ascii="Times New Roman" w:hAnsi="Times New Roman"/>
          <w:b w:val="0"/>
          <w:sz w:val="28"/>
          <w:szCs w:val="28"/>
        </w:rPr>
      </w:pPr>
    </w:p>
    <w:p w:rsidR="007A38AF" w:rsidRPr="007A38AF" w:rsidRDefault="007A38AF" w:rsidP="007A38AF">
      <w:pPr>
        <w:pStyle w:val="1"/>
        <w:tabs>
          <w:tab w:val="num" w:pos="2204"/>
        </w:tabs>
        <w:spacing w:before="200" w:after="200"/>
        <w:ind w:firstLine="709"/>
        <w:jc w:val="center"/>
        <w:rPr>
          <w:rFonts w:ascii="Times New Roman" w:hAnsi="Times New Roman"/>
          <w:sz w:val="28"/>
          <w:szCs w:val="28"/>
        </w:rPr>
      </w:pPr>
      <w:r w:rsidRPr="007A38AF">
        <w:rPr>
          <w:rFonts w:ascii="Times New Roman" w:hAnsi="Times New Roman"/>
          <w:sz w:val="28"/>
          <w:szCs w:val="28"/>
        </w:rPr>
        <w:t>Глава 1. Общие положения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Осуществление жителями сельского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lastRenderedPageBreak/>
        <w:t>2. Общественные обсуждения или публичные слушания проводятся в сельском поселении по следующим проектам:</w:t>
      </w:r>
    </w:p>
    <w:p w:rsidR="007A38AF" w:rsidRPr="007A38AF" w:rsidRDefault="007A38AF" w:rsidP="007A38AF">
      <w:pPr>
        <w:numPr>
          <w:ilvl w:val="4"/>
          <w:numId w:val="2"/>
        </w:numPr>
        <w:tabs>
          <w:tab w:val="left" w:pos="1134"/>
        </w:tabs>
        <w:spacing w:before="100" w:beforeAutospacing="1" w:after="100" w:afterAutospacing="1" w:line="360" w:lineRule="auto"/>
        <w:ind w:firstLine="709"/>
        <w:contextualSpacing/>
        <w:jc w:val="both"/>
        <w:rPr>
          <w:rFonts w:ascii="Times New Roman" w:hAnsi="Times New Roman" w:cs="Times New Roman"/>
          <w:sz w:val="28"/>
          <w:szCs w:val="28"/>
        </w:rPr>
      </w:pPr>
      <w:r w:rsidRPr="007A38AF">
        <w:rPr>
          <w:rFonts w:ascii="Times New Roman" w:hAnsi="Times New Roman" w:cs="Times New Roman"/>
          <w:sz w:val="28"/>
          <w:szCs w:val="28"/>
        </w:rPr>
        <w:t>проект правил благоустройства территорий, проект внесения изменений в правила благоустройства;</w:t>
      </w:r>
    </w:p>
    <w:p w:rsidR="007A38AF" w:rsidRPr="007A38AF" w:rsidRDefault="007A38AF" w:rsidP="007A38AF">
      <w:pPr>
        <w:numPr>
          <w:ilvl w:val="4"/>
          <w:numId w:val="2"/>
        </w:numPr>
        <w:tabs>
          <w:tab w:val="left" w:pos="1134"/>
        </w:tabs>
        <w:spacing w:before="100" w:beforeAutospacing="1" w:after="100" w:afterAutospacing="1" w:line="360" w:lineRule="auto"/>
        <w:ind w:firstLine="709"/>
        <w:contextualSpacing/>
        <w:jc w:val="both"/>
        <w:rPr>
          <w:rFonts w:ascii="Times New Roman" w:hAnsi="Times New Roman" w:cs="Times New Roman"/>
          <w:sz w:val="28"/>
          <w:szCs w:val="28"/>
        </w:rPr>
      </w:pPr>
      <w:r w:rsidRPr="007A38AF">
        <w:rPr>
          <w:rFonts w:ascii="Times New Roman" w:hAnsi="Times New Roman" w:cs="Times New Roman"/>
          <w:sz w:val="28"/>
          <w:szCs w:val="28"/>
        </w:rPr>
        <w:t>проект правил землепользования и застройки (далее – правила), проект внесения изменений в правила;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3) проект генерального плана  сельского поселения, проект внесения изменений в генеральный план сельского поселения;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4) проект планировки территории сельского поселения, проект межевания территории сельского поселения, проект внесения изменений в проект планировки и (или) проект межевания;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4. Процедура проведения публичных слушаний состоит из следующих этапов:</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оповещение о начале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4) проведение собрания или собраний участников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5) подготовка и оформление протокола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6) подготовка и опубликование заключения о результатах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5. Процедура проведения общественных обсуждений состоит из следующих этапов:</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оповещение о начале общественных обсуждений;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proofErr w:type="gramStart"/>
      <w:r w:rsidRPr="007A38AF">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7A38AF">
        <w:rPr>
          <w:rFonts w:ascii="Times New Roman" w:hAnsi="Times New Roman" w:cs="Times New Roman"/>
          <w:sz w:val="28"/>
          <w:szCs w:val="28"/>
        </w:rPr>
        <w:t xml:space="preserve"> проекта;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lastRenderedPageBreak/>
        <w:t>3) проведение экспозиции или экспозиций проекта, подлежащего рассмотрению на общественных обсуждениях;</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4) подготовка и оформление протокола общественных обсуждений;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5) подготовка и опубликование заключения о результатах общественных обсуждений.</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6. </w:t>
      </w:r>
      <w:r w:rsidRPr="007A38AF">
        <w:rPr>
          <w:rFonts w:ascii="Times New Roman" w:hAnsi="Times New Roman" w:cs="Times New Roman"/>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7A38AF" w:rsidRPr="007A38AF" w:rsidRDefault="007A38AF" w:rsidP="007A38AF">
      <w:pPr>
        <w:pStyle w:val="1"/>
        <w:tabs>
          <w:tab w:val="num" w:pos="2204"/>
        </w:tabs>
        <w:spacing w:before="200" w:after="200"/>
        <w:ind w:firstLine="709"/>
        <w:jc w:val="both"/>
        <w:rPr>
          <w:rFonts w:ascii="Times New Roman" w:hAnsi="Times New Roman"/>
          <w:sz w:val="28"/>
          <w:szCs w:val="28"/>
        </w:rPr>
      </w:pPr>
      <w:r w:rsidRPr="007A38AF">
        <w:rPr>
          <w:rFonts w:ascii="Times New Roman" w:hAnsi="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A38AF" w:rsidRPr="007A38AF" w:rsidRDefault="007A38AF" w:rsidP="007A38AF">
      <w:pPr>
        <w:tabs>
          <w:tab w:val="left" w:pos="567"/>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сельского поселения о проведении общественных обсуждений или публичных слушаний.</w:t>
      </w:r>
      <w:r w:rsidRPr="007A38AF">
        <w:rPr>
          <w:rFonts w:ascii="Times New Roman" w:hAnsi="Times New Roman" w:cs="Times New Roman"/>
          <w:sz w:val="28"/>
          <w:szCs w:val="28"/>
        </w:rPr>
        <w:tab/>
      </w:r>
      <w:r w:rsidRPr="007A38AF">
        <w:rPr>
          <w:rFonts w:ascii="Times New Roman" w:hAnsi="Times New Roman" w:cs="Times New Roman"/>
          <w:sz w:val="28"/>
          <w:szCs w:val="28"/>
        </w:rPr>
        <w:tab/>
        <w:t>Постановление главы сельского поселения о проведении общественных обсуждений или публичных слушаний:</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для официального опубликования муниципальных правовых актов, и размещается на официальном сайте сельского поселения в сети «Интернет»;</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proofErr w:type="gramStart"/>
      <w:r w:rsidRPr="007A38AF">
        <w:rPr>
          <w:rFonts w:ascii="Times New Roman" w:hAnsi="Times New Roman" w:cs="Times New Roman"/>
          <w:sz w:val="28"/>
          <w:szCs w:val="28"/>
        </w:rPr>
        <w:t xml:space="preserve">2)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w:t>
      </w:r>
      <w:r w:rsidRPr="007A38AF">
        <w:rPr>
          <w:rFonts w:ascii="Times New Roman" w:hAnsi="Times New Roman" w:cs="Times New Roman"/>
          <w:sz w:val="28"/>
          <w:szCs w:val="28"/>
        </w:rPr>
        <w:lastRenderedPageBreak/>
        <w:t>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7A38AF">
        <w:rPr>
          <w:rFonts w:ascii="Times New Roman" w:hAnsi="Times New Roman" w:cs="Times New Roman"/>
          <w:sz w:val="28"/>
          <w:szCs w:val="28"/>
        </w:rPr>
        <w:t xml:space="preserve"> информации.</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2. Постановление главы сельского поселения о проведении общественных обсуждений или публичных слушаний должно содержать:</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5) лицо, ответственное за ведение протокола общественных обсуждений или публичных слушаний.</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3. </w:t>
      </w:r>
      <w:proofErr w:type="gramStart"/>
      <w:r w:rsidRPr="007A38AF">
        <w:rPr>
          <w:rFonts w:ascii="Times New Roman" w:hAnsi="Times New Roman" w:cs="Times New Roman"/>
          <w:sz w:val="28"/>
          <w:szCs w:val="28"/>
        </w:rPr>
        <w:t xml:space="preserve">Постановление главы сельского поселения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lastRenderedPageBreak/>
        <w:t>4. Постановление главы сельского поселения о проведении публичных слушаний также должно содержать информацию:</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2) о дате, времени и месте проведения собрания или собраний участников публичных слушаний;</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3) о лице, уполномоченном председательствовать на собрании участников публичных слушаний. </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5. </w:t>
      </w:r>
      <w:proofErr w:type="gramStart"/>
      <w:r w:rsidRPr="007A38AF">
        <w:rPr>
          <w:rFonts w:ascii="Times New Roman" w:hAnsi="Times New Roman" w:cs="Times New Roman"/>
          <w:sz w:val="28"/>
          <w:szCs w:val="28"/>
        </w:rPr>
        <w:t>Администрация сельского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7A38AF">
        <w:rPr>
          <w:rFonts w:ascii="Times New Roman" w:hAnsi="Times New Roman" w:cs="Times New Roman"/>
          <w:sz w:val="28"/>
          <w:szCs w:val="28"/>
        </w:rPr>
        <w:t xml:space="preserve"> организаций).</w:t>
      </w:r>
    </w:p>
    <w:p w:rsidR="007A38AF" w:rsidRPr="007A38AF" w:rsidRDefault="007A38AF" w:rsidP="007A38AF">
      <w:pPr>
        <w:autoSpaceDE w:val="0"/>
        <w:autoSpaceDN w:val="0"/>
        <w:adjustRightInd w:val="0"/>
        <w:spacing w:line="360" w:lineRule="auto"/>
        <w:ind w:firstLine="540"/>
        <w:jc w:val="both"/>
        <w:outlineLvl w:val="3"/>
        <w:rPr>
          <w:rFonts w:ascii="Times New Roman" w:hAnsi="Times New Roman" w:cs="Times New Roman"/>
          <w:sz w:val="28"/>
          <w:szCs w:val="28"/>
        </w:rPr>
      </w:pPr>
      <w:r w:rsidRPr="007A38AF">
        <w:rPr>
          <w:rFonts w:ascii="Times New Roman" w:hAnsi="Times New Roman" w:cs="Times New Roman"/>
          <w:sz w:val="28"/>
          <w:szCs w:val="28"/>
        </w:rPr>
        <w:t>6.В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и (или) разработчика проекта, подлежащего рассмотрению на общественных обсуждениях или публичных слушаниях. Работа экспозиции проекта завершается за два дня до окончания срока проведения публичных слушаний или общественных обсуждений.</w:t>
      </w:r>
      <w:bookmarkStart w:id="0" w:name="_GoBack"/>
      <w:bookmarkEnd w:id="0"/>
    </w:p>
    <w:p w:rsidR="007A38AF" w:rsidRPr="007A38AF" w:rsidRDefault="007A38AF" w:rsidP="007A38AF">
      <w:pPr>
        <w:tabs>
          <w:tab w:val="left" w:pos="1134"/>
        </w:tabs>
        <w:autoSpaceDE w:val="0"/>
        <w:autoSpaceDN w:val="0"/>
        <w:spacing w:line="360" w:lineRule="auto"/>
        <w:ind w:firstLine="709"/>
        <w:jc w:val="both"/>
        <w:rPr>
          <w:rFonts w:ascii="Times New Roman" w:eastAsia="Calibri" w:hAnsi="Times New Roman" w:cs="Times New Roman"/>
          <w:sz w:val="28"/>
          <w:szCs w:val="28"/>
        </w:rPr>
      </w:pPr>
      <w:r w:rsidRPr="007A38AF">
        <w:rPr>
          <w:rFonts w:ascii="Times New Roman" w:hAnsi="Times New Roman" w:cs="Times New Roman"/>
          <w:sz w:val="28"/>
          <w:szCs w:val="28"/>
        </w:rPr>
        <w:lastRenderedPageBreak/>
        <w:t xml:space="preserve">7. </w:t>
      </w:r>
      <w:r w:rsidRPr="007A38AF">
        <w:rPr>
          <w:rFonts w:ascii="Times New Roman" w:eastAsia="Arial Unicode MS" w:hAnsi="Times New Roman" w:cs="Times New Roman"/>
          <w:iCs/>
          <w:sz w:val="28"/>
          <w:szCs w:val="28"/>
          <w:lang w:eastAsia="ar-SA"/>
        </w:rPr>
        <w:t xml:space="preserve">Общественные обсуждения проводятся при обеспечении технической возможности их проведения </w:t>
      </w:r>
      <w:r w:rsidRPr="007A38AF">
        <w:rPr>
          <w:rFonts w:ascii="Times New Roman" w:eastAsia="Calibri" w:hAnsi="Times New Roman" w:cs="Times New Roman"/>
          <w:sz w:val="28"/>
          <w:szCs w:val="28"/>
        </w:rPr>
        <w:t>с использованием информационно-телекоммуникационной сети «Интернет».</w:t>
      </w:r>
    </w:p>
    <w:p w:rsidR="007A38AF" w:rsidRPr="007A38AF" w:rsidRDefault="007A38AF" w:rsidP="007A38AF">
      <w:pPr>
        <w:widowControl w:val="0"/>
        <w:tabs>
          <w:tab w:val="left" w:pos="1134"/>
        </w:tabs>
        <w:suppressAutoHyphens/>
        <w:autoSpaceDE w:val="0"/>
        <w:autoSpaceDN w:val="0"/>
        <w:spacing w:line="360" w:lineRule="auto"/>
        <w:ind w:firstLine="709"/>
        <w:jc w:val="both"/>
        <w:rPr>
          <w:rFonts w:ascii="Times New Roman" w:eastAsia="Calibri" w:hAnsi="Times New Roman" w:cs="Times New Roman"/>
          <w:sz w:val="28"/>
          <w:szCs w:val="28"/>
        </w:rPr>
      </w:pPr>
      <w:r w:rsidRPr="007A38AF">
        <w:rPr>
          <w:rFonts w:ascii="Times New Roman" w:eastAsia="Calibri" w:hAnsi="Times New Roman" w:cs="Times New Roman"/>
          <w:sz w:val="28"/>
          <w:szCs w:val="28"/>
        </w:rPr>
        <w:t>Информационная система должна обеспечивать:</w:t>
      </w:r>
    </w:p>
    <w:p w:rsidR="007A38AF" w:rsidRPr="007A38AF" w:rsidRDefault="007A38AF" w:rsidP="007A38AF">
      <w:pPr>
        <w:widowControl w:val="0"/>
        <w:tabs>
          <w:tab w:val="left" w:pos="1134"/>
        </w:tabs>
        <w:suppressAutoHyphens/>
        <w:autoSpaceDE w:val="0"/>
        <w:autoSpaceDN w:val="0"/>
        <w:spacing w:line="360" w:lineRule="auto"/>
        <w:ind w:firstLine="709"/>
        <w:jc w:val="both"/>
        <w:rPr>
          <w:rFonts w:ascii="Times New Roman" w:eastAsia="Calibri" w:hAnsi="Times New Roman" w:cs="Times New Roman"/>
          <w:sz w:val="28"/>
          <w:szCs w:val="28"/>
        </w:rPr>
      </w:pPr>
      <w:r w:rsidRPr="007A38AF">
        <w:rPr>
          <w:rFonts w:ascii="Times New Roman" w:eastAsia="Calibri" w:hAnsi="Times New Roman" w:cs="Times New Roman"/>
          <w:sz w:val="28"/>
          <w:szCs w:val="28"/>
        </w:rPr>
        <w:t xml:space="preserve">равный доступ к проекту, подлежащему рассмотрению </w:t>
      </w:r>
      <w:r w:rsidRPr="007A38AF">
        <w:rPr>
          <w:rFonts w:ascii="Times New Roman" w:eastAsia="Calibri" w:hAnsi="Times New Roman" w:cs="Times New Roman"/>
          <w:sz w:val="28"/>
          <w:szCs w:val="28"/>
        </w:rPr>
        <w:br/>
        <w:t>на общественных обсуждениях, всех участников общественных обсуждений (в том числе доступ к информационной системе);</w:t>
      </w:r>
    </w:p>
    <w:p w:rsidR="007A38AF" w:rsidRPr="007A38AF" w:rsidRDefault="007A38AF" w:rsidP="007A38AF">
      <w:pPr>
        <w:widowControl w:val="0"/>
        <w:tabs>
          <w:tab w:val="left" w:pos="1134"/>
        </w:tabs>
        <w:suppressAutoHyphens/>
        <w:autoSpaceDE w:val="0"/>
        <w:autoSpaceDN w:val="0"/>
        <w:spacing w:line="360" w:lineRule="auto"/>
        <w:ind w:firstLine="709"/>
        <w:jc w:val="both"/>
        <w:rPr>
          <w:rFonts w:ascii="Times New Roman" w:eastAsia="Arial Unicode MS" w:hAnsi="Times New Roman" w:cs="Times New Roman"/>
          <w:sz w:val="28"/>
          <w:szCs w:val="28"/>
          <w:lang w:eastAsia="ar-SA"/>
        </w:rPr>
      </w:pPr>
      <w:r w:rsidRPr="007A38AF">
        <w:rPr>
          <w:rFonts w:ascii="Times New Roman" w:eastAsia="Arial Unicode MS" w:hAnsi="Times New Roman" w:cs="Times New Roman"/>
          <w:sz w:val="28"/>
          <w:szCs w:val="28"/>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7A38AF" w:rsidRPr="007A38AF" w:rsidRDefault="007A38AF" w:rsidP="007A38AF">
      <w:pPr>
        <w:widowControl w:val="0"/>
        <w:tabs>
          <w:tab w:val="left" w:pos="1134"/>
        </w:tabs>
        <w:suppressAutoHyphens/>
        <w:autoSpaceDE w:val="0"/>
        <w:autoSpaceDN w:val="0"/>
        <w:spacing w:line="360" w:lineRule="auto"/>
        <w:ind w:firstLine="709"/>
        <w:jc w:val="both"/>
        <w:rPr>
          <w:rFonts w:ascii="Times New Roman" w:eastAsia="Arial Unicode MS" w:hAnsi="Times New Roman" w:cs="Times New Roman"/>
          <w:sz w:val="28"/>
          <w:szCs w:val="28"/>
          <w:lang w:eastAsia="ar-SA"/>
        </w:rPr>
      </w:pPr>
      <w:r w:rsidRPr="007A38AF">
        <w:rPr>
          <w:rFonts w:ascii="Times New Roman" w:eastAsia="Arial Unicode MS" w:hAnsi="Times New Roman" w:cs="Times New Roman"/>
          <w:sz w:val="28"/>
          <w:szCs w:val="28"/>
          <w:lang w:eastAsia="ar-SA"/>
        </w:rPr>
        <w:t>возможность направления посредством информационной системы участниками общественных обсуждений своих предложений и замечаний, касающихся проекта;</w:t>
      </w:r>
    </w:p>
    <w:p w:rsidR="007A38AF" w:rsidRPr="007A38AF" w:rsidRDefault="007A38AF" w:rsidP="007A38AF">
      <w:pPr>
        <w:widowControl w:val="0"/>
        <w:tabs>
          <w:tab w:val="left" w:pos="1134"/>
        </w:tabs>
        <w:suppressAutoHyphens/>
        <w:autoSpaceDE w:val="0"/>
        <w:autoSpaceDN w:val="0"/>
        <w:spacing w:line="360" w:lineRule="auto"/>
        <w:ind w:firstLine="709"/>
        <w:jc w:val="both"/>
        <w:rPr>
          <w:rFonts w:ascii="Times New Roman" w:eastAsia="Arial Unicode MS" w:hAnsi="Times New Roman" w:cs="Times New Roman"/>
          <w:sz w:val="28"/>
          <w:szCs w:val="28"/>
          <w:lang w:eastAsia="ar-SA"/>
        </w:rPr>
      </w:pPr>
      <w:r w:rsidRPr="007A38AF">
        <w:rPr>
          <w:rFonts w:ascii="Times New Roman" w:eastAsia="Arial Unicode MS" w:hAnsi="Times New Roman" w:cs="Times New Roman"/>
          <w:sz w:val="28"/>
          <w:szCs w:val="28"/>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7A38AF" w:rsidRPr="007A38AF" w:rsidRDefault="007A38AF" w:rsidP="007A38AF">
      <w:pPr>
        <w:autoSpaceDE w:val="0"/>
        <w:autoSpaceDN w:val="0"/>
        <w:adjustRightInd w:val="0"/>
        <w:spacing w:line="360" w:lineRule="auto"/>
        <w:ind w:firstLine="540"/>
        <w:jc w:val="both"/>
        <w:outlineLvl w:val="3"/>
        <w:rPr>
          <w:rFonts w:ascii="Times New Roman" w:eastAsia="Times New Roman" w:hAnsi="Times New Roman" w:cs="Times New Roman"/>
          <w:sz w:val="28"/>
          <w:szCs w:val="28"/>
        </w:rPr>
      </w:pPr>
      <w:r w:rsidRPr="007A38AF">
        <w:rPr>
          <w:rFonts w:ascii="Times New Roman" w:eastAsia="Arial Unicode MS" w:hAnsi="Times New Roman" w:cs="Times New Roman"/>
          <w:sz w:val="28"/>
          <w:szCs w:val="28"/>
          <w:lang w:eastAsia="ar-SA"/>
        </w:rPr>
        <w:t>предоставления информации о результатах общественных обсуждений, количестве участников общественных обсуждениях.</w:t>
      </w:r>
    </w:p>
    <w:p w:rsidR="007A38AF" w:rsidRPr="007A38AF" w:rsidRDefault="007A38AF" w:rsidP="007A38AF">
      <w:pPr>
        <w:pStyle w:val="1"/>
        <w:tabs>
          <w:tab w:val="num" w:pos="2204"/>
        </w:tabs>
        <w:spacing w:before="200" w:after="200"/>
        <w:ind w:firstLine="540"/>
        <w:jc w:val="both"/>
        <w:rPr>
          <w:rFonts w:ascii="Times New Roman" w:hAnsi="Times New Roman"/>
          <w:sz w:val="28"/>
          <w:szCs w:val="28"/>
        </w:rPr>
      </w:pPr>
      <w:r w:rsidRPr="007A38AF">
        <w:rPr>
          <w:rFonts w:ascii="Times New Roman" w:hAnsi="Times New Roman"/>
          <w:sz w:val="28"/>
          <w:szCs w:val="28"/>
        </w:rPr>
        <w:t>Глава 3. Участники общественных обсуждений или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граждане, постоянно проживающие на территории, в отношении которой подготовлены данные проекты;</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lastRenderedPageBreak/>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5" w:history="1">
        <w:r w:rsidRPr="007A38AF">
          <w:rPr>
            <w:rStyle w:val="ad"/>
            <w:rFonts w:ascii="Times New Roman" w:hAnsi="Times New Roman" w:cs="Times New Roman"/>
            <w:color w:val="auto"/>
            <w:sz w:val="28"/>
            <w:szCs w:val="28"/>
            <w:u w:val="none"/>
          </w:rPr>
          <w:t>пункте 3</w:t>
        </w:r>
      </w:hyperlink>
      <w:r w:rsidRPr="007A38AF">
        <w:rPr>
          <w:rFonts w:ascii="Times New Roman" w:hAnsi="Times New Roman" w:cs="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6" w:history="1">
        <w:r w:rsidRPr="007A38AF">
          <w:rPr>
            <w:rStyle w:val="ad"/>
            <w:rFonts w:ascii="Times New Roman" w:hAnsi="Times New Roman" w:cs="Times New Roman"/>
            <w:color w:val="auto"/>
            <w:sz w:val="28"/>
            <w:szCs w:val="28"/>
            <w:u w:val="none"/>
          </w:rPr>
          <w:t>Уставом</w:t>
        </w:r>
      </w:hyperlink>
      <w:r w:rsidRPr="007A38AF">
        <w:rPr>
          <w:rFonts w:ascii="Times New Roman" w:hAnsi="Times New Roman" w:cs="Times New Roman"/>
          <w:sz w:val="28"/>
          <w:szCs w:val="28"/>
        </w:rPr>
        <w:t xml:space="preserve"> сельского  поселения </w:t>
      </w:r>
      <w:proofErr w:type="gramStart"/>
      <w:r w:rsidRPr="007A38AF">
        <w:rPr>
          <w:rFonts w:ascii="Times New Roman" w:hAnsi="Times New Roman" w:cs="Times New Roman"/>
          <w:sz w:val="28"/>
          <w:szCs w:val="28"/>
        </w:rPr>
        <w:t>Большое</w:t>
      </w:r>
      <w:proofErr w:type="gramEnd"/>
      <w:r w:rsidRPr="007A38AF">
        <w:rPr>
          <w:rFonts w:ascii="Times New Roman" w:hAnsi="Times New Roman" w:cs="Times New Roman"/>
          <w:sz w:val="28"/>
          <w:szCs w:val="28"/>
        </w:rPr>
        <w:t xml:space="preserve"> Микушкино, настоящим порядком и иными муниципальными правовыми актами поселения.</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proofErr w:type="gramStart"/>
      <w:r w:rsidRPr="007A38AF">
        <w:rPr>
          <w:rFonts w:ascii="Times New Roman" w:hAnsi="Times New Roman" w:cs="Times New Roman"/>
          <w:sz w:val="28"/>
          <w:szCs w:val="28"/>
        </w:rPr>
        <w:lastRenderedPageBreak/>
        <w:t xml:space="preserve">1) для физических лиц: фамилию, имя, отчество (при наличии), дату рождения, адрес места жительства (регистрации); </w:t>
      </w:r>
      <w:proofErr w:type="gramEnd"/>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4) для юридических лиц: наименование, основной государственный регистрационный номер, место нахождения и адрес.</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5. </w:t>
      </w:r>
      <w:proofErr w:type="gramStart"/>
      <w:r w:rsidRPr="007A38AF">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A38AF">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7A38AF">
        <w:rPr>
          <w:rFonts w:ascii="Times New Roman" w:hAnsi="Times New Roman" w:cs="Times New Roman"/>
          <w:sz w:val="28"/>
          <w:szCs w:val="28"/>
        </w:rPr>
        <w:t>ии и ау</w:t>
      </w:r>
      <w:proofErr w:type="gramEnd"/>
      <w:r w:rsidRPr="007A38AF">
        <w:rPr>
          <w:rFonts w:ascii="Times New Roman" w:hAnsi="Times New Roman" w:cs="Times New Roman"/>
          <w:sz w:val="28"/>
          <w:szCs w:val="28"/>
        </w:rPr>
        <w:t>тентификации.</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r w:rsidRPr="007A38AF">
        <w:rPr>
          <w:rFonts w:ascii="Times New Roman" w:hAnsi="Times New Roman" w:cs="Times New Roman"/>
          <w:sz w:val="28"/>
          <w:szCs w:val="28"/>
        </w:rPr>
        <w:lastRenderedPageBreak/>
        <w:t>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A38AF" w:rsidRPr="007A38AF" w:rsidRDefault="007A38AF" w:rsidP="007A38AF">
      <w:pPr>
        <w:tabs>
          <w:tab w:val="left" w:pos="1134"/>
        </w:tabs>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7A38AF" w:rsidRPr="007A38AF" w:rsidRDefault="007A38AF" w:rsidP="007A38AF">
      <w:pPr>
        <w:autoSpaceDE w:val="0"/>
        <w:autoSpaceDN w:val="0"/>
        <w:adjustRightInd w:val="0"/>
        <w:spacing w:line="360" w:lineRule="auto"/>
        <w:ind w:firstLine="540"/>
        <w:jc w:val="both"/>
        <w:rPr>
          <w:rFonts w:ascii="Times New Roman" w:hAnsi="Times New Roman" w:cs="Times New Roman"/>
          <w:sz w:val="28"/>
          <w:szCs w:val="28"/>
        </w:rPr>
      </w:pPr>
      <w:r w:rsidRPr="007A38AF">
        <w:rPr>
          <w:rFonts w:ascii="Times New Roman" w:hAnsi="Times New Roman" w:cs="Times New Roman"/>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A38AF" w:rsidRPr="007A38AF" w:rsidRDefault="007A38AF" w:rsidP="007A38AF">
      <w:pPr>
        <w:autoSpaceDE w:val="0"/>
        <w:autoSpaceDN w:val="0"/>
        <w:adjustRightInd w:val="0"/>
        <w:spacing w:line="360" w:lineRule="auto"/>
        <w:jc w:val="both"/>
        <w:outlineLvl w:val="3"/>
        <w:rPr>
          <w:rFonts w:ascii="Times New Roman" w:hAnsi="Times New Roman" w:cs="Times New Roman"/>
          <w:sz w:val="28"/>
          <w:szCs w:val="28"/>
        </w:rPr>
      </w:pPr>
      <w:r w:rsidRPr="007A38AF">
        <w:rPr>
          <w:rFonts w:ascii="Times New Roman" w:hAnsi="Times New Roman" w:cs="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A38AF" w:rsidRPr="007A38AF" w:rsidRDefault="007A38AF" w:rsidP="007A38AF">
      <w:pPr>
        <w:pStyle w:val="1"/>
        <w:tabs>
          <w:tab w:val="num" w:pos="2204"/>
        </w:tabs>
        <w:spacing w:before="200" w:after="200"/>
        <w:ind w:firstLine="540"/>
        <w:jc w:val="both"/>
        <w:rPr>
          <w:rFonts w:ascii="Times New Roman" w:hAnsi="Times New Roman"/>
          <w:sz w:val="28"/>
          <w:szCs w:val="28"/>
        </w:rPr>
      </w:pPr>
      <w:r w:rsidRPr="007A38AF">
        <w:rPr>
          <w:rFonts w:ascii="Times New Roman" w:hAnsi="Times New Roman"/>
          <w:sz w:val="28"/>
          <w:szCs w:val="28"/>
        </w:rPr>
        <w:t xml:space="preserve">Глава 4. Срок проведения общественных обсуждений или публичных слушаний </w:t>
      </w:r>
    </w:p>
    <w:p w:rsidR="007A38AF" w:rsidRPr="007A38AF" w:rsidRDefault="007A38AF" w:rsidP="007A38AF">
      <w:pPr>
        <w:autoSpaceDE w:val="0"/>
        <w:autoSpaceDN w:val="0"/>
        <w:adjustRightInd w:val="0"/>
        <w:spacing w:line="360" w:lineRule="auto"/>
        <w:ind w:firstLine="540"/>
        <w:jc w:val="both"/>
        <w:rPr>
          <w:rFonts w:ascii="Times New Roman" w:hAnsi="Times New Roman" w:cs="Times New Roman"/>
          <w:sz w:val="28"/>
          <w:szCs w:val="28"/>
        </w:rPr>
      </w:pPr>
      <w:r w:rsidRPr="007A38AF">
        <w:rPr>
          <w:rFonts w:ascii="Times New Roman" w:hAnsi="Times New Roman" w:cs="Times New Roman"/>
          <w:sz w:val="28"/>
          <w:szCs w:val="28"/>
        </w:rPr>
        <w:t>1. Срок проведения общественных осуждений или публичных слушаний составляет:</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lastRenderedPageBreak/>
        <w:t>1) по проекту правил, внесению изменений в правила – 65 дней со дня опубликования такого проекта;</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proofErr w:type="gramStart"/>
      <w:r w:rsidRPr="007A38AF">
        <w:rPr>
          <w:rFonts w:ascii="Times New Roman" w:hAnsi="Times New Roman" w:cs="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Pr="007A38AF">
        <w:rPr>
          <w:rFonts w:ascii="Times New Roman" w:hAnsi="Times New Roman" w:cs="Times New Roman"/>
          <w:sz w:val="28"/>
          <w:szCs w:val="28"/>
        </w:rPr>
        <w:t xml:space="preserve"> регламент, в границах территории, подлежащей комплексному развитию – 20 дней со дня опубликования такого проекта;</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3) по проекту генерального плана поселения, внесению изменений в генеральный план поселения,</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в случае</w:t>
      </w:r>
      <w:proofErr w:type="gramStart"/>
      <w:r w:rsidRPr="007A38AF">
        <w:rPr>
          <w:rFonts w:ascii="Times New Roman" w:hAnsi="Times New Roman" w:cs="Times New Roman"/>
          <w:sz w:val="28"/>
          <w:szCs w:val="28"/>
        </w:rPr>
        <w:t>,</w:t>
      </w:r>
      <w:proofErr w:type="gramEnd"/>
      <w:r w:rsidRPr="007A38AF">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7A38AF">
        <w:rPr>
          <w:rFonts w:ascii="Times New Roman" w:hAnsi="Times New Roman" w:cs="Times New Roman"/>
          <w:sz w:val="28"/>
          <w:szCs w:val="28"/>
        </w:rPr>
        <w:t>с даты утверждения</w:t>
      </w:r>
      <w:proofErr w:type="gramEnd"/>
      <w:r w:rsidRPr="007A38A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lastRenderedPageBreak/>
        <w:t>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35 дней с момента оповещения жителей об их проведении;</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 </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 xml:space="preserve">4. Срок проведения общественных обсуждений или публичных слушаний, указанный в пункте 1 настоящей главы, может быть увеличен на срок не более 5 </w:t>
      </w:r>
      <w:r w:rsidRPr="007A38AF">
        <w:rPr>
          <w:rFonts w:ascii="Times New Roman" w:hAnsi="Times New Roman" w:cs="Times New Roman"/>
          <w:sz w:val="28"/>
          <w:szCs w:val="28"/>
        </w:rPr>
        <w:lastRenderedPageBreak/>
        <w:t>дней с учетом срока, необходимого на официальное опубликование заключения о результатах публичных слушаний.</w:t>
      </w:r>
    </w:p>
    <w:p w:rsidR="007A38AF" w:rsidRPr="007A38AF" w:rsidRDefault="007A38AF" w:rsidP="007A38AF">
      <w:pPr>
        <w:autoSpaceDE w:val="0"/>
        <w:autoSpaceDN w:val="0"/>
        <w:adjustRightInd w:val="0"/>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5. Выходные и праздничные дни включаются в срок проведения общественных обсуждений или публичных слушаний.</w:t>
      </w:r>
    </w:p>
    <w:p w:rsidR="007A38AF" w:rsidRPr="007A38AF" w:rsidRDefault="007A38AF" w:rsidP="007A38AF">
      <w:pPr>
        <w:pStyle w:val="1"/>
        <w:tabs>
          <w:tab w:val="num" w:pos="2204"/>
        </w:tabs>
        <w:spacing w:before="200" w:after="200"/>
        <w:ind w:firstLine="709"/>
        <w:jc w:val="both"/>
        <w:rPr>
          <w:rFonts w:ascii="Times New Roman" w:hAnsi="Times New Roman"/>
          <w:bCs w:val="0"/>
          <w:kern w:val="0"/>
          <w:sz w:val="28"/>
          <w:szCs w:val="28"/>
        </w:rPr>
      </w:pPr>
      <w:r w:rsidRPr="007A38AF">
        <w:rPr>
          <w:rFonts w:ascii="Times New Roman" w:hAnsi="Times New Roman"/>
          <w:sz w:val="28"/>
          <w:szCs w:val="28"/>
        </w:rPr>
        <w:t>Глава 5. Место проведения собрания или собраний участников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о проведении публичных слушаний.</w:t>
      </w:r>
    </w:p>
    <w:p w:rsidR="007A38AF" w:rsidRPr="007A38AF" w:rsidRDefault="007A38AF" w:rsidP="007A38AF">
      <w:pPr>
        <w:autoSpaceDE w:val="0"/>
        <w:autoSpaceDN w:val="0"/>
        <w:adjustRightInd w:val="0"/>
        <w:spacing w:line="360" w:lineRule="auto"/>
        <w:ind w:firstLine="709"/>
        <w:jc w:val="both"/>
        <w:outlineLvl w:val="3"/>
        <w:rPr>
          <w:rFonts w:ascii="Times New Roman" w:hAnsi="Times New Roman" w:cs="Times New Roman"/>
          <w:sz w:val="28"/>
          <w:szCs w:val="28"/>
        </w:rPr>
      </w:pPr>
      <w:r w:rsidRPr="007A38AF">
        <w:rPr>
          <w:rFonts w:ascii="Times New Roman" w:hAnsi="Times New Roman" w:cs="Times New Roman"/>
          <w:sz w:val="28"/>
          <w:szCs w:val="28"/>
        </w:rPr>
        <w:t>2. При определении места проведения собрания необходимо исходить из следующих требований:</w:t>
      </w:r>
    </w:p>
    <w:p w:rsidR="007A38AF" w:rsidRPr="007A38AF" w:rsidRDefault="007A38AF" w:rsidP="007A38AF">
      <w:pPr>
        <w:autoSpaceDE w:val="0"/>
        <w:autoSpaceDN w:val="0"/>
        <w:adjustRightInd w:val="0"/>
        <w:spacing w:line="360" w:lineRule="auto"/>
        <w:ind w:firstLine="720"/>
        <w:jc w:val="both"/>
        <w:outlineLvl w:val="3"/>
        <w:rPr>
          <w:rFonts w:ascii="Times New Roman" w:hAnsi="Times New Roman" w:cs="Times New Roman"/>
          <w:sz w:val="28"/>
          <w:szCs w:val="28"/>
        </w:rPr>
      </w:pPr>
      <w:r w:rsidRPr="007A38AF">
        <w:rPr>
          <w:rFonts w:ascii="Times New Roman" w:hAnsi="Times New Roman" w:cs="Times New Roman"/>
          <w:sz w:val="28"/>
          <w:szCs w:val="28"/>
        </w:rPr>
        <w:t>1) доступность для жителей поселения;</w:t>
      </w:r>
    </w:p>
    <w:p w:rsidR="007A38AF" w:rsidRPr="007A38AF" w:rsidRDefault="007A38AF" w:rsidP="007A38AF">
      <w:pPr>
        <w:autoSpaceDE w:val="0"/>
        <w:autoSpaceDN w:val="0"/>
        <w:adjustRightInd w:val="0"/>
        <w:spacing w:line="360" w:lineRule="auto"/>
        <w:ind w:firstLine="720"/>
        <w:jc w:val="both"/>
        <w:outlineLvl w:val="3"/>
        <w:rPr>
          <w:rFonts w:ascii="Times New Roman" w:hAnsi="Times New Roman" w:cs="Times New Roman"/>
          <w:sz w:val="28"/>
          <w:szCs w:val="28"/>
        </w:rPr>
      </w:pPr>
      <w:r w:rsidRPr="007A38AF">
        <w:rPr>
          <w:rFonts w:ascii="Times New Roman" w:hAnsi="Times New Roman" w:cs="Times New Roman"/>
          <w:sz w:val="28"/>
          <w:szCs w:val="28"/>
        </w:rPr>
        <w:t>2) наличие необходимых удобств, в том числе туалета, телефона;</w:t>
      </w:r>
    </w:p>
    <w:p w:rsidR="007A38AF" w:rsidRPr="007A38AF" w:rsidRDefault="007A38AF" w:rsidP="007A38AF">
      <w:pPr>
        <w:autoSpaceDE w:val="0"/>
        <w:autoSpaceDN w:val="0"/>
        <w:adjustRightInd w:val="0"/>
        <w:spacing w:line="360" w:lineRule="auto"/>
        <w:ind w:firstLine="720"/>
        <w:jc w:val="both"/>
        <w:outlineLvl w:val="3"/>
        <w:rPr>
          <w:rFonts w:ascii="Times New Roman" w:hAnsi="Times New Roman" w:cs="Times New Roman"/>
          <w:sz w:val="28"/>
          <w:szCs w:val="28"/>
        </w:rPr>
      </w:pPr>
      <w:r w:rsidRPr="007A38AF">
        <w:rPr>
          <w:rFonts w:ascii="Times New Roman" w:hAnsi="Times New Roman" w:cs="Times New Roman"/>
          <w:sz w:val="28"/>
          <w:szCs w:val="28"/>
        </w:rPr>
        <w:t>3) наличие отопления - в случае проведения публичных слушаний в холодное время года;</w:t>
      </w:r>
    </w:p>
    <w:p w:rsidR="007A38AF" w:rsidRPr="007A38AF" w:rsidRDefault="007A38AF" w:rsidP="007A38AF">
      <w:pPr>
        <w:autoSpaceDE w:val="0"/>
        <w:autoSpaceDN w:val="0"/>
        <w:adjustRightInd w:val="0"/>
        <w:spacing w:line="360" w:lineRule="auto"/>
        <w:ind w:firstLine="720"/>
        <w:jc w:val="both"/>
        <w:outlineLvl w:val="3"/>
        <w:rPr>
          <w:rFonts w:ascii="Times New Roman" w:hAnsi="Times New Roman" w:cs="Times New Roman"/>
          <w:sz w:val="28"/>
          <w:szCs w:val="28"/>
        </w:rPr>
      </w:pPr>
      <w:r w:rsidRPr="007A38AF">
        <w:rPr>
          <w:rFonts w:ascii="Times New Roman" w:hAnsi="Times New Roman" w:cs="Times New Roman"/>
          <w:sz w:val="28"/>
          <w:szCs w:val="28"/>
        </w:rPr>
        <w:t xml:space="preserve">4) помещение, в котором планируется проведение собрания, должно вмещать не менее 20 человек. </w:t>
      </w:r>
    </w:p>
    <w:p w:rsidR="007A38AF" w:rsidRPr="007A38AF" w:rsidRDefault="007A38AF" w:rsidP="007A38AF">
      <w:pPr>
        <w:tabs>
          <w:tab w:val="num" w:pos="720"/>
        </w:tabs>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3. </w:t>
      </w:r>
      <w:proofErr w:type="gramStart"/>
      <w:r w:rsidRPr="007A38AF">
        <w:rPr>
          <w:rFonts w:ascii="Times New Roman" w:hAnsi="Times New Roman" w:cs="Times New Roman"/>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сельского  поселения о проведении публичных слушаний, жители сельского поселения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roofErr w:type="gramEnd"/>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При необходимости проведения собрания в нескольких частях сельского поселения, постановлением главы сельского поселения о проведении публичных слушаний определяются места проведения указанных мероприятий и доводятся до сведения жителей сельского поселения в соответствии с пунктом 1 главы 2 настоящего порядка.</w:t>
      </w:r>
    </w:p>
    <w:p w:rsidR="007A38AF" w:rsidRPr="007A38AF" w:rsidRDefault="007A38AF" w:rsidP="007A38AF">
      <w:pPr>
        <w:pStyle w:val="1"/>
        <w:tabs>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lastRenderedPageBreak/>
        <w:t>Глава 6. Уполномоченный на организацию проведения общественных обсуждений или публичных слушаний орган</w:t>
      </w:r>
    </w:p>
    <w:p w:rsidR="007A38AF" w:rsidRPr="007A38AF" w:rsidRDefault="007A38AF" w:rsidP="007A38AF">
      <w:pPr>
        <w:tabs>
          <w:tab w:val="num" w:pos="0"/>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Органом, уполномоченным на организацию проведения общественных обсуждений или публичных слушаний по проектам, предусмотренным пунктом</w:t>
      </w:r>
      <w:proofErr w:type="gramStart"/>
      <w:r w:rsidRPr="007A38AF">
        <w:rPr>
          <w:rFonts w:ascii="Times New Roman" w:hAnsi="Times New Roman" w:cs="Times New Roman"/>
          <w:sz w:val="28"/>
          <w:szCs w:val="28"/>
        </w:rPr>
        <w:t>2</w:t>
      </w:r>
      <w:proofErr w:type="gramEnd"/>
      <w:r w:rsidRPr="007A38AF">
        <w:rPr>
          <w:rFonts w:ascii="Times New Roman" w:hAnsi="Times New Roman" w:cs="Times New Roman"/>
          <w:sz w:val="28"/>
          <w:szCs w:val="28"/>
        </w:rPr>
        <w:t xml:space="preserve"> главы 1 настоящего порядка, является администрация сельского поселения.</w:t>
      </w:r>
    </w:p>
    <w:p w:rsidR="007A38AF" w:rsidRPr="007A38AF" w:rsidRDefault="007A38AF" w:rsidP="007A38AF">
      <w:pPr>
        <w:tabs>
          <w:tab w:val="num" w:pos="0"/>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В рамках организации проведения общественных обсуждений или  публичных слушаний администрация осуществляет:</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обеспечение предоставления места проведения собрания при проведении публичных слушаний;</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2) оповещение жителей сельского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анализ материалов, представленных участниками общественных обсуждений или публичных слушаний;</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7A38AF">
        <w:rPr>
          <w:rFonts w:ascii="Times New Roman" w:hAnsi="Times New Roman" w:cs="Times New Roman"/>
          <w:sz w:val="28"/>
          <w:szCs w:val="28"/>
        </w:rPr>
        <w:t>я(</w:t>
      </w:r>
      <w:proofErr w:type="gramEnd"/>
      <w:r w:rsidRPr="007A38AF">
        <w:rPr>
          <w:rFonts w:ascii="Times New Roman" w:hAnsi="Times New Roman" w:cs="Times New Roman"/>
          <w:sz w:val="28"/>
          <w:szCs w:val="28"/>
        </w:rPr>
        <w:t>при проведении публичных слушаний);</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7) определение докладчика (содокладчика) по выносимым на публичные слушания или общественные обсуждения вопросам;</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9) обеспечение ведения протокола общественных обсуждений или публичных слушаний;</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11) подготовку заключения о результатах общественных обсуждений или публичных слушаний.</w:t>
      </w:r>
    </w:p>
    <w:p w:rsidR="007A38AF" w:rsidRPr="007A38AF" w:rsidRDefault="007A38AF" w:rsidP="007A38AF">
      <w:pPr>
        <w:pStyle w:val="1"/>
        <w:tabs>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t xml:space="preserve">Глава 7. Финансирование мероприятий по организации и проведению общественных обсуждений или публичных слушаний </w:t>
      </w:r>
    </w:p>
    <w:p w:rsidR="007A38AF" w:rsidRPr="007A38AF" w:rsidRDefault="007A38AF" w:rsidP="007A38AF">
      <w:pPr>
        <w:tabs>
          <w:tab w:val="left" w:pos="1134"/>
        </w:tabs>
        <w:spacing w:before="200"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Финансирование мероприятий по организации и проведению общественных обсуждений или публичных слушаний осуществляется: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проведении публичных слушаний по проекту решения о предоставлении указанного разрешения;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за счет средств бюджета сельского поселения – при проведении общественных обсуждений или публичных слушаний по иным проектам, указанным в пункте 2 главы 1 настоящего порядка.</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1) оповещение жителей сельского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сельского поселения по вопросам общественных обсуждений или публичных слушаний;</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5) опубликование правовых актов, принимаемых администрацией сельского поселения, главой сельского поселения в рамках процедуры общественных обсуждений или публичных слушаний;</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7A38AF" w:rsidRPr="007A38AF" w:rsidRDefault="007A38AF" w:rsidP="007A38AF">
      <w:pPr>
        <w:pStyle w:val="1"/>
        <w:tabs>
          <w:tab w:val="num" w:pos="2204"/>
        </w:tabs>
        <w:spacing w:before="200" w:after="200"/>
        <w:ind w:firstLine="720"/>
        <w:jc w:val="both"/>
        <w:rPr>
          <w:rFonts w:ascii="Times New Roman" w:hAnsi="Times New Roman"/>
          <w:bCs w:val="0"/>
          <w:kern w:val="0"/>
          <w:sz w:val="28"/>
          <w:szCs w:val="28"/>
        </w:rPr>
      </w:pPr>
      <w:r w:rsidRPr="007A38AF">
        <w:rPr>
          <w:rFonts w:ascii="Times New Roman" w:hAnsi="Times New Roman"/>
          <w:sz w:val="28"/>
          <w:szCs w:val="28"/>
        </w:rPr>
        <w:t>Глава 8. Проведение собрания или собраний участников публичных слушаний</w:t>
      </w:r>
    </w:p>
    <w:p w:rsidR="007A38AF" w:rsidRPr="007A38AF" w:rsidRDefault="007A38AF" w:rsidP="007A38AF">
      <w:pPr>
        <w:pStyle w:val="1"/>
        <w:tabs>
          <w:tab w:val="num" w:pos="2204"/>
        </w:tabs>
        <w:spacing w:before="0" w:after="0" w:line="360" w:lineRule="auto"/>
        <w:ind w:firstLine="720"/>
        <w:jc w:val="both"/>
        <w:rPr>
          <w:rFonts w:ascii="Times New Roman" w:hAnsi="Times New Roman"/>
          <w:b w:val="0"/>
          <w:sz w:val="28"/>
          <w:szCs w:val="28"/>
        </w:rPr>
      </w:pPr>
      <w:r w:rsidRPr="007A38AF">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сельского поселения;</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2) руководители организаций, осуществляющих свою деятельность на территории сельского поселения в сфере, соответствующей вопросам публичных слушаний.</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 xml:space="preserve">2. Участники публичных слушаний, жители сельского поселения и иные заинтересованные лица должны быть допущены к участию в собрании </w:t>
      </w:r>
      <w:r w:rsidRPr="007A38AF">
        <w:rPr>
          <w:rFonts w:ascii="Times New Roman" w:hAnsi="Times New Roman" w:cs="Times New Roman"/>
          <w:sz w:val="28"/>
          <w:szCs w:val="28"/>
        </w:rPr>
        <w:lastRenderedPageBreak/>
        <w:t>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Перед началом проведения собрания лицо, назначенное постановлением главы сельского поселения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5. Председательствующий осуществляет:</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1) открытие и ведение собрания участников публичных слушаний;</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 xml:space="preserve">2) </w:t>
      </w:r>
      <w:proofErr w:type="gramStart"/>
      <w:r w:rsidRPr="007A38AF">
        <w:rPr>
          <w:rFonts w:ascii="Times New Roman" w:hAnsi="Times New Roman" w:cs="Times New Roman"/>
          <w:sz w:val="28"/>
          <w:szCs w:val="28"/>
        </w:rPr>
        <w:t>контроль за</w:t>
      </w:r>
      <w:proofErr w:type="gramEnd"/>
      <w:r w:rsidRPr="007A38AF">
        <w:rPr>
          <w:rFonts w:ascii="Times New Roman" w:hAnsi="Times New Roman" w:cs="Times New Roman"/>
          <w:sz w:val="28"/>
          <w:szCs w:val="28"/>
        </w:rPr>
        <w:t xml:space="preserve"> порядком обсуждения вопросов публичных слушаний;</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3) подписание протокола собрания участников публичных слушаний.</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9. Председательствующий вправе:</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12. </w:t>
      </w:r>
      <w:proofErr w:type="gramStart"/>
      <w:r w:rsidRPr="007A38AF">
        <w:rPr>
          <w:rFonts w:ascii="Times New Roman" w:hAnsi="Times New Roman" w:cs="Times New Roman"/>
          <w:sz w:val="28"/>
          <w:szCs w:val="28"/>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13.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поселения, а также лицам, заранее уведомившим администрацию поселения о намерении выступить путем направления письма.</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14. После каждого выступления любой из участников собрания имеет право задать вопросы докладчику (содокладчику).</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15. Все желающие выступить на собрании берут слово только с разрешения председательствующего.</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7A38AF" w:rsidRPr="007A38AF" w:rsidRDefault="007A38AF" w:rsidP="007A38AF">
      <w:pPr>
        <w:pStyle w:val="1"/>
        <w:tabs>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t>Глава 9. Протокол собрания участников публичных слушаний</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3. В протоколе собрания участников публичных слушаний указываются:</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Форма протокола собрания участников публичных слушаний приводится в приложении 4 к настоящему порядку.</w:t>
      </w:r>
    </w:p>
    <w:p w:rsidR="007A38AF" w:rsidRPr="007A38AF" w:rsidRDefault="007A38AF" w:rsidP="007A38AF">
      <w:pPr>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С протоколом собрания участников публичных слушаний вправе ознакомиться все заинтересованные лица.</w:t>
      </w:r>
    </w:p>
    <w:p w:rsidR="007A38AF" w:rsidRPr="007A38AF" w:rsidRDefault="007A38AF" w:rsidP="007A38AF">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7A38AF" w:rsidRPr="007A38AF" w:rsidRDefault="007A38AF" w:rsidP="007A38AF">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6. В случаях, предусмотренных постановлением главы сельского поселения 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главы.</w:t>
      </w:r>
    </w:p>
    <w:p w:rsidR="007A38AF" w:rsidRPr="007A38AF" w:rsidRDefault="007A38AF" w:rsidP="007A38AF">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7A38AF" w:rsidRPr="007A38AF" w:rsidRDefault="007A38AF" w:rsidP="007A38AF">
      <w:pPr>
        <w:tabs>
          <w:tab w:val="left" w:pos="142"/>
          <w:tab w:val="left" w:pos="1134"/>
          <w:tab w:val="left" w:pos="1843"/>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7A38AF" w:rsidRPr="007A38AF" w:rsidRDefault="007A38AF" w:rsidP="007A38AF">
      <w:pPr>
        <w:tabs>
          <w:tab w:val="left" w:pos="142"/>
          <w:tab w:val="left" w:pos="1134"/>
          <w:tab w:val="left" w:pos="1843"/>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7A38AF" w:rsidRPr="007A38AF" w:rsidRDefault="007A38AF" w:rsidP="007A38AF">
      <w:pPr>
        <w:tabs>
          <w:tab w:val="left" w:pos="142"/>
          <w:tab w:val="left" w:pos="1134"/>
          <w:tab w:val="left" w:pos="1843"/>
        </w:tabs>
        <w:spacing w:line="360" w:lineRule="auto"/>
        <w:ind w:firstLine="720"/>
        <w:jc w:val="both"/>
        <w:rPr>
          <w:rFonts w:ascii="Times New Roman" w:hAnsi="Times New Roman" w:cs="Times New Roman"/>
          <w:sz w:val="28"/>
          <w:szCs w:val="28"/>
        </w:rPr>
      </w:pPr>
    </w:p>
    <w:p w:rsidR="007A38AF" w:rsidRPr="007A38AF" w:rsidRDefault="007A38AF" w:rsidP="007A38AF">
      <w:pPr>
        <w:pStyle w:val="1"/>
        <w:tabs>
          <w:tab w:val="left" w:pos="142"/>
          <w:tab w:val="left" w:pos="1843"/>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7A38AF" w:rsidRPr="007A38AF" w:rsidRDefault="007A38AF" w:rsidP="007A38AF">
      <w:pPr>
        <w:tabs>
          <w:tab w:val="left" w:pos="142"/>
          <w:tab w:val="left" w:pos="1134"/>
          <w:tab w:val="left" w:pos="1843"/>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1. </w:t>
      </w:r>
      <w:proofErr w:type="gramStart"/>
      <w:r w:rsidRPr="007A38AF">
        <w:rPr>
          <w:rFonts w:ascii="Times New Roman" w:hAnsi="Times New Roman" w:cs="Times New Roman"/>
          <w:sz w:val="28"/>
          <w:szCs w:val="28"/>
        </w:rPr>
        <w:t>Администрация сельского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7A38AF">
        <w:rPr>
          <w:rFonts w:ascii="Times New Roman" w:hAnsi="Times New Roman" w:cs="Times New Roman"/>
          <w:sz w:val="28"/>
          <w:szCs w:val="28"/>
        </w:rPr>
        <w:t>», информационной системе.</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2. </w:t>
      </w:r>
      <w:proofErr w:type="gramStart"/>
      <w:r w:rsidRPr="007A38AF">
        <w:rPr>
          <w:rFonts w:ascii="Times New Roman" w:hAnsi="Times New Roman" w:cs="Times New Roman"/>
          <w:sz w:val="28"/>
          <w:szCs w:val="28"/>
        </w:rPr>
        <w:t>Администрация сельского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 о проведении общественных обсуждений или публичных слушаний.</w:t>
      </w:r>
      <w:proofErr w:type="gramEnd"/>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3. Протокол общественных обсуждений или публичных слушаний – письменный документ, предназначенный для фиксации замечаний и </w:t>
      </w:r>
      <w:r w:rsidRPr="007A38AF">
        <w:rPr>
          <w:rFonts w:ascii="Times New Roman" w:hAnsi="Times New Roman" w:cs="Times New Roman"/>
          <w:sz w:val="28"/>
          <w:szCs w:val="28"/>
        </w:rPr>
        <w:lastRenderedPageBreak/>
        <w:t>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сельского поселения о проведении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Протокол общественных обсуждений или публичных слушаний должен содержать следующую информацию:</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дату оформления протокола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информацию об организаторе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информацию, содержащуюся в опубликованном постановлении главы сельского поселения о начале общественных обсуждений или публичных слушаний, дата и источник его опубликования;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w:t>
      </w:r>
      <w:r w:rsidRPr="007A38AF">
        <w:rPr>
          <w:rFonts w:ascii="Times New Roman" w:hAnsi="Times New Roman" w:cs="Times New Roman"/>
          <w:sz w:val="28"/>
          <w:szCs w:val="28"/>
        </w:rPr>
        <w:lastRenderedPageBreak/>
        <w:t>(при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7A38AF" w:rsidRPr="007A38AF" w:rsidRDefault="007A38AF" w:rsidP="007A38AF">
      <w:pPr>
        <w:tabs>
          <w:tab w:val="left" w:pos="1134"/>
          <w:tab w:val="num" w:pos="1800"/>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 о проведении публичных слушаний.</w:t>
      </w:r>
    </w:p>
    <w:p w:rsidR="007A38AF" w:rsidRPr="007A38AF" w:rsidRDefault="007A38AF" w:rsidP="007A38AF">
      <w:pPr>
        <w:tabs>
          <w:tab w:val="left" w:pos="1134"/>
          <w:tab w:val="num" w:pos="1800"/>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8. Каждая страница протокола общественных обсуждений или публичных слушаний пронумеровывается и заверяется подписью лица.</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9. Форма протокола общественных обсуждений или публичных слушаний приводится в приложении 4 к настоящему порядку.</w:t>
      </w:r>
    </w:p>
    <w:p w:rsidR="007A38AF" w:rsidRPr="007A38AF" w:rsidRDefault="007A38AF" w:rsidP="007A38AF">
      <w:pPr>
        <w:tabs>
          <w:tab w:val="left" w:pos="1134"/>
          <w:tab w:val="num" w:pos="1800"/>
        </w:tabs>
        <w:spacing w:line="360" w:lineRule="auto"/>
        <w:ind w:firstLine="720"/>
        <w:jc w:val="both"/>
        <w:rPr>
          <w:rFonts w:ascii="Times New Roman" w:hAnsi="Times New Roman" w:cs="Times New Roman"/>
          <w:sz w:val="28"/>
          <w:szCs w:val="28"/>
        </w:rPr>
      </w:pPr>
    </w:p>
    <w:p w:rsidR="007A38AF" w:rsidRPr="007A38AF" w:rsidRDefault="007A38AF" w:rsidP="007A38AF">
      <w:pPr>
        <w:pStyle w:val="1"/>
        <w:tabs>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t>Глава 11. Порядок подготовки и опубликования заключения                            о результатах общественных обсуждений или публичных слушаний</w:t>
      </w:r>
    </w:p>
    <w:p w:rsidR="007A38AF" w:rsidRPr="007A38AF" w:rsidRDefault="007A38AF" w:rsidP="007A38AF">
      <w:pPr>
        <w:tabs>
          <w:tab w:val="left" w:pos="1134"/>
          <w:tab w:val="num" w:pos="1800"/>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1. По итогам рассмотрения и </w:t>
      </w:r>
      <w:proofErr w:type="gramStart"/>
      <w:r w:rsidRPr="007A38AF">
        <w:rPr>
          <w:rFonts w:ascii="Times New Roman" w:hAnsi="Times New Roman" w:cs="Times New Roman"/>
          <w:sz w:val="28"/>
          <w:szCs w:val="28"/>
        </w:rPr>
        <w:t>обобщения</w:t>
      </w:r>
      <w:proofErr w:type="gramEnd"/>
      <w:r w:rsidRPr="007A38AF">
        <w:rPr>
          <w:rFonts w:ascii="Times New Roman" w:hAnsi="Times New Roman" w:cs="Times New Roman"/>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7A38AF" w:rsidRPr="007A38AF" w:rsidRDefault="007A38AF" w:rsidP="007A38AF">
      <w:pPr>
        <w:pStyle w:val="ConsPlusNormal"/>
        <w:widowControl/>
        <w:spacing w:line="360" w:lineRule="auto"/>
        <w:jc w:val="both"/>
        <w:rPr>
          <w:rFonts w:ascii="Times New Roman" w:hAnsi="Times New Roman" w:cs="Times New Roman"/>
          <w:sz w:val="28"/>
          <w:szCs w:val="28"/>
        </w:rPr>
      </w:pPr>
      <w:r w:rsidRPr="007A38AF">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w:t>
      </w:r>
      <w:r w:rsidRPr="007A38AF">
        <w:rPr>
          <w:rFonts w:ascii="Times New Roman" w:hAnsi="Times New Roman" w:cs="Times New Roman"/>
          <w:sz w:val="28"/>
          <w:szCs w:val="28"/>
        </w:rPr>
        <w:lastRenderedPageBreak/>
        <w:t>обсуждений или публичных слушаний, которые приняли участие в общественных обсуждениях или публичных слушаниях;</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roofErr w:type="gramStart"/>
      <w:r w:rsidRPr="007A38AF">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A38AF">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Форма заключения о результатах общественных обсуждений или публичных слушаний приводится в приложении 6 к настоящему порядку.</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направляется уполномоченным должностным лицом администрации сельского поселения главе сельского поселения.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w:t>
      </w:r>
      <w:r w:rsidRPr="007A38AF">
        <w:rPr>
          <w:rFonts w:ascii="Times New Roman" w:hAnsi="Times New Roman" w:cs="Times New Roman"/>
          <w:sz w:val="28"/>
          <w:szCs w:val="28"/>
        </w:rPr>
        <w:lastRenderedPageBreak/>
        <w:t>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на официальном сайте сельского поселения в сети «Интернет».</w:t>
      </w:r>
    </w:p>
    <w:p w:rsidR="007A38AF" w:rsidRPr="007A38AF" w:rsidRDefault="007A38AF" w:rsidP="007A38AF">
      <w:pPr>
        <w:pStyle w:val="1"/>
        <w:tabs>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t xml:space="preserve">Глава 12. Учет результатов общественных обсуждений или публичных слушаний </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в соответствии с заключением о результатах общественных обсуждений или публичных слушаний путем:</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обеспечения доработки проекта, вынесенного на общественные обсуждения или публичные слушания;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подготовки рекомендаций в соответствии с пунктом 18главы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A38AF" w:rsidRPr="007A38AF" w:rsidRDefault="007A38AF" w:rsidP="007A38AF">
      <w:pPr>
        <w:pStyle w:val="1"/>
        <w:tabs>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7A38AF" w:rsidRPr="007A38AF" w:rsidRDefault="007A38AF" w:rsidP="007A38AF">
      <w:pPr>
        <w:tabs>
          <w:tab w:val="left" w:pos="1134"/>
        </w:tabs>
        <w:spacing w:before="200"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Общественные обсуждения или публичные слушания по проекту генерального плана сельского поселения, в том числе по внесению в него изменений проводятся в каждом населенном пункте сельского поселения. В случае внесения изменений в генеральный план в отношении части территории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 xml:space="preserve">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7A38AF">
        <w:rPr>
          <w:rFonts w:ascii="Times New Roman" w:hAnsi="Times New Roman" w:cs="Times New Roman"/>
          <w:sz w:val="28"/>
          <w:szCs w:val="28"/>
        </w:rPr>
        <w:t>на такой части территории</w:t>
      </w:r>
      <w:proofErr w:type="gramEnd"/>
      <w:r w:rsidRPr="007A38AF">
        <w:rPr>
          <w:rFonts w:ascii="Times New Roman" w:hAnsi="Times New Roman" w:cs="Times New Roman"/>
          <w:sz w:val="28"/>
          <w:szCs w:val="28"/>
        </w:rPr>
        <w:t>, устанавливается законом Самарской области.</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 в Собрание представителей поселения.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eastAsia="Calibri" w:hAnsi="Times New Roman" w:cs="Times New Roman"/>
          <w:iCs/>
          <w:sz w:val="28"/>
          <w:szCs w:val="28"/>
        </w:rPr>
      </w:pPr>
      <w:r w:rsidRPr="007A38AF">
        <w:rPr>
          <w:rFonts w:ascii="Times New Roman" w:hAnsi="Times New Roman" w:cs="Times New Roman"/>
          <w:sz w:val="28"/>
          <w:szCs w:val="28"/>
        </w:rPr>
        <w:t>5. Е</w:t>
      </w:r>
      <w:r w:rsidRPr="007A38AF">
        <w:rPr>
          <w:rFonts w:ascii="Times New Roman" w:eastAsia="Calibri" w:hAnsi="Times New Roman" w:cs="Times New Roman"/>
          <w:iCs/>
          <w:sz w:val="28"/>
          <w:szCs w:val="28"/>
        </w:rPr>
        <w:t xml:space="preserve">сли для реализации решения </w:t>
      </w:r>
      <w:r w:rsidRPr="007A38AF">
        <w:rPr>
          <w:rFonts w:ascii="Times New Roman" w:eastAsia="Calibri" w:hAnsi="Times New Roman" w:cs="Times New Roman"/>
          <w:iCs/>
          <w:sz w:val="28"/>
          <w:szCs w:val="28"/>
        </w:rPr>
        <w:br/>
        <w:t xml:space="preserve">о комплексном развитии территории требуется внесение изменений </w:t>
      </w:r>
      <w:r w:rsidRPr="007A38AF">
        <w:rPr>
          <w:rFonts w:ascii="Times New Roman" w:eastAsia="Calibri" w:hAnsi="Times New Roman" w:cs="Times New Roman"/>
          <w:iCs/>
          <w:sz w:val="28"/>
          <w:szCs w:val="28"/>
        </w:rPr>
        <w:br/>
        <w:t xml:space="preserve">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w:t>
      </w:r>
      <w:r w:rsidRPr="007A38AF">
        <w:rPr>
          <w:rFonts w:ascii="Times New Roman" w:eastAsia="Calibri" w:hAnsi="Times New Roman" w:cs="Times New Roman"/>
          <w:iCs/>
          <w:sz w:val="28"/>
          <w:szCs w:val="28"/>
        </w:rPr>
        <w:br/>
        <w:t>по планировке территории, подлежащей комплексному развитию.</w:t>
      </w:r>
    </w:p>
    <w:p w:rsidR="007A38AF" w:rsidRPr="007A38AF" w:rsidRDefault="007A38AF" w:rsidP="007A38AF">
      <w:pPr>
        <w:tabs>
          <w:tab w:val="left" w:pos="1134"/>
        </w:tabs>
        <w:spacing w:line="360" w:lineRule="auto"/>
        <w:ind w:firstLine="720"/>
        <w:jc w:val="both"/>
        <w:rPr>
          <w:rFonts w:ascii="Times New Roman" w:eastAsia="Times New Roman" w:hAnsi="Times New Roman" w:cs="Times New Roman"/>
          <w:sz w:val="28"/>
          <w:szCs w:val="28"/>
        </w:rPr>
      </w:pPr>
      <w:r w:rsidRPr="007A38AF">
        <w:rPr>
          <w:rFonts w:ascii="Times New Roman" w:eastAsia="Calibri" w:hAnsi="Times New Roman" w:cs="Times New Roman"/>
          <w:iCs/>
          <w:sz w:val="28"/>
          <w:szCs w:val="28"/>
        </w:rPr>
        <w:t xml:space="preserve">6. Общественные обсуждения или публичные слушания по проектам генеральных планов поселений по проектам, предусматривающим внесение изменений в генеральные планы поселений, проводятся </w:t>
      </w:r>
      <w:r w:rsidRPr="007A38AF">
        <w:rPr>
          <w:rFonts w:ascii="Times New Roman" w:eastAsia="Calibri" w:hAnsi="Times New Roman" w:cs="Times New Roman"/>
          <w:iCs/>
          <w:sz w:val="28"/>
          <w:szCs w:val="28"/>
          <w:u w:val="single"/>
        </w:rPr>
        <w:t>в каждом населенном пункте</w:t>
      </w:r>
      <w:r w:rsidRPr="007A38AF">
        <w:rPr>
          <w:rFonts w:ascii="Times New Roman" w:eastAsia="Calibri" w:hAnsi="Times New Roman" w:cs="Times New Roman"/>
          <w:iCs/>
          <w:sz w:val="28"/>
          <w:szCs w:val="28"/>
        </w:rPr>
        <w:t xml:space="preserve"> муниципального образования, за исключением случаев, установленных </w:t>
      </w:r>
      <w:hyperlink r:id="rId7" w:history="1">
        <w:r w:rsidRPr="007A38AF">
          <w:rPr>
            <w:rStyle w:val="ad"/>
            <w:rFonts w:ascii="Times New Roman" w:eastAsia="Calibri" w:hAnsi="Times New Roman" w:cs="Times New Roman"/>
            <w:iCs/>
            <w:color w:val="000000"/>
            <w:sz w:val="28"/>
            <w:szCs w:val="28"/>
            <w:u w:val="none"/>
          </w:rPr>
          <w:t>частью 3.1</w:t>
        </w:r>
      </w:hyperlink>
      <w:r w:rsidRPr="007A38AF">
        <w:rPr>
          <w:rFonts w:ascii="Times New Roman" w:eastAsia="Calibri" w:hAnsi="Times New Roman" w:cs="Times New Roman"/>
          <w:iCs/>
          <w:sz w:val="28"/>
          <w:szCs w:val="28"/>
        </w:rPr>
        <w:t xml:space="preserve"> статьи 28 </w:t>
      </w:r>
      <w:proofErr w:type="spellStart"/>
      <w:r w:rsidRPr="007A38AF">
        <w:rPr>
          <w:rFonts w:ascii="Times New Roman" w:eastAsia="Calibri" w:hAnsi="Times New Roman" w:cs="Times New Roman"/>
          <w:iCs/>
          <w:sz w:val="28"/>
          <w:szCs w:val="28"/>
        </w:rPr>
        <w:t>ГрК</w:t>
      </w:r>
      <w:proofErr w:type="spellEnd"/>
      <w:r w:rsidRPr="007A38AF">
        <w:rPr>
          <w:rFonts w:ascii="Times New Roman" w:eastAsia="Calibri" w:hAnsi="Times New Roman" w:cs="Times New Roman"/>
          <w:iCs/>
          <w:sz w:val="28"/>
          <w:szCs w:val="28"/>
        </w:rPr>
        <w:t xml:space="preserve"> РФ.</w:t>
      </w:r>
    </w:p>
    <w:p w:rsidR="007A38AF" w:rsidRPr="007A38AF" w:rsidRDefault="007A38AF" w:rsidP="007A38AF">
      <w:pPr>
        <w:pStyle w:val="1"/>
        <w:tabs>
          <w:tab w:val="num" w:pos="2204"/>
        </w:tabs>
        <w:spacing w:before="200" w:after="200"/>
        <w:ind w:firstLine="720"/>
        <w:jc w:val="both"/>
        <w:rPr>
          <w:rFonts w:ascii="Times New Roman" w:hAnsi="Times New Roman"/>
          <w:sz w:val="28"/>
          <w:szCs w:val="28"/>
        </w:rPr>
      </w:pPr>
      <w:r w:rsidRPr="007A38AF">
        <w:rPr>
          <w:rFonts w:ascii="Times New Roman" w:hAnsi="Times New Roman"/>
          <w:sz w:val="28"/>
          <w:szCs w:val="28"/>
        </w:rPr>
        <w:t>Глава 14. Особенности проведения общественных обсуждений или публичных слушаний по проекту правил, внесению изменений в правила</w:t>
      </w:r>
    </w:p>
    <w:p w:rsidR="007A38AF" w:rsidRPr="007A38AF" w:rsidRDefault="007A38AF" w:rsidP="007A38AF">
      <w:pPr>
        <w:pStyle w:val="a9"/>
        <w:spacing w:line="360" w:lineRule="auto"/>
        <w:ind w:firstLine="720"/>
        <w:rPr>
          <w:rFonts w:ascii="Times New Roman" w:hAnsi="Times New Roman"/>
          <w:sz w:val="28"/>
        </w:rPr>
      </w:pPr>
      <w:r w:rsidRPr="007A38AF">
        <w:rPr>
          <w:rFonts w:ascii="Times New Roman" w:hAnsi="Times New Roman"/>
          <w:sz w:val="28"/>
        </w:rPr>
        <w:t xml:space="preserve">1. Глава сельского поселения при получении от администрации проекта правил, проекта изменений в правила принимает решение о проведении </w:t>
      </w:r>
      <w:r w:rsidRPr="007A38AF">
        <w:rPr>
          <w:rFonts w:ascii="Times New Roman" w:hAnsi="Times New Roman"/>
          <w:sz w:val="28"/>
        </w:rPr>
        <w:lastRenderedPageBreak/>
        <w:t>общественных обсуждений или публичных слушаний по такому проекту в срок не позднее чем через десять дней со дня получения такого проекта.</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2. Проект правил, проект изменений в правила подлежат опубликованию в порядке, установленном Уставом сельского поселения для официального опубликования муниципальных правовых актов, и размещается на официальном сайте сельского поселения в сети «Интернет» после опубликования постановления главы сельского поселения о проведении общественных обсуждений или публичных слушаний </w:t>
      </w:r>
      <w:proofErr w:type="gramStart"/>
      <w:r w:rsidRPr="007A38AF">
        <w:rPr>
          <w:rFonts w:ascii="Times New Roman" w:hAnsi="Times New Roman" w:cs="Times New Roman"/>
          <w:sz w:val="28"/>
          <w:szCs w:val="28"/>
        </w:rPr>
        <w:t>согласно пункта</w:t>
      </w:r>
      <w:proofErr w:type="gramEnd"/>
      <w:r w:rsidRPr="007A38AF">
        <w:rPr>
          <w:rFonts w:ascii="Times New Roman" w:hAnsi="Times New Roman" w:cs="Times New Roman"/>
          <w:sz w:val="28"/>
          <w:szCs w:val="28"/>
        </w:rPr>
        <w:t xml:space="preserve"> 1 главы 2 настоящего порядка.  </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7A38AF" w:rsidRPr="007A38AF" w:rsidRDefault="007A38AF" w:rsidP="007A38AF">
      <w:pPr>
        <w:pStyle w:val="a9"/>
        <w:spacing w:line="360" w:lineRule="auto"/>
        <w:rPr>
          <w:rFonts w:ascii="Times New Roman" w:hAnsi="Times New Roman"/>
          <w:sz w:val="28"/>
        </w:rPr>
      </w:pPr>
      <w:r w:rsidRPr="007A38AF">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7A38AF" w:rsidRPr="007A38AF" w:rsidRDefault="007A38AF" w:rsidP="007A38AF">
      <w:pPr>
        <w:pStyle w:val="1"/>
        <w:tabs>
          <w:tab w:val="left" w:pos="1843"/>
          <w:tab w:val="num" w:pos="2204"/>
        </w:tabs>
        <w:spacing w:before="200" w:after="200"/>
        <w:ind w:firstLine="709"/>
        <w:jc w:val="both"/>
        <w:rPr>
          <w:rFonts w:ascii="Times New Roman" w:hAnsi="Times New Roman"/>
          <w:sz w:val="28"/>
          <w:szCs w:val="28"/>
        </w:rPr>
      </w:pPr>
      <w:r w:rsidRPr="007A38AF">
        <w:rPr>
          <w:rFonts w:ascii="Times New Roman" w:hAnsi="Times New Roman"/>
          <w:sz w:val="28"/>
          <w:szCs w:val="28"/>
        </w:rPr>
        <w:t>Глава 15.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38AF" w:rsidRPr="007A38AF" w:rsidRDefault="007A38AF" w:rsidP="007A38AF">
      <w:pPr>
        <w:tabs>
          <w:tab w:val="left" w:pos="1134"/>
          <w:tab w:val="left" w:pos="1843"/>
        </w:tabs>
        <w:spacing w:before="200"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1. </w:t>
      </w:r>
      <w:proofErr w:type="gramStart"/>
      <w:r w:rsidRPr="007A38AF">
        <w:rPr>
          <w:rFonts w:ascii="Times New Roman" w:hAnsi="Times New Roman" w:cs="Times New Roman"/>
          <w:sz w:val="28"/>
          <w:szCs w:val="28"/>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roofErr w:type="gramStart"/>
      <w:r w:rsidRPr="007A38AF">
        <w:rPr>
          <w:rFonts w:ascii="Times New Roman" w:hAnsi="Times New Roman" w:cs="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A38AF" w:rsidRPr="007A38AF" w:rsidRDefault="007A38AF" w:rsidP="007A38AF">
      <w:pPr>
        <w:pStyle w:val="-11"/>
        <w:tabs>
          <w:tab w:val="left" w:pos="1134"/>
        </w:tabs>
        <w:spacing w:line="360" w:lineRule="auto"/>
        <w:ind w:left="0" w:firstLine="720"/>
        <w:jc w:val="both"/>
        <w:rPr>
          <w:rFonts w:ascii="Times New Roman" w:hAnsi="Times New Roman"/>
          <w:sz w:val="28"/>
          <w:szCs w:val="28"/>
        </w:rPr>
      </w:pPr>
      <w:r w:rsidRPr="007A38AF">
        <w:rPr>
          <w:rFonts w:ascii="Times New Roman" w:hAnsi="Times New Roman"/>
          <w:sz w:val="28"/>
          <w:szCs w:val="28"/>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A38AF" w:rsidRPr="007A38AF" w:rsidRDefault="007A38AF" w:rsidP="007A38AF">
      <w:pPr>
        <w:pStyle w:val="-11"/>
        <w:tabs>
          <w:tab w:val="left" w:pos="1134"/>
        </w:tabs>
        <w:spacing w:line="360" w:lineRule="auto"/>
        <w:ind w:left="0" w:firstLine="720"/>
        <w:jc w:val="both"/>
        <w:rPr>
          <w:rFonts w:ascii="Times New Roman" w:hAnsi="Times New Roman"/>
          <w:sz w:val="28"/>
          <w:szCs w:val="28"/>
        </w:rPr>
      </w:pPr>
      <w:r w:rsidRPr="007A38AF">
        <w:rPr>
          <w:rFonts w:ascii="Times New Roman" w:hAnsi="Times New Roman"/>
          <w:sz w:val="28"/>
          <w:szCs w:val="28"/>
        </w:rPr>
        <w:t>3.2) почтовый адрес, адрес электронной почты, номер телефона для связи с заявителем или представителем заявителя;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5) категория земель и вид разрешенного использования земельного участка;</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A38AF" w:rsidRPr="007A38AF" w:rsidRDefault="007A38AF" w:rsidP="007A38AF">
      <w:pPr>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7A38AF" w:rsidRPr="007A38AF" w:rsidRDefault="007A38AF" w:rsidP="007A38AF">
      <w:pPr>
        <w:pStyle w:val="-11"/>
        <w:tabs>
          <w:tab w:val="left" w:pos="1134"/>
        </w:tabs>
        <w:spacing w:line="360" w:lineRule="auto"/>
        <w:ind w:left="0" w:firstLine="720"/>
        <w:jc w:val="both"/>
        <w:rPr>
          <w:rFonts w:ascii="Times New Roman" w:hAnsi="Times New Roman"/>
          <w:sz w:val="28"/>
          <w:szCs w:val="28"/>
        </w:rPr>
      </w:pPr>
      <w:r w:rsidRPr="007A38AF">
        <w:rPr>
          <w:rFonts w:ascii="Times New Roman" w:hAnsi="Times New Roman"/>
          <w:sz w:val="28"/>
          <w:szCs w:val="28"/>
        </w:rPr>
        <w:t>10) подтверждение соответствия испрашиваемых отклонений требованиям технических регламентов;</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A38AF" w:rsidRPr="007A38AF" w:rsidRDefault="007A38AF" w:rsidP="007A38AF">
      <w:pPr>
        <w:pStyle w:val="-11"/>
        <w:tabs>
          <w:tab w:val="left" w:pos="1134"/>
        </w:tabs>
        <w:spacing w:line="360" w:lineRule="auto"/>
        <w:ind w:left="0" w:firstLine="709"/>
        <w:jc w:val="both"/>
        <w:rPr>
          <w:rFonts w:ascii="Times New Roman" w:hAnsi="Times New Roman"/>
          <w:sz w:val="28"/>
          <w:szCs w:val="28"/>
        </w:rPr>
      </w:pPr>
      <w:r w:rsidRPr="007A38AF">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3. Форма заявления, предусмотренного пунктом 2 настоящей главы, приводится в приложении 7 и 8</w:t>
      </w:r>
      <w:r w:rsidRPr="007A38AF">
        <w:rPr>
          <w:rFonts w:ascii="Times New Roman" w:hAnsi="Times New Roman" w:cs="Times New Roman"/>
          <w:color w:val="C0504D" w:themeColor="accent2"/>
          <w:sz w:val="28"/>
          <w:szCs w:val="28"/>
        </w:rPr>
        <w:t xml:space="preserve"> </w:t>
      </w:r>
      <w:r w:rsidRPr="007A38AF">
        <w:rPr>
          <w:rFonts w:ascii="Times New Roman" w:hAnsi="Times New Roman" w:cs="Times New Roman"/>
          <w:sz w:val="28"/>
          <w:szCs w:val="28"/>
        </w:rPr>
        <w:t xml:space="preserve"> к настоящему порядку.</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4. К заявлению, предусмотренному пунктом 2 настоящей главы, должны прилагаться следующие документы:</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 копии документов, удостоверяющих личность заявителя – физического лица;</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A38AF" w:rsidRPr="007A38AF" w:rsidRDefault="007A38AF" w:rsidP="007A38AF">
      <w:pPr>
        <w:tabs>
          <w:tab w:val="left" w:pos="1134"/>
        </w:tabs>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для представителя физического лица – нотариально заверенная доверенность.</w:t>
      </w:r>
    </w:p>
    <w:p w:rsidR="007A38AF" w:rsidRPr="007A38AF" w:rsidRDefault="007A38AF" w:rsidP="007A38AF">
      <w:pPr>
        <w:tabs>
          <w:tab w:val="left" w:pos="1134"/>
        </w:tabs>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5. К заявлению о предоставлении разрешения на условно разрешенный вид использования должны также прилагаться следующие документы:</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 xml:space="preserve">2) выписка из Единого государственного реестра недвижимости на объект капитального строительства и технический план объекта капитального </w:t>
      </w:r>
      <w:r w:rsidRPr="007A38AF">
        <w:rPr>
          <w:rFonts w:ascii="Times New Roman" w:hAnsi="Times New Roman"/>
          <w:sz w:val="28"/>
          <w:szCs w:val="28"/>
        </w:rPr>
        <w:lastRenderedPageBreak/>
        <w:t>строительства, для которых испрашивается разрешение на условно разрешенный вид использования;</w:t>
      </w:r>
    </w:p>
    <w:p w:rsidR="007A38AF" w:rsidRPr="007A38AF" w:rsidRDefault="007A38AF" w:rsidP="007A38AF">
      <w:pPr>
        <w:tabs>
          <w:tab w:val="left" w:pos="1134"/>
        </w:tabs>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3) документы, подтверждающие обстоятельства, указанные в подпункте8 пункта 2 настоящей главы (в свободной форме);</w:t>
      </w:r>
    </w:p>
    <w:p w:rsidR="007A38AF" w:rsidRPr="007A38AF" w:rsidRDefault="007A38AF" w:rsidP="007A38AF">
      <w:pPr>
        <w:tabs>
          <w:tab w:val="left" w:pos="1134"/>
        </w:tabs>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4) схема планировочной организации земельного участка (в масштабе 1:500), фиксирующая:</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границы земельного участка;</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границы размещения существующего или планируемого объекта капитального строительства;</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6. К заявлению о предоставлении разрешения на отклонение предельных параметров должны также прилагаться следующие документы:</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3) документы, подтверждающие обстоятельства, указанные в подпункте 9 пункта 2 настоящей главы.</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В случае</w:t>
      </w:r>
      <w:proofErr w:type="gramStart"/>
      <w:r w:rsidRPr="007A38AF">
        <w:rPr>
          <w:rFonts w:ascii="Times New Roman" w:hAnsi="Times New Roman"/>
          <w:sz w:val="28"/>
          <w:szCs w:val="28"/>
        </w:rPr>
        <w:t>,</w:t>
      </w:r>
      <w:proofErr w:type="gramEnd"/>
      <w:r w:rsidRPr="007A38AF">
        <w:rPr>
          <w:rFonts w:ascii="Times New Roman" w:hAnsi="Times New Roman"/>
          <w:sz w:val="28"/>
          <w:szCs w:val="28"/>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 xml:space="preserve">4) документы, подтверждающие соблюдение требований технических регламентов: </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w:t>
      </w:r>
      <w:r w:rsidRPr="007A38AF">
        <w:rPr>
          <w:rFonts w:ascii="Times New Roman" w:hAnsi="Times New Roman"/>
          <w:sz w:val="28"/>
          <w:szCs w:val="28"/>
        </w:rPr>
        <w:lastRenderedPageBreak/>
        <w:t xml:space="preserve">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A38AF">
        <w:rPr>
          <w:rFonts w:ascii="Times New Roman" w:hAnsi="Times New Roman"/>
          <w:sz w:val="28"/>
          <w:szCs w:val="28"/>
        </w:rPr>
        <w:t>и(</w:t>
      </w:r>
      <w:proofErr w:type="gramEnd"/>
      <w:r w:rsidRPr="007A38AF">
        <w:rPr>
          <w:rFonts w:ascii="Times New Roman" w:hAnsi="Times New Roman"/>
          <w:sz w:val="28"/>
          <w:szCs w:val="28"/>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7A38AF">
        <w:rPr>
          <w:rFonts w:ascii="Times New Roman" w:hAnsi="Times New Roman"/>
          <w:sz w:val="28"/>
          <w:szCs w:val="28"/>
        </w:rPr>
        <w:t>соответствии</w:t>
      </w:r>
      <w:proofErr w:type="gramEnd"/>
      <w:r w:rsidRPr="007A38AF">
        <w:rPr>
          <w:rFonts w:ascii="Times New Roman" w:hAnsi="Times New Roman"/>
          <w:sz w:val="28"/>
          <w:szCs w:val="28"/>
        </w:rPr>
        <w:t xml:space="preserve"> Федеральному закону от 22.07.2008 №123-ФЗ «Технический регламент о требованиях пожарной безопасности»);</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5) схему планировочной организации земельного участка (в масштабе 1:500), фиксирующую:</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границы земельного участка;</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границы размещения существующего или планируемого объекта капитального строительства;</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 xml:space="preserve">место испрашиваемого отклонения по отступу от границ земельного участка </w:t>
      </w:r>
      <w:proofErr w:type="gramStart"/>
      <w:r w:rsidRPr="007A38AF">
        <w:rPr>
          <w:rFonts w:ascii="Times New Roman" w:hAnsi="Times New Roman"/>
          <w:sz w:val="28"/>
          <w:szCs w:val="28"/>
        </w:rPr>
        <w:t>и(</w:t>
      </w:r>
      <w:proofErr w:type="gramEnd"/>
      <w:r w:rsidRPr="007A38AF">
        <w:rPr>
          <w:rFonts w:ascii="Times New Roman" w:hAnsi="Times New Roman"/>
          <w:sz w:val="28"/>
          <w:szCs w:val="28"/>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сельского поселения.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сельского поселения в порядке межведомственного взаимодействия, если заявитель не представил такие документы и информацию самостоятельно. </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proofErr w:type="gramStart"/>
      <w:r w:rsidRPr="007A38AF">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3) текст заявления не поддается прочтению;</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5) заявление подписано неуполномоченным лицом.</w:t>
      </w:r>
    </w:p>
    <w:p w:rsidR="007A38AF" w:rsidRPr="007A38AF" w:rsidRDefault="007A38AF" w:rsidP="007A38AF">
      <w:pPr>
        <w:tabs>
          <w:tab w:val="left" w:pos="567"/>
        </w:tabs>
        <w:autoSpaceDE w:val="0"/>
        <w:autoSpaceDN w:val="0"/>
        <w:adjustRightInd w:val="0"/>
        <w:spacing w:line="360" w:lineRule="auto"/>
        <w:jc w:val="both"/>
        <w:rPr>
          <w:rFonts w:ascii="Times New Roman" w:eastAsiaTheme="minorHAnsi" w:hAnsi="Times New Roman" w:cs="Times New Roman"/>
          <w:sz w:val="28"/>
          <w:szCs w:val="28"/>
          <w:lang w:eastAsia="en-US"/>
        </w:rPr>
      </w:pPr>
      <w:r w:rsidRPr="007A38AF">
        <w:rPr>
          <w:rFonts w:ascii="Times New Roman" w:hAnsi="Times New Roman" w:cs="Times New Roman"/>
          <w:sz w:val="28"/>
          <w:szCs w:val="28"/>
        </w:rPr>
        <w:tab/>
        <w:t>10. В случае</w:t>
      </w:r>
      <w:proofErr w:type="gramStart"/>
      <w:r w:rsidRPr="007A38AF">
        <w:rPr>
          <w:rFonts w:ascii="Times New Roman" w:hAnsi="Times New Roman" w:cs="Times New Roman"/>
          <w:sz w:val="28"/>
          <w:szCs w:val="28"/>
        </w:rPr>
        <w:t>,</w:t>
      </w:r>
      <w:proofErr w:type="gramEnd"/>
      <w:r w:rsidRPr="007A38AF">
        <w:rPr>
          <w:rFonts w:ascii="Times New Roman" w:hAnsi="Times New Roman" w:cs="Times New Roman"/>
          <w:sz w:val="28"/>
          <w:szCs w:val="28"/>
        </w:rPr>
        <w:t xml:space="preserve"> если основания для отказа в приеме документов, установленные пунктом 6 настоящей главы отсутствуют, </w:t>
      </w:r>
      <w:r w:rsidRPr="007A38AF">
        <w:rPr>
          <w:rFonts w:ascii="Times New Roman" w:eastAsiaTheme="minorHAnsi" w:hAnsi="Times New Roman" w:cs="Times New Roman"/>
          <w:sz w:val="28"/>
          <w:szCs w:val="28"/>
          <w:lang w:eastAsia="en-US"/>
        </w:rPr>
        <w:t xml:space="preserve">комиссия                              </w:t>
      </w:r>
      <w:r w:rsidRPr="007A38AF">
        <w:rPr>
          <w:rFonts w:ascii="Times New Roman" w:hAnsi="Times New Roman" w:cs="Times New Roman"/>
          <w:sz w:val="28"/>
          <w:szCs w:val="28"/>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7A38AF" w:rsidRPr="007A38AF" w:rsidRDefault="007A38AF" w:rsidP="007A38AF">
      <w:pPr>
        <w:tabs>
          <w:tab w:val="left" w:pos="1134"/>
        </w:tabs>
        <w:spacing w:line="360" w:lineRule="auto"/>
        <w:ind w:firstLine="720"/>
        <w:jc w:val="both"/>
        <w:rPr>
          <w:rFonts w:ascii="Times New Roman" w:eastAsia="Times New Roman" w:hAnsi="Times New Roman" w:cs="Times New Roman"/>
          <w:sz w:val="28"/>
          <w:szCs w:val="28"/>
        </w:rPr>
      </w:pPr>
      <w:r w:rsidRPr="007A38AF">
        <w:rPr>
          <w:rFonts w:ascii="Times New Roman" w:hAnsi="Times New Roman" w:cs="Times New Roman"/>
          <w:sz w:val="28"/>
          <w:szCs w:val="28"/>
        </w:rPr>
        <w:t>1) о проведении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2) о невозможности проведения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11. Заключение комиссии с рекомендацией о невозможности назначения общественных обсуждений или публичных слушаний по проекту решения о </w:t>
      </w:r>
      <w:r w:rsidRPr="007A38AF">
        <w:rPr>
          <w:rFonts w:ascii="Times New Roman" w:hAnsi="Times New Roman" w:cs="Times New Roman"/>
          <w:sz w:val="28"/>
          <w:szCs w:val="28"/>
        </w:rPr>
        <w:lastRenderedPageBreak/>
        <w:t>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7A38AF" w:rsidRPr="007A38AF" w:rsidRDefault="007A38AF" w:rsidP="007A38AF">
      <w:pPr>
        <w:pStyle w:val="ConsPlusNormal"/>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3) не указание или неполное указание в заявлении сведений, указанных в пункте 2 настоящей главы;</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4) непредставление документов, указанных в пунктах</w:t>
      </w:r>
      <w:proofErr w:type="gramStart"/>
      <w:r w:rsidRPr="007A38AF">
        <w:rPr>
          <w:rFonts w:ascii="Times New Roman" w:hAnsi="Times New Roman"/>
          <w:sz w:val="28"/>
          <w:szCs w:val="28"/>
        </w:rPr>
        <w:t>4</w:t>
      </w:r>
      <w:proofErr w:type="gramEnd"/>
      <w:r w:rsidRPr="007A38AF">
        <w:rPr>
          <w:rFonts w:ascii="Times New Roman" w:hAnsi="Times New Roman"/>
          <w:sz w:val="28"/>
          <w:szCs w:val="28"/>
        </w:rPr>
        <w:t>, 5 настоящей главы;</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proofErr w:type="gramStart"/>
      <w:r w:rsidRPr="007A38AF">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7A38AF">
          <w:rPr>
            <w:rStyle w:val="ad"/>
            <w:rFonts w:ascii="Times New Roman" w:hAnsi="Times New Roman"/>
            <w:color w:val="auto"/>
            <w:sz w:val="28"/>
            <w:szCs w:val="28"/>
            <w:u w:val="none"/>
          </w:rPr>
          <w:t>части 2 статьи 55.32</w:t>
        </w:r>
      </w:hyperlink>
      <w:r w:rsidRPr="007A38AF">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7A38AF">
        <w:rPr>
          <w:rFonts w:ascii="Times New Roman" w:hAnsi="Times New Roman"/>
          <w:sz w:val="28"/>
          <w:szCs w:val="28"/>
        </w:rPr>
        <w:t xml:space="preserve"> </w:t>
      </w:r>
      <w:proofErr w:type="gramStart"/>
      <w:r w:rsidRPr="007A38AF">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7A38AF">
          <w:rPr>
            <w:rStyle w:val="ad"/>
            <w:rFonts w:ascii="Times New Roman" w:hAnsi="Times New Roman"/>
            <w:color w:val="auto"/>
            <w:sz w:val="28"/>
            <w:szCs w:val="28"/>
            <w:u w:val="none"/>
          </w:rPr>
          <w:t>части 2 статьи 55.32</w:t>
        </w:r>
      </w:hyperlink>
      <w:r w:rsidRPr="007A38AF">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7A38AF">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lastRenderedPageBreak/>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A38AF" w:rsidRPr="007A38AF" w:rsidRDefault="007A38AF" w:rsidP="007A38AF">
      <w:pPr>
        <w:tabs>
          <w:tab w:val="left" w:pos="1134"/>
        </w:tabs>
        <w:spacing w:line="360" w:lineRule="auto"/>
        <w:ind w:firstLine="567"/>
        <w:jc w:val="both"/>
        <w:rPr>
          <w:rFonts w:ascii="Times New Roman" w:hAnsi="Times New Roman" w:cs="Times New Roman"/>
          <w:sz w:val="28"/>
          <w:szCs w:val="28"/>
        </w:rPr>
      </w:pPr>
      <w:r w:rsidRPr="007A38AF">
        <w:rPr>
          <w:rFonts w:ascii="Times New Roman" w:hAnsi="Times New Roman" w:cs="Times New Roman"/>
          <w:sz w:val="28"/>
          <w:szCs w:val="28"/>
        </w:rPr>
        <w:t>12.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7A38AF" w:rsidRPr="007A38AF" w:rsidRDefault="007A38AF" w:rsidP="007A38AF">
      <w:pPr>
        <w:pStyle w:val="-11"/>
        <w:tabs>
          <w:tab w:val="left" w:pos="1134"/>
        </w:tabs>
        <w:spacing w:line="360" w:lineRule="auto"/>
        <w:ind w:left="0" w:firstLine="567"/>
        <w:jc w:val="both"/>
        <w:rPr>
          <w:rFonts w:ascii="Times New Roman" w:hAnsi="Times New Roman"/>
          <w:sz w:val="28"/>
          <w:szCs w:val="28"/>
        </w:rPr>
      </w:pPr>
      <w:r w:rsidRPr="007A38AF">
        <w:rPr>
          <w:rFonts w:ascii="Times New Roman" w:hAnsi="Times New Roman"/>
          <w:sz w:val="28"/>
          <w:szCs w:val="28"/>
        </w:rPr>
        <w:t xml:space="preserve">1) несоответствие испрашиваемого разрешения требованиям Федерального </w:t>
      </w:r>
      <w:hyperlink r:id="rId10" w:history="1">
        <w:r w:rsidRPr="007A38AF">
          <w:rPr>
            <w:rStyle w:val="ad"/>
            <w:rFonts w:ascii="Times New Roman" w:hAnsi="Times New Roman"/>
            <w:color w:val="auto"/>
            <w:sz w:val="28"/>
            <w:szCs w:val="28"/>
            <w:u w:val="none"/>
          </w:rPr>
          <w:t>закона</w:t>
        </w:r>
      </w:hyperlink>
      <w:r w:rsidRPr="007A38AF">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1" w:history="1">
        <w:r w:rsidRPr="007A38AF">
          <w:rPr>
            <w:rStyle w:val="ad"/>
            <w:rFonts w:ascii="Times New Roman" w:hAnsi="Times New Roman"/>
            <w:color w:val="auto"/>
            <w:sz w:val="28"/>
            <w:szCs w:val="28"/>
            <w:u w:val="none"/>
          </w:rPr>
          <w:t>закона</w:t>
        </w:r>
      </w:hyperlink>
      <w:r w:rsidRPr="007A38AF">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3) не указание или неполное указание в заявлении сведений, указанных в пункте 2 настоящей главы;</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proofErr w:type="gramStart"/>
      <w:r w:rsidRPr="007A38AF">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7A38AF">
        <w:rPr>
          <w:rFonts w:ascii="Times New Roman" w:hAnsi="Times New Roman"/>
          <w:sz w:val="28"/>
          <w:szCs w:val="28"/>
        </w:rPr>
        <w:lastRenderedPageBreak/>
        <w:t xml:space="preserve">указанных в </w:t>
      </w:r>
      <w:hyperlink r:id="rId12" w:anchor="dst2783" w:history="1">
        <w:r w:rsidRPr="007A38AF">
          <w:rPr>
            <w:rStyle w:val="ad"/>
            <w:rFonts w:ascii="Times New Roman" w:hAnsi="Times New Roman"/>
            <w:color w:val="auto"/>
            <w:sz w:val="28"/>
            <w:szCs w:val="28"/>
            <w:u w:val="none"/>
          </w:rPr>
          <w:t>части 2 статьи 55.32</w:t>
        </w:r>
      </w:hyperlink>
      <w:r w:rsidRPr="007A38AF">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7A38AF">
        <w:rPr>
          <w:rFonts w:ascii="Times New Roman" w:hAnsi="Times New Roman"/>
          <w:sz w:val="28"/>
          <w:szCs w:val="28"/>
        </w:rPr>
        <w:t xml:space="preserve"> </w:t>
      </w:r>
      <w:proofErr w:type="gramStart"/>
      <w:r w:rsidRPr="007A38AF">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7A38AF">
          <w:rPr>
            <w:rStyle w:val="ad"/>
            <w:rFonts w:ascii="Times New Roman" w:hAnsi="Times New Roman"/>
            <w:color w:val="auto"/>
            <w:sz w:val="28"/>
            <w:szCs w:val="28"/>
            <w:u w:val="none"/>
          </w:rPr>
          <w:t>части 2 статьи 55.32</w:t>
        </w:r>
      </w:hyperlink>
      <w:r w:rsidRPr="007A38AF">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7A38AF">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A38AF" w:rsidRPr="007A38AF" w:rsidRDefault="007A38AF" w:rsidP="007A38AF">
      <w:pPr>
        <w:pStyle w:val="-11"/>
        <w:tabs>
          <w:tab w:val="left" w:pos="1134"/>
        </w:tabs>
        <w:spacing w:line="360" w:lineRule="auto"/>
        <w:ind w:left="0" w:firstLine="540"/>
        <w:jc w:val="both"/>
        <w:rPr>
          <w:rFonts w:ascii="Times New Roman" w:hAnsi="Times New Roman"/>
          <w:sz w:val="28"/>
          <w:szCs w:val="28"/>
        </w:rPr>
      </w:pPr>
      <w:r w:rsidRPr="007A38AF">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13. Глава сельского поселения не позднее семи дней со дня получения заключения комиссии, предусмотренного пунктом 10 настоящей главы, принимает постановление главы сельского поселения о проведении общественных обсуждений или публичных слушаний или о невозможности проведения публичных слушаний. Копия постановления главы сельского поселения направляется заявителю не позднее пяти дней со дня издания.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14.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 или уполномоченным им лицом.</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15.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 xml:space="preserve">16. После издания постановления главы сельского поселения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7A38AF">
        <w:rPr>
          <w:rFonts w:ascii="Times New Roman" w:hAnsi="Times New Roman" w:cs="Times New Roman"/>
          <w:sz w:val="28"/>
          <w:szCs w:val="28"/>
        </w:rPr>
        <w:t>отклонение</w:t>
      </w:r>
      <w:proofErr w:type="gramEnd"/>
      <w:r w:rsidRPr="007A38AF">
        <w:rPr>
          <w:rFonts w:ascii="Times New Roman" w:hAnsi="Times New Roman" w:cs="Times New Roman"/>
          <w:sz w:val="28"/>
          <w:szCs w:val="28"/>
        </w:rPr>
        <w:t xml:space="preserve">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17.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r w:rsidRPr="007A38AF">
        <w:rPr>
          <w:rFonts w:ascii="Times New Roman" w:hAnsi="Times New Roman" w:cs="Times New Roman"/>
          <w:sz w:val="28"/>
          <w:szCs w:val="28"/>
        </w:rPr>
        <w:lastRenderedPageBreak/>
        <w:t xml:space="preserve">18. </w:t>
      </w:r>
      <w:proofErr w:type="gramStart"/>
      <w:r w:rsidRPr="007A38AF">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7A38AF">
        <w:rPr>
          <w:rFonts w:ascii="Times New Roman" w:hAnsi="Times New Roman" w:cs="Times New Roman"/>
          <w:sz w:val="28"/>
          <w:szCs w:val="28"/>
        </w:rPr>
        <w:t xml:space="preserve">  сельского поселения.</w:t>
      </w: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rPr>
          <w:rFonts w:ascii="Times New Roman" w:hAnsi="Times New Roman" w:cs="Times New Roman"/>
          <w:sz w:val="28"/>
          <w:szCs w:val="28"/>
        </w:rPr>
      </w:pPr>
    </w:p>
    <w:p w:rsidR="007A38AF" w:rsidRPr="007A38AF" w:rsidRDefault="007A38AF" w:rsidP="007A38AF">
      <w:pPr>
        <w:rPr>
          <w:rFonts w:ascii="Times New Roman" w:eastAsia="Calibri" w:hAnsi="Times New Roman" w:cs="Times New Roman"/>
          <w:sz w:val="28"/>
          <w:szCs w:val="28"/>
        </w:rPr>
      </w:pPr>
    </w:p>
    <w:p w:rsidR="007A38AF" w:rsidRPr="007A38AF" w:rsidRDefault="007A38AF" w:rsidP="007A38AF">
      <w:pPr>
        <w:rPr>
          <w:rFonts w:ascii="Times New Roman" w:eastAsia="Calibri" w:hAnsi="Times New Roman" w:cs="Times New Roman"/>
          <w:sz w:val="28"/>
          <w:szCs w:val="28"/>
        </w:rPr>
      </w:pPr>
    </w:p>
    <w:p w:rsidR="007A38AF" w:rsidRPr="007A38AF" w:rsidRDefault="007A38AF" w:rsidP="007A38AF">
      <w:pPr>
        <w:rPr>
          <w:rFonts w:ascii="Times New Roman" w:eastAsia="Calibri" w:hAnsi="Times New Roman" w:cs="Times New Roman"/>
          <w:sz w:val="28"/>
          <w:szCs w:val="28"/>
        </w:rPr>
      </w:pPr>
    </w:p>
    <w:p w:rsidR="007A38AF" w:rsidRPr="007A38AF" w:rsidRDefault="007A38AF" w:rsidP="007A38AF">
      <w:pPr>
        <w:rPr>
          <w:rFonts w:ascii="Times New Roman" w:eastAsia="Calibri" w:hAnsi="Times New Roman" w:cs="Times New Roman"/>
          <w:sz w:val="28"/>
          <w:szCs w:val="28"/>
        </w:rPr>
      </w:pPr>
    </w:p>
    <w:p w:rsidR="007A38AF" w:rsidRPr="007A38AF" w:rsidRDefault="007A38AF" w:rsidP="007A38AF">
      <w:pPr>
        <w:rPr>
          <w:rFonts w:ascii="Times New Roman" w:eastAsia="Calibri" w:hAnsi="Times New Roman" w:cs="Times New Roman"/>
          <w:sz w:val="28"/>
          <w:szCs w:val="28"/>
        </w:rPr>
      </w:pPr>
    </w:p>
    <w:p w:rsidR="007A38AF" w:rsidRPr="007A38AF" w:rsidRDefault="007A38AF" w:rsidP="007A38AF">
      <w:pPr>
        <w:rPr>
          <w:rFonts w:ascii="Times New Roman" w:eastAsia="Calibri" w:hAnsi="Times New Roman" w:cs="Times New Roman"/>
          <w:sz w:val="28"/>
          <w:szCs w:val="28"/>
        </w:rPr>
      </w:pPr>
    </w:p>
    <w:p w:rsidR="007A38AF" w:rsidRPr="007A38AF" w:rsidRDefault="007A38AF" w:rsidP="007A38AF">
      <w:pPr>
        <w:rPr>
          <w:rFonts w:ascii="Times New Roman" w:eastAsia="Calibri" w:hAnsi="Times New Roman" w:cs="Times New Roman"/>
          <w:sz w:val="28"/>
          <w:szCs w:val="28"/>
        </w:rPr>
      </w:pPr>
    </w:p>
    <w:p w:rsidR="007A38AF" w:rsidRPr="007A38AF" w:rsidRDefault="007A38AF" w:rsidP="007A38AF">
      <w:pPr>
        <w:jc w:val="right"/>
        <w:rPr>
          <w:rFonts w:ascii="Times New Roman" w:eastAsia="Calibri" w:hAnsi="Times New Roman" w:cs="Times New Roman"/>
          <w:sz w:val="28"/>
          <w:szCs w:val="28"/>
        </w:rPr>
      </w:pPr>
    </w:p>
    <w:p w:rsidR="007A38AF" w:rsidRPr="007A38AF" w:rsidRDefault="007A38AF" w:rsidP="007A38AF">
      <w:pPr>
        <w:jc w:val="right"/>
        <w:rPr>
          <w:rFonts w:ascii="Times New Roman" w:eastAsia="Calibri" w:hAnsi="Times New Roman" w:cs="Times New Roman"/>
          <w:sz w:val="28"/>
          <w:szCs w:val="28"/>
        </w:rPr>
      </w:pPr>
      <w:r w:rsidRPr="007A38AF">
        <w:rPr>
          <w:rFonts w:ascii="Times New Roman" w:eastAsia="Calibri" w:hAnsi="Times New Roman" w:cs="Times New Roman"/>
          <w:sz w:val="28"/>
          <w:szCs w:val="28"/>
        </w:rPr>
        <w:t>Приложение 1</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keepNext/>
        <w:jc w:val="right"/>
        <w:outlineLvl w:val="0"/>
        <w:rPr>
          <w:rFonts w:ascii="Times New Roman" w:hAnsi="Times New Roman" w:cs="Times New Roman"/>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jc w:val="center"/>
        <w:rPr>
          <w:rFonts w:ascii="Times New Roman" w:hAnsi="Times New Roman" w:cs="Times New Roman"/>
          <w:sz w:val="28"/>
          <w:szCs w:val="28"/>
        </w:rPr>
      </w:pPr>
      <w:r w:rsidRPr="007A38AF">
        <w:rPr>
          <w:rFonts w:ascii="Times New Roman" w:hAnsi="Times New Roman" w:cs="Times New Roman"/>
          <w:sz w:val="28"/>
          <w:szCs w:val="28"/>
        </w:rPr>
        <w:t>ФОРМА ОПОВЕЩЕНИЯ</w:t>
      </w:r>
    </w:p>
    <w:p w:rsidR="007A38AF" w:rsidRPr="007A38AF" w:rsidRDefault="007A38AF" w:rsidP="007A38AF">
      <w:pPr>
        <w:jc w:val="center"/>
        <w:rPr>
          <w:rFonts w:ascii="Times New Roman" w:hAnsi="Times New Roman" w:cs="Times New Roman"/>
          <w:sz w:val="28"/>
          <w:szCs w:val="28"/>
        </w:rPr>
      </w:pPr>
      <w:r w:rsidRPr="007A38AF">
        <w:rPr>
          <w:rFonts w:ascii="Times New Roman" w:hAnsi="Times New Roman" w:cs="Times New Roman"/>
          <w:sz w:val="28"/>
          <w:szCs w:val="28"/>
        </w:rPr>
        <w:lastRenderedPageBreak/>
        <w:t>о проведении общественных обсуждений или публичных слушаний</w:t>
      </w:r>
    </w:p>
    <w:p w:rsidR="007A38AF" w:rsidRPr="007A38AF" w:rsidRDefault="007A38AF" w:rsidP="007A38AF">
      <w:pPr>
        <w:jc w:val="both"/>
        <w:rPr>
          <w:rFonts w:ascii="Times New Roman" w:hAnsi="Times New Roman" w:cs="Times New Roman"/>
          <w:sz w:val="28"/>
          <w:szCs w:val="28"/>
        </w:rPr>
      </w:pPr>
      <w:r w:rsidRPr="007A38AF">
        <w:rPr>
          <w:rFonts w:ascii="Times New Roman" w:hAnsi="Times New Roman" w:cs="Times New Roman"/>
          <w:sz w:val="28"/>
          <w:szCs w:val="28"/>
        </w:rPr>
        <w:t>Дата: ________________</w:t>
      </w:r>
    </w:p>
    <w:p w:rsidR="007A38AF" w:rsidRPr="007A38AF" w:rsidRDefault="007A38AF" w:rsidP="007A38AF">
      <w:pPr>
        <w:jc w:val="both"/>
        <w:rPr>
          <w:rFonts w:ascii="Times New Roman" w:hAnsi="Times New Roman" w:cs="Times New Roman"/>
          <w:sz w:val="28"/>
          <w:szCs w:val="28"/>
        </w:rPr>
      </w:pPr>
      <w:r w:rsidRPr="007A38AF">
        <w:rPr>
          <w:rFonts w:ascii="Times New Roman" w:hAnsi="Times New Roman" w:cs="Times New Roman"/>
          <w:sz w:val="28"/>
          <w:szCs w:val="28"/>
        </w:rPr>
        <w:t>1.____________________________________________________________________</w:t>
      </w:r>
    </w:p>
    <w:p w:rsidR="007A38AF" w:rsidRPr="007A38AF" w:rsidRDefault="007A38AF" w:rsidP="007A38AF">
      <w:pPr>
        <w:jc w:val="center"/>
        <w:rPr>
          <w:rFonts w:ascii="Times New Roman" w:hAnsi="Times New Roman" w:cs="Times New Roman"/>
          <w:sz w:val="28"/>
          <w:szCs w:val="28"/>
        </w:rPr>
      </w:pPr>
      <w:r w:rsidRPr="007A38AF">
        <w:rPr>
          <w:rFonts w:ascii="Times New Roman" w:hAnsi="Times New Roman" w:cs="Times New Roman"/>
          <w:sz w:val="28"/>
          <w:szCs w:val="28"/>
        </w:rPr>
        <w:t>(организатор общественных обсуждений или публичных слушаний)</w:t>
      </w:r>
    </w:p>
    <w:p w:rsidR="007A38AF" w:rsidRPr="007A38AF" w:rsidRDefault="007A38AF" w:rsidP="007A38AF">
      <w:pPr>
        <w:jc w:val="both"/>
        <w:rPr>
          <w:rFonts w:ascii="Times New Roman" w:hAnsi="Times New Roman" w:cs="Times New Roman"/>
          <w:sz w:val="28"/>
          <w:szCs w:val="28"/>
        </w:rPr>
      </w:pPr>
      <w:r w:rsidRPr="007A38AF">
        <w:rPr>
          <w:rFonts w:ascii="Times New Roman" w:hAnsi="Times New Roman" w:cs="Times New Roman"/>
          <w:sz w:val="28"/>
          <w:szCs w:val="28"/>
        </w:rPr>
        <w:t xml:space="preserve"> извещает о начале общественных обсуждений или проведения публичных слушаний </w:t>
      </w:r>
      <w:proofErr w:type="gramStart"/>
      <w:r w:rsidRPr="007A38AF">
        <w:rPr>
          <w:rFonts w:ascii="Times New Roman" w:hAnsi="Times New Roman" w:cs="Times New Roman"/>
          <w:sz w:val="28"/>
          <w:szCs w:val="28"/>
        </w:rPr>
        <w:t>по</w:t>
      </w:r>
      <w:proofErr w:type="gramEnd"/>
      <w:r w:rsidRPr="007A38AF">
        <w:rPr>
          <w:rFonts w:ascii="Times New Roman" w:hAnsi="Times New Roman" w:cs="Times New Roman"/>
          <w:sz w:val="28"/>
          <w:szCs w:val="28"/>
        </w:rPr>
        <w:t xml:space="preserve"> _____________________________________________</w:t>
      </w:r>
    </w:p>
    <w:p w:rsidR="007A38AF" w:rsidRPr="007A38AF" w:rsidRDefault="007A38AF" w:rsidP="007A38AF">
      <w:pPr>
        <w:jc w:val="both"/>
        <w:rPr>
          <w:rFonts w:ascii="Times New Roman" w:hAnsi="Times New Roman" w:cs="Times New Roman"/>
          <w:sz w:val="28"/>
          <w:szCs w:val="28"/>
        </w:rPr>
      </w:pPr>
    </w:p>
    <w:p w:rsidR="007A38AF" w:rsidRPr="007A38AF" w:rsidRDefault="007A38AF" w:rsidP="007A38AF">
      <w:pPr>
        <w:jc w:val="both"/>
        <w:rPr>
          <w:rFonts w:ascii="Times New Roman" w:hAnsi="Times New Roman" w:cs="Times New Roman"/>
          <w:sz w:val="28"/>
          <w:szCs w:val="28"/>
        </w:rPr>
      </w:pPr>
      <w:r w:rsidRPr="007A38AF">
        <w:rPr>
          <w:rFonts w:ascii="Times New Roman" w:hAnsi="Times New Roman" w:cs="Times New Roman"/>
          <w:bCs/>
          <w:sz w:val="28"/>
          <w:szCs w:val="28"/>
        </w:rPr>
        <w:t xml:space="preserve">2. Информация о проекте, подлежащем рассмотрению на </w:t>
      </w:r>
      <w:r w:rsidRPr="007A38AF">
        <w:rPr>
          <w:rFonts w:ascii="Times New Roman" w:hAnsi="Times New Roman" w:cs="Times New Roman"/>
          <w:sz w:val="28"/>
          <w:szCs w:val="28"/>
        </w:rPr>
        <w:t xml:space="preserve">общественных обсуждениях или </w:t>
      </w:r>
      <w:r w:rsidRPr="007A38AF">
        <w:rPr>
          <w:rFonts w:ascii="Times New Roman" w:hAnsi="Times New Roman" w:cs="Times New Roman"/>
          <w:bCs/>
          <w:sz w:val="28"/>
          <w:szCs w:val="28"/>
        </w:rPr>
        <w:t>публичных слушаниях, и перечень информационных материалов к такому проекту:</w:t>
      </w:r>
      <w:r w:rsidRPr="007A38AF">
        <w:rPr>
          <w:rFonts w:ascii="Times New Roman" w:hAnsi="Times New Roman" w:cs="Times New Roman"/>
          <w:sz w:val="28"/>
          <w:szCs w:val="28"/>
        </w:rPr>
        <w:t>__________________________________________</w:t>
      </w:r>
    </w:p>
    <w:p w:rsidR="007A38AF" w:rsidRPr="007A38AF" w:rsidRDefault="007A38AF" w:rsidP="007A38AF">
      <w:pPr>
        <w:jc w:val="both"/>
        <w:rPr>
          <w:rFonts w:ascii="Times New Roman" w:hAnsi="Times New Roman" w:cs="Times New Roman"/>
          <w:bCs/>
          <w:sz w:val="28"/>
          <w:szCs w:val="28"/>
        </w:rPr>
      </w:pPr>
    </w:p>
    <w:p w:rsidR="007A38AF" w:rsidRPr="007A38AF" w:rsidRDefault="007A38AF" w:rsidP="007A38AF">
      <w:pPr>
        <w:jc w:val="both"/>
        <w:rPr>
          <w:rFonts w:ascii="Times New Roman" w:hAnsi="Times New Roman" w:cs="Times New Roman"/>
          <w:sz w:val="28"/>
          <w:szCs w:val="28"/>
        </w:rPr>
      </w:pPr>
      <w:r w:rsidRPr="007A38AF">
        <w:rPr>
          <w:rFonts w:ascii="Times New Roman" w:hAnsi="Times New Roman" w:cs="Times New Roman"/>
          <w:bCs/>
          <w:sz w:val="28"/>
          <w:szCs w:val="28"/>
        </w:rPr>
        <w:t xml:space="preserve">3. Информация о порядке и сроках проведения </w:t>
      </w:r>
      <w:r w:rsidRPr="007A38AF">
        <w:rPr>
          <w:rFonts w:ascii="Times New Roman" w:hAnsi="Times New Roman" w:cs="Times New Roman"/>
          <w:sz w:val="28"/>
          <w:szCs w:val="28"/>
        </w:rPr>
        <w:t xml:space="preserve">общественных обсуждений или </w:t>
      </w:r>
      <w:r w:rsidRPr="007A38AF">
        <w:rPr>
          <w:rFonts w:ascii="Times New Roman" w:hAnsi="Times New Roman" w:cs="Times New Roman"/>
          <w:bCs/>
          <w:sz w:val="28"/>
          <w:szCs w:val="28"/>
        </w:rPr>
        <w:t xml:space="preserve">публичных слушаний по проекту, подлежащему рассмотрению на </w:t>
      </w:r>
      <w:r w:rsidRPr="007A38AF">
        <w:rPr>
          <w:rFonts w:ascii="Times New Roman" w:hAnsi="Times New Roman" w:cs="Times New Roman"/>
          <w:sz w:val="28"/>
          <w:szCs w:val="28"/>
        </w:rPr>
        <w:t xml:space="preserve">общественных обсуждений или </w:t>
      </w:r>
      <w:r w:rsidRPr="007A38AF">
        <w:rPr>
          <w:rFonts w:ascii="Times New Roman" w:hAnsi="Times New Roman" w:cs="Times New Roman"/>
          <w:bCs/>
          <w:sz w:val="28"/>
          <w:szCs w:val="28"/>
        </w:rPr>
        <w:t>публичных слушаниях:</w:t>
      </w:r>
      <w:r w:rsidRPr="007A38AF">
        <w:rPr>
          <w:rStyle w:val="Bodytext2"/>
          <w:color w:val="000000"/>
          <w:sz w:val="28"/>
          <w:szCs w:val="28"/>
        </w:rPr>
        <w:t>______________</w:t>
      </w:r>
      <w:r w:rsidRPr="007A38AF">
        <w:rPr>
          <w:rFonts w:ascii="Times New Roman" w:hAnsi="Times New Roman" w:cs="Times New Roman"/>
          <w:sz w:val="28"/>
          <w:szCs w:val="28"/>
        </w:rPr>
        <w:t>_____________________________________________</w:t>
      </w:r>
    </w:p>
    <w:p w:rsidR="007A38AF" w:rsidRPr="007A38AF" w:rsidRDefault="007A38AF" w:rsidP="007A38AF">
      <w:pPr>
        <w:jc w:val="both"/>
        <w:rPr>
          <w:rFonts w:ascii="Times New Roman" w:hAnsi="Times New Roman" w:cs="Times New Roman"/>
          <w:sz w:val="28"/>
          <w:szCs w:val="28"/>
        </w:rPr>
      </w:pPr>
    </w:p>
    <w:p w:rsidR="007A38AF" w:rsidRPr="007A38AF" w:rsidRDefault="007A38AF" w:rsidP="007A38AF">
      <w:pPr>
        <w:jc w:val="both"/>
        <w:rPr>
          <w:rFonts w:ascii="Times New Roman" w:hAnsi="Times New Roman" w:cs="Times New Roman"/>
          <w:bCs/>
          <w:sz w:val="28"/>
          <w:szCs w:val="28"/>
        </w:rPr>
      </w:pPr>
      <w:r w:rsidRPr="007A38AF">
        <w:rPr>
          <w:rFonts w:ascii="Times New Roman" w:hAnsi="Times New Roman" w:cs="Times New Roman"/>
          <w:bCs/>
          <w:sz w:val="28"/>
          <w:szCs w:val="28"/>
        </w:rPr>
        <w:t xml:space="preserve">4. Информация о месте, дате открытия экспозиции или экспозиций проекта, подлежащего рассмотрению на </w:t>
      </w:r>
      <w:r w:rsidRPr="007A38AF">
        <w:rPr>
          <w:rFonts w:ascii="Times New Roman" w:hAnsi="Times New Roman" w:cs="Times New Roman"/>
          <w:sz w:val="28"/>
          <w:szCs w:val="28"/>
        </w:rPr>
        <w:t xml:space="preserve">общественных обсуждений или </w:t>
      </w:r>
      <w:r w:rsidRPr="007A38AF">
        <w:rPr>
          <w:rFonts w:ascii="Times New Roman" w:hAnsi="Times New Roman" w:cs="Times New Roman"/>
          <w:bCs/>
          <w:sz w:val="28"/>
          <w:szCs w:val="28"/>
        </w:rPr>
        <w:t xml:space="preserve">публичных слушаниях, о сроках проведения экспозиции или экспозиций такого проекта, </w:t>
      </w:r>
      <w:r w:rsidRPr="007A38AF">
        <w:rPr>
          <w:rFonts w:ascii="Times New Roman" w:hAnsi="Times New Roman" w:cs="Times New Roman"/>
          <w:bCs/>
          <w:sz w:val="28"/>
          <w:szCs w:val="28"/>
        </w:rPr>
        <w:br/>
        <w:t>о днях и часах, в которые возможно посещение указанных экспозиции или экспозиций:</w:t>
      </w:r>
    </w:p>
    <w:p w:rsidR="007A38AF" w:rsidRPr="007A38AF" w:rsidRDefault="007A38AF" w:rsidP="007A38AF">
      <w:pPr>
        <w:jc w:val="both"/>
        <w:rPr>
          <w:rFonts w:ascii="Times New Roman" w:hAnsi="Times New Roman" w:cs="Times New Roman"/>
          <w:bCs/>
          <w:sz w:val="28"/>
          <w:szCs w:val="28"/>
        </w:rPr>
      </w:pPr>
      <w:r w:rsidRPr="007A38AF">
        <w:rPr>
          <w:rFonts w:ascii="Times New Roman" w:hAnsi="Times New Roman" w:cs="Times New Roman"/>
          <w:bCs/>
          <w:sz w:val="28"/>
          <w:szCs w:val="28"/>
        </w:rPr>
        <w:t>______________________________________________________________</w:t>
      </w:r>
    </w:p>
    <w:p w:rsidR="007A38AF" w:rsidRPr="007A38AF" w:rsidRDefault="007A38AF" w:rsidP="007A38AF">
      <w:pPr>
        <w:jc w:val="both"/>
        <w:rPr>
          <w:rFonts w:ascii="Times New Roman" w:hAnsi="Times New Roman" w:cs="Times New Roman"/>
          <w:bCs/>
          <w:sz w:val="28"/>
          <w:szCs w:val="28"/>
        </w:rPr>
      </w:pPr>
      <w:r w:rsidRPr="007A38AF">
        <w:rPr>
          <w:rFonts w:ascii="Times New Roman" w:hAnsi="Times New Roman" w:cs="Times New Roman"/>
          <w:sz w:val="28"/>
          <w:szCs w:val="28"/>
        </w:rPr>
        <w:t xml:space="preserve">5. </w:t>
      </w:r>
      <w:r w:rsidRPr="007A38AF">
        <w:rPr>
          <w:rFonts w:ascii="Times New Roman" w:hAnsi="Times New Roman" w:cs="Times New Roman"/>
          <w:bCs/>
          <w:sz w:val="28"/>
          <w:szCs w:val="28"/>
        </w:rPr>
        <w:t xml:space="preserve">Информация о порядке, сроке и форме внесения участниками </w:t>
      </w:r>
      <w:r w:rsidRPr="007A38AF">
        <w:rPr>
          <w:rFonts w:ascii="Times New Roman" w:hAnsi="Times New Roman" w:cs="Times New Roman"/>
          <w:sz w:val="28"/>
          <w:szCs w:val="28"/>
        </w:rPr>
        <w:t xml:space="preserve">общественных обсуждений или </w:t>
      </w:r>
      <w:r w:rsidRPr="007A38AF">
        <w:rPr>
          <w:rFonts w:ascii="Times New Roman" w:hAnsi="Times New Roman" w:cs="Times New Roman"/>
          <w:bCs/>
          <w:sz w:val="28"/>
          <w:szCs w:val="28"/>
        </w:rPr>
        <w:t xml:space="preserve">публичных слушаний предложений и замечаний, касающихся Проекта, подлежащего рассмотрению на </w:t>
      </w:r>
      <w:r w:rsidRPr="007A38AF">
        <w:rPr>
          <w:rFonts w:ascii="Times New Roman" w:hAnsi="Times New Roman" w:cs="Times New Roman"/>
          <w:sz w:val="28"/>
          <w:szCs w:val="28"/>
        </w:rPr>
        <w:t xml:space="preserve">общественных обсуждений или </w:t>
      </w:r>
      <w:r w:rsidRPr="007A38AF">
        <w:rPr>
          <w:rFonts w:ascii="Times New Roman" w:hAnsi="Times New Roman" w:cs="Times New Roman"/>
          <w:bCs/>
          <w:sz w:val="28"/>
          <w:szCs w:val="28"/>
        </w:rPr>
        <w:t>публичных слушаниях:</w:t>
      </w:r>
    </w:p>
    <w:p w:rsidR="007A38AF" w:rsidRPr="007A38AF" w:rsidRDefault="007A38AF" w:rsidP="007A38AF">
      <w:pPr>
        <w:jc w:val="both"/>
        <w:rPr>
          <w:rFonts w:ascii="Times New Roman" w:hAnsi="Times New Roman" w:cs="Times New Roman"/>
          <w:bCs/>
          <w:sz w:val="28"/>
          <w:szCs w:val="28"/>
        </w:rPr>
      </w:pPr>
      <w:r w:rsidRPr="007A38AF">
        <w:rPr>
          <w:rFonts w:ascii="Times New Roman" w:hAnsi="Times New Roman" w:cs="Times New Roman"/>
          <w:bCs/>
          <w:sz w:val="28"/>
          <w:szCs w:val="28"/>
        </w:rPr>
        <w:t>______________________________________________________________________</w:t>
      </w:r>
    </w:p>
    <w:p w:rsidR="007A38AF" w:rsidRPr="007A38AF" w:rsidRDefault="007A38AF" w:rsidP="007A38AF">
      <w:pPr>
        <w:jc w:val="both"/>
        <w:rPr>
          <w:rFonts w:ascii="Times New Roman" w:hAnsi="Times New Roman" w:cs="Times New Roman"/>
          <w:sz w:val="28"/>
          <w:szCs w:val="28"/>
        </w:rPr>
      </w:pPr>
    </w:p>
    <w:p w:rsidR="007A38AF" w:rsidRPr="007A38AF" w:rsidRDefault="007A38AF" w:rsidP="007A38AF">
      <w:pPr>
        <w:jc w:val="both"/>
        <w:rPr>
          <w:rFonts w:ascii="Times New Roman" w:hAnsi="Times New Roman" w:cs="Times New Roman"/>
          <w:sz w:val="28"/>
          <w:szCs w:val="28"/>
        </w:rPr>
      </w:pPr>
      <w:r w:rsidRPr="007A38AF">
        <w:rPr>
          <w:rFonts w:ascii="Times New Roman" w:hAnsi="Times New Roman" w:cs="Times New Roman"/>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7A38AF" w:rsidRPr="007A38AF" w:rsidRDefault="007A38AF" w:rsidP="007A38AF">
      <w:pPr>
        <w:jc w:val="both"/>
        <w:rPr>
          <w:rFonts w:ascii="Times New Roman" w:hAnsi="Times New Roman" w:cs="Times New Roman"/>
          <w:sz w:val="28"/>
          <w:szCs w:val="28"/>
        </w:rPr>
      </w:pPr>
      <w:r w:rsidRPr="007A38AF">
        <w:rPr>
          <w:rFonts w:ascii="Times New Roman" w:hAnsi="Times New Roman" w:cs="Times New Roman"/>
          <w:sz w:val="28"/>
          <w:szCs w:val="28"/>
        </w:rPr>
        <w:t>______________________________________________________________________</w:t>
      </w:r>
    </w:p>
    <w:p w:rsidR="007A38AF" w:rsidRPr="007A38AF" w:rsidRDefault="007A38AF" w:rsidP="007A38AF">
      <w:pPr>
        <w:tabs>
          <w:tab w:val="center" w:pos="4677"/>
          <w:tab w:val="right" w:pos="9355"/>
        </w:tabs>
        <w:ind w:right="360"/>
        <w:jc w:val="both"/>
        <w:rPr>
          <w:rFonts w:ascii="Times New Roman" w:hAnsi="Times New Roman" w:cs="Times New Roman"/>
          <w:sz w:val="28"/>
          <w:szCs w:val="28"/>
        </w:rPr>
      </w:pPr>
      <w:r w:rsidRPr="007A38AF">
        <w:rPr>
          <w:rFonts w:ascii="Times New Roman" w:hAnsi="Times New Roman" w:cs="Times New Roman"/>
          <w:sz w:val="28"/>
          <w:szCs w:val="28"/>
        </w:rPr>
        <w:lastRenderedPageBreak/>
        <w:t>Подпись руководителя органа,</w:t>
      </w:r>
    </w:p>
    <w:p w:rsidR="007A38AF" w:rsidRPr="007A38AF" w:rsidRDefault="007A38AF" w:rsidP="007A38AF">
      <w:pPr>
        <w:tabs>
          <w:tab w:val="center" w:pos="4677"/>
          <w:tab w:val="right" w:pos="9355"/>
        </w:tabs>
        <w:ind w:right="360"/>
        <w:jc w:val="both"/>
        <w:rPr>
          <w:rFonts w:ascii="Times New Roman" w:hAnsi="Times New Roman" w:cs="Times New Roman"/>
          <w:sz w:val="28"/>
          <w:szCs w:val="28"/>
        </w:rPr>
      </w:pPr>
      <w:r w:rsidRPr="007A38AF">
        <w:rPr>
          <w:rFonts w:ascii="Times New Roman" w:hAnsi="Times New Roman" w:cs="Times New Roman"/>
          <w:sz w:val="28"/>
          <w:szCs w:val="28"/>
        </w:rPr>
        <w:t>уполномоченного на ведение публичных слушаний ________________ ФИО</w:t>
      </w:r>
    </w:p>
    <w:p w:rsidR="007A38AF" w:rsidRPr="007A38AF" w:rsidRDefault="007A38AF" w:rsidP="007A38AF">
      <w:pPr>
        <w:tabs>
          <w:tab w:val="center" w:pos="4677"/>
          <w:tab w:val="right" w:pos="9355"/>
        </w:tabs>
        <w:ind w:right="360"/>
        <w:jc w:val="both"/>
        <w:rPr>
          <w:rFonts w:ascii="Times New Roman" w:hAnsi="Times New Roman" w:cs="Times New Roman"/>
          <w:iCs/>
          <w:sz w:val="28"/>
          <w:szCs w:val="28"/>
        </w:rPr>
      </w:pPr>
      <w:r w:rsidRPr="007A38AF">
        <w:rPr>
          <w:rFonts w:ascii="Times New Roman" w:hAnsi="Times New Roman" w:cs="Times New Roman"/>
          <w:iCs/>
          <w:sz w:val="28"/>
          <w:szCs w:val="28"/>
        </w:rPr>
        <w:t>(подпись)</w:t>
      </w:r>
    </w:p>
    <w:p w:rsidR="007A38AF" w:rsidRPr="007A38AF" w:rsidRDefault="007A38AF" w:rsidP="007A38AF">
      <w:pPr>
        <w:jc w:val="right"/>
        <w:rPr>
          <w:rFonts w:ascii="Times New Roman" w:eastAsia="Calibri" w:hAnsi="Times New Roman" w:cs="Times New Roman"/>
          <w:sz w:val="28"/>
          <w:szCs w:val="28"/>
        </w:rPr>
      </w:pPr>
      <w:r w:rsidRPr="007A38AF">
        <w:rPr>
          <w:rFonts w:ascii="Times New Roman" w:eastAsia="Calibri" w:hAnsi="Times New Roman" w:cs="Times New Roman"/>
          <w:sz w:val="28"/>
          <w:szCs w:val="28"/>
        </w:rPr>
        <w:t>Приложение 2</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keepNext/>
        <w:jc w:val="right"/>
        <w:outlineLvl w:val="0"/>
        <w:rPr>
          <w:rFonts w:ascii="Times New Roman" w:hAnsi="Times New Roman" w:cs="Times New Roman"/>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autoSpaceDE w:val="0"/>
        <w:autoSpaceDN w:val="0"/>
        <w:adjustRightInd w:val="0"/>
        <w:jc w:val="both"/>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bCs/>
          <w:sz w:val="28"/>
          <w:szCs w:val="28"/>
        </w:rPr>
      </w:pPr>
      <w:r w:rsidRPr="007A38AF">
        <w:rPr>
          <w:rFonts w:ascii="Times New Roman" w:hAnsi="Times New Roman" w:cs="Times New Roman"/>
          <w:bCs/>
          <w:sz w:val="28"/>
          <w:szCs w:val="28"/>
        </w:rPr>
        <w:t>ТРЕБОВАНИЯ</w:t>
      </w:r>
    </w:p>
    <w:p w:rsidR="007A38AF" w:rsidRPr="007A38AF" w:rsidRDefault="007A38AF" w:rsidP="007A38AF">
      <w:pPr>
        <w:autoSpaceDE w:val="0"/>
        <w:autoSpaceDN w:val="0"/>
        <w:adjustRightInd w:val="0"/>
        <w:jc w:val="center"/>
        <w:rPr>
          <w:rFonts w:ascii="Times New Roman" w:hAnsi="Times New Roman" w:cs="Times New Roman"/>
          <w:bCs/>
          <w:sz w:val="28"/>
          <w:szCs w:val="28"/>
        </w:rPr>
      </w:pPr>
      <w:r w:rsidRPr="007A38AF">
        <w:rPr>
          <w:rFonts w:ascii="Times New Roman" w:hAnsi="Times New Roman" w:cs="Times New Roman"/>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7A38AF" w:rsidRPr="007A38AF" w:rsidRDefault="007A38AF" w:rsidP="007A38AF">
      <w:pPr>
        <w:autoSpaceDE w:val="0"/>
        <w:autoSpaceDN w:val="0"/>
        <w:adjustRightInd w:val="0"/>
        <w:jc w:val="both"/>
        <w:rPr>
          <w:rFonts w:ascii="Times New Roman" w:hAnsi="Times New Roman" w:cs="Times New Roman"/>
          <w:sz w:val="28"/>
          <w:szCs w:val="28"/>
        </w:rPr>
      </w:pPr>
    </w:p>
    <w:p w:rsidR="007A38AF" w:rsidRPr="007A38AF" w:rsidRDefault="007A38AF" w:rsidP="007A38AF">
      <w:pPr>
        <w:autoSpaceDE w:val="0"/>
        <w:autoSpaceDN w:val="0"/>
        <w:adjustRightInd w:val="0"/>
        <w:ind w:firstLine="540"/>
        <w:jc w:val="both"/>
        <w:rPr>
          <w:rFonts w:ascii="Times New Roman" w:hAnsi="Times New Roman" w:cs="Times New Roman"/>
          <w:sz w:val="28"/>
          <w:szCs w:val="28"/>
        </w:rPr>
      </w:pPr>
      <w:r w:rsidRPr="007A38AF">
        <w:rPr>
          <w:rFonts w:ascii="Times New Roman" w:hAnsi="Times New Roman" w:cs="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7A38AF" w:rsidRPr="007A38AF" w:rsidRDefault="007A38AF" w:rsidP="007A38AF">
      <w:pPr>
        <w:autoSpaceDE w:val="0"/>
        <w:autoSpaceDN w:val="0"/>
        <w:adjustRightInd w:val="0"/>
        <w:spacing w:before="280"/>
        <w:ind w:firstLine="540"/>
        <w:jc w:val="both"/>
        <w:rPr>
          <w:rFonts w:ascii="Times New Roman" w:hAnsi="Times New Roman" w:cs="Times New Roman"/>
          <w:sz w:val="28"/>
          <w:szCs w:val="28"/>
        </w:rPr>
      </w:pPr>
      <w:r w:rsidRPr="007A38AF">
        <w:rPr>
          <w:rFonts w:ascii="Times New Roman" w:hAnsi="Times New Roman" w:cs="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7A38AF" w:rsidRPr="007A38AF" w:rsidRDefault="007A38AF" w:rsidP="007A38AF">
      <w:pPr>
        <w:autoSpaceDE w:val="0"/>
        <w:autoSpaceDN w:val="0"/>
        <w:adjustRightInd w:val="0"/>
        <w:spacing w:before="280"/>
        <w:ind w:firstLine="540"/>
        <w:jc w:val="both"/>
        <w:rPr>
          <w:rFonts w:ascii="Times New Roman" w:hAnsi="Times New Roman" w:cs="Times New Roman"/>
          <w:sz w:val="28"/>
          <w:szCs w:val="28"/>
        </w:rPr>
      </w:pPr>
      <w:r w:rsidRPr="007A38AF">
        <w:rPr>
          <w:rFonts w:ascii="Times New Roman" w:hAnsi="Times New Roman" w:cs="Times New Roman"/>
          <w:sz w:val="28"/>
          <w:szCs w:val="28"/>
        </w:rPr>
        <w:t>3. Информационные стенды выполняются на пластиковой, деревянной или металлической основе.</w:t>
      </w:r>
    </w:p>
    <w:p w:rsidR="007A38AF" w:rsidRPr="007A38AF" w:rsidRDefault="007A38AF" w:rsidP="007A38AF">
      <w:pPr>
        <w:autoSpaceDE w:val="0"/>
        <w:autoSpaceDN w:val="0"/>
        <w:adjustRightInd w:val="0"/>
        <w:spacing w:before="280"/>
        <w:ind w:firstLine="540"/>
        <w:jc w:val="both"/>
        <w:rPr>
          <w:rFonts w:ascii="Times New Roman" w:hAnsi="Times New Roman" w:cs="Times New Roman"/>
          <w:sz w:val="28"/>
          <w:szCs w:val="28"/>
        </w:rPr>
      </w:pPr>
      <w:r w:rsidRPr="007A38AF">
        <w:rPr>
          <w:rFonts w:ascii="Times New Roman" w:hAnsi="Times New Roman" w:cs="Times New Roman"/>
          <w:sz w:val="28"/>
          <w:szCs w:val="28"/>
        </w:rPr>
        <w:t>4. На стендах предусматриваются карманы или планшеты для размещения оповещения о начале публичных слушаний.</w:t>
      </w:r>
    </w:p>
    <w:p w:rsidR="007A38AF" w:rsidRPr="007A38AF" w:rsidRDefault="007A38AF" w:rsidP="007A38AF">
      <w:pPr>
        <w:autoSpaceDE w:val="0"/>
        <w:autoSpaceDN w:val="0"/>
        <w:adjustRightInd w:val="0"/>
        <w:spacing w:before="280"/>
        <w:ind w:firstLine="540"/>
        <w:jc w:val="both"/>
        <w:rPr>
          <w:rFonts w:ascii="Times New Roman" w:hAnsi="Times New Roman" w:cs="Times New Roman"/>
          <w:sz w:val="28"/>
          <w:szCs w:val="28"/>
        </w:rPr>
      </w:pPr>
      <w:r w:rsidRPr="007A38AF">
        <w:rPr>
          <w:rFonts w:ascii="Times New Roman" w:hAnsi="Times New Roman" w:cs="Times New Roman"/>
          <w:sz w:val="28"/>
          <w:szCs w:val="28"/>
        </w:rPr>
        <w:t xml:space="preserve">5. </w:t>
      </w:r>
      <w:proofErr w:type="gramStart"/>
      <w:r w:rsidRPr="007A38AF">
        <w:rPr>
          <w:rFonts w:ascii="Times New Roman" w:hAnsi="Times New Roman" w:cs="Times New Roman"/>
          <w:sz w:val="28"/>
          <w:szCs w:val="28"/>
        </w:rPr>
        <w:t xml:space="preserve">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w:t>
      </w:r>
      <w:r w:rsidRPr="007A38AF">
        <w:rPr>
          <w:rFonts w:ascii="Times New Roman" w:hAnsi="Times New Roman" w:cs="Times New Roman"/>
          <w:sz w:val="28"/>
          <w:szCs w:val="28"/>
        </w:rPr>
        <w:lastRenderedPageBreak/>
        <w:t>(или)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7A38AF" w:rsidRPr="007A38AF" w:rsidRDefault="007A38AF" w:rsidP="007A38AF">
      <w:pPr>
        <w:autoSpaceDE w:val="0"/>
        <w:autoSpaceDN w:val="0"/>
        <w:adjustRightInd w:val="0"/>
        <w:jc w:val="both"/>
        <w:rPr>
          <w:rFonts w:ascii="Times New Roman" w:hAnsi="Times New Roman" w:cs="Times New Roman"/>
          <w:sz w:val="28"/>
          <w:szCs w:val="28"/>
        </w:rPr>
      </w:pPr>
    </w:p>
    <w:p w:rsidR="007A38AF" w:rsidRPr="007A38AF" w:rsidRDefault="007A38AF" w:rsidP="007A38AF">
      <w:pPr>
        <w:tabs>
          <w:tab w:val="center" w:pos="4677"/>
          <w:tab w:val="right" w:pos="9355"/>
        </w:tabs>
        <w:ind w:right="360"/>
        <w:jc w:val="both"/>
        <w:rPr>
          <w:rFonts w:ascii="Times New Roman" w:hAnsi="Times New Roman" w:cs="Times New Roman"/>
          <w:iCs/>
          <w:sz w:val="28"/>
          <w:szCs w:val="28"/>
        </w:rPr>
      </w:pPr>
    </w:p>
    <w:p w:rsidR="007A38AF" w:rsidRPr="007A38AF" w:rsidRDefault="007A38AF" w:rsidP="007A38AF">
      <w:pPr>
        <w:rPr>
          <w:rFonts w:ascii="Times New Roman" w:hAnsi="Times New Roman" w:cs="Times New Roman"/>
          <w:sz w:val="28"/>
          <w:szCs w:val="28"/>
        </w:rPr>
        <w:sectPr w:rsidR="007A38AF" w:rsidRPr="007A38AF">
          <w:pgSz w:w="11900" w:h="16840"/>
          <w:pgMar w:top="709" w:right="964" w:bottom="284" w:left="1134" w:header="1276" w:footer="709" w:gutter="0"/>
          <w:cols w:space="720"/>
        </w:sectPr>
      </w:pPr>
    </w:p>
    <w:p w:rsidR="007A38AF" w:rsidRPr="007A38AF" w:rsidRDefault="007A38AF" w:rsidP="007A38AF">
      <w:pPr>
        <w:jc w:val="right"/>
        <w:rPr>
          <w:rFonts w:ascii="Times New Roman" w:eastAsia="Calibri" w:hAnsi="Times New Roman" w:cs="Times New Roman"/>
          <w:sz w:val="28"/>
          <w:szCs w:val="28"/>
        </w:rPr>
      </w:pPr>
      <w:r w:rsidRPr="007A38AF">
        <w:rPr>
          <w:rFonts w:ascii="Times New Roman" w:hAnsi="Times New Roman" w:cs="Times New Roman"/>
          <w:sz w:val="28"/>
          <w:szCs w:val="28"/>
        </w:rPr>
        <w:lastRenderedPageBreak/>
        <w:tab/>
      </w:r>
      <w:r w:rsidRPr="007A38AF">
        <w:rPr>
          <w:rFonts w:ascii="Times New Roman" w:eastAsia="Calibri" w:hAnsi="Times New Roman" w:cs="Times New Roman"/>
          <w:sz w:val="28"/>
          <w:szCs w:val="28"/>
        </w:rPr>
        <w:t>Приложение 3</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keepNext/>
        <w:jc w:val="right"/>
        <w:outlineLvl w:val="0"/>
        <w:rPr>
          <w:rFonts w:ascii="Times New Roman" w:hAnsi="Times New Roman" w:cs="Times New Roman"/>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autoSpaceDE w:val="0"/>
        <w:autoSpaceDN w:val="0"/>
        <w:adjustRightInd w:val="0"/>
        <w:jc w:val="right"/>
        <w:outlineLvl w:val="0"/>
        <w:rPr>
          <w:rFonts w:ascii="Times New Roman" w:hAnsi="Times New Roman" w:cs="Times New Roman"/>
          <w:sz w:val="28"/>
          <w:szCs w:val="28"/>
        </w:rPr>
      </w:pPr>
    </w:p>
    <w:p w:rsidR="007A38AF" w:rsidRPr="007A38AF" w:rsidRDefault="007A38AF" w:rsidP="007A38AF">
      <w:pPr>
        <w:autoSpaceDE w:val="0"/>
        <w:autoSpaceDN w:val="0"/>
        <w:adjustRightInd w:val="0"/>
        <w:jc w:val="right"/>
        <w:outlineLvl w:val="0"/>
        <w:rPr>
          <w:rFonts w:ascii="Times New Roman" w:hAnsi="Times New Roman" w:cs="Times New Roman"/>
          <w:sz w:val="28"/>
          <w:szCs w:val="28"/>
        </w:rPr>
      </w:pPr>
    </w:p>
    <w:p w:rsidR="007A38AF" w:rsidRPr="007A38AF" w:rsidRDefault="007A38AF" w:rsidP="007A38AF">
      <w:pPr>
        <w:tabs>
          <w:tab w:val="left" w:pos="1140"/>
          <w:tab w:val="right" w:pos="9349"/>
        </w:tabs>
        <w:autoSpaceDE w:val="0"/>
        <w:autoSpaceDN w:val="0"/>
        <w:adjustRightInd w:val="0"/>
        <w:outlineLvl w:val="0"/>
        <w:rPr>
          <w:rFonts w:ascii="Times New Roman" w:hAnsi="Times New Roman" w:cs="Times New Roman"/>
          <w:sz w:val="28"/>
          <w:szCs w:val="28"/>
        </w:rPr>
      </w:pPr>
    </w:p>
    <w:p w:rsidR="007A38AF" w:rsidRPr="007A38AF" w:rsidRDefault="007A38AF" w:rsidP="007A38AF">
      <w:pPr>
        <w:autoSpaceDE w:val="0"/>
        <w:autoSpaceDN w:val="0"/>
        <w:adjustRightInd w:val="0"/>
        <w:jc w:val="right"/>
        <w:outlineLvl w:val="0"/>
        <w:rPr>
          <w:rFonts w:ascii="Times New Roman" w:hAnsi="Times New Roman" w:cs="Times New Roman"/>
          <w:sz w:val="28"/>
          <w:szCs w:val="28"/>
        </w:rPr>
      </w:pPr>
    </w:p>
    <w:p w:rsidR="007A38AF" w:rsidRPr="007A38AF" w:rsidRDefault="007A38AF" w:rsidP="007A38AF">
      <w:pPr>
        <w:autoSpaceDE w:val="0"/>
        <w:autoSpaceDN w:val="0"/>
        <w:adjustRightInd w:val="0"/>
        <w:jc w:val="center"/>
        <w:outlineLvl w:val="0"/>
        <w:rPr>
          <w:rFonts w:ascii="Times New Roman" w:hAnsi="Times New Roman" w:cs="Times New Roman"/>
          <w:sz w:val="28"/>
          <w:szCs w:val="28"/>
        </w:rPr>
      </w:pPr>
      <w:r w:rsidRPr="007A38AF">
        <w:rPr>
          <w:rFonts w:ascii="Times New Roman" w:hAnsi="Times New Roman" w:cs="Times New Roman"/>
          <w:sz w:val="28"/>
          <w:szCs w:val="28"/>
        </w:rPr>
        <w:t xml:space="preserve"> ФОРМА КНИГИ (ЖУРНАЛА) УЧЕТА ПОСЕТИТЕЛЕЙ ЭКСПОЗИЦИИ ПРОЕКТА, ПОДЛЕЖАЩЕГО РАССМОТРЕНИЮ НА </w:t>
      </w:r>
      <w:r w:rsidRPr="007A38AF">
        <w:rPr>
          <w:rFonts w:ascii="Times New Roman" w:hAnsi="Times New Roman" w:cs="Times New Roman"/>
          <w:bCs/>
          <w:sz w:val="28"/>
          <w:szCs w:val="28"/>
        </w:rPr>
        <w:t xml:space="preserve">ОБЩЕСТВЕННЫХ ОБСУЖДЕНИЙ ИЛИ </w:t>
      </w:r>
      <w:r w:rsidRPr="007A38AF">
        <w:rPr>
          <w:rFonts w:ascii="Times New Roman" w:hAnsi="Times New Roman" w:cs="Times New Roman"/>
          <w:sz w:val="28"/>
          <w:szCs w:val="28"/>
        </w:rPr>
        <w:t>ПУБЛИЧНЫХ СЛУШАНИЯХ</w:t>
      </w:r>
    </w:p>
    <w:p w:rsidR="007A38AF" w:rsidRPr="007A38AF" w:rsidRDefault="007A38AF" w:rsidP="007A38AF">
      <w:pPr>
        <w:autoSpaceDE w:val="0"/>
        <w:autoSpaceDN w:val="0"/>
        <w:adjustRightInd w:val="0"/>
        <w:jc w:val="center"/>
        <w:outlineLvl w:val="0"/>
        <w:rPr>
          <w:rFonts w:ascii="Times New Roman" w:hAnsi="Times New Roman" w:cs="Times New Roman"/>
          <w:sz w:val="28"/>
          <w:szCs w:val="28"/>
        </w:rPr>
      </w:pPr>
    </w:p>
    <w:p w:rsidR="007A38AF" w:rsidRPr="007A38AF" w:rsidRDefault="007A38AF" w:rsidP="007A38AF">
      <w:pPr>
        <w:autoSpaceDE w:val="0"/>
        <w:autoSpaceDN w:val="0"/>
        <w:adjustRightInd w:val="0"/>
        <w:ind w:left="709" w:hanging="709"/>
        <w:jc w:val="center"/>
        <w:outlineLvl w:val="0"/>
        <w:rPr>
          <w:rFonts w:ascii="Times New Roman" w:hAnsi="Times New Roman" w:cs="Times New Roman"/>
          <w:sz w:val="28"/>
          <w:szCs w:val="28"/>
        </w:rPr>
      </w:pPr>
      <w:r w:rsidRPr="007A38AF">
        <w:rPr>
          <w:rFonts w:ascii="Times New Roman" w:hAnsi="Times New Roman" w:cs="Times New Roman"/>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7A38AF" w:rsidRPr="007A38AF" w:rsidRDefault="007A38AF" w:rsidP="007A38AF">
      <w:pPr>
        <w:autoSpaceDE w:val="0"/>
        <w:autoSpaceDN w:val="0"/>
        <w:adjustRightInd w:val="0"/>
        <w:jc w:val="center"/>
        <w:outlineLvl w:val="0"/>
        <w:rPr>
          <w:rFonts w:ascii="Times New Roman" w:hAnsi="Times New Roman" w:cs="Times New Roman"/>
          <w:sz w:val="28"/>
          <w:szCs w:val="28"/>
        </w:rPr>
      </w:pPr>
      <w:r w:rsidRPr="007A38AF">
        <w:rPr>
          <w:rFonts w:ascii="Times New Roman" w:hAnsi="Times New Roman" w:cs="Times New Roman"/>
          <w:sz w:val="28"/>
          <w:szCs w:val="28"/>
        </w:rPr>
        <w:t>__________________________________________________________________________________________________________________</w:t>
      </w:r>
    </w:p>
    <w:p w:rsidR="007A38AF" w:rsidRPr="007A38AF" w:rsidRDefault="007A38AF" w:rsidP="007A38AF">
      <w:pPr>
        <w:autoSpaceDE w:val="0"/>
        <w:autoSpaceDN w:val="0"/>
        <w:adjustRightInd w:val="0"/>
        <w:jc w:val="center"/>
        <w:outlineLvl w:val="0"/>
        <w:rPr>
          <w:rFonts w:ascii="Times New Roman" w:hAnsi="Times New Roman" w:cs="Times New Roman"/>
          <w:sz w:val="28"/>
          <w:szCs w:val="28"/>
        </w:rPr>
      </w:pPr>
    </w:p>
    <w:tbl>
      <w:tblPr>
        <w:tblStyle w:val="ac"/>
        <w:tblW w:w="14985" w:type="dxa"/>
        <w:tblInd w:w="0" w:type="dxa"/>
        <w:tblLayout w:type="fixed"/>
        <w:tblLook w:val="04A0"/>
      </w:tblPr>
      <w:tblGrid>
        <w:gridCol w:w="541"/>
        <w:gridCol w:w="1492"/>
        <w:gridCol w:w="4735"/>
        <w:gridCol w:w="5808"/>
        <w:gridCol w:w="2409"/>
      </w:tblGrid>
      <w:tr w:rsidR="007A38AF" w:rsidRPr="007A38AF" w:rsidTr="007A38AF">
        <w:tc>
          <w:tcPr>
            <w:tcW w:w="541"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 xml:space="preserve">№ </w:t>
            </w:r>
            <w:proofErr w:type="spellStart"/>
            <w:proofErr w:type="gramStart"/>
            <w:r w:rsidRPr="007A38AF">
              <w:rPr>
                <w:rFonts w:ascii="Times New Roman" w:hAnsi="Times New Roman" w:cs="Times New Roman"/>
                <w:sz w:val="28"/>
                <w:szCs w:val="28"/>
              </w:rPr>
              <w:t>п</w:t>
            </w:r>
            <w:proofErr w:type="spellEnd"/>
            <w:proofErr w:type="gramEnd"/>
            <w:r w:rsidRPr="007A38AF">
              <w:rPr>
                <w:rFonts w:ascii="Times New Roman" w:hAnsi="Times New Roman" w:cs="Times New Roman"/>
                <w:sz w:val="28"/>
                <w:szCs w:val="28"/>
              </w:rPr>
              <w:t>/</w:t>
            </w:r>
            <w:proofErr w:type="spellStart"/>
            <w:r w:rsidRPr="007A38AF">
              <w:rPr>
                <w:rFonts w:ascii="Times New Roman" w:hAnsi="Times New Roman" w:cs="Times New Roman"/>
                <w:sz w:val="28"/>
                <w:szCs w:val="28"/>
              </w:rPr>
              <w:t>п</w:t>
            </w:r>
            <w:proofErr w:type="spellEnd"/>
          </w:p>
        </w:tc>
        <w:tc>
          <w:tcPr>
            <w:tcW w:w="1493"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Дата посещения</w:t>
            </w:r>
          </w:p>
        </w:tc>
        <w:tc>
          <w:tcPr>
            <w:tcW w:w="4737"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proofErr w:type="gramStart"/>
            <w:r w:rsidRPr="007A38AF">
              <w:rPr>
                <w:rFonts w:ascii="Times New Roman" w:hAnsi="Times New Roman" w:cs="Times New Roman"/>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Содержание предложений и замечаний</w:t>
            </w:r>
          </w:p>
        </w:tc>
        <w:tc>
          <w:tcPr>
            <w:tcW w:w="2410"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Личная подпись посетителя экспозиции проекта</w:t>
            </w:r>
          </w:p>
        </w:tc>
      </w:tr>
      <w:tr w:rsidR="007A38AF" w:rsidRPr="007A38AF" w:rsidTr="007A38AF">
        <w:tc>
          <w:tcPr>
            <w:tcW w:w="541"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1</w:t>
            </w:r>
          </w:p>
        </w:tc>
        <w:tc>
          <w:tcPr>
            <w:tcW w:w="1493"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2</w:t>
            </w:r>
          </w:p>
        </w:tc>
        <w:tc>
          <w:tcPr>
            <w:tcW w:w="4737"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r w:rsidRPr="007A38AF">
              <w:rPr>
                <w:rFonts w:ascii="Times New Roman" w:hAnsi="Times New Roman" w:cs="Times New Roman"/>
                <w:sz w:val="28"/>
                <w:szCs w:val="28"/>
              </w:rPr>
              <w:t>5</w:t>
            </w:r>
          </w:p>
        </w:tc>
      </w:tr>
      <w:tr w:rsidR="007A38AF" w:rsidRPr="007A38AF" w:rsidTr="007A38AF">
        <w:tc>
          <w:tcPr>
            <w:tcW w:w="541" w:type="dxa"/>
            <w:tcBorders>
              <w:top w:val="single" w:sz="4" w:space="0" w:color="auto"/>
              <w:left w:val="single" w:sz="4" w:space="0" w:color="auto"/>
              <w:bottom w:val="single" w:sz="4" w:space="0" w:color="auto"/>
              <w:right w:val="single" w:sz="4" w:space="0" w:color="auto"/>
            </w:tcBorders>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p>
        </w:tc>
        <w:tc>
          <w:tcPr>
            <w:tcW w:w="1493" w:type="dxa"/>
            <w:tcBorders>
              <w:top w:val="single" w:sz="4" w:space="0" w:color="auto"/>
              <w:left w:val="single" w:sz="4" w:space="0" w:color="auto"/>
              <w:bottom w:val="single" w:sz="4" w:space="0" w:color="auto"/>
              <w:right w:val="single" w:sz="4" w:space="0" w:color="auto"/>
            </w:tcBorders>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p>
        </w:tc>
        <w:tc>
          <w:tcPr>
            <w:tcW w:w="4737" w:type="dxa"/>
            <w:tcBorders>
              <w:top w:val="single" w:sz="4" w:space="0" w:color="auto"/>
              <w:left w:val="single" w:sz="4" w:space="0" w:color="auto"/>
              <w:bottom w:val="single" w:sz="4" w:space="0" w:color="auto"/>
              <w:right w:val="single" w:sz="4" w:space="0" w:color="auto"/>
            </w:tcBorders>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7A38AF" w:rsidRPr="007A38AF" w:rsidRDefault="007A38AF">
            <w:pPr>
              <w:autoSpaceDE w:val="0"/>
              <w:autoSpaceDN w:val="0"/>
              <w:adjustRightInd w:val="0"/>
              <w:jc w:val="center"/>
              <w:outlineLvl w:val="0"/>
              <w:rPr>
                <w:rFonts w:ascii="Times New Roman" w:eastAsia="Times New Roman" w:hAnsi="Times New Roman" w:cs="Times New Roman"/>
                <w:sz w:val="28"/>
                <w:szCs w:val="28"/>
              </w:rPr>
            </w:pPr>
          </w:p>
        </w:tc>
      </w:tr>
    </w:tbl>
    <w:p w:rsidR="007A38AF" w:rsidRPr="007A38AF" w:rsidRDefault="007A38AF" w:rsidP="007A38AF">
      <w:pPr>
        <w:rPr>
          <w:rFonts w:ascii="Times New Roman" w:hAnsi="Times New Roman" w:cs="Times New Roman"/>
          <w:sz w:val="28"/>
          <w:szCs w:val="28"/>
        </w:rPr>
        <w:sectPr w:rsidR="007A38AF" w:rsidRPr="007A38AF">
          <w:pgSz w:w="16840" w:h="11900" w:orient="landscape"/>
          <w:pgMar w:top="1701" w:right="595" w:bottom="851" w:left="238" w:header="1276" w:footer="709" w:gutter="0"/>
          <w:cols w:space="720"/>
        </w:sectPr>
      </w:pPr>
      <w:r w:rsidRPr="007A38AF">
        <w:rPr>
          <w:rFonts w:ascii="Times New Roman" w:hAnsi="Times New Roman" w:cs="Times New Roman"/>
          <w:sz w:val="28"/>
          <w:szCs w:val="28"/>
        </w:rPr>
        <w:br w:type="page"/>
      </w:r>
    </w:p>
    <w:p w:rsidR="007A38AF" w:rsidRPr="007A38AF" w:rsidRDefault="007A38AF" w:rsidP="007A38AF">
      <w:pPr>
        <w:jc w:val="right"/>
        <w:rPr>
          <w:rFonts w:ascii="Times New Roman" w:eastAsia="Calibri" w:hAnsi="Times New Roman" w:cs="Times New Roman"/>
          <w:sz w:val="28"/>
          <w:szCs w:val="28"/>
        </w:rPr>
      </w:pPr>
      <w:r w:rsidRPr="007A38AF">
        <w:rPr>
          <w:rFonts w:ascii="Times New Roman" w:eastAsia="Calibri" w:hAnsi="Times New Roman" w:cs="Times New Roman"/>
          <w:sz w:val="28"/>
          <w:szCs w:val="28"/>
        </w:rPr>
        <w:lastRenderedPageBreak/>
        <w:t>Приложение 4</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keepNext/>
        <w:jc w:val="right"/>
        <w:outlineLvl w:val="0"/>
        <w:rPr>
          <w:rFonts w:ascii="Times New Roman" w:hAnsi="Times New Roman" w:cs="Times New Roman"/>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keepNext/>
        <w:jc w:val="right"/>
        <w:outlineLvl w:val="0"/>
        <w:rPr>
          <w:rFonts w:ascii="Times New Roman" w:hAnsi="Times New Roman" w:cs="Times New Roman"/>
          <w:sz w:val="28"/>
          <w:szCs w:val="28"/>
        </w:rPr>
      </w:pPr>
    </w:p>
    <w:p w:rsidR="007A38AF" w:rsidRPr="007A38AF" w:rsidRDefault="007A38AF" w:rsidP="007A38AF">
      <w:pPr>
        <w:keepNext/>
        <w:keepLines/>
        <w:spacing w:after="286" w:line="317" w:lineRule="exact"/>
        <w:jc w:val="center"/>
        <w:outlineLvl w:val="0"/>
        <w:rPr>
          <w:rFonts w:ascii="Times New Roman" w:eastAsia="Arial Unicode MS" w:hAnsi="Times New Roman" w:cs="Times New Roman"/>
          <w:bCs/>
          <w:sz w:val="28"/>
          <w:szCs w:val="28"/>
        </w:rPr>
      </w:pPr>
      <w:bookmarkStart w:id="1" w:name="Par268"/>
      <w:bookmarkStart w:id="2" w:name="bookmark1"/>
      <w:bookmarkEnd w:id="1"/>
      <w:r w:rsidRPr="007A38AF">
        <w:rPr>
          <w:rFonts w:ascii="Times New Roman" w:eastAsia="Arial Unicode MS" w:hAnsi="Times New Roman" w:cs="Times New Roman"/>
          <w:bCs/>
          <w:sz w:val="28"/>
          <w:szCs w:val="28"/>
        </w:rPr>
        <w:t xml:space="preserve">ФОРМА </w:t>
      </w:r>
      <w:proofErr w:type="gramStart"/>
      <w:r w:rsidRPr="007A38AF">
        <w:rPr>
          <w:rFonts w:ascii="Times New Roman" w:eastAsia="Arial Unicode MS" w:hAnsi="Times New Roman" w:cs="Times New Roman"/>
          <w:bCs/>
          <w:sz w:val="28"/>
          <w:szCs w:val="28"/>
        </w:rPr>
        <w:t>ПРОТОКОЛА</w:t>
      </w:r>
      <w:r w:rsidRPr="007A38AF">
        <w:rPr>
          <w:rFonts w:ascii="Times New Roman" w:eastAsia="Arial Unicode MS" w:hAnsi="Times New Roman" w:cs="Times New Roman"/>
          <w:bCs/>
          <w:sz w:val="28"/>
          <w:szCs w:val="28"/>
        </w:rPr>
        <w:br/>
        <w:t>собрания участников публичных слушаний жителей</w:t>
      </w:r>
      <w:proofErr w:type="gramEnd"/>
      <w:r w:rsidRPr="007A38AF">
        <w:rPr>
          <w:rFonts w:ascii="Times New Roman" w:eastAsia="Arial Unicode MS" w:hAnsi="Times New Roman" w:cs="Times New Roman"/>
          <w:bCs/>
          <w:sz w:val="28"/>
          <w:szCs w:val="28"/>
        </w:rPr>
        <w:t xml:space="preserve"> </w:t>
      </w:r>
      <w:bookmarkEnd w:id="2"/>
      <w:r w:rsidRPr="007A38AF">
        <w:rPr>
          <w:rFonts w:ascii="Times New Roman" w:eastAsia="Arial Unicode MS" w:hAnsi="Times New Roman" w:cs="Times New Roman"/>
          <w:bCs/>
          <w:sz w:val="28"/>
          <w:szCs w:val="28"/>
        </w:rPr>
        <w:t>___________________</w:t>
      </w:r>
    </w:p>
    <w:p w:rsidR="007A38AF" w:rsidRPr="007A38AF" w:rsidRDefault="007A38AF" w:rsidP="007A38AF">
      <w:pPr>
        <w:spacing w:after="128" w:line="260" w:lineRule="exact"/>
        <w:ind w:lef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«_____»__________ 20__ года</w:t>
      </w:r>
    </w:p>
    <w:p w:rsidR="007A38AF" w:rsidRPr="007A38AF" w:rsidRDefault="007A38AF" w:rsidP="007A38AF">
      <w:pPr>
        <w:spacing w:line="322" w:lineRule="exact"/>
        <w:ind w:left="20" w:righ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Место проведения собрания - _________________________________________</w:t>
      </w:r>
    </w:p>
    <w:p w:rsidR="007A38AF" w:rsidRPr="007A38AF" w:rsidRDefault="007A38AF" w:rsidP="007A38AF">
      <w:pPr>
        <w:spacing w:line="322" w:lineRule="exact"/>
        <w:ind w:left="20" w:righ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___________________________________________________________________</w:t>
      </w:r>
    </w:p>
    <w:p w:rsidR="007A38AF" w:rsidRPr="007A38AF" w:rsidRDefault="007A38AF" w:rsidP="007A38AF">
      <w:pPr>
        <w:spacing w:after="64" w:line="322" w:lineRule="exact"/>
        <w:ind w:left="20" w:right="20" w:firstLine="680"/>
        <w:jc w:val="both"/>
        <w:rPr>
          <w:rFonts w:ascii="Times New Roman" w:eastAsia="Arial Unicode MS" w:hAnsi="Times New Roman" w:cs="Times New Roman"/>
          <w:sz w:val="28"/>
          <w:szCs w:val="28"/>
        </w:rPr>
      </w:pPr>
    </w:p>
    <w:p w:rsidR="007A38AF" w:rsidRPr="007A38AF" w:rsidRDefault="007A38AF" w:rsidP="007A38AF">
      <w:pPr>
        <w:spacing w:after="64" w:line="322" w:lineRule="exact"/>
        <w:ind w:left="20" w:right="20" w:hanging="20"/>
        <w:jc w:val="both"/>
        <w:rPr>
          <w:rFonts w:ascii="Times New Roman" w:eastAsia="Arial Unicode MS" w:hAnsi="Times New Roman" w:cs="Times New Roman"/>
          <w:sz w:val="28"/>
          <w:szCs w:val="28"/>
        </w:rPr>
      </w:pPr>
      <w:proofErr w:type="spellStart"/>
      <w:r w:rsidRPr="007A38AF">
        <w:rPr>
          <w:rFonts w:ascii="Times New Roman" w:eastAsia="Arial Unicode MS" w:hAnsi="Times New Roman" w:cs="Times New Roman"/>
          <w:sz w:val="28"/>
          <w:szCs w:val="28"/>
        </w:rPr>
        <w:t>Председательствующи</w:t>
      </w:r>
      <w:proofErr w:type="gramStart"/>
      <w:r w:rsidRPr="007A38AF">
        <w:rPr>
          <w:rFonts w:ascii="Times New Roman" w:eastAsia="Arial Unicode MS" w:hAnsi="Times New Roman" w:cs="Times New Roman"/>
          <w:sz w:val="28"/>
          <w:szCs w:val="28"/>
        </w:rPr>
        <w:t>й-</w:t>
      </w:r>
      <w:proofErr w:type="gramEnd"/>
      <w:r w:rsidRPr="007A38AF">
        <w:rPr>
          <w:rFonts w:ascii="Times New Roman" w:eastAsia="Arial Unicode MS" w:hAnsi="Times New Roman" w:cs="Times New Roman"/>
          <w:sz w:val="28"/>
          <w:szCs w:val="28"/>
        </w:rPr>
        <w:t>______________________________ФИО</w:t>
      </w:r>
      <w:proofErr w:type="spellEnd"/>
      <w:r w:rsidRPr="007A38AF">
        <w:rPr>
          <w:rFonts w:ascii="Times New Roman" w:eastAsia="Arial Unicode MS" w:hAnsi="Times New Roman" w:cs="Times New Roman"/>
          <w:sz w:val="28"/>
          <w:szCs w:val="28"/>
        </w:rPr>
        <w:t>;</w:t>
      </w:r>
    </w:p>
    <w:p w:rsidR="007A38AF" w:rsidRPr="007A38AF" w:rsidRDefault="007A38AF" w:rsidP="007A38AF">
      <w:pPr>
        <w:spacing w:after="64" w:line="322" w:lineRule="exact"/>
        <w:ind w:left="20" w:righ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 xml:space="preserve">Ответственный за ведение протокола </w:t>
      </w:r>
      <w:proofErr w:type="spellStart"/>
      <w:r w:rsidRPr="007A38AF">
        <w:rPr>
          <w:rFonts w:ascii="Times New Roman" w:eastAsia="Arial Unicode MS" w:hAnsi="Times New Roman" w:cs="Times New Roman"/>
          <w:sz w:val="28"/>
          <w:szCs w:val="28"/>
        </w:rPr>
        <w:t>собрани</w:t>
      </w:r>
      <w:proofErr w:type="gramStart"/>
      <w:r w:rsidRPr="007A38AF">
        <w:rPr>
          <w:rFonts w:ascii="Times New Roman" w:eastAsia="Arial Unicode MS" w:hAnsi="Times New Roman" w:cs="Times New Roman"/>
          <w:sz w:val="28"/>
          <w:szCs w:val="28"/>
        </w:rPr>
        <w:t>я-</w:t>
      </w:r>
      <w:proofErr w:type="gramEnd"/>
      <w:r w:rsidRPr="007A38AF">
        <w:rPr>
          <w:rFonts w:ascii="Times New Roman" w:eastAsia="Arial Unicode MS" w:hAnsi="Times New Roman" w:cs="Times New Roman"/>
          <w:sz w:val="28"/>
          <w:szCs w:val="28"/>
        </w:rPr>
        <w:t>____________________ФИО</w:t>
      </w:r>
      <w:proofErr w:type="spellEnd"/>
      <w:r w:rsidRPr="007A38AF">
        <w:rPr>
          <w:rFonts w:ascii="Times New Roman" w:eastAsia="Arial Unicode MS" w:hAnsi="Times New Roman" w:cs="Times New Roman"/>
          <w:sz w:val="28"/>
          <w:szCs w:val="28"/>
        </w:rPr>
        <w:t>;</w:t>
      </w:r>
    </w:p>
    <w:p w:rsidR="007A38AF" w:rsidRPr="007A38AF" w:rsidRDefault="007A38AF" w:rsidP="007A38AF">
      <w:pPr>
        <w:spacing w:after="64" w:line="322" w:lineRule="exact"/>
        <w:ind w:left="20" w:righ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Участники публичных слушаний - _______ чел.;</w:t>
      </w:r>
    </w:p>
    <w:p w:rsidR="007A38AF" w:rsidRPr="007A38AF" w:rsidRDefault="007A38AF" w:rsidP="007A38AF">
      <w:pPr>
        <w:spacing w:after="64" w:line="322" w:lineRule="exact"/>
        <w:ind w:left="20" w:righ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Представители организатора публичных слушани</w:t>
      </w:r>
      <w:proofErr w:type="gramStart"/>
      <w:r w:rsidRPr="007A38AF">
        <w:rPr>
          <w:rFonts w:ascii="Times New Roman" w:eastAsia="Arial Unicode MS" w:hAnsi="Times New Roman" w:cs="Times New Roman"/>
          <w:sz w:val="28"/>
          <w:szCs w:val="28"/>
        </w:rPr>
        <w:t>й-</w:t>
      </w:r>
      <w:proofErr w:type="gramEnd"/>
      <w:r w:rsidRPr="007A38AF">
        <w:rPr>
          <w:rFonts w:ascii="Times New Roman" w:eastAsia="Arial Unicode MS" w:hAnsi="Times New Roman" w:cs="Times New Roman"/>
          <w:sz w:val="28"/>
          <w:szCs w:val="28"/>
        </w:rPr>
        <w:t xml:space="preserve"> ________________ФИО;</w:t>
      </w:r>
    </w:p>
    <w:p w:rsidR="007A38AF" w:rsidRPr="007A38AF" w:rsidRDefault="007A38AF" w:rsidP="007A38AF">
      <w:pPr>
        <w:spacing w:after="64" w:line="322" w:lineRule="exact"/>
        <w:ind w:left="20" w:righ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Представители органов государственной власти, органов местного самоуправлени</w:t>
      </w:r>
      <w:proofErr w:type="gramStart"/>
      <w:r w:rsidRPr="007A38AF">
        <w:rPr>
          <w:rFonts w:ascii="Times New Roman" w:eastAsia="Arial Unicode MS" w:hAnsi="Times New Roman" w:cs="Times New Roman"/>
          <w:sz w:val="28"/>
          <w:szCs w:val="28"/>
        </w:rPr>
        <w:t>я-</w:t>
      </w:r>
      <w:proofErr w:type="gramEnd"/>
      <w:r w:rsidRPr="007A38AF">
        <w:rPr>
          <w:rFonts w:ascii="Times New Roman" w:eastAsia="Arial Unicode MS" w:hAnsi="Times New Roman" w:cs="Times New Roman"/>
          <w:sz w:val="28"/>
          <w:szCs w:val="28"/>
        </w:rPr>
        <w:t>_______________________________________________ФИО;</w:t>
      </w:r>
    </w:p>
    <w:p w:rsidR="007A38AF" w:rsidRPr="007A38AF" w:rsidRDefault="007A38AF" w:rsidP="007A38AF">
      <w:pPr>
        <w:spacing w:after="64" w:line="322" w:lineRule="exact"/>
        <w:ind w:left="20" w:right="20" w:hanging="20"/>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Представители разработчика проекта, рассматриваемого на публичных слушания</w:t>
      </w:r>
      <w:proofErr w:type="gramStart"/>
      <w:r w:rsidRPr="007A38AF">
        <w:rPr>
          <w:rFonts w:ascii="Times New Roman" w:eastAsia="Arial Unicode MS" w:hAnsi="Times New Roman" w:cs="Times New Roman"/>
          <w:sz w:val="28"/>
          <w:szCs w:val="28"/>
        </w:rPr>
        <w:t>х-</w:t>
      </w:r>
      <w:proofErr w:type="gramEnd"/>
      <w:r w:rsidRPr="007A38AF">
        <w:rPr>
          <w:rFonts w:ascii="Times New Roman" w:eastAsia="Arial Unicode MS" w:hAnsi="Times New Roman" w:cs="Times New Roman"/>
          <w:sz w:val="28"/>
          <w:szCs w:val="28"/>
        </w:rPr>
        <w:t>___________________________________________________ФИО.</w:t>
      </w:r>
    </w:p>
    <w:p w:rsidR="007A38AF" w:rsidRPr="007A38AF" w:rsidRDefault="007A38AF" w:rsidP="007A38AF">
      <w:pPr>
        <w:spacing w:after="64" w:line="322" w:lineRule="exact"/>
        <w:ind w:left="20" w:right="20" w:firstLine="680"/>
        <w:jc w:val="both"/>
        <w:rPr>
          <w:rFonts w:ascii="Times New Roman" w:eastAsia="Arial Unicode MS" w:hAnsi="Times New Roman" w:cs="Times New Roman"/>
          <w:sz w:val="28"/>
          <w:szCs w:val="28"/>
        </w:rPr>
      </w:pPr>
    </w:p>
    <w:p w:rsidR="007A38AF" w:rsidRPr="007A38AF" w:rsidRDefault="007A38AF" w:rsidP="007A38AF">
      <w:pPr>
        <w:spacing w:line="260" w:lineRule="exact"/>
        <w:jc w:val="both"/>
        <w:rPr>
          <w:rFonts w:ascii="Times New Roman" w:eastAsia="Arial Unicode MS" w:hAnsi="Times New Roman" w:cs="Times New Roman"/>
          <w:sz w:val="28"/>
          <w:szCs w:val="28"/>
        </w:rPr>
      </w:pPr>
      <w:r w:rsidRPr="007A38AF">
        <w:rPr>
          <w:rFonts w:ascii="Times New Roman" w:eastAsia="Arial Unicode MS" w:hAnsi="Times New Roman" w:cs="Times New Roman"/>
          <w:sz w:val="28"/>
          <w:szCs w:val="28"/>
        </w:rPr>
        <w:t>В ходе проведения собрания участников публичных слушаний была заслушана следующая информация:</w:t>
      </w:r>
    </w:p>
    <w:p w:rsidR="007A38AF" w:rsidRPr="007A38AF" w:rsidRDefault="007A38AF" w:rsidP="007A38AF">
      <w:pPr>
        <w:autoSpaceDE w:val="0"/>
        <w:autoSpaceDN w:val="0"/>
        <w:adjustRightInd w:val="0"/>
        <w:jc w:val="both"/>
        <w:rPr>
          <w:rFonts w:ascii="Times New Roman" w:eastAsia="Times New Roman" w:hAnsi="Times New Roman" w:cs="Times New Roman"/>
          <w:sz w:val="28"/>
          <w:szCs w:val="28"/>
        </w:rPr>
      </w:pPr>
      <w:r w:rsidRPr="007A38A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8AF" w:rsidRPr="007A38AF" w:rsidRDefault="007A38AF" w:rsidP="007A38AF">
      <w:pPr>
        <w:autoSpaceDE w:val="0"/>
        <w:autoSpaceDN w:val="0"/>
        <w:adjustRightInd w:val="0"/>
        <w:jc w:val="both"/>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jc w:val="right"/>
        <w:rPr>
          <w:rFonts w:ascii="Times New Roman" w:eastAsia="Calibri" w:hAnsi="Times New Roman" w:cs="Times New Roman"/>
          <w:sz w:val="28"/>
          <w:szCs w:val="28"/>
          <w:lang w:eastAsia="en-US"/>
        </w:rPr>
      </w:pPr>
    </w:p>
    <w:p w:rsidR="007A38AF" w:rsidRPr="007A38AF" w:rsidRDefault="007A38AF" w:rsidP="007A38AF">
      <w:pPr>
        <w:jc w:val="right"/>
        <w:rPr>
          <w:rFonts w:ascii="Times New Roman" w:eastAsia="Calibri" w:hAnsi="Times New Roman" w:cs="Times New Roman"/>
          <w:sz w:val="28"/>
          <w:szCs w:val="28"/>
          <w:lang w:eastAsia="en-US"/>
        </w:rPr>
      </w:pPr>
    </w:p>
    <w:p w:rsidR="007A38AF" w:rsidRPr="007A38AF" w:rsidRDefault="007A38AF" w:rsidP="007A38AF">
      <w:pPr>
        <w:jc w:val="right"/>
        <w:rPr>
          <w:rFonts w:ascii="Times New Roman" w:eastAsia="Calibri" w:hAnsi="Times New Roman" w:cs="Times New Roman"/>
          <w:sz w:val="28"/>
          <w:szCs w:val="28"/>
          <w:lang w:eastAsia="en-US"/>
        </w:rPr>
      </w:pPr>
    </w:p>
    <w:p w:rsidR="007A38AF" w:rsidRPr="007A38AF" w:rsidRDefault="007A38AF" w:rsidP="007A38AF">
      <w:pPr>
        <w:jc w:val="right"/>
        <w:rPr>
          <w:rFonts w:ascii="Times New Roman" w:eastAsia="Calibri" w:hAnsi="Times New Roman" w:cs="Times New Roman"/>
          <w:sz w:val="28"/>
          <w:szCs w:val="28"/>
          <w:lang w:eastAsia="en-US"/>
        </w:rPr>
      </w:pPr>
    </w:p>
    <w:p w:rsidR="007A38AF" w:rsidRPr="007A38AF" w:rsidRDefault="007A38AF" w:rsidP="007A38AF">
      <w:pPr>
        <w:jc w:val="right"/>
        <w:rPr>
          <w:rFonts w:ascii="Times New Roman" w:eastAsia="Calibri" w:hAnsi="Times New Roman" w:cs="Times New Roman"/>
          <w:sz w:val="28"/>
          <w:szCs w:val="28"/>
        </w:rPr>
      </w:pPr>
      <w:r w:rsidRPr="007A38AF">
        <w:rPr>
          <w:rFonts w:ascii="Times New Roman" w:eastAsia="Calibri" w:hAnsi="Times New Roman" w:cs="Times New Roman"/>
          <w:sz w:val="28"/>
          <w:szCs w:val="28"/>
        </w:rPr>
        <w:t>Приложение 5</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keepNext/>
        <w:jc w:val="right"/>
        <w:outlineLvl w:val="0"/>
        <w:rPr>
          <w:rFonts w:ascii="Times New Roman" w:hAnsi="Times New Roman" w:cs="Times New Roman"/>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jc w:val="center"/>
        <w:outlineLvl w:val="0"/>
        <w:rPr>
          <w:rFonts w:ascii="Times New Roman" w:hAnsi="Times New Roman" w:cs="Times New Roman"/>
          <w:sz w:val="28"/>
          <w:szCs w:val="28"/>
        </w:rPr>
      </w:pPr>
    </w:p>
    <w:p w:rsidR="007A38AF" w:rsidRPr="007A38AF" w:rsidRDefault="007A38AF" w:rsidP="007A38AF">
      <w:pPr>
        <w:jc w:val="center"/>
        <w:outlineLvl w:val="0"/>
        <w:rPr>
          <w:rFonts w:ascii="Times New Roman" w:hAnsi="Times New Roman" w:cs="Times New Roman"/>
          <w:sz w:val="28"/>
          <w:szCs w:val="28"/>
        </w:rPr>
      </w:pPr>
      <w:r w:rsidRPr="007A38AF">
        <w:rPr>
          <w:rFonts w:ascii="Times New Roman" w:hAnsi="Times New Roman" w:cs="Times New Roman"/>
          <w:sz w:val="28"/>
          <w:szCs w:val="28"/>
        </w:rPr>
        <w:t xml:space="preserve"> ФОРМА ПРОТОКОЛА</w:t>
      </w:r>
    </w:p>
    <w:p w:rsidR="007A38AF" w:rsidRPr="007A38AF" w:rsidRDefault="007A38AF" w:rsidP="007A38AF">
      <w:pPr>
        <w:jc w:val="center"/>
        <w:outlineLvl w:val="0"/>
        <w:rPr>
          <w:rFonts w:ascii="Times New Roman" w:hAnsi="Times New Roman" w:cs="Times New Roman"/>
          <w:sz w:val="28"/>
          <w:szCs w:val="28"/>
        </w:rPr>
      </w:pPr>
      <w:r w:rsidRPr="007A38AF">
        <w:rPr>
          <w:rFonts w:ascii="Times New Roman" w:hAnsi="Times New Roman" w:cs="Times New Roman"/>
          <w:sz w:val="28"/>
          <w:szCs w:val="28"/>
        </w:rPr>
        <w:t xml:space="preserve">общественных обсуждений или публичных слушаний </w:t>
      </w:r>
      <w:proofErr w:type="gramStart"/>
      <w:r w:rsidRPr="007A38AF">
        <w:rPr>
          <w:rFonts w:ascii="Times New Roman" w:hAnsi="Times New Roman" w:cs="Times New Roman"/>
          <w:sz w:val="28"/>
          <w:szCs w:val="28"/>
        </w:rPr>
        <w:t>в</w:t>
      </w:r>
      <w:proofErr w:type="gramEnd"/>
      <w:r w:rsidRPr="007A38AF">
        <w:rPr>
          <w:rFonts w:ascii="Times New Roman" w:hAnsi="Times New Roman" w:cs="Times New Roman"/>
          <w:sz w:val="28"/>
          <w:szCs w:val="28"/>
        </w:rPr>
        <w:t>__________________</w:t>
      </w:r>
    </w:p>
    <w:p w:rsidR="007A38AF" w:rsidRPr="007A38AF" w:rsidRDefault="007A38AF" w:rsidP="007A38AF">
      <w:pPr>
        <w:spacing w:line="360" w:lineRule="auto"/>
        <w:jc w:val="center"/>
        <w:outlineLvl w:val="0"/>
        <w:rPr>
          <w:rFonts w:ascii="Times New Roman" w:hAnsi="Times New Roman" w:cs="Times New Roman"/>
          <w:sz w:val="28"/>
          <w:szCs w:val="28"/>
        </w:rPr>
      </w:pPr>
    </w:p>
    <w:p w:rsidR="007A38AF" w:rsidRPr="007A38AF" w:rsidRDefault="007A38AF" w:rsidP="007A38A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Дата оформления протокола общественных обсуждений или публичных слушаний - </w:t>
      </w:r>
      <w:proofErr w:type="spellStart"/>
      <w:r w:rsidRPr="007A38AF">
        <w:rPr>
          <w:rFonts w:ascii="Times New Roman" w:hAnsi="Times New Roman" w:cs="Times New Roman"/>
          <w:sz w:val="28"/>
          <w:szCs w:val="28"/>
        </w:rPr>
        <w:t>______________года</w:t>
      </w:r>
      <w:proofErr w:type="spellEnd"/>
      <w:r w:rsidRPr="007A38AF">
        <w:rPr>
          <w:rFonts w:ascii="Times New Roman" w:hAnsi="Times New Roman" w:cs="Times New Roman"/>
          <w:sz w:val="28"/>
          <w:szCs w:val="28"/>
        </w:rPr>
        <w:t>.</w:t>
      </w:r>
    </w:p>
    <w:p w:rsidR="007A38AF" w:rsidRPr="007A38AF" w:rsidRDefault="007A38AF" w:rsidP="007A38AF">
      <w:pPr>
        <w:numPr>
          <w:ilvl w:val="0"/>
          <w:numId w:val="4"/>
        </w:numPr>
        <w:tabs>
          <w:tab w:val="left" w:pos="993"/>
        </w:tabs>
        <w:spacing w:after="0" w:line="360" w:lineRule="auto"/>
        <w:ind w:left="0" w:firstLine="709"/>
        <w:jc w:val="both"/>
        <w:rPr>
          <w:rFonts w:ascii="Times New Roman" w:hAnsi="Times New Roman" w:cs="Times New Roman"/>
          <w:sz w:val="28"/>
          <w:szCs w:val="28"/>
        </w:rPr>
      </w:pPr>
      <w:r w:rsidRPr="007A38AF">
        <w:rPr>
          <w:rFonts w:ascii="Times New Roman" w:hAnsi="Times New Roman" w:cs="Times New Roman"/>
          <w:sz w:val="28"/>
          <w:szCs w:val="28"/>
        </w:rPr>
        <w:t>Организатор общественных обсуждений или публичных слушаний -  _______________________________.</w:t>
      </w:r>
    </w:p>
    <w:p w:rsidR="007A38AF" w:rsidRPr="007A38AF" w:rsidRDefault="007A38AF" w:rsidP="007A38AF">
      <w:pPr>
        <w:numPr>
          <w:ilvl w:val="0"/>
          <w:numId w:val="4"/>
        </w:numPr>
        <w:tabs>
          <w:tab w:val="left" w:pos="1134"/>
        </w:tabs>
        <w:spacing w:after="0" w:line="360" w:lineRule="auto"/>
        <w:jc w:val="both"/>
        <w:rPr>
          <w:rFonts w:ascii="Times New Roman" w:hAnsi="Times New Roman" w:cs="Times New Roman"/>
          <w:sz w:val="28"/>
          <w:szCs w:val="28"/>
        </w:rPr>
      </w:pPr>
      <w:r w:rsidRPr="007A38AF">
        <w:rPr>
          <w:rFonts w:ascii="Times New Roman" w:hAnsi="Times New Roman" w:cs="Times New Roman"/>
          <w:sz w:val="28"/>
          <w:szCs w:val="28"/>
        </w:rPr>
        <w:lastRenderedPageBreak/>
        <w:t xml:space="preserve">Основание проведения общественных обсуждений или публичных слушаний – постановление главы </w:t>
      </w:r>
      <w:r w:rsidRPr="007A38AF">
        <w:rPr>
          <w:rFonts w:ascii="Times New Roman" w:hAnsi="Times New Roman" w:cs="Times New Roman"/>
          <w:bCs/>
          <w:kern w:val="32"/>
          <w:sz w:val="28"/>
          <w:szCs w:val="28"/>
        </w:rPr>
        <w:t>городского округа (поселения) _______</w:t>
      </w:r>
      <w:r w:rsidRPr="007A38AF">
        <w:rPr>
          <w:rFonts w:ascii="Times New Roman" w:hAnsi="Times New Roman" w:cs="Times New Roman"/>
          <w:sz w:val="28"/>
          <w:szCs w:val="28"/>
        </w:rPr>
        <w:t xml:space="preserve">________ </w:t>
      </w:r>
      <w:r w:rsidRPr="007A38AF">
        <w:rPr>
          <w:rFonts w:ascii="Times New Roman" w:hAnsi="Times New Roman" w:cs="Times New Roman"/>
          <w:sz w:val="28"/>
          <w:szCs w:val="28"/>
          <w:lang w:eastAsia="ar-SA"/>
        </w:rPr>
        <w:t>______________________________</w:t>
      </w:r>
      <w:r w:rsidRPr="007A38AF">
        <w:rPr>
          <w:rFonts w:ascii="Times New Roman" w:hAnsi="Times New Roman" w:cs="Times New Roman"/>
          <w:sz w:val="28"/>
          <w:szCs w:val="28"/>
        </w:rPr>
        <w:t xml:space="preserve">, опубликованное </w:t>
      </w:r>
      <w:r w:rsidRPr="007A38AF">
        <w:rPr>
          <w:rFonts w:ascii="Times New Roman" w:hAnsi="Times New Roman" w:cs="Times New Roman"/>
          <w:sz w:val="28"/>
          <w:szCs w:val="28"/>
        </w:rPr>
        <w:br/>
        <w:t xml:space="preserve">в газете «________________» </w:t>
      </w:r>
      <w:proofErr w:type="gramStart"/>
      <w:r w:rsidRPr="007A38AF">
        <w:rPr>
          <w:rFonts w:ascii="Times New Roman" w:hAnsi="Times New Roman" w:cs="Times New Roman"/>
          <w:sz w:val="28"/>
          <w:szCs w:val="28"/>
        </w:rPr>
        <w:t>от</w:t>
      </w:r>
      <w:proofErr w:type="gramEnd"/>
      <w:r w:rsidRPr="007A38AF">
        <w:rPr>
          <w:rFonts w:ascii="Times New Roman" w:hAnsi="Times New Roman" w:cs="Times New Roman"/>
          <w:sz w:val="28"/>
          <w:szCs w:val="28"/>
        </w:rPr>
        <w:t xml:space="preserve"> ______________ №______.</w:t>
      </w:r>
    </w:p>
    <w:p w:rsidR="007A38AF" w:rsidRPr="007A38AF" w:rsidRDefault="007A38AF" w:rsidP="007A38AF">
      <w:pPr>
        <w:numPr>
          <w:ilvl w:val="0"/>
          <w:numId w:val="4"/>
        </w:numPr>
        <w:tabs>
          <w:tab w:val="left" w:pos="1134"/>
        </w:tabs>
        <w:spacing w:after="0" w:line="360" w:lineRule="auto"/>
        <w:ind w:left="0" w:firstLine="709"/>
        <w:jc w:val="both"/>
        <w:rPr>
          <w:rFonts w:ascii="Times New Roman" w:hAnsi="Times New Roman" w:cs="Times New Roman"/>
          <w:sz w:val="28"/>
          <w:szCs w:val="28"/>
        </w:rPr>
      </w:pPr>
      <w:r w:rsidRPr="007A38AF">
        <w:rPr>
          <w:rFonts w:ascii="Times New Roman" w:hAnsi="Times New Roman" w:cs="Times New Roman"/>
          <w:sz w:val="28"/>
          <w:szCs w:val="28"/>
        </w:rPr>
        <w:t>Вопрос, вынесенный на общественные обсуждения или публичные слушания – _____________________.</w:t>
      </w:r>
    </w:p>
    <w:p w:rsidR="007A38AF" w:rsidRPr="007A38AF" w:rsidRDefault="007A38AF" w:rsidP="007A38AF">
      <w:pPr>
        <w:numPr>
          <w:ilvl w:val="0"/>
          <w:numId w:val="4"/>
        </w:numPr>
        <w:tabs>
          <w:tab w:val="left" w:pos="0"/>
        </w:tabs>
        <w:spacing w:after="0" w:line="360" w:lineRule="auto"/>
        <w:jc w:val="both"/>
        <w:rPr>
          <w:rFonts w:ascii="Times New Roman" w:hAnsi="Times New Roman" w:cs="Times New Roman"/>
          <w:sz w:val="28"/>
          <w:szCs w:val="28"/>
        </w:rPr>
      </w:pPr>
      <w:r w:rsidRPr="007A38AF">
        <w:rPr>
          <w:rFonts w:ascii="Times New Roman" w:hAnsi="Times New Roman" w:cs="Times New Roman"/>
          <w:sz w:val="28"/>
          <w:szCs w:val="28"/>
        </w:rPr>
        <w:t xml:space="preserve">Срок проведения общественных обсуждений или публичных слушаний – </w:t>
      </w:r>
      <w:proofErr w:type="gramStart"/>
      <w:r w:rsidRPr="007A38AF">
        <w:rPr>
          <w:rFonts w:ascii="Times New Roman" w:hAnsi="Times New Roman" w:cs="Times New Roman"/>
          <w:sz w:val="28"/>
          <w:szCs w:val="28"/>
        </w:rPr>
        <w:t>с</w:t>
      </w:r>
      <w:proofErr w:type="gramEnd"/>
      <w:r w:rsidRPr="007A38AF">
        <w:rPr>
          <w:rFonts w:ascii="Times New Roman" w:hAnsi="Times New Roman" w:cs="Times New Roman"/>
          <w:sz w:val="28"/>
          <w:szCs w:val="28"/>
        </w:rPr>
        <w:t xml:space="preserve"> __________ до ____________</w:t>
      </w:r>
      <w:r w:rsidRPr="007A38AF">
        <w:rPr>
          <w:rFonts w:ascii="Times New Roman" w:hAnsi="Times New Roman" w:cs="Times New Roman"/>
          <w:sz w:val="28"/>
          <w:szCs w:val="28"/>
          <w:lang w:eastAsia="ar-SA"/>
        </w:rPr>
        <w:t>.</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6. Место проведения общественных обсуждений или публичных слушаний – </w:t>
      </w:r>
      <w:r w:rsidRPr="007A38AF">
        <w:rPr>
          <w:rStyle w:val="Bodytext2"/>
          <w:color w:val="000000"/>
          <w:sz w:val="28"/>
          <w:szCs w:val="28"/>
        </w:rPr>
        <w:t xml:space="preserve">Самарская область, _________ район, с. _____________________, </w:t>
      </w:r>
      <w:proofErr w:type="spellStart"/>
      <w:r w:rsidRPr="007A38AF">
        <w:rPr>
          <w:rStyle w:val="Bodytext2"/>
          <w:color w:val="000000"/>
          <w:sz w:val="28"/>
          <w:szCs w:val="28"/>
        </w:rPr>
        <w:t>ул</w:t>
      </w:r>
      <w:r w:rsidRPr="007A38AF">
        <w:rPr>
          <w:rFonts w:ascii="Times New Roman" w:hAnsi="Times New Roman" w:cs="Times New Roman"/>
          <w:color w:val="333333"/>
          <w:sz w:val="28"/>
          <w:szCs w:val="28"/>
        </w:rPr>
        <w:t>.______________________д.___</w:t>
      </w:r>
      <w:proofErr w:type="spellEnd"/>
      <w:r w:rsidRPr="007A38AF">
        <w:rPr>
          <w:rFonts w:ascii="Times New Roman" w:hAnsi="Times New Roman" w:cs="Times New Roman"/>
          <w:color w:val="333333"/>
          <w:sz w:val="28"/>
          <w:szCs w:val="28"/>
        </w:rPr>
        <w:t>.</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7. </w:t>
      </w:r>
      <w:bookmarkStart w:id="3" w:name="OLE_LINK2"/>
      <w:bookmarkStart w:id="4" w:name="OLE_LINK1"/>
      <w:r w:rsidRPr="007A38AF">
        <w:rPr>
          <w:rFonts w:ascii="Times New Roman" w:hAnsi="Times New Roman" w:cs="Times New Roman"/>
          <w:sz w:val="28"/>
          <w:szCs w:val="28"/>
        </w:rPr>
        <w:t xml:space="preserve">Срок приема предложений и замечаний участников общественных обсуждений или публичных слушаний – </w:t>
      </w:r>
      <w:proofErr w:type="gramStart"/>
      <w:r w:rsidRPr="007A38AF">
        <w:rPr>
          <w:rFonts w:ascii="Times New Roman" w:hAnsi="Times New Roman" w:cs="Times New Roman"/>
          <w:sz w:val="28"/>
          <w:szCs w:val="28"/>
        </w:rPr>
        <w:t>с</w:t>
      </w:r>
      <w:proofErr w:type="gramEnd"/>
      <w:r w:rsidRPr="007A38AF">
        <w:rPr>
          <w:rFonts w:ascii="Times New Roman" w:hAnsi="Times New Roman" w:cs="Times New Roman"/>
          <w:sz w:val="28"/>
          <w:szCs w:val="28"/>
        </w:rPr>
        <w:t xml:space="preserve"> _________________ до ____________________.</w:t>
      </w:r>
    </w:p>
    <w:bookmarkEnd w:id="3"/>
    <w:bookmarkEnd w:id="4"/>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8. Территория, в пределах которой проводятся общественных обсуждений</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или публичныеслушания_________________________________________________________________________________________________________________________________________</w:t>
      </w:r>
    </w:p>
    <w:p w:rsidR="007A38AF" w:rsidRPr="007A38AF" w:rsidRDefault="007A38AF" w:rsidP="007A38AF">
      <w:pPr>
        <w:spacing w:line="360" w:lineRule="auto"/>
        <w:rPr>
          <w:rFonts w:ascii="Times New Roman" w:hAnsi="Times New Roman" w:cs="Times New Roman"/>
          <w:sz w:val="28"/>
          <w:szCs w:val="28"/>
        </w:rPr>
        <w:sectPr w:rsidR="007A38AF" w:rsidRPr="007A38AF">
          <w:pgSz w:w="11900" w:h="16840"/>
          <w:pgMar w:top="567" w:right="850" w:bottom="1134" w:left="1134" w:header="708" w:footer="708" w:gutter="0"/>
          <w:cols w:space="720"/>
        </w:sectPr>
      </w:pP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lastRenderedPageBreak/>
        <w:t xml:space="preserve">9. Предложения и замечания участников общественных обсуждений или публичных слушаний: </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9.1. </w:t>
      </w:r>
      <w:proofErr w:type="gramStart"/>
      <w:r w:rsidRPr="007A38AF">
        <w:rPr>
          <w:rFonts w:ascii="Times New Roman" w:hAnsi="Times New Roman" w:cs="Times New Roman"/>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7A38AF" w:rsidRPr="007A38AF" w:rsidTr="007A38AF">
        <w:trPr>
          <w:tblHeader/>
        </w:trPr>
        <w:tc>
          <w:tcPr>
            <w:tcW w:w="540"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 xml:space="preserve">№ </w:t>
            </w:r>
            <w:proofErr w:type="spellStart"/>
            <w:proofErr w:type="gramStart"/>
            <w:r w:rsidRPr="007A38AF">
              <w:rPr>
                <w:rFonts w:ascii="Times New Roman" w:hAnsi="Times New Roman" w:cs="Times New Roman"/>
                <w:sz w:val="28"/>
                <w:szCs w:val="28"/>
                <w:lang w:eastAsia="en-US"/>
              </w:rPr>
              <w:t>п</w:t>
            </w:r>
            <w:proofErr w:type="spellEnd"/>
            <w:proofErr w:type="gramEnd"/>
            <w:r w:rsidRPr="007A38AF">
              <w:rPr>
                <w:rFonts w:ascii="Times New Roman" w:hAnsi="Times New Roman" w:cs="Times New Roman"/>
                <w:sz w:val="28"/>
                <w:szCs w:val="28"/>
                <w:lang w:eastAsia="en-US"/>
              </w:rPr>
              <w:t>/</w:t>
            </w:r>
            <w:proofErr w:type="spellStart"/>
            <w:r w:rsidRPr="007A38AF">
              <w:rPr>
                <w:rFonts w:ascii="Times New Roman" w:hAnsi="Times New Roman" w:cs="Times New Roman"/>
                <w:sz w:val="28"/>
                <w:szCs w:val="28"/>
                <w:lang w:eastAsia="en-US"/>
              </w:rPr>
              <w:t>п</w:t>
            </w:r>
            <w:proofErr w:type="spellEnd"/>
          </w:p>
        </w:tc>
        <w:tc>
          <w:tcPr>
            <w:tcW w:w="1575"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Дата и время внесения данных</w:t>
            </w:r>
          </w:p>
        </w:tc>
        <w:tc>
          <w:tcPr>
            <w:tcW w:w="5648"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 xml:space="preserve">Ф.И.О. </w:t>
            </w:r>
          </w:p>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 xml:space="preserve">лица, выразившего замечания и предложения </w:t>
            </w:r>
          </w:p>
        </w:tc>
        <w:tc>
          <w:tcPr>
            <w:tcW w:w="1843"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Данные документа, удостоверяющего личность</w:t>
            </w:r>
          </w:p>
        </w:tc>
        <w:tc>
          <w:tcPr>
            <w:tcW w:w="2268"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Адрес места жительства  гражданина</w:t>
            </w:r>
          </w:p>
        </w:tc>
        <w:tc>
          <w:tcPr>
            <w:tcW w:w="1213"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Подпись</w:t>
            </w:r>
          </w:p>
        </w:tc>
      </w:tr>
      <w:tr w:rsidR="007A38AF" w:rsidRPr="007A38AF" w:rsidTr="007A38AF">
        <w:tc>
          <w:tcPr>
            <w:tcW w:w="540"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both"/>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1.</w:t>
            </w:r>
          </w:p>
        </w:tc>
        <w:tc>
          <w:tcPr>
            <w:tcW w:w="1575"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lang w:eastAsia="en-US"/>
              </w:rPr>
            </w:pPr>
          </w:p>
        </w:tc>
        <w:tc>
          <w:tcPr>
            <w:tcW w:w="5648"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c>
          <w:tcPr>
            <w:tcW w:w="1213"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r>
    </w:tbl>
    <w:p w:rsidR="007A38AF" w:rsidRPr="007A38AF" w:rsidRDefault="007A38AF" w:rsidP="007A38AF">
      <w:pPr>
        <w:spacing w:line="360" w:lineRule="auto"/>
        <w:ind w:firstLine="709"/>
        <w:jc w:val="both"/>
        <w:rPr>
          <w:rFonts w:ascii="Times New Roman" w:eastAsia="Times New Roman" w:hAnsi="Times New Roman" w:cs="Times New Roman"/>
          <w:sz w:val="28"/>
          <w:szCs w:val="28"/>
        </w:rPr>
      </w:pP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7A38AF" w:rsidRPr="007A38AF" w:rsidRDefault="007A38AF" w:rsidP="007A38AF">
      <w:pPr>
        <w:spacing w:line="360" w:lineRule="auto"/>
        <w:ind w:firstLine="709"/>
        <w:jc w:val="both"/>
        <w:rPr>
          <w:rFonts w:ascii="Times New Roman" w:hAnsi="Times New Roman" w:cs="Times New Roman"/>
          <w:sz w:val="28"/>
          <w:szCs w:val="28"/>
        </w:rPr>
      </w:pPr>
    </w:p>
    <w:p w:rsidR="007A38AF" w:rsidRPr="007A38AF" w:rsidRDefault="007A38AF" w:rsidP="007A38AF">
      <w:pPr>
        <w:tabs>
          <w:tab w:val="left" w:pos="9868"/>
        </w:tabs>
        <w:rPr>
          <w:rFonts w:ascii="Times New Roman" w:hAnsi="Times New Roman" w:cs="Times New Roman"/>
          <w:sz w:val="28"/>
          <w:szCs w:val="28"/>
        </w:rPr>
      </w:pPr>
    </w:p>
    <w:p w:rsidR="007A38AF" w:rsidRPr="007A38AF" w:rsidRDefault="007A38AF" w:rsidP="007A38AF">
      <w:pPr>
        <w:autoSpaceDE w:val="0"/>
        <w:autoSpaceDN w:val="0"/>
        <w:adjustRightInd w:val="0"/>
        <w:jc w:val="center"/>
        <w:rPr>
          <w:rFonts w:ascii="Times New Roman" w:hAnsi="Times New Roman" w:cs="Times New Roman"/>
          <w:sz w:val="28"/>
          <w:szCs w:val="28"/>
        </w:rPr>
      </w:pPr>
    </w:p>
    <w:p w:rsidR="007A38AF" w:rsidRPr="007A38AF" w:rsidRDefault="007A38AF" w:rsidP="007A38AF">
      <w:pPr>
        <w:rPr>
          <w:rFonts w:ascii="Times New Roman" w:hAnsi="Times New Roman" w:cs="Times New Roman"/>
          <w:sz w:val="28"/>
          <w:szCs w:val="28"/>
        </w:rPr>
        <w:sectPr w:rsidR="007A38AF" w:rsidRPr="007A38AF">
          <w:pgSz w:w="16838" w:h="11905" w:orient="landscape"/>
          <w:pgMar w:top="709" w:right="567" w:bottom="1701" w:left="1276" w:header="0" w:footer="0" w:gutter="0"/>
          <w:cols w:space="720"/>
        </w:sectPr>
      </w:pPr>
    </w:p>
    <w:p w:rsidR="007A38AF" w:rsidRPr="007A38AF" w:rsidRDefault="007A38AF" w:rsidP="007A38AF">
      <w:pPr>
        <w:autoSpaceDE w:val="0"/>
        <w:autoSpaceDN w:val="0"/>
        <w:adjustRightInd w:val="0"/>
        <w:jc w:val="center"/>
        <w:rPr>
          <w:rFonts w:ascii="Times New Roman" w:hAnsi="Times New Roman" w:cs="Times New Roman"/>
          <w:sz w:val="28"/>
          <w:szCs w:val="28"/>
        </w:rPr>
      </w:pPr>
      <w:r w:rsidRPr="007A38AF">
        <w:rPr>
          <w:rFonts w:ascii="Times New Roman" w:hAnsi="Times New Roman" w:cs="Times New Roman"/>
          <w:sz w:val="28"/>
          <w:szCs w:val="28"/>
        </w:rPr>
        <w:lastRenderedPageBreak/>
        <w:t>Предложения, замечания участников собрания по обсуждаемому на публичных слушаниях проекту,</w:t>
      </w:r>
    </w:p>
    <w:p w:rsidR="007A38AF" w:rsidRPr="007A38AF" w:rsidRDefault="007A38AF" w:rsidP="007A38AF">
      <w:pPr>
        <w:autoSpaceDE w:val="0"/>
        <w:autoSpaceDN w:val="0"/>
        <w:adjustRightInd w:val="0"/>
        <w:jc w:val="center"/>
        <w:rPr>
          <w:rFonts w:ascii="Times New Roman" w:hAnsi="Times New Roman" w:cs="Times New Roman"/>
          <w:sz w:val="28"/>
          <w:szCs w:val="28"/>
        </w:rPr>
      </w:pPr>
      <w:r w:rsidRPr="007A38AF">
        <w:rPr>
          <w:rFonts w:ascii="Times New Roman" w:hAnsi="Times New Roman" w:cs="Times New Roman"/>
          <w:sz w:val="28"/>
          <w:szCs w:val="28"/>
        </w:rPr>
        <w:t xml:space="preserve"> высказанные ими в ходе собрания.</w:t>
      </w:r>
    </w:p>
    <w:p w:rsidR="007A38AF" w:rsidRPr="007A38AF" w:rsidRDefault="007A38AF" w:rsidP="007A38AF">
      <w:pPr>
        <w:autoSpaceDE w:val="0"/>
        <w:autoSpaceDN w:val="0"/>
        <w:adjustRightInd w:val="0"/>
        <w:jc w:val="both"/>
        <w:rPr>
          <w:rFonts w:ascii="Times New Roman" w:hAnsi="Times New Roman" w:cs="Times New Roman"/>
          <w:sz w:val="28"/>
          <w:szCs w:val="28"/>
        </w:rPr>
      </w:pPr>
    </w:p>
    <w:tbl>
      <w:tblPr>
        <w:tblW w:w="0" w:type="auto"/>
        <w:jc w:val="center"/>
        <w:tblLayout w:type="fixed"/>
        <w:tblCellMar>
          <w:left w:w="0" w:type="dxa"/>
          <w:right w:w="0" w:type="dxa"/>
        </w:tblCellMar>
        <w:tblLook w:val="04A0"/>
      </w:tblPr>
      <w:tblGrid>
        <w:gridCol w:w="1051"/>
        <w:gridCol w:w="5078"/>
        <w:gridCol w:w="8458"/>
      </w:tblGrid>
      <w:tr w:rsidR="007A38AF" w:rsidRPr="007A38AF" w:rsidTr="007A38AF">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7A38AF" w:rsidRPr="007A38AF" w:rsidRDefault="007A38AF">
            <w:pPr>
              <w:autoSpaceDE w:val="0"/>
              <w:autoSpaceDN w:val="0"/>
              <w:adjustRightInd w:val="0"/>
              <w:jc w:val="both"/>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7A38AF" w:rsidRPr="007A38AF" w:rsidRDefault="007A38AF">
            <w:pPr>
              <w:autoSpaceDE w:val="0"/>
              <w:autoSpaceDN w:val="0"/>
              <w:adjustRightInd w:val="0"/>
              <w:jc w:val="both"/>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hideMark/>
          </w:tcPr>
          <w:p w:rsidR="007A38AF" w:rsidRPr="007A38AF" w:rsidRDefault="007A38AF">
            <w:pPr>
              <w:autoSpaceDE w:val="0"/>
              <w:autoSpaceDN w:val="0"/>
              <w:adjustRightInd w:val="0"/>
              <w:jc w:val="both"/>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Содержание мнения, предложения или замечания</w:t>
            </w:r>
          </w:p>
        </w:tc>
      </w:tr>
      <w:tr w:rsidR="007A38AF" w:rsidRPr="007A38AF" w:rsidTr="007A38AF">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7A38AF" w:rsidRPr="007A38AF" w:rsidRDefault="007A38AF">
            <w:pPr>
              <w:autoSpaceDE w:val="0"/>
              <w:autoSpaceDN w:val="0"/>
              <w:adjustRightInd w:val="0"/>
              <w:jc w:val="both"/>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7A38AF" w:rsidRPr="007A38AF" w:rsidRDefault="007A38AF">
            <w:pPr>
              <w:autoSpaceDE w:val="0"/>
              <w:autoSpaceDN w:val="0"/>
              <w:adjustRightInd w:val="0"/>
              <w:jc w:val="both"/>
              <w:rPr>
                <w:rFonts w:ascii="Times New Roman" w:eastAsia="Times New Roman" w:hAnsi="Times New Roman" w:cs="Times New Roman"/>
                <w:sz w:val="28"/>
                <w:szCs w:val="28"/>
                <w:lang w:eastAsia="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7A38AF" w:rsidRPr="007A38AF" w:rsidRDefault="007A38AF">
            <w:pPr>
              <w:autoSpaceDE w:val="0"/>
              <w:autoSpaceDN w:val="0"/>
              <w:adjustRightInd w:val="0"/>
              <w:jc w:val="both"/>
              <w:rPr>
                <w:rFonts w:ascii="Times New Roman" w:eastAsia="Times New Roman" w:hAnsi="Times New Roman" w:cs="Times New Roman"/>
                <w:iCs/>
                <w:sz w:val="28"/>
                <w:szCs w:val="28"/>
                <w:lang w:val="en-US" w:eastAsia="en-US"/>
              </w:rPr>
            </w:pPr>
          </w:p>
        </w:tc>
      </w:tr>
      <w:tr w:rsidR="007A38AF" w:rsidRPr="007A38AF" w:rsidTr="007A38AF">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rsidR="007A38AF" w:rsidRPr="007A38AF" w:rsidRDefault="007A38AF">
            <w:pPr>
              <w:autoSpaceDE w:val="0"/>
              <w:autoSpaceDN w:val="0"/>
              <w:adjustRightInd w:val="0"/>
              <w:jc w:val="both"/>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7A38AF" w:rsidRPr="007A38AF" w:rsidRDefault="007A38AF">
            <w:pPr>
              <w:autoSpaceDE w:val="0"/>
              <w:autoSpaceDN w:val="0"/>
              <w:adjustRightInd w:val="0"/>
              <w:jc w:val="both"/>
              <w:rPr>
                <w:rFonts w:ascii="Times New Roman" w:eastAsia="Times New Roman" w:hAnsi="Times New Roman" w:cs="Times New Roman"/>
                <w:iCs/>
                <w:sz w:val="28"/>
                <w:szCs w:val="28"/>
                <w:lang w:val="en-US" w:eastAsia="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7A38AF" w:rsidRPr="007A38AF" w:rsidRDefault="007A38AF">
            <w:pPr>
              <w:autoSpaceDE w:val="0"/>
              <w:autoSpaceDN w:val="0"/>
              <w:adjustRightInd w:val="0"/>
              <w:jc w:val="both"/>
              <w:rPr>
                <w:rFonts w:ascii="Times New Roman" w:eastAsia="Times New Roman" w:hAnsi="Times New Roman" w:cs="Times New Roman"/>
                <w:iCs/>
                <w:sz w:val="28"/>
                <w:szCs w:val="28"/>
                <w:lang w:val="en-US" w:eastAsia="en-US"/>
              </w:rPr>
            </w:pPr>
          </w:p>
        </w:tc>
      </w:tr>
    </w:tbl>
    <w:p w:rsidR="007A38AF" w:rsidRPr="007A38AF" w:rsidRDefault="007A38AF" w:rsidP="007A38AF">
      <w:pPr>
        <w:autoSpaceDE w:val="0"/>
        <w:autoSpaceDN w:val="0"/>
        <w:adjustRightInd w:val="0"/>
        <w:jc w:val="both"/>
        <w:rPr>
          <w:rFonts w:ascii="Times New Roman" w:eastAsia="Times New Roman" w:hAnsi="Times New Roman" w:cs="Times New Roman"/>
          <w:sz w:val="28"/>
          <w:szCs w:val="28"/>
        </w:rPr>
      </w:pPr>
    </w:p>
    <w:p w:rsidR="007A38AF" w:rsidRPr="007A38AF" w:rsidRDefault="007A38AF" w:rsidP="007A38AF">
      <w:pPr>
        <w:autoSpaceDE w:val="0"/>
        <w:autoSpaceDN w:val="0"/>
        <w:adjustRightInd w:val="0"/>
        <w:jc w:val="both"/>
        <w:rPr>
          <w:rFonts w:ascii="Times New Roman" w:hAnsi="Times New Roman" w:cs="Times New Roman"/>
          <w:sz w:val="28"/>
          <w:szCs w:val="28"/>
        </w:rPr>
      </w:pPr>
    </w:p>
    <w:p w:rsidR="007A38AF" w:rsidRPr="007A38AF" w:rsidRDefault="007A38AF" w:rsidP="007A38AF">
      <w:pPr>
        <w:autoSpaceDE w:val="0"/>
        <w:autoSpaceDN w:val="0"/>
        <w:adjustRightInd w:val="0"/>
        <w:jc w:val="both"/>
        <w:rPr>
          <w:rFonts w:ascii="Times New Roman" w:hAnsi="Times New Roman" w:cs="Times New Roman"/>
          <w:sz w:val="28"/>
          <w:szCs w:val="28"/>
        </w:rPr>
      </w:pPr>
      <w:r w:rsidRPr="007A38AF">
        <w:rPr>
          <w:rFonts w:ascii="Times New Roman" w:hAnsi="Times New Roman" w:cs="Times New Roman"/>
          <w:sz w:val="28"/>
          <w:szCs w:val="28"/>
        </w:rPr>
        <w:t xml:space="preserve">Подпись лица, ответственного за ведение протокола   ________________ФИО  </w:t>
      </w:r>
    </w:p>
    <w:p w:rsidR="007A38AF" w:rsidRPr="007A38AF" w:rsidRDefault="007A38AF" w:rsidP="007A38AF">
      <w:pPr>
        <w:autoSpaceDE w:val="0"/>
        <w:autoSpaceDN w:val="0"/>
        <w:adjustRightInd w:val="0"/>
        <w:jc w:val="both"/>
        <w:rPr>
          <w:rFonts w:ascii="Times New Roman" w:hAnsi="Times New Roman" w:cs="Times New Roman"/>
          <w:sz w:val="28"/>
          <w:szCs w:val="28"/>
        </w:rPr>
      </w:pPr>
      <w:r w:rsidRPr="007A38AF">
        <w:rPr>
          <w:rFonts w:ascii="Times New Roman" w:hAnsi="Times New Roman" w:cs="Times New Roman"/>
          <w:sz w:val="28"/>
          <w:szCs w:val="28"/>
        </w:rPr>
        <w:t xml:space="preserve">                                                                                                  (подпись)                                </w:t>
      </w:r>
    </w:p>
    <w:p w:rsidR="007A38AF" w:rsidRPr="007A38AF" w:rsidRDefault="007A38AF" w:rsidP="007A38AF">
      <w:pPr>
        <w:autoSpaceDE w:val="0"/>
        <w:autoSpaceDN w:val="0"/>
        <w:adjustRightInd w:val="0"/>
        <w:jc w:val="both"/>
        <w:rPr>
          <w:rFonts w:ascii="Times New Roman" w:hAnsi="Times New Roman" w:cs="Times New Roman"/>
          <w:sz w:val="28"/>
          <w:szCs w:val="28"/>
        </w:rPr>
      </w:pPr>
      <w:r w:rsidRPr="007A38AF">
        <w:rPr>
          <w:rFonts w:ascii="Times New Roman" w:hAnsi="Times New Roman" w:cs="Times New Roman"/>
          <w:sz w:val="28"/>
          <w:szCs w:val="28"/>
        </w:rPr>
        <w:lastRenderedPageBreak/>
        <w:t>Подпись руководителя органа,</w:t>
      </w:r>
    </w:p>
    <w:p w:rsidR="007A38AF" w:rsidRPr="007A38AF" w:rsidRDefault="007A38AF" w:rsidP="007A38AF">
      <w:pPr>
        <w:autoSpaceDE w:val="0"/>
        <w:autoSpaceDN w:val="0"/>
        <w:adjustRightInd w:val="0"/>
        <w:jc w:val="both"/>
        <w:rPr>
          <w:rFonts w:ascii="Times New Roman" w:hAnsi="Times New Roman" w:cs="Times New Roman"/>
          <w:sz w:val="28"/>
          <w:szCs w:val="28"/>
        </w:rPr>
      </w:pPr>
      <w:r w:rsidRPr="007A38AF">
        <w:rPr>
          <w:rFonts w:ascii="Times New Roman" w:hAnsi="Times New Roman" w:cs="Times New Roman"/>
          <w:sz w:val="28"/>
          <w:szCs w:val="28"/>
        </w:rPr>
        <w:t xml:space="preserve">уполномоченного на ведение публичных слушаний  ________________ФИО </w:t>
      </w:r>
    </w:p>
    <w:p w:rsidR="007A38AF" w:rsidRPr="007A38AF" w:rsidRDefault="007A38AF" w:rsidP="007A38AF">
      <w:pPr>
        <w:autoSpaceDE w:val="0"/>
        <w:autoSpaceDN w:val="0"/>
        <w:adjustRightInd w:val="0"/>
        <w:jc w:val="both"/>
        <w:rPr>
          <w:rFonts w:ascii="Times New Roman" w:hAnsi="Times New Roman" w:cs="Times New Roman"/>
          <w:sz w:val="28"/>
          <w:szCs w:val="28"/>
        </w:rPr>
      </w:pPr>
      <w:r w:rsidRPr="007A38AF">
        <w:rPr>
          <w:rFonts w:ascii="Times New Roman" w:hAnsi="Times New Roman" w:cs="Times New Roman"/>
          <w:sz w:val="28"/>
          <w:szCs w:val="28"/>
        </w:rPr>
        <w:t xml:space="preserve">                                                                                             (подпись)</w:t>
      </w:r>
    </w:p>
    <w:p w:rsidR="007A38AF" w:rsidRPr="007A38AF" w:rsidRDefault="007A38AF" w:rsidP="007A38AF">
      <w:pPr>
        <w:pStyle w:val="a3"/>
        <w:spacing w:before="0" w:beforeAutospacing="0" w:after="0" w:afterAutospacing="0"/>
        <w:ind w:left="284"/>
        <w:rPr>
          <w:sz w:val="28"/>
          <w:szCs w:val="28"/>
        </w:rPr>
      </w:pPr>
    </w:p>
    <w:p w:rsidR="007A38AF" w:rsidRPr="007A38AF" w:rsidRDefault="007A38AF" w:rsidP="007A38AF">
      <w:pPr>
        <w:pStyle w:val="a3"/>
        <w:spacing w:before="0" w:beforeAutospacing="0" w:after="0" w:afterAutospacing="0"/>
        <w:ind w:left="284"/>
        <w:rPr>
          <w:sz w:val="28"/>
          <w:szCs w:val="28"/>
        </w:rPr>
      </w:pPr>
    </w:p>
    <w:p w:rsidR="007A38AF" w:rsidRPr="007A38AF" w:rsidRDefault="007A38AF" w:rsidP="007A38AF">
      <w:pPr>
        <w:pStyle w:val="a3"/>
        <w:spacing w:before="0" w:beforeAutospacing="0" w:after="0" w:afterAutospacing="0"/>
        <w:ind w:left="284"/>
        <w:rPr>
          <w:sz w:val="28"/>
          <w:szCs w:val="28"/>
        </w:rPr>
      </w:pPr>
    </w:p>
    <w:p w:rsidR="007A38AF" w:rsidRPr="007A38AF" w:rsidRDefault="007A38AF" w:rsidP="007A38AF">
      <w:pPr>
        <w:ind w:left="9912" w:hanging="273"/>
        <w:jc w:val="center"/>
        <w:outlineLvl w:val="0"/>
        <w:rPr>
          <w:rFonts w:ascii="Times New Roman" w:hAnsi="Times New Roman" w:cs="Times New Roman"/>
          <w:sz w:val="28"/>
          <w:szCs w:val="28"/>
        </w:rPr>
      </w:pPr>
      <w:r w:rsidRPr="007A38AF">
        <w:rPr>
          <w:rFonts w:ascii="Times New Roman" w:hAnsi="Times New Roman" w:cs="Times New Roman"/>
          <w:sz w:val="28"/>
          <w:szCs w:val="28"/>
        </w:rPr>
        <w:t>Приложение</w:t>
      </w:r>
    </w:p>
    <w:p w:rsidR="007A38AF" w:rsidRPr="007A38AF" w:rsidRDefault="007A38AF" w:rsidP="007A38AF">
      <w:pPr>
        <w:ind w:left="9912" w:hanging="273"/>
        <w:jc w:val="center"/>
        <w:outlineLvl w:val="0"/>
        <w:rPr>
          <w:rFonts w:ascii="Times New Roman" w:hAnsi="Times New Roman" w:cs="Times New Roman"/>
          <w:sz w:val="28"/>
          <w:szCs w:val="28"/>
        </w:rPr>
      </w:pPr>
      <w:r w:rsidRPr="007A38AF">
        <w:rPr>
          <w:rFonts w:ascii="Times New Roman" w:hAnsi="Times New Roman" w:cs="Times New Roman"/>
          <w:sz w:val="28"/>
          <w:szCs w:val="28"/>
        </w:rPr>
        <w:t>к протоколу общественных обсуждений или публичных слушаний</w:t>
      </w:r>
    </w:p>
    <w:p w:rsidR="007A38AF" w:rsidRPr="007A38AF" w:rsidRDefault="007A38AF" w:rsidP="007A38AF">
      <w:pPr>
        <w:tabs>
          <w:tab w:val="left" w:pos="142"/>
        </w:tabs>
        <w:suppressAutoHyphens/>
        <w:ind w:left="9072"/>
        <w:jc w:val="center"/>
        <w:outlineLvl w:val="0"/>
        <w:rPr>
          <w:rFonts w:ascii="Times New Roman" w:hAnsi="Times New Roman" w:cs="Times New Roman"/>
          <w:bCs/>
          <w:sz w:val="28"/>
          <w:szCs w:val="28"/>
        </w:rPr>
      </w:pPr>
      <w:r w:rsidRPr="007A38AF">
        <w:rPr>
          <w:rFonts w:ascii="Times New Roman" w:hAnsi="Times New Roman" w:cs="Times New Roman"/>
          <w:sz w:val="28"/>
          <w:szCs w:val="28"/>
        </w:rPr>
        <w:t xml:space="preserve">в </w:t>
      </w:r>
      <w:proofErr w:type="gramStart"/>
      <w:r w:rsidRPr="007A38AF">
        <w:rPr>
          <w:rFonts w:ascii="Times New Roman" w:hAnsi="Times New Roman" w:cs="Times New Roman"/>
          <w:sz w:val="28"/>
          <w:szCs w:val="28"/>
        </w:rPr>
        <w:t>сельском</w:t>
      </w:r>
      <w:proofErr w:type="gramEnd"/>
      <w:r w:rsidRPr="007A38AF">
        <w:rPr>
          <w:rFonts w:ascii="Times New Roman" w:hAnsi="Times New Roman" w:cs="Times New Roman"/>
          <w:sz w:val="28"/>
          <w:szCs w:val="28"/>
        </w:rPr>
        <w:t xml:space="preserve"> поселения  Большое Микушкино муниципального района Исаклинский Самарской области</w:t>
      </w:r>
    </w:p>
    <w:p w:rsidR="007A38AF" w:rsidRPr="007A38AF" w:rsidRDefault="007A38AF" w:rsidP="007A38AF">
      <w:pPr>
        <w:jc w:val="center"/>
        <w:outlineLvl w:val="0"/>
        <w:rPr>
          <w:rFonts w:ascii="Times New Roman" w:hAnsi="Times New Roman" w:cs="Times New Roman"/>
          <w:sz w:val="28"/>
          <w:szCs w:val="28"/>
        </w:rPr>
      </w:pPr>
    </w:p>
    <w:p w:rsidR="007A38AF" w:rsidRPr="007A38AF" w:rsidRDefault="007A38AF" w:rsidP="007A38AF">
      <w:pPr>
        <w:jc w:val="center"/>
        <w:outlineLvl w:val="0"/>
        <w:rPr>
          <w:rFonts w:ascii="Times New Roman" w:hAnsi="Times New Roman" w:cs="Times New Roman"/>
          <w:sz w:val="28"/>
          <w:szCs w:val="28"/>
        </w:rPr>
      </w:pPr>
    </w:p>
    <w:p w:rsidR="007A38AF" w:rsidRPr="007A38AF" w:rsidRDefault="007A38AF" w:rsidP="007A38AF">
      <w:pPr>
        <w:jc w:val="center"/>
        <w:outlineLvl w:val="0"/>
        <w:rPr>
          <w:rFonts w:ascii="Times New Roman" w:hAnsi="Times New Roman" w:cs="Times New Roman"/>
          <w:sz w:val="28"/>
          <w:szCs w:val="28"/>
        </w:rPr>
      </w:pPr>
      <w:r w:rsidRPr="007A38AF">
        <w:rPr>
          <w:rFonts w:ascii="Times New Roman" w:hAnsi="Times New Roman" w:cs="Times New Roman"/>
          <w:sz w:val="28"/>
          <w:szCs w:val="28"/>
        </w:rPr>
        <w:t>ПЕРЕЧЕНЬ</w:t>
      </w:r>
    </w:p>
    <w:p w:rsidR="007A38AF" w:rsidRPr="007A38AF" w:rsidRDefault="007A38AF" w:rsidP="007A38AF">
      <w:pPr>
        <w:ind w:left="-709"/>
        <w:jc w:val="center"/>
        <w:outlineLvl w:val="0"/>
        <w:rPr>
          <w:rFonts w:ascii="Times New Roman" w:hAnsi="Times New Roman" w:cs="Times New Roman"/>
          <w:sz w:val="28"/>
          <w:szCs w:val="28"/>
        </w:rPr>
      </w:pPr>
      <w:r w:rsidRPr="007A38AF">
        <w:rPr>
          <w:rFonts w:ascii="Times New Roman" w:hAnsi="Times New Roman" w:cs="Times New Roman"/>
          <w:sz w:val="28"/>
          <w:szCs w:val="28"/>
        </w:rPr>
        <w:t xml:space="preserve">участников общественных обсуждений или публичных слушаний, принявших участие в рассмотрении вопроса </w:t>
      </w:r>
    </w:p>
    <w:p w:rsidR="007A38AF" w:rsidRPr="007A38AF" w:rsidRDefault="007A38AF" w:rsidP="007A38AF">
      <w:pPr>
        <w:ind w:firstLine="709"/>
        <w:jc w:val="both"/>
        <w:rPr>
          <w:rFonts w:ascii="Times New Roman" w:hAnsi="Times New Roman" w:cs="Times New Roman"/>
          <w:sz w:val="28"/>
          <w:szCs w:val="28"/>
        </w:rPr>
      </w:pP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512"/>
        <w:gridCol w:w="1173"/>
        <w:gridCol w:w="1847"/>
        <w:gridCol w:w="1695"/>
        <w:gridCol w:w="1700"/>
        <w:gridCol w:w="1841"/>
        <w:gridCol w:w="1559"/>
        <w:gridCol w:w="1983"/>
        <w:gridCol w:w="1134"/>
      </w:tblGrid>
      <w:tr w:rsidR="007A38AF" w:rsidRPr="007A38AF" w:rsidTr="007A38AF">
        <w:trPr>
          <w:trHeight w:val="575"/>
          <w:tblHeade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 xml:space="preserve">№ </w:t>
            </w:r>
            <w:proofErr w:type="spellStart"/>
            <w:proofErr w:type="gramStart"/>
            <w:r w:rsidRPr="007A38AF">
              <w:rPr>
                <w:rFonts w:ascii="Times New Roman" w:hAnsi="Times New Roman" w:cs="Times New Roman"/>
                <w:sz w:val="28"/>
                <w:szCs w:val="28"/>
                <w:lang w:eastAsia="en-US"/>
              </w:rPr>
              <w:lastRenderedPageBreak/>
              <w:t>п</w:t>
            </w:r>
            <w:proofErr w:type="spellEnd"/>
            <w:proofErr w:type="gramEnd"/>
            <w:r w:rsidRPr="007A38AF">
              <w:rPr>
                <w:rFonts w:ascii="Times New Roman" w:hAnsi="Times New Roman" w:cs="Times New Roman"/>
                <w:sz w:val="28"/>
                <w:szCs w:val="28"/>
                <w:lang w:eastAsia="en-US"/>
              </w:rPr>
              <w:t>/</w:t>
            </w:r>
            <w:proofErr w:type="spellStart"/>
            <w:r w:rsidRPr="007A38AF">
              <w:rPr>
                <w:rFonts w:ascii="Times New Roman" w:hAnsi="Times New Roman" w:cs="Times New Roman"/>
                <w:sz w:val="28"/>
                <w:szCs w:val="28"/>
                <w:lang w:eastAsia="en-US"/>
              </w:rPr>
              <w:t>п</w:t>
            </w:r>
            <w:proofErr w:type="spellEnd"/>
          </w:p>
        </w:tc>
        <w:tc>
          <w:tcPr>
            <w:tcW w:w="1513" w:type="dxa"/>
            <w:vMerge w:val="restart"/>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lastRenderedPageBreak/>
              <w:t xml:space="preserve">Ф.И.О. </w:t>
            </w:r>
            <w:r w:rsidRPr="007A38AF">
              <w:rPr>
                <w:rFonts w:ascii="Times New Roman" w:hAnsi="Times New Roman" w:cs="Times New Roman"/>
                <w:sz w:val="28"/>
                <w:szCs w:val="28"/>
                <w:lang w:eastAsia="en-US"/>
              </w:rPr>
              <w:lastRenderedPageBreak/>
              <w:t>участника общественных обсуждений  или публичных слушаний</w:t>
            </w:r>
          </w:p>
        </w:tc>
        <w:tc>
          <w:tcPr>
            <w:tcW w:w="4718" w:type="dxa"/>
            <w:gridSpan w:val="3"/>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lastRenderedPageBreak/>
              <w:t>Для физических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Для юридических лиц</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 xml:space="preserve">Сведения о </w:t>
            </w:r>
            <w:r w:rsidRPr="007A38AF">
              <w:rPr>
                <w:rFonts w:ascii="Times New Roman" w:hAnsi="Times New Roman" w:cs="Times New Roman"/>
                <w:sz w:val="28"/>
                <w:szCs w:val="28"/>
                <w:lang w:eastAsia="en-US"/>
              </w:rPr>
              <w:lastRenderedPageBreak/>
              <w:t xml:space="preserve">правоустанавливающих документах (для участников </w:t>
            </w:r>
            <w:proofErr w:type="gramStart"/>
            <w:r w:rsidRPr="007A38AF">
              <w:rPr>
                <w:rFonts w:ascii="Times New Roman" w:hAnsi="Times New Roman" w:cs="Times New Roman"/>
                <w:sz w:val="28"/>
                <w:szCs w:val="28"/>
                <w:lang w:eastAsia="en-US"/>
              </w:rPr>
              <w:t>–п</w:t>
            </w:r>
            <w:proofErr w:type="gramEnd"/>
            <w:r w:rsidRPr="007A38AF">
              <w:rPr>
                <w:rFonts w:ascii="Times New Roman" w:hAnsi="Times New Roman" w:cs="Times New Roman"/>
                <w:sz w:val="28"/>
                <w:szCs w:val="28"/>
                <w:lang w:eastAsia="en-US"/>
              </w:rPr>
              <w:t>равообладателей земельных участков, объектов капитального строительства, помещений)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lastRenderedPageBreak/>
              <w:t>Подпис</w:t>
            </w:r>
            <w:r w:rsidRPr="007A38AF">
              <w:rPr>
                <w:rFonts w:ascii="Times New Roman" w:hAnsi="Times New Roman" w:cs="Times New Roman"/>
                <w:sz w:val="28"/>
                <w:szCs w:val="28"/>
                <w:lang w:eastAsia="en-US"/>
              </w:rPr>
              <w:lastRenderedPageBreak/>
              <w:t>ь</w:t>
            </w:r>
          </w:p>
        </w:tc>
      </w:tr>
      <w:tr w:rsidR="007A38AF" w:rsidRPr="007A38AF" w:rsidTr="007A38AF">
        <w:trPr>
          <w:tblHeader/>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A38AF" w:rsidRPr="007A38AF" w:rsidRDefault="007A38AF">
            <w:pPr>
              <w:rPr>
                <w:rFonts w:ascii="Times New Roman" w:eastAsia="Times New Roman" w:hAnsi="Times New Roman" w:cs="Times New Roman"/>
                <w:sz w:val="28"/>
                <w:szCs w:val="28"/>
                <w:lang w:eastAsia="en-US"/>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7A38AF" w:rsidRPr="007A38AF" w:rsidRDefault="007A38AF">
            <w:pPr>
              <w:rPr>
                <w:rFonts w:ascii="Times New Roman" w:eastAsia="Times New Roman" w:hAnsi="Times New Roman" w:cs="Times New Roman"/>
                <w:sz w:val="28"/>
                <w:szCs w:val="28"/>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Дата рождения</w:t>
            </w:r>
          </w:p>
        </w:tc>
        <w:tc>
          <w:tcPr>
            <w:tcW w:w="1848"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Адрес места жительства (регистрации) –</w:t>
            </w:r>
          </w:p>
        </w:tc>
        <w:tc>
          <w:tcPr>
            <w:tcW w:w="1696"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Данные документа, удостоверяющего личность</w:t>
            </w:r>
          </w:p>
        </w:tc>
        <w:tc>
          <w:tcPr>
            <w:tcW w:w="1701"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Наименование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Основной государственный регистрационный номер</w:t>
            </w:r>
          </w:p>
        </w:tc>
        <w:tc>
          <w:tcPr>
            <w:tcW w:w="1560"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t>Место нахождения и адрес</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A38AF" w:rsidRPr="007A38AF" w:rsidRDefault="007A38AF">
            <w:pPr>
              <w:rPr>
                <w:rFonts w:ascii="Times New Roman" w:eastAsia="Times New Roman" w:hAnsi="Times New Roman" w:cs="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38AF" w:rsidRPr="007A38AF" w:rsidRDefault="007A38AF">
            <w:pPr>
              <w:rPr>
                <w:rFonts w:ascii="Times New Roman" w:eastAsia="Times New Roman" w:hAnsi="Times New Roman" w:cs="Times New Roman"/>
                <w:sz w:val="28"/>
                <w:szCs w:val="28"/>
                <w:lang w:eastAsia="en-US"/>
              </w:rPr>
            </w:pPr>
          </w:p>
        </w:tc>
      </w:tr>
      <w:tr w:rsidR="007A38AF" w:rsidRPr="007A38AF" w:rsidTr="007A38AF">
        <w:trPr>
          <w:jc w:val="center"/>
        </w:trPr>
        <w:tc>
          <w:tcPr>
            <w:tcW w:w="540"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both"/>
              <w:rPr>
                <w:rFonts w:ascii="Times New Roman" w:eastAsia="Times New Roman" w:hAnsi="Times New Roman" w:cs="Times New Roman"/>
                <w:sz w:val="28"/>
                <w:szCs w:val="28"/>
                <w:lang w:eastAsia="en-US"/>
              </w:rPr>
            </w:pPr>
            <w:r w:rsidRPr="007A38AF">
              <w:rPr>
                <w:rFonts w:ascii="Times New Roman" w:hAnsi="Times New Roman" w:cs="Times New Roman"/>
                <w:sz w:val="28"/>
                <w:szCs w:val="28"/>
                <w:lang w:eastAsia="en-US"/>
              </w:rPr>
              <w:lastRenderedPageBreak/>
              <w:t>1.</w:t>
            </w:r>
          </w:p>
        </w:tc>
        <w:tc>
          <w:tcPr>
            <w:tcW w:w="1513"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lang w:eastAsia="en-US"/>
              </w:rPr>
            </w:pPr>
          </w:p>
        </w:tc>
        <w:tc>
          <w:tcPr>
            <w:tcW w:w="1174"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lang w:eastAsia="en-US"/>
              </w:rPr>
            </w:pPr>
          </w:p>
        </w:tc>
        <w:tc>
          <w:tcPr>
            <w:tcW w:w="1848"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lang w:eastAsia="en-US"/>
              </w:rPr>
            </w:pPr>
          </w:p>
        </w:tc>
        <w:tc>
          <w:tcPr>
            <w:tcW w:w="1696"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A38AF" w:rsidRPr="007A38AF" w:rsidRDefault="007A38AF">
            <w:pPr>
              <w:jc w:val="both"/>
              <w:rPr>
                <w:rFonts w:ascii="Times New Roman" w:eastAsia="Times New Roman" w:hAnsi="Times New Roman" w:cs="Times New Roman"/>
                <w:sz w:val="28"/>
                <w:szCs w:val="28"/>
                <w:lang w:eastAsia="en-US"/>
              </w:rPr>
            </w:pPr>
          </w:p>
        </w:tc>
      </w:tr>
    </w:tbl>
    <w:p w:rsidR="007A38AF" w:rsidRPr="007A38AF" w:rsidRDefault="007A38AF" w:rsidP="007A38AF">
      <w:pPr>
        <w:rPr>
          <w:rFonts w:ascii="Times New Roman" w:eastAsia="Times New Roman" w:hAnsi="Times New Roman" w:cs="Times New Roman"/>
          <w:sz w:val="28"/>
          <w:szCs w:val="28"/>
        </w:rPr>
      </w:pPr>
    </w:p>
    <w:p w:rsidR="007A38AF" w:rsidRPr="007A38AF" w:rsidRDefault="007A38AF" w:rsidP="007A38AF">
      <w:pPr>
        <w:tabs>
          <w:tab w:val="left" w:pos="9868"/>
        </w:tabs>
        <w:rPr>
          <w:rFonts w:ascii="Times New Roman" w:hAnsi="Times New Roman" w:cs="Times New Roman"/>
          <w:sz w:val="28"/>
          <w:szCs w:val="28"/>
        </w:rPr>
      </w:pPr>
      <w:r w:rsidRPr="007A38AF">
        <w:rPr>
          <w:rFonts w:ascii="Times New Roman" w:hAnsi="Times New Roman" w:cs="Times New Roman"/>
          <w:sz w:val="28"/>
          <w:szCs w:val="28"/>
        </w:rPr>
        <w:tab/>
      </w:r>
    </w:p>
    <w:p w:rsidR="007A38AF" w:rsidRPr="007A38AF" w:rsidRDefault="007A38AF" w:rsidP="007A38AF">
      <w:pPr>
        <w:pStyle w:val="a3"/>
        <w:spacing w:before="0" w:beforeAutospacing="0" w:after="0" w:afterAutospacing="0"/>
        <w:ind w:left="284"/>
        <w:rPr>
          <w:sz w:val="28"/>
          <w:szCs w:val="28"/>
        </w:rPr>
      </w:pPr>
    </w:p>
    <w:p w:rsidR="007A38AF" w:rsidRPr="007A38AF" w:rsidRDefault="007A38AF" w:rsidP="007A38AF">
      <w:pPr>
        <w:tabs>
          <w:tab w:val="left" w:pos="7965"/>
        </w:tabs>
        <w:rPr>
          <w:rFonts w:ascii="Times New Roman" w:hAnsi="Times New Roman" w:cs="Times New Roman"/>
          <w:sz w:val="28"/>
          <w:szCs w:val="28"/>
        </w:rPr>
      </w:pPr>
      <w:r w:rsidRPr="007A38AF">
        <w:rPr>
          <w:rFonts w:ascii="Times New Roman" w:hAnsi="Times New Roman" w:cs="Times New Roman"/>
          <w:sz w:val="28"/>
          <w:szCs w:val="28"/>
        </w:rPr>
        <w:tab/>
      </w:r>
      <w:r w:rsidRPr="007A38AF">
        <w:rPr>
          <w:rFonts w:ascii="Times New Roman" w:hAnsi="Times New Roman" w:cs="Times New Roman"/>
          <w:sz w:val="28"/>
          <w:szCs w:val="28"/>
        </w:rPr>
        <w:br w:type="page"/>
      </w:r>
    </w:p>
    <w:p w:rsidR="007A38AF" w:rsidRPr="007A38AF" w:rsidRDefault="007A38AF" w:rsidP="007A38AF">
      <w:pPr>
        <w:rPr>
          <w:rFonts w:ascii="Times New Roman" w:hAnsi="Times New Roman" w:cs="Times New Roman"/>
          <w:sz w:val="28"/>
          <w:szCs w:val="28"/>
        </w:rPr>
        <w:sectPr w:rsidR="007A38AF" w:rsidRPr="007A38AF">
          <w:pgSz w:w="16838" w:h="11905" w:orient="landscape"/>
          <w:pgMar w:top="1701" w:right="1276" w:bottom="709" w:left="567" w:header="0" w:footer="0" w:gutter="0"/>
          <w:cols w:space="720"/>
        </w:sectPr>
      </w:pPr>
    </w:p>
    <w:p w:rsidR="007A38AF" w:rsidRPr="007A38AF" w:rsidRDefault="007A38AF" w:rsidP="007A38AF">
      <w:pPr>
        <w:jc w:val="right"/>
        <w:rPr>
          <w:rFonts w:ascii="Times New Roman" w:eastAsia="Calibri" w:hAnsi="Times New Roman" w:cs="Times New Roman"/>
          <w:sz w:val="28"/>
          <w:szCs w:val="28"/>
        </w:rPr>
      </w:pPr>
      <w:r w:rsidRPr="007A38AF">
        <w:rPr>
          <w:rFonts w:ascii="Times New Roman" w:eastAsia="Calibri" w:hAnsi="Times New Roman" w:cs="Times New Roman"/>
          <w:sz w:val="28"/>
          <w:szCs w:val="28"/>
        </w:rPr>
        <w:lastRenderedPageBreak/>
        <w:t>Приложение 6</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keepNext/>
        <w:jc w:val="right"/>
        <w:outlineLvl w:val="0"/>
        <w:rPr>
          <w:rFonts w:ascii="Times New Roman" w:hAnsi="Times New Roman" w:cs="Times New Roman"/>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keepNext/>
        <w:jc w:val="right"/>
        <w:outlineLvl w:val="0"/>
        <w:rPr>
          <w:rFonts w:ascii="Times New Roman" w:hAnsi="Times New Roman" w:cs="Times New Roman"/>
          <w:bCs/>
          <w:kern w:val="32"/>
          <w:sz w:val="28"/>
          <w:szCs w:val="28"/>
        </w:rPr>
      </w:pPr>
    </w:p>
    <w:p w:rsidR="007A38AF" w:rsidRPr="007A38AF" w:rsidRDefault="007A38AF" w:rsidP="007A38AF">
      <w:pPr>
        <w:jc w:val="right"/>
        <w:rPr>
          <w:rFonts w:ascii="Times New Roman" w:hAnsi="Times New Roman" w:cs="Times New Roman"/>
          <w:sz w:val="28"/>
          <w:szCs w:val="28"/>
        </w:rPr>
      </w:pPr>
    </w:p>
    <w:p w:rsidR="007A38AF" w:rsidRPr="007A38AF" w:rsidRDefault="007A38AF" w:rsidP="007A38AF">
      <w:pPr>
        <w:jc w:val="center"/>
        <w:rPr>
          <w:rFonts w:ascii="Times New Roman" w:hAnsi="Times New Roman" w:cs="Times New Roman"/>
          <w:sz w:val="28"/>
          <w:szCs w:val="28"/>
        </w:rPr>
      </w:pPr>
      <w:r w:rsidRPr="007A38AF">
        <w:rPr>
          <w:rFonts w:ascii="Times New Roman" w:hAnsi="Times New Roman" w:cs="Times New Roman"/>
          <w:sz w:val="28"/>
          <w:szCs w:val="28"/>
        </w:rPr>
        <w:t>ФОРМА ЗАКЛЮЧЕНИЯ</w:t>
      </w:r>
    </w:p>
    <w:p w:rsidR="007A38AF" w:rsidRPr="007A38AF" w:rsidRDefault="007A38AF" w:rsidP="007A38AF">
      <w:pPr>
        <w:pStyle w:val="2"/>
        <w:spacing w:before="0"/>
        <w:jc w:val="center"/>
        <w:rPr>
          <w:rFonts w:ascii="Times New Roman" w:hAnsi="Times New Roman" w:cs="Times New Roman"/>
          <w:b w:val="0"/>
          <w:color w:val="auto"/>
          <w:sz w:val="28"/>
          <w:szCs w:val="28"/>
        </w:rPr>
      </w:pPr>
      <w:r w:rsidRPr="007A38AF">
        <w:rPr>
          <w:rFonts w:ascii="Times New Roman" w:hAnsi="Times New Roman" w:cs="Times New Roman"/>
          <w:b w:val="0"/>
          <w:color w:val="auto"/>
          <w:sz w:val="28"/>
          <w:szCs w:val="28"/>
        </w:rPr>
        <w:t xml:space="preserve"> о результатах общественных обсуждений или публичных слушаний</w:t>
      </w:r>
    </w:p>
    <w:p w:rsidR="007A38AF" w:rsidRPr="007A38AF" w:rsidRDefault="007A38AF" w:rsidP="007A38AF">
      <w:pPr>
        <w:autoSpaceDE w:val="0"/>
        <w:autoSpaceDN w:val="0"/>
        <w:adjustRightInd w:val="0"/>
        <w:jc w:val="center"/>
        <w:rPr>
          <w:rFonts w:ascii="Times New Roman" w:hAnsi="Times New Roman" w:cs="Times New Roman"/>
          <w:sz w:val="28"/>
          <w:szCs w:val="28"/>
        </w:rPr>
      </w:pPr>
      <w:r w:rsidRPr="007A38AF">
        <w:rPr>
          <w:rFonts w:ascii="Times New Roman" w:hAnsi="Times New Roman" w:cs="Times New Roman"/>
          <w:sz w:val="28"/>
          <w:szCs w:val="28"/>
        </w:rPr>
        <w:t>в ____________________ Самарской области</w:t>
      </w:r>
    </w:p>
    <w:p w:rsidR="007A38AF" w:rsidRPr="007A38AF" w:rsidRDefault="007A38AF" w:rsidP="007A38AF">
      <w:pPr>
        <w:autoSpaceDE w:val="0"/>
        <w:autoSpaceDN w:val="0"/>
        <w:adjustRightInd w:val="0"/>
        <w:spacing w:line="360" w:lineRule="auto"/>
        <w:jc w:val="center"/>
        <w:rPr>
          <w:rFonts w:ascii="Times New Roman" w:hAnsi="Times New Roman" w:cs="Times New Roman"/>
          <w:sz w:val="28"/>
          <w:szCs w:val="28"/>
        </w:rPr>
      </w:pPr>
    </w:p>
    <w:p w:rsidR="007A38AF" w:rsidRPr="007A38AF" w:rsidRDefault="007A38AF" w:rsidP="007A38AF">
      <w:pPr>
        <w:pStyle w:val="aa"/>
        <w:rPr>
          <w:noProof/>
        </w:rPr>
      </w:pPr>
      <w:r w:rsidRPr="007A38AF">
        <w:t xml:space="preserve">1. Дата оформления заключения о результатах общественных обсуждений или публичных слушаний -_____. </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2. Наименование проекта, рассмотренного на общественных обсуждений или публичных слушаниях - _____. </w:t>
      </w:r>
    </w:p>
    <w:p w:rsidR="007A38AF" w:rsidRPr="007A38AF" w:rsidRDefault="007A38AF" w:rsidP="007A38AF">
      <w:pPr>
        <w:spacing w:line="360" w:lineRule="auto"/>
        <w:ind w:firstLine="709"/>
        <w:jc w:val="both"/>
        <w:rPr>
          <w:rFonts w:ascii="Times New Roman" w:eastAsia="Arial Unicode MS" w:hAnsi="Times New Roman" w:cs="Times New Roman"/>
          <w:sz w:val="28"/>
          <w:szCs w:val="28"/>
        </w:rPr>
      </w:pPr>
      <w:r w:rsidRPr="007A38AF">
        <w:rPr>
          <w:rFonts w:ascii="Times New Roman" w:hAnsi="Times New Roman" w:cs="Times New Roman"/>
          <w:sz w:val="28"/>
          <w:szCs w:val="28"/>
        </w:rPr>
        <w:t>Основание проведения общественных обсуждений или публичных слушаний -_____</w:t>
      </w:r>
      <w:r w:rsidRPr="007A38AF">
        <w:rPr>
          <w:rFonts w:ascii="Times New Roman" w:eastAsia="Arial Unicode MS" w:hAnsi="Times New Roman" w:cs="Times New Roman"/>
          <w:sz w:val="28"/>
          <w:szCs w:val="28"/>
        </w:rPr>
        <w:t>.</w:t>
      </w:r>
    </w:p>
    <w:p w:rsidR="007A38AF" w:rsidRPr="007A38AF" w:rsidRDefault="007A38AF" w:rsidP="007A38AF">
      <w:pPr>
        <w:spacing w:line="360" w:lineRule="auto"/>
        <w:ind w:firstLine="709"/>
        <w:jc w:val="both"/>
        <w:rPr>
          <w:rFonts w:ascii="Times New Roman" w:eastAsia="Times New Roman" w:hAnsi="Times New Roman" w:cs="Times New Roman"/>
          <w:sz w:val="28"/>
          <w:szCs w:val="28"/>
        </w:rPr>
      </w:pPr>
      <w:r w:rsidRPr="007A38AF">
        <w:rPr>
          <w:rFonts w:ascii="Times New Roman" w:eastAsia="Arial Unicode MS" w:hAnsi="Times New Roman" w:cs="Times New Roman"/>
          <w:sz w:val="28"/>
          <w:szCs w:val="28"/>
        </w:rPr>
        <w:t xml:space="preserve"> Дата проведения </w:t>
      </w:r>
      <w:r w:rsidRPr="007A38AF">
        <w:rPr>
          <w:rFonts w:ascii="Times New Roman" w:hAnsi="Times New Roman" w:cs="Times New Roman"/>
          <w:sz w:val="28"/>
          <w:szCs w:val="28"/>
        </w:rPr>
        <w:t>общественных обсуждений или</w:t>
      </w:r>
      <w:r w:rsidRPr="007A38AF">
        <w:rPr>
          <w:rFonts w:ascii="Times New Roman" w:eastAsia="Arial Unicode MS" w:hAnsi="Times New Roman" w:cs="Times New Roman"/>
          <w:sz w:val="28"/>
          <w:szCs w:val="28"/>
        </w:rPr>
        <w:t xml:space="preserve"> публичных слушаний – _______.</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7A38AF">
        <w:rPr>
          <w:rFonts w:ascii="Times New Roman" w:hAnsi="Times New Roman" w:cs="Times New Roman"/>
          <w:sz w:val="28"/>
          <w:szCs w:val="28"/>
        </w:rPr>
        <w:t>от</w:t>
      </w:r>
      <w:proofErr w:type="gramEnd"/>
      <w:r w:rsidRPr="007A38AF">
        <w:rPr>
          <w:rFonts w:ascii="Times New Roman" w:hAnsi="Times New Roman" w:cs="Times New Roman"/>
          <w:sz w:val="28"/>
          <w:szCs w:val="28"/>
        </w:rPr>
        <w:t>______</w:t>
      </w:r>
      <w:proofErr w:type="spellEnd"/>
      <w:r w:rsidRPr="007A38AF">
        <w:rPr>
          <w:rFonts w:ascii="Times New Roman" w:hAnsi="Times New Roman" w:cs="Times New Roman"/>
          <w:sz w:val="28"/>
          <w:szCs w:val="28"/>
        </w:rPr>
        <w:t xml:space="preserve">. </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4.В общественных обсуждений или публичных слушаниях приняли участие _____ человек, в том </w:t>
      </w:r>
      <w:proofErr w:type="spellStart"/>
      <w:r w:rsidRPr="007A38AF">
        <w:rPr>
          <w:rFonts w:ascii="Times New Roman" w:hAnsi="Times New Roman" w:cs="Times New Roman"/>
          <w:sz w:val="28"/>
          <w:szCs w:val="28"/>
        </w:rPr>
        <w:t>числе____</w:t>
      </w:r>
      <w:proofErr w:type="spellEnd"/>
      <w:r w:rsidRPr="007A38AF">
        <w:rPr>
          <w:rFonts w:ascii="Times New Roman" w:hAnsi="Times New Roman" w:cs="Times New Roman"/>
          <w:sz w:val="28"/>
          <w:szCs w:val="28"/>
        </w:rPr>
        <w:t>.</w:t>
      </w:r>
    </w:p>
    <w:p w:rsidR="007A38AF" w:rsidRPr="007A38AF" w:rsidRDefault="007A38AF" w:rsidP="007A38AF">
      <w:pPr>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lastRenderedPageBreak/>
        <w:t>5. Предложения и замечания по проекту ___________________- внес в протокол общественных обсуждений или публичных слушаний _________.</w:t>
      </w:r>
    </w:p>
    <w:p w:rsidR="007A38AF" w:rsidRPr="007A38AF" w:rsidRDefault="007A38AF" w:rsidP="007A38AF">
      <w:pPr>
        <w:widowControl w:val="0"/>
        <w:spacing w:line="360" w:lineRule="auto"/>
        <w:ind w:firstLine="709"/>
        <w:jc w:val="both"/>
        <w:rPr>
          <w:rFonts w:ascii="Times New Roman" w:hAnsi="Times New Roman" w:cs="Times New Roman"/>
          <w:sz w:val="28"/>
          <w:szCs w:val="28"/>
        </w:rPr>
      </w:pPr>
      <w:r w:rsidRPr="007A38AF">
        <w:rPr>
          <w:rFonts w:ascii="Times New Roman" w:hAnsi="Times New Roman" w:cs="Times New Roman"/>
          <w:sz w:val="28"/>
          <w:szCs w:val="28"/>
        </w:rPr>
        <w:t xml:space="preserve">6. </w:t>
      </w:r>
      <w:proofErr w:type="gramStart"/>
      <w:r w:rsidRPr="007A38AF">
        <w:rPr>
          <w:rFonts w:ascii="Times New Roman" w:hAnsi="Times New Roman" w:cs="Times New Roman"/>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c"/>
        <w:tblW w:w="0" w:type="auto"/>
        <w:tblInd w:w="0" w:type="dxa"/>
        <w:tblLook w:val="04A0"/>
      </w:tblPr>
      <w:tblGrid>
        <w:gridCol w:w="492"/>
        <w:gridCol w:w="33"/>
        <w:gridCol w:w="1896"/>
        <w:gridCol w:w="5220"/>
        <w:gridCol w:w="6"/>
        <w:gridCol w:w="1924"/>
      </w:tblGrid>
      <w:tr w:rsidR="007A38AF" w:rsidRPr="007A38AF" w:rsidTr="007A38AF">
        <w:tc>
          <w:tcPr>
            <w:tcW w:w="532" w:type="dxa"/>
            <w:gridSpan w:val="2"/>
            <w:tcBorders>
              <w:top w:val="single" w:sz="4" w:space="0" w:color="auto"/>
              <w:left w:val="single" w:sz="4" w:space="0" w:color="auto"/>
              <w:bottom w:val="single" w:sz="4" w:space="0" w:color="auto"/>
              <w:right w:val="single" w:sz="4" w:space="0" w:color="auto"/>
            </w:tcBorders>
            <w:hideMark/>
          </w:tcPr>
          <w:p w:rsidR="007A38AF" w:rsidRPr="007A38AF" w:rsidRDefault="007A38AF">
            <w:pPr>
              <w:ind w:firstLine="3"/>
              <w:jc w:val="center"/>
              <w:rPr>
                <w:rFonts w:ascii="Times New Roman" w:eastAsia="Times New Roman" w:hAnsi="Times New Roman" w:cs="Times New Roman"/>
                <w:sz w:val="28"/>
                <w:szCs w:val="28"/>
              </w:rPr>
            </w:pPr>
            <w:r w:rsidRPr="007A38AF">
              <w:rPr>
                <w:rFonts w:ascii="Times New Roman" w:hAnsi="Times New Roman" w:cs="Times New Roman"/>
                <w:sz w:val="28"/>
                <w:szCs w:val="28"/>
              </w:rPr>
              <w:t>№</w:t>
            </w:r>
          </w:p>
        </w:tc>
        <w:tc>
          <w:tcPr>
            <w:tcW w:w="1908" w:type="dxa"/>
            <w:tcBorders>
              <w:top w:val="single" w:sz="4" w:space="0" w:color="auto"/>
              <w:left w:val="single" w:sz="4" w:space="0" w:color="auto"/>
              <w:bottom w:val="single" w:sz="4" w:space="0" w:color="auto"/>
              <w:right w:val="single" w:sz="4" w:space="0" w:color="auto"/>
            </w:tcBorders>
            <w:hideMark/>
          </w:tcPr>
          <w:p w:rsidR="007A38AF" w:rsidRPr="007A38AF" w:rsidRDefault="007A38AF">
            <w:pPr>
              <w:ind w:firstLine="3"/>
              <w:jc w:val="center"/>
              <w:rPr>
                <w:rFonts w:ascii="Times New Roman" w:eastAsia="Times New Roman" w:hAnsi="Times New Roman" w:cs="Times New Roman"/>
                <w:sz w:val="28"/>
                <w:szCs w:val="28"/>
              </w:rPr>
            </w:pPr>
            <w:r w:rsidRPr="007A38AF">
              <w:rPr>
                <w:rFonts w:ascii="Times New Roman" w:hAnsi="Times New Roman" w:cs="Times New Roman"/>
                <w:sz w:val="28"/>
                <w:szCs w:val="28"/>
              </w:rPr>
              <w:t>Содержание внесенных предложений и замечаний</w:t>
            </w:r>
          </w:p>
        </w:tc>
        <w:tc>
          <w:tcPr>
            <w:tcW w:w="5649" w:type="dxa"/>
            <w:gridSpan w:val="2"/>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rPr>
            </w:pPr>
            <w:r w:rsidRPr="007A38AF">
              <w:rPr>
                <w:rFonts w:ascii="Times New Roman" w:hAnsi="Times New Roman" w:cs="Times New Roman"/>
                <w:sz w:val="28"/>
                <w:szCs w:val="28"/>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2043" w:type="dxa"/>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rPr>
            </w:pPr>
            <w:r w:rsidRPr="007A38AF">
              <w:rPr>
                <w:rFonts w:ascii="Times New Roman" w:hAnsi="Times New Roman" w:cs="Times New Roman"/>
                <w:sz w:val="28"/>
                <w:szCs w:val="28"/>
              </w:rPr>
              <w:t>Выводы</w:t>
            </w:r>
          </w:p>
        </w:tc>
      </w:tr>
      <w:tr w:rsidR="007A38AF" w:rsidRPr="007A38AF" w:rsidTr="007A38AF">
        <w:tc>
          <w:tcPr>
            <w:tcW w:w="10132" w:type="dxa"/>
            <w:gridSpan w:val="6"/>
            <w:tcBorders>
              <w:top w:val="single" w:sz="4" w:space="0" w:color="auto"/>
              <w:left w:val="single" w:sz="4" w:space="0" w:color="auto"/>
              <w:bottom w:val="single" w:sz="4" w:space="0" w:color="auto"/>
              <w:right w:val="single" w:sz="4" w:space="0" w:color="auto"/>
            </w:tcBorders>
            <w:hideMark/>
          </w:tcPr>
          <w:p w:rsidR="007A38AF" w:rsidRPr="007A38AF" w:rsidRDefault="007A38AF">
            <w:pPr>
              <w:jc w:val="center"/>
              <w:rPr>
                <w:rFonts w:ascii="Times New Roman" w:eastAsia="Times New Roman" w:hAnsi="Times New Roman" w:cs="Times New Roman"/>
                <w:sz w:val="28"/>
                <w:szCs w:val="28"/>
              </w:rPr>
            </w:pPr>
            <w:r w:rsidRPr="007A38AF">
              <w:rPr>
                <w:rFonts w:ascii="Times New Roman" w:hAnsi="Times New Roman" w:cs="Times New Roman"/>
                <w:sz w:val="28"/>
                <w:szCs w:val="28"/>
              </w:rPr>
              <w:t xml:space="preserve">Предложения, поступившие от участников общественных обсуждений или публичных слушаний и постоянно </w:t>
            </w:r>
            <w:proofErr w:type="gramStart"/>
            <w:r w:rsidRPr="007A38AF">
              <w:rPr>
                <w:rFonts w:ascii="Times New Roman" w:hAnsi="Times New Roman" w:cs="Times New Roman"/>
                <w:sz w:val="28"/>
                <w:szCs w:val="28"/>
              </w:rPr>
              <w:t>проживающими</w:t>
            </w:r>
            <w:proofErr w:type="gramEnd"/>
            <w:r w:rsidRPr="007A38AF">
              <w:rPr>
                <w:rFonts w:ascii="Times New Roman" w:hAnsi="Times New Roman" w:cs="Times New Roman"/>
                <w:sz w:val="28"/>
                <w:szCs w:val="28"/>
              </w:rPr>
              <w:t xml:space="preserve"> на территории, в пределах которой проводятся публичные слушания</w:t>
            </w:r>
          </w:p>
        </w:tc>
      </w:tr>
      <w:tr w:rsidR="007A38AF" w:rsidRPr="007A38AF" w:rsidTr="007A38AF">
        <w:tc>
          <w:tcPr>
            <w:tcW w:w="532" w:type="dxa"/>
            <w:gridSpan w:val="2"/>
            <w:tcBorders>
              <w:top w:val="single" w:sz="4" w:space="0" w:color="auto"/>
              <w:left w:val="single" w:sz="4" w:space="0" w:color="auto"/>
              <w:bottom w:val="single" w:sz="4" w:space="0" w:color="auto"/>
              <w:right w:val="single" w:sz="4" w:space="0" w:color="auto"/>
            </w:tcBorders>
            <w:hideMark/>
          </w:tcPr>
          <w:p w:rsidR="007A38AF" w:rsidRPr="007A38AF" w:rsidRDefault="007A38AF">
            <w:pPr>
              <w:ind w:firstLine="3"/>
              <w:jc w:val="center"/>
              <w:rPr>
                <w:rFonts w:ascii="Times New Roman" w:eastAsia="Times New Roman" w:hAnsi="Times New Roman" w:cs="Times New Roman"/>
                <w:sz w:val="28"/>
                <w:szCs w:val="28"/>
              </w:rPr>
            </w:pPr>
            <w:r w:rsidRPr="007A38AF">
              <w:rPr>
                <w:rFonts w:ascii="Times New Roman" w:hAnsi="Times New Roman" w:cs="Times New Roman"/>
                <w:sz w:val="28"/>
                <w:szCs w:val="28"/>
              </w:rPr>
              <w:t>1</w:t>
            </w:r>
          </w:p>
        </w:tc>
        <w:tc>
          <w:tcPr>
            <w:tcW w:w="1908" w:type="dxa"/>
            <w:tcBorders>
              <w:top w:val="single" w:sz="4" w:space="0" w:color="auto"/>
              <w:left w:val="single" w:sz="4" w:space="0" w:color="auto"/>
              <w:bottom w:val="single" w:sz="4" w:space="0" w:color="auto"/>
              <w:right w:val="single" w:sz="4" w:space="0" w:color="auto"/>
            </w:tcBorders>
          </w:tcPr>
          <w:p w:rsidR="007A38AF" w:rsidRPr="007A38AF" w:rsidRDefault="007A38AF">
            <w:pPr>
              <w:jc w:val="center"/>
              <w:rPr>
                <w:rFonts w:ascii="Times New Roman" w:eastAsia="Times New Roman" w:hAnsi="Times New Roman" w:cs="Times New Roman"/>
                <w:sz w:val="28"/>
                <w:szCs w:val="28"/>
              </w:rPr>
            </w:pPr>
          </w:p>
        </w:tc>
        <w:tc>
          <w:tcPr>
            <w:tcW w:w="5649" w:type="dxa"/>
            <w:gridSpan w:val="2"/>
            <w:tcBorders>
              <w:top w:val="single" w:sz="4" w:space="0" w:color="auto"/>
              <w:left w:val="single" w:sz="4" w:space="0" w:color="auto"/>
              <w:bottom w:val="single" w:sz="4" w:space="0" w:color="auto"/>
              <w:right w:val="single" w:sz="4" w:space="0" w:color="auto"/>
            </w:tcBorders>
          </w:tcPr>
          <w:p w:rsidR="007A38AF" w:rsidRPr="007A38AF" w:rsidRDefault="007A38AF">
            <w:pPr>
              <w:ind w:firstLine="3"/>
              <w:jc w:val="center"/>
              <w:rPr>
                <w:rFonts w:ascii="Times New Roman" w:eastAsia="Times New Roman" w:hAnsi="Times New Roman" w:cs="Times New Roman"/>
                <w:sz w:val="28"/>
                <w:szCs w:val="28"/>
              </w:rPr>
            </w:pPr>
          </w:p>
        </w:tc>
        <w:tc>
          <w:tcPr>
            <w:tcW w:w="2043" w:type="dxa"/>
            <w:tcBorders>
              <w:top w:val="single" w:sz="4" w:space="0" w:color="auto"/>
              <w:left w:val="single" w:sz="4" w:space="0" w:color="auto"/>
              <w:bottom w:val="single" w:sz="4" w:space="0" w:color="auto"/>
              <w:right w:val="single" w:sz="4" w:space="0" w:color="auto"/>
            </w:tcBorders>
          </w:tcPr>
          <w:p w:rsidR="007A38AF" w:rsidRPr="007A38AF" w:rsidRDefault="007A38AF">
            <w:pPr>
              <w:ind w:firstLine="3"/>
              <w:jc w:val="center"/>
              <w:rPr>
                <w:rFonts w:ascii="Times New Roman" w:eastAsia="Times New Roman" w:hAnsi="Times New Roman" w:cs="Times New Roman"/>
                <w:sz w:val="28"/>
                <w:szCs w:val="28"/>
              </w:rPr>
            </w:pPr>
          </w:p>
        </w:tc>
      </w:tr>
      <w:tr w:rsidR="007A38AF" w:rsidRPr="007A38AF" w:rsidTr="007A38AF">
        <w:tc>
          <w:tcPr>
            <w:tcW w:w="10132" w:type="dxa"/>
            <w:gridSpan w:val="6"/>
            <w:tcBorders>
              <w:top w:val="single" w:sz="4" w:space="0" w:color="auto"/>
              <w:left w:val="single" w:sz="4" w:space="0" w:color="auto"/>
              <w:bottom w:val="single" w:sz="4" w:space="0" w:color="auto"/>
              <w:right w:val="single" w:sz="4" w:space="0" w:color="auto"/>
            </w:tcBorders>
            <w:hideMark/>
          </w:tcPr>
          <w:p w:rsidR="007A38AF" w:rsidRPr="007A38AF" w:rsidRDefault="007A38AF">
            <w:pPr>
              <w:ind w:firstLine="3"/>
              <w:jc w:val="center"/>
              <w:rPr>
                <w:rFonts w:ascii="Times New Roman" w:eastAsia="Times New Roman" w:hAnsi="Times New Roman" w:cs="Times New Roman"/>
                <w:sz w:val="28"/>
                <w:szCs w:val="28"/>
              </w:rPr>
            </w:pPr>
            <w:r w:rsidRPr="007A38AF">
              <w:rPr>
                <w:rFonts w:ascii="Times New Roman" w:hAnsi="Times New Roman" w:cs="Times New Roman"/>
                <w:sz w:val="28"/>
                <w:szCs w:val="28"/>
              </w:rPr>
              <w:t>Предложения, поступившие от иных участников общественных обсуждений или публичных слушаний</w:t>
            </w:r>
          </w:p>
        </w:tc>
      </w:tr>
      <w:tr w:rsidR="007A38AF" w:rsidRPr="007A38AF" w:rsidTr="007A38AF">
        <w:tc>
          <w:tcPr>
            <w:tcW w:w="495" w:type="dxa"/>
            <w:tcBorders>
              <w:top w:val="single" w:sz="4" w:space="0" w:color="auto"/>
              <w:left w:val="single" w:sz="4" w:space="0" w:color="auto"/>
              <w:bottom w:val="single" w:sz="4" w:space="0" w:color="auto"/>
              <w:right w:val="single" w:sz="4" w:space="0" w:color="auto"/>
            </w:tcBorders>
            <w:hideMark/>
          </w:tcPr>
          <w:p w:rsidR="007A38AF" w:rsidRPr="007A38AF" w:rsidRDefault="007A38AF">
            <w:pPr>
              <w:ind w:firstLine="3"/>
              <w:jc w:val="center"/>
              <w:rPr>
                <w:rFonts w:ascii="Times New Roman" w:eastAsia="Times New Roman" w:hAnsi="Times New Roman" w:cs="Times New Roman"/>
                <w:sz w:val="28"/>
                <w:szCs w:val="28"/>
              </w:rPr>
            </w:pPr>
            <w:r w:rsidRPr="007A38AF">
              <w:rPr>
                <w:rFonts w:ascii="Times New Roman" w:hAnsi="Times New Roman" w:cs="Times New Roman"/>
                <w:sz w:val="28"/>
                <w:szCs w:val="28"/>
              </w:rPr>
              <w:t>1</w:t>
            </w:r>
          </w:p>
        </w:tc>
        <w:tc>
          <w:tcPr>
            <w:tcW w:w="1945" w:type="dxa"/>
            <w:gridSpan w:val="2"/>
            <w:tcBorders>
              <w:top w:val="single" w:sz="4" w:space="0" w:color="auto"/>
              <w:left w:val="single" w:sz="4" w:space="0" w:color="auto"/>
              <w:bottom w:val="single" w:sz="4" w:space="0" w:color="auto"/>
              <w:right w:val="single" w:sz="4" w:space="0" w:color="auto"/>
            </w:tcBorders>
          </w:tcPr>
          <w:p w:rsidR="007A38AF" w:rsidRPr="007A38AF" w:rsidRDefault="007A38AF">
            <w:pPr>
              <w:ind w:firstLine="3"/>
              <w:jc w:val="center"/>
              <w:rPr>
                <w:rFonts w:ascii="Times New Roman" w:eastAsia="Times New Roman" w:hAnsi="Times New Roman" w:cs="Times New Roman"/>
                <w:sz w:val="28"/>
                <w:szCs w:val="28"/>
              </w:rPr>
            </w:pPr>
          </w:p>
        </w:tc>
        <w:tc>
          <w:tcPr>
            <w:tcW w:w="5643" w:type="dxa"/>
            <w:tcBorders>
              <w:top w:val="single" w:sz="4" w:space="0" w:color="auto"/>
              <w:left w:val="single" w:sz="4" w:space="0" w:color="auto"/>
              <w:bottom w:val="single" w:sz="4" w:space="0" w:color="auto"/>
              <w:right w:val="single" w:sz="4" w:space="0" w:color="auto"/>
            </w:tcBorders>
            <w:hideMark/>
          </w:tcPr>
          <w:p w:rsidR="007A38AF" w:rsidRPr="007A38AF" w:rsidRDefault="007A38AF">
            <w:pPr>
              <w:ind w:firstLine="3"/>
              <w:jc w:val="center"/>
              <w:rPr>
                <w:rFonts w:ascii="Times New Roman" w:eastAsia="Times New Roman" w:hAnsi="Times New Roman" w:cs="Times New Roman"/>
                <w:sz w:val="28"/>
                <w:szCs w:val="28"/>
              </w:rPr>
            </w:pPr>
            <w:r w:rsidRPr="007A38AF">
              <w:rPr>
                <w:rFonts w:ascii="Times New Roman" w:hAnsi="Times New Roman" w:cs="Times New Roman"/>
                <w:sz w:val="28"/>
                <w:szCs w:val="28"/>
              </w:rPr>
              <w:t>-</w:t>
            </w:r>
          </w:p>
        </w:tc>
        <w:tc>
          <w:tcPr>
            <w:tcW w:w="2049" w:type="dxa"/>
            <w:gridSpan w:val="2"/>
            <w:tcBorders>
              <w:top w:val="single" w:sz="4" w:space="0" w:color="auto"/>
              <w:left w:val="single" w:sz="4" w:space="0" w:color="auto"/>
              <w:bottom w:val="single" w:sz="4" w:space="0" w:color="auto"/>
              <w:right w:val="single" w:sz="4" w:space="0" w:color="auto"/>
            </w:tcBorders>
            <w:hideMark/>
          </w:tcPr>
          <w:p w:rsidR="007A38AF" w:rsidRPr="007A38AF" w:rsidRDefault="007A38AF">
            <w:pPr>
              <w:ind w:firstLine="3"/>
              <w:jc w:val="center"/>
              <w:rPr>
                <w:rFonts w:ascii="Times New Roman" w:eastAsia="Times New Roman" w:hAnsi="Times New Roman" w:cs="Times New Roman"/>
                <w:sz w:val="28"/>
                <w:szCs w:val="28"/>
              </w:rPr>
            </w:pPr>
            <w:r w:rsidRPr="007A38AF">
              <w:rPr>
                <w:rFonts w:ascii="Times New Roman" w:hAnsi="Times New Roman" w:cs="Times New Roman"/>
                <w:sz w:val="28"/>
                <w:szCs w:val="28"/>
              </w:rPr>
              <w:t>-</w:t>
            </w:r>
          </w:p>
        </w:tc>
      </w:tr>
    </w:tbl>
    <w:p w:rsidR="007A38AF" w:rsidRPr="007A38AF" w:rsidRDefault="007A38AF" w:rsidP="007A38AF">
      <w:pPr>
        <w:pStyle w:val="a6"/>
        <w:ind w:right="360"/>
        <w:jc w:val="both"/>
        <w:rPr>
          <w:sz w:val="28"/>
          <w:szCs w:val="28"/>
        </w:rPr>
      </w:pPr>
      <w:r w:rsidRPr="007A38AF">
        <w:rPr>
          <w:sz w:val="28"/>
          <w:szCs w:val="28"/>
        </w:rPr>
        <w:t>Подпись руководителя органа,</w:t>
      </w:r>
    </w:p>
    <w:p w:rsidR="007A38AF" w:rsidRPr="007A38AF" w:rsidRDefault="007A38AF" w:rsidP="007A38AF">
      <w:pPr>
        <w:pStyle w:val="a6"/>
        <w:ind w:right="360"/>
        <w:jc w:val="both"/>
        <w:rPr>
          <w:sz w:val="28"/>
          <w:szCs w:val="28"/>
        </w:rPr>
      </w:pPr>
      <w:r w:rsidRPr="007A38AF">
        <w:rPr>
          <w:sz w:val="28"/>
          <w:szCs w:val="28"/>
        </w:rPr>
        <w:t xml:space="preserve">уполномоченного на ведение публичных слушаний  ________________ФИО </w:t>
      </w:r>
    </w:p>
    <w:p w:rsidR="007A38AF" w:rsidRPr="007A38AF" w:rsidRDefault="007A38AF" w:rsidP="007A38AF">
      <w:pPr>
        <w:pStyle w:val="a6"/>
        <w:ind w:right="360"/>
        <w:jc w:val="both"/>
        <w:rPr>
          <w:sz w:val="28"/>
          <w:szCs w:val="28"/>
        </w:rPr>
      </w:pPr>
      <w:r w:rsidRPr="007A38AF">
        <w:rPr>
          <w:iCs/>
          <w:sz w:val="28"/>
          <w:szCs w:val="28"/>
        </w:rPr>
        <w:t xml:space="preserve">                                                                                               (подпись)</w:t>
      </w:r>
    </w:p>
    <w:p w:rsidR="007A38AF" w:rsidRPr="007A38AF" w:rsidRDefault="007A38AF" w:rsidP="007A38AF">
      <w:pPr>
        <w:tabs>
          <w:tab w:val="left" w:pos="7965"/>
        </w:tabs>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jc w:val="right"/>
        <w:rPr>
          <w:rFonts w:ascii="Times New Roman" w:eastAsia="Calibri" w:hAnsi="Times New Roman" w:cs="Times New Roman"/>
          <w:sz w:val="28"/>
          <w:szCs w:val="28"/>
        </w:rPr>
      </w:pPr>
      <w:r w:rsidRPr="007A38AF">
        <w:rPr>
          <w:rFonts w:ascii="Times New Roman" w:eastAsia="Calibri" w:hAnsi="Times New Roman" w:cs="Times New Roman"/>
          <w:sz w:val="28"/>
          <w:szCs w:val="28"/>
        </w:rPr>
        <w:t xml:space="preserve">                                                                   Приложение 7</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keepNext/>
        <w:jc w:val="right"/>
        <w:outlineLvl w:val="0"/>
        <w:rPr>
          <w:rFonts w:ascii="Times New Roman" w:hAnsi="Times New Roman" w:cs="Times New Roman"/>
          <w:sz w:val="28"/>
          <w:szCs w:val="28"/>
        </w:rPr>
      </w:pPr>
    </w:p>
    <w:p w:rsidR="007A38AF" w:rsidRPr="007A38AF" w:rsidRDefault="007A38AF" w:rsidP="007A38AF">
      <w:pPr>
        <w:pStyle w:val="ConsPlusNonformat"/>
        <w:ind w:left="1416" w:firstLine="2837"/>
        <w:jc w:val="right"/>
        <w:rPr>
          <w:sz w:val="28"/>
          <w:szCs w:val="28"/>
        </w:rPr>
      </w:pPr>
      <w:r w:rsidRPr="007A38AF">
        <w:rPr>
          <w:sz w:val="28"/>
          <w:szCs w:val="28"/>
        </w:rPr>
        <w:t>В Комиссию о подготовке проекта правил землепользования и застройки</w:t>
      </w:r>
      <w:r w:rsidRPr="007A38AF">
        <w:rPr>
          <w:rStyle w:val="ab"/>
          <w:sz w:val="28"/>
          <w:szCs w:val="28"/>
        </w:rPr>
        <w:t xml:space="preserve"> </w:t>
      </w:r>
    </w:p>
    <w:p w:rsidR="007A38AF" w:rsidRPr="007A38AF" w:rsidRDefault="007A38AF" w:rsidP="007A38AF">
      <w:pPr>
        <w:pStyle w:val="ConsPlusNonformat"/>
        <w:ind w:left="1416" w:firstLine="2"/>
        <w:jc w:val="right"/>
        <w:rPr>
          <w:sz w:val="28"/>
          <w:szCs w:val="28"/>
        </w:rPr>
      </w:pPr>
      <w:r w:rsidRPr="007A38AF">
        <w:rPr>
          <w:sz w:val="28"/>
          <w:szCs w:val="28"/>
        </w:rPr>
        <w:t>_____________________________________________</w:t>
      </w:r>
    </w:p>
    <w:p w:rsidR="007A38AF" w:rsidRPr="007A38AF" w:rsidRDefault="007A38AF" w:rsidP="007A38AF">
      <w:pPr>
        <w:pStyle w:val="ConsPlusNonformat"/>
        <w:ind w:left="1416" w:firstLine="2837"/>
        <w:jc w:val="right"/>
        <w:rPr>
          <w:i/>
          <w:sz w:val="28"/>
          <w:szCs w:val="28"/>
        </w:rPr>
      </w:pPr>
      <w:r w:rsidRPr="007A38AF">
        <w:rPr>
          <w:i/>
          <w:sz w:val="28"/>
          <w:szCs w:val="28"/>
        </w:rPr>
        <w:lastRenderedPageBreak/>
        <w:t>(наименование муниципального образования)</w:t>
      </w:r>
    </w:p>
    <w:p w:rsidR="007A38AF" w:rsidRPr="007A38AF" w:rsidRDefault="007A38AF" w:rsidP="007A38AF">
      <w:pPr>
        <w:pStyle w:val="ConsPlusNonformat"/>
        <w:ind w:left="2124" w:firstLine="708"/>
        <w:rPr>
          <w:sz w:val="28"/>
          <w:szCs w:val="28"/>
        </w:rPr>
      </w:pPr>
      <w:r w:rsidRPr="007A38AF">
        <w:rPr>
          <w:sz w:val="28"/>
          <w:szCs w:val="28"/>
        </w:rPr>
        <w:t xml:space="preserve">   _____________________________________________</w:t>
      </w:r>
    </w:p>
    <w:p w:rsidR="007A38AF" w:rsidRPr="007A38AF" w:rsidRDefault="007A38AF" w:rsidP="007A38AF">
      <w:pPr>
        <w:pStyle w:val="ConsPlusNonformat"/>
        <w:jc w:val="right"/>
        <w:rPr>
          <w:i/>
          <w:sz w:val="28"/>
          <w:szCs w:val="28"/>
        </w:rPr>
      </w:pPr>
      <w:r w:rsidRPr="007A38AF">
        <w:rPr>
          <w:i/>
          <w:sz w:val="28"/>
          <w:szCs w:val="28"/>
        </w:rPr>
        <w:t>для юридических лиц:</w:t>
      </w:r>
      <w:r w:rsidRPr="007A38AF">
        <w:rPr>
          <w:sz w:val="28"/>
          <w:szCs w:val="28"/>
        </w:rPr>
        <w:t xml:space="preserve"> </w:t>
      </w:r>
      <w:r w:rsidRPr="007A38AF">
        <w:rPr>
          <w:i/>
          <w:sz w:val="28"/>
          <w:szCs w:val="28"/>
        </w:rPr>
        <w:t>наименование, место нахождения,</w:t>
      </w:r>
    </w:p>
    <w:p w:rsidR="007A38AF" w:rsidRPr="007A38AF" w:rsidRDefault="007A38AF" w:rsidP="007A38AF">
      <w:pPr>
        <w:pStyle w:val="ConsPlusNonformat"/>
        <w:jc w:val="right"/>
        <w:rPr>
          <w:i/>
          <w:sz w:val="28"/>
          <w:szCs w:val="28"/>
        </w:rPr>
      </w:pPr>
      <w:r w:rsidRPr="007A38AF">
        <w:rPr>
          <w:i/>
          <w:sz w:val="28"/>
          <w:szCs w:val="28"/>
        </w:rPr>
        <w:t xml:space="preserve">_____________________________________________ </w:t>
      </w:r>
    </w:p>
    <w:p w:rsidR="007A38AF" w:rsidRPr="007A38AF" w:rsidRDefault="007A38AF" w:rsidP="007A38AF">
      <w:pPr>
        <w:pStyle w:val="ConsPlusNonformat"/>
        <w:jc w:val="right"/>
        <w:rPr>
          <w:i/>
          <w:sz w:val="28"/>
          <w:szCs w:val="28"/>
        </w:rPr>
      </w:pPr>
      <w:r w:rsidRPr="007A38AF">
        <w:rPr>
          <w:i/>
          <w:sz w:val="28"/>
          <w:szCs w:val="28"/>
        </w:rPr>
        <w:t>ОГРН, ИНН</w:t>
      </w:r>
    </w:p>
    <w:p w:rsidR="007A38AF" w:rsidRPr="007A38AF" w:rsidRDefault="007A38AF" w:rsidP="007A38AF">
      <w:pPr>
        <w:pStyle w:val="ConsPlusNonformat"/>
        <w:jc w:val="right"/>
        <w:rPr>
          <w:i/>
          <w:sz w:val="28"/>
          <w:szCs w:val="28"/>
        </w:rPr>
      </w:pPr>
      <w:r w:rsidRPr="007A38AF">
        <w:rPr>
          <w:sz w:val="28"/>
          <w:szCs w:val="28"/>
        </w:rPr>
        <w:t>_____________________________________________</w:t>
      </w:r>
      <w:r w:rsidRPr="007A38AF">
        <w:rPr>
          <w:i/>
          <w:sz w:val="28"/>
          <w:szCs w:val="28"/>
        </w:rPr>
        <w:t xml:space="preserve"> </w:t>
      </w:r>
    </w:p>
    <w:p w:rsidR="007A38AF" w:rsidRPr="007A38AF" w:rsidRDefault="007A38AF" w:rsidP="007A38AF">
      <w:pPr>
        <w:pStyle w:val="ConsPlusNonformat"/>
        <w:ind w:left="1416"/>
        <w:jc w:val="right"/>
        <w:rPr>
          <w:i/>
          <w:sz w:val="28"/>
          <w:szCs w:val="28"/>
        </w:rPr>
      </w:pPr>
      <w:r w:rsidRPr="007A38AF">
        <w:rPr>
          <w:i/>
          <w:sz w:val="28"/>
          <w:szCs w:val="28"/>
        </w:rPr>
        <w:t>для физических лиц: фамилия, имя и (при наличии) отчество,</w:t>
      </w:r>
    </w:p>
    <w:p w:rsidR="007A38AF" w:rsidRPr="007A38AF" w:rsidRDefault="007A38AF" w:rsidP="007A38AF">
      <w:pPr>
        <w:pStyle w:val="ConsPlusNonformat"/>
        <w:jc w:val="right"/>
        <w:rPr>
          <w:i/>
          <w:sz w:val="28"/>
          <w:szCs w:val="28"/>
        </w:rPr>
      </w:pPr>
      <w:r w:rsidRPr="007A38AF">
        <w:rPr>
          <w:i/>
          <w:sz w:val="28"/>
          <w:szCs w:val="28"/>
        </w:rPr>
        <w:t xml:space="preserve">_____________________________________________ </w:t>
      </w:r>
    </w:p>
    <w:p w:rsidR="007A38AF" w:rsidRPr="007A38AF" w:rsidRDefault="007A38AF" w:rsidP="007A38AF">
      <w:pPr>
        <w:pStyle w:val="ConsPlusNonformat"/>
        <w:jc w:val="right"/>
        <w:rPr>
          <w:i/>
          <w:sz w:val="28"/>
          <w:szCs w:val="28"/>
        </w:rPr>
      </w:pPr>
      <w:r w:rsidRPr="007A38AF">
        <w:rPr>
          <w:i/>
          <w:sz w:val="28"/>
          <w:szCs w:val="28"/>
        </w:rPr>
        <w:t>дата и место рождения, адрес места жительства (регистрации)</w:t>
      </w:r>
    </w:p>
    <w:p w:rsidR="007A38AF" w:rsidRPr="007A38AF" w:rsidRDefault="007A38AF" w:rsidP="007A38AF">
      <w:pPr>
        <w:pStyle w:val="ConsPlusNonformat"/>
        <w:jc w:val="right"/>
        <w:rPr>
          <w:sz w:val="28"/>
          <w:szCs w:val="28"/>
        </w:rPr>
      </w:pPr>
      <w:r w:rsidRPr="007A38AF">
        <w:rPr>
          <w:sz w:val="28"/>
          <w:szCs w:val="28"/>
        </w:rPr>
        <w:t>_____________________________________________</w:t>
      </w:r>
    </w:p>
    <w:p w:rsidR="007A38AF" w:rsidRPr="007A38AF" w:rsidRDefault="007A38AF" w:rsidP="007A38AF">
      <w:pPr>
        <w:pStyle w:val="ConsPlusNonformat"/>
        <w:jc w:val="right"/>
        <w:rPr>
          <w:i/>
          <w:sz w:val="28"/>
          <w:szCs w:val="28"/>
        </w:rPr>
      </w:pPr>
      <w:r w:rsidRPr="007A38AF">
        <w:rPr>
          <w:i/>
          <w:sz w:val="28"/>
          <w:szCs w:val="28"/>
        </w:rPr>
        <w:t xml:space="preserve">реквизиты документа, удостоверяющего личность </w:t>
      </w:r>
    </w:p>
    <w:p w:rsidR="007A38AF" w:rsidRPr="007A38AF" w:rsidRDefault="007A38AF" w:rsidP="007A38AF">
      <w:pPr>
        <w:pStyle w:val="ConsPlusNonformat"/>
        <w:jc w:val="right"/>
        <w:rPr>
          <w:i/>
          <w:sz w:val="28"/>
          <w:szCs w:val="28"/>
        </w:rPr>
      </w:pPr>
      <w:r w:rsidRPr="007A38AF">
        <w:rPr>
          <w:i/>
          <w:sz w:val="28"/>
          <w:szCs w:val="28"/>
        </w:rPr>
        <w:t>_____________________________________________</w:t>
      </w:r>
    </w:p>
    <w:p w:rsidR="007A38AF" w:rsidRPr="007A38AF" w:rsidRDefault="007A38AF" w:rsidP="007A38AF">
      <w:pPr>
        <w:pStyle w:val="ConsPlusNonformat"/>
        <w:jc w:val="right"/>
        <w:rPr>
          <w:i/>
          <w:sz w:val="28"/>
          <w:szCs w:val="28"/>
        </w:rPr>
      </w:pPr>
      <w:proofErr w:type="gramStart"/>
      <w:r w:rsidRPr="007A38AF">
        <w:rPr>
          <w:i/>
          <w:sz w:val="28"/>
          <w:szCs w:val="28"/>
        </w:rPr>
        <w:t xml:space="preserve">(наименование, серия и номер, дата выдачи, </w:t>
      </w:r>
      <w:proofErr w:type="gramEnd"/>
    </w:p>
    <w:p w:rsidR="007A38AF" w:rsidRPr="007A38AF" w:rsidRDefault="007A38AF" w:rsidP="007A38AF">
      <w:pPr>
        <w:pStyle w:val="ConsPlusNonformat"/>
        <w:jc w:val="right"/>
        <w:rPr>
          <w:i/>
          <w:sz w:val="28"/>
          <w:szCs w:val="28"/>
        </w:rPr>
      </w:pPr>
      <w:r w:rsidRPr="007A38AF">
        <w:rPr>
          <w:i/>
          <w:sz w:val="28"/>
          <w:szCs w:val="28"/>
        </w:rPr>
        <w:t>наименование органа, выдавшего документ)</w:t>
      </w:r>
    </w:p>
    <w:p w:rsidR="007A38AF" w:rsidRPr="007A38AF" w:rsidRDefault="007A38AF" w:rsidP="007A38AF">
      <w:pPr>
        <w:pStyle w:val="ConsPlusNonformat"/>
        <w:jc w:val="right"/>
        <w:rPr>
          <w:i/>
          <w:sz w:val="28"/>
          <w:szCs w:val="28"/>
        </w:rPr>
      </w:pPr>
      <w:r w:rsidRPr="007A38AF">
        <w:rPr>
          <w:i/>
          <w:sz w:val="28"/>
          <w:szCs w:val="28"/>
        </w:rPr>
        <w:t>_____________________________________________</w:t>
      </w:r>
    </w:p>
    <w:p w:rsidR="007A38AF" w:rsidRPr="007A38AF" w:rsidRDefault="007A38AF" w:rsidP="007A38AF">
      <w:pPr>
        <w:pStyle w:val="ConsPlusNonformat"/>
        <w:jc w:val="right"/>
        <w:rPr>
          <w:i/>
          <w:sz w:val="28"/>
          <w:szCs w:val="28"/>
        </w:rPr>
      </w:pPr>
      <w:r w:rsidRPr="007A38AF">
        <w:rPr>
          <w:i/>
          <w:sz w:val="28"/>
          <w:szCs w:val="28"/>
        </w:rPr>
        <w:t xml:space="preserve">номер телефона, факс </w:t>
      </w:r>
    </w:p>
    <w:p w:rsidR="007A38AF" w:rsidRPr="007A38AF" w:rsidRDefault="007A38AF" w:rsidP="007A38AF">
      <w:pPr>
        <w:pStyle w:val="ConsPlusNonformat"/>
        <w:jc w:val="right"/>
        <w:rPr>
          <w:i/>
          <w:sz w:val="28"/>
          <w:szCs w:val="28"/>
        </w:rPr>
      </w:pPr>
      <w:r w:rsidRPr="007A38AF">
        <w:rPr>
          <w:i/>
          <w:sz w:val="28"/>
          <w:szCs w:val="28"/>
        </w:rPr>
        <w:t>_____________________________________________</w:t>
      </w:r>
    </w:p>
    <w:p w:rsidR="007A38AF" w:rsidRPr="007A38AF" w:rsidRDefault="007A38AF" w:rsidP="007A38AF">
      <w:pPr>
        <w:pStyle w:val="ConsPlusNonformat"/>
        <w:jc w:val="right"/>
        <w:rPr>
          <w:i/>
          <w:sz w:val="28"/>
          <w:szCs w:val="28"/>
        </w:rPr>
      </w:pPr>
      <w:r w:rsidRPr="007A38AF">
        <w:rPr>
          <w:i/>
          <w:sz w:val="28"/>
          <w:szCs w:val="28"/>
        </w:rPr>
        <w:t xml:space="preserve">почтовый адрес и (или) адрес электронной почты для связи </w:t>
      </w:r>
    </w:p>
    <w:p w:rsidR="007A38AF" w:rsidRPr="007A38AF" w:rsidRDefault="007A38AF" w:rsidP="007A38AF">
      <w:pPr>
        <w:pStyle w:val="Style32"/>
        <w:widowControl/>
        <w:spacing w:line="240" w:lineRule="exact"/>
        <w:jc w:val="center"/>
        <w:rPr>
          <w:sz w:val="28"/>
          <w:szCs w:val="28"/>
        </w:rPr>
      </w:pPr>
    </w:p>
    <w:p w:rsidR="007A38AF" w:rsidRPr="007A38AF" w:rsidRDefault="007A38AF" w:rsidP="007A38AF">
      <w:pPr>
        <w:pStyle w:val="Style32"/>
        <w:widowControl/>
        <w:spacing w:before="106" w:line="240" w:lineRule="auto"/>
        <w:jc w:val="center"/>
        <w:rPr>
          <w:rStyle w:val="FontStyle57"/>
          <w:sz w:val="28"/>
          <w:szCs w:val="28"/>
        </w:rPr>
      </w:pPr>
      <w:r w:rsidRPr="007A38AF">
        <w:rPr>
          <w:rStyle w:val="FontStyle57"/>
          <w:sz w:val="28"/>
          <w:szCs w:val="28"/>
        </w:rPr>
        <w:t>Заявление</w:t>
      </w:r>
    </w:p>
    <w:p w:rsidR="007A38AF" w:rsidRPr="007A38AF" w:rsidRDefault="007A38AF" w:rsidP="007A38AF">
      <w:pPr>
        <w:pStyle w:val="Style6"/>
        <w:widowControl/>
        <w:spacing w:line="322" w:lineRule="exact"/>
        <w:ind w:left="1363" w:right="1349"/>
        <w:rPr>
          <w:rStyle w:val="FontStyle57"/>
          <w:sz w:val="28"/>
          <w:szCs w:val="28"/>
        </w:rPr>
      </w:pPr>
    </w:p>
    <w:p w:rsidR="007A38AF" w:rsidRPr="007A38AF" w:rsidRDefault="007A38AF" w:rsidP="007A38AF">
      <w:pPr>
        <w:pStyle w:val="Style44"/>
        <w:widowControl/>
        <w:spacing w:line="240" w:lineRule="exact"/>
        <w:ind w:firstLine="533"/>
        <w:rPr>
          <w:sz w:val="28"/>
          <w:szCs w:val="28"/>
        </w:rPr>
      </w:pPr>
    </w:p>
    <w:p w:rsidR="007A38AF" w:rsidRPr="007A38AF" w:rsidRDefault="007A38AF" w:rsidP="007A38AF">
      <w:pPr>
        <w:ind w:firstLine="709"/>
        <w:jc w:val="both"/>
        <w:rPr>
          <w:rFonts w:ascii="Times New Roman" w:hAnsi="Times New Roman" w:cs="Times New Roman"/>
          <w:sz w:val="28"/>
          <w:szCs w:val="28"/>
          <w:lang w:eastAsia="en-IN"/>
        </w:rPr>
      </w:pPr>
      <w:proofErr w:type="gramStart"/>
      <w:r w:rsidRPr="007A38AF">
        <w:rPr>
          <w:rFonts w:ascii="Times New Roman" w:hAnsi="Times New Roman" w:cs="Times New Roman"/>
          <w:sz w:val="28"/>
          <w:szCs w:val="28"/>
        </w:rPr>
        <w:t xml:space="preserve">Прошу предоставить разрешение </w:t>
      </w:r>
      <w:r w:rsidRPr="007A38AF">
        <w:rPr>
          <w:rFonts w:ascii="Times New Roman" w:hAnsi="Times New Roman" w:cs="Times New Roman"/>
          <w:sz w:val="28"/>
          <w:szCs w:val="28"/>
          <w:lang w:eastAsia="en-IN"/>
        </w:rPr>
        <w:t xml:space="preserve">на условно разрешенный вид использования земельного участка (объекта капитального строительства) </w:t>
      </w:r>
      <w:r w:rsidRPr="007A38AF">
        <w:rPr>
          <w:rFonts w:ascii="Times New Roman" w:hAnsi="Times New Roman" w:cs="Times New Roman"/>
          <w:i/>
          <w:sz w:val="28"/>
          <w:szCs w:val="28"/>
          <w:lang w:eastAsia="en-IN"/>
        </w:rPr>
        <w:t>(указать нужное)</w:t>
      </w:r>
      <w:r w:rsidRPr="007A38AF">
        <w:rPr>
          <w:rFonts w:ascii="Times New Roman" w:hAnsi="Times New Roman" w:cs="Times New Roman"/>
          <w:sz w:val="28"/>
          <w:szCs w:val="28"/>
          <w:lang w:eastAsia="en-IN"/>
        </w:rPr>
        <w:t>:</w:t>
      </w:r>
      <w:r w:rsidRPr="007A38AF">
        <w:rPr>
          <w:rFonts w:ascii="Times New Roman" w:hAnsi="Times New Roman" w:cs="Times New Roman"/>
          <w:i/>
          <w:sz w:val="28"/>
          <w:szCs w:val="28"/>
          <w:lang w:eastAsia="en-IN"/>
        </w:rPr>
        <w:t xml:space="preserve"> </w:t>
      </w:r>
      <w:r w:rsidRPr="007A38AF">
        <w:rPr>
          <w:rFonts w:ascii="Times New Roman" w:hAnsi="Times New Roman" w:cs="Times New Roman"/>
          <w:sz w:val="28"/>
          <w:szCs w:val="28"/>
          <w:lang w:eastAsia="en-IN"/>
        </w:rPr>
        <w:t>«_____________________________»</w:t>
      </w:r>
      <w:r w:rsidRPr="007A38AF">
        <w:rPr>
          <w:rFonts w:ascii="Times New Roman" w:hAnsi="Times New Roman" w:cs="Times New Roman"/>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7A38AF">
        <w:rPr>
          <w:rFonts w:ascii="Times New Roman" w:hAnsi="Times New Roman" w:cs="Times New Roman"/>
          <w:sz w:val="28"/>
          <w:szCs w:val="28"/>
          <w:lang w:eastAsia="en-IN"/>
        </w:rPr>
        <w:t xml:space="preserve">в отношении земельного участка (объекта капитального строительства) </w:t>
      </w:r>
      <w:r w:rsidRPr="007A38AF">
        <w:rPr>
          <w:rFonts w:ascii="Times New Roman" w:hAnsi="Times New Roman" w:cs="Times New Roman"/>
          <w:i/>
          <w:sz w:val="28"/>
          <w:szCs w:val="28"/>
          <w:lang w:eastAsia="en-IN"/>
        </w:rPr>
        <w:t>(указать нужное)</w:t>
      </w:r>
      <w:r w:rsidRPr="007A38AF">
        <w:rPr>
          <w:rFonts w:ascii="Times New Roman" w:hAnsi="Times New Roman" w:cs="Times New Roman"/>
          <w:sz w:val="28"/>
          <w:szCs w:val="28"/>
          <w:lang w:eastAsia="en-IN"/>
        </w:rPr>
        <w:t xml:space="preserve"> _____________________ </w:t>
      </w:r>
      <w:r w:rsidRPr="007A38AF">
        <w:rPr>
          <w:rFonts w:ascii="Times New Roman" w:hAnsi="Times New Roman" w:cs="Times New Roman"/>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7A38AF">
        <w:rPr>
          <w:rFonts w:ascii="Times New Roman" w:hAnsi="Times New Roman" w:cs="Times New Roman"/>
          <w:i/>
          <w:sz w:val="28"/>
          <w:szCs w:val="28"/>
          <w:lang w:eastAsia="en-IN"/>
        </w:rPr>
        <w:t>), место положения земельного участка или объекта капитального строительства</w:t>
      </w:r>
      <w:r w:rsidRPr="007A38AF">
        <w:rPr>
          <w:rFonts w:ascii="Times New Roman" w:hAnsi="Times New Roman" w:cs="Times New Roman"/>
          <w:sz w:val="28"/>
          <w:szCs w:val="28"/>
          <w:lang w:eastAsia="en-IN"/>
        </w:rPr>
        <w:t xml:space="preserve">), расположенного в территориальной зоне ___________________ </w:t>
      </w:r>
      <w:r w:rsidRPr="007A38AF">
        <w:rPr>
          <w:rFonts w:ascii="Times New Roman" w:hAnsi="Times New Roman" w:cs="Times New Roman"/>
          <w:i/>
          <w:sz w:val="28"/>
          <w:szCs w:val="28"/>
          <w:lang w:eastAsia="en-IN"/>
        </w:rPr>
        <w:t>(указывается наименование территориальной зоны в соответствии с правилами землепользования и застройки)</w:t>
      </w:r>
    </w:p>
    <w:p w:rsidR="007A38AF" w:rsidRPr="007A38AF" w:rsidRDefault="007A38AF" w:rsidP="007A38AF">
      <w:pPr>
        <w:pStyle w:val="ConsPlusNonformat"/>
        <w:jc w:val="both"/>
        <w:rPr>
          <w:sz w:val="28"/>
          <w:szCs w:val="28"/>
        </w:rPr>
      </w:pPr>
    </w:p>
    <w:p w:rsidR="007A38AF" w:rsidRPr="007A38AF" w:rsidRDefault="007A38AF" w:rsidP="007A38AF">
      <w:pPr>
        <w:pStyle w:val="ConsPlusNonformat"/>
        <w:ind w:firstLine="709"/>
        <w:jc w:val="both"/>
        <w:rPr>
          <w:sz w:val="28"/>
          <w:szCs w:val="28"/>
        </w:rPr>
      </w:pPr>
      <w:r w:rsidRPr="007A38AF">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7A38AF" w:rsidRPr="007A38AF" w:rsidRDefault="007A38AF" w:rsidP="007A38AF">
      <w:pPr>
        <w:pStyle w:val="ConsPlusNonformat"/>
        <w:ind w:firstLine="709"/>
        <w:jc w:val="both"/>
        <w:rPr>
          <w:sz w:val="28"/>
          <w:szCs w:val="28"/>
        </w:rPr>
      </w:pPr>
    </w:p>
    <w:p w:rsidR="007A38AF" w:rsidRPr="007A38AF" w:rsidRDefault="007A38AF" w:rsidP="007A38AF">
      <w:pPr>
        <w:pStyle w:val="ConsPlusNonformat"/>
        <w:ind w:firstLine="709"/>
        <w:jc w:val="both"/>
        <w:rPr>
          <w:sz w:val="28"/>
          <w:szCs w:val="28"/>
        </w:rPr>
      </w:pPr>
      <w:r w:rsidRPr="007A38AF">
        <w:rPr>
          <w:sz w:val="28"/>
          <w:szCs w:val="28"/>
        </w:rPr>
        <w:lastRenderedPageBreak/>
        <w:t xml:space="preserve">Прошу предоставить мне разрешение на </w:t>
      </w:r>
      <w:r w:rsidRPr="007A38AF">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7A38AF">
        <w:rPr>
          <w:sz w:val="28"/>
          <w:szCs w:val="28"/>
        </w:rPr>
        <w:t>или мотивированный отказ в предоставлении такого разрешения по почте, по электронной почте, на личном приёме (</w:t>
      </w:r>
      <w:r w:rsidRPr="007A38AF">
        <w:rPr>
          <w:i/>
          <w:sz w:val="28"/>
          <w:szCs w:val="28"/>
        </w:rPr>
        <w:t>указать нужное</w:t>
      </w:r>
      <w:r w:rsidRPr="007A38AF">
        <w:rPr>
          <w:sz w:val="28"/>
          <w:szCs w:val="28"/>
        </w:rPr>
        <w:t>).</w:t>
      </w:r>
    </w:p>
    <w:p w:rsidR="007A38AF" w:rsidRPr="007A38AF" w:rsidRDefault="007A38AF" w:rsidP="007A38AF">
      <w:pPr>
        <w:pStyle w:val="ConsPlusNonformat"/>
        <w:jc w:val="both"/>
        <w:rPr>
          <w:sz w:val="28"/>
          <w:szCs w:val="28"/>
        </w:rPr>
      </w:pPr>
    </w:p>
    <w:p w:rsidR="007A38AF" w:rsidRPr="007A38AF" w:rsidRDefault="007A38AF" w:rsidP="007A38AF">
      <w:pPr>
        <w:pStyle w:val="ConsPlusNonformat"/>
        <w:jc w:val="both"/>
        <w:rPr>
          <w:sz w:val="28"/>
          <w:szCs w:val="28"/>
        </w:rPr>
      </w:pPr>
      <w:r w:rsidRPr="007A38A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7A38AF" w:rsidRPr="007A38AF" w:rsidRDefault="007A38AF" w:rsidP="007A38AF">
      <w:pPr>
        <w:jc w:val="both"/>
        <w:rPr>
          <w:rFonts w:ascii="Times New Roman" w:hAnsi="Times New Roman" w:cs="Times New Roman"/>
          <w:sz w:val="28"/>
          <w:szCs w:val="28"/>
        </w:rPr>
      </w:pPr>
    </w:p>
    <w:tbl>
      <w:tblPr>
        <w:tblW w:w="0" w:type="auto"/>
        <w:tblLook w:val="04A0"/>
      </w:tblPr>
      <w:tblGrid>
        <w:gridCol w:w="2518"/>
        <w:gridCol w:w="425"/>
        <w:gridCol w:w="6622"/>
      </w:tblGrid>
      <w:tr w:rsidR="007A38AF" w:rsidRPr="007A38AF" w:rsidTr="007A38AF">
        <w:tc>
          <w:tcPr>
            <w:tcW w:w="2518" w:type="dxa"/>
            <w:tcBorders>
              <w:top w:val="nil"/>
              <w:left w:val="nil"/>
              <w:bottom w:val="single" w:sz="4" w:space="0" w:color="auto"/>
              <w:right w:val="nil"/>
            </w:tcBorders>
          </w:tcPr>
          <w:p w:rsidR="007A38AF" w:rsidRPr="007A38AF" w:rsidRDefault="007A38AF">
            <w:pPr>
              <w:jc w:val="both"/>
              <w:rPr>
                <w:rFonts w:ascii="Times New Roman" w:eastAsia="Times New Roman" w:hAnsi="Times New Roman" w:cs="Times New Roman"/>
                <w:sz w:val="28"/>
                <w:szCs w:val="28"/>
                <w:lang w:eastAsia="en-US"/>
              </w:rPr>
            </w:pPr>
          </w:p>
        </w:tc>
        <w:tc>
          <w:tcPr>
            <w:tcW w:w="425" w:type="dxa"/>
          </w:tcPr>
          <w:p w:rsidR="007A38AF" w:rsidRPr="007A38AF" w:rsidRDefault="007A38AF">
            <w:pPr>
              <w:jc w:val="both"/>
              <w:rPr>
                <w:rFonts w:ascii="Times New Roman" w:eastAsia="Times New Roman" w:hAnsi="Times New Roman" w:cs="Times New Roman"/>
                <w:sz w:val="28"/>
                <w:szCs w:val="28"/>
                <w:lang w:eastAsia="en-US"/>
              </w:rPr>
            </w:pPr>
          </w:p>
        </w:tc>
        <w:tc>
          <w:tcPr>
            <w:tcW w:w="6622" w:type="dxa"/>
            <w:tcBorders>
              <w:top w:val="nil"/>
              <w:left w:val="nil"/>
              <w:bottom w:val="single" w:sz="4" w:space="0" w:color="auto"/>
              <w:right w:val="nil"/>
            </w:tcBorders>
          </w:tcPr>
          <w:p w:rsidR="007A38AF" w:rsidRPr="007A38AF" w:rsidRDefault="007A38AF">
            <w:pPr>
              <w:jc w:val="both"/>
              <w:rPr>
                <w:rFonts w:ascii="Times New Roman" w:eastAsia="Times New Roman" w:hAnsi="Times New Roman" w:cs="Times New Roman"/>
                <w:sz w:val="28"/>
                <w:szCs w:val="28"/>
                <w:lang w:eastAsia="en-US"/>
              </w:rPr>
            </w:pPr>
          </w:p>
        </w:tc>
      </w:tr>
      <w:tr w:rsidR="007A38AF" w:rsidRPr="007A38AF" w:rsidTr="007A38AF">
        <w:tc>
          <w:tcPr>
            <w:tcW w:w="2518" w:type="dxa"/>
            <w:tcBorders>
              <w:top w:val="single" w:sz="4" w:space="0" w:color="auto"/>
              <w:left w:val="nil"/>
              <w:bottom w:val="nil"/>
              <w:right w:val="nil"/>
            </w:tcBorders>
            <w:hideMark/>
          </w:tcPr>
          <w:p w:rsidR="007A38AF" w:rsidRPr="007A38AF" w:rsidRDefault="007A38AF">
            <w:pPr>
              <w:jc w:val="center"/>
              <w:rPr>
                <w:rFonts w:ascii="Times New Roman" w:eastAsia="Times New Roman" w:hAnsi="Times New Roman" w:cs="Times New Roman"/>
                <w:i/>
                <w:sz w:val="28"/>
                <w:szCs w:val="28"/>
                <w:lang w:eastAsia="en-US"/>
              </w:rPr>
            </w:pPr>
            <w:r w:rsidRPr="007A38AF">
              <w:rPr>
                <w:rFonts w:ascii="Times New Roman" w:hAnsi="Times New Roman" w:cs="Times New Roman"/>
                <w:i/>
                <w:sz w:val="28"/>
                <w:szCs w:val="28"/>
                <w:lang w:eastAsia="en-US"/>
              </w:rPr>
              <w:t>(подпись)</w:t>
            </w:r>
          </w:p>
        </w:tc>
        <w:tc>
          <w:tcPr>
            <w:tcW w:w="425" w:type="dxa"/>
          </w:tcPr>
          <w:p w:rsidR="007A38AF" w:rsidRPr="007A38AF" w:rsidRDefault="007A38AF">
            <w:pPr>
              <w:jc w:val="center"/>
              <w:rPr>
                <w:rFonts w:ascii="Times New Roman" w:eastAsia="Times New Roman" w:hAnsi="Times New Roman" w:cs="Times New Roman"/>
                <w:i/>
                <w:sz w:val="28"/>
                <w:szCs w:val="28"/>
                <w:lang w:eastAsia="en-US"/>
              </w:rPr>
            </w:pPr>
          </w:p>
        </w:tc>
        <w:tc>
          <w:tcPr>
            <w:tcW w:w="6622" w:type="dxa"/>
            <w:tcBorders>
              <w:top w:val="single" w:sz="4" w:space="0" w:color="auto"/>
              <w:left w:val="nil"/>
              <w:bottom w:val="nil"/>
              <w:right w:val="nil"/>
            </w:tcBorders>
            <w:hideMark/>
          </w:tcPr>
          <w:p w:rsidR="007A38AF" w:rsidRPr="007A38AF" w:rsidRDefault="007A38AF">
            <w:pPr>
              <w:jc w:val="center"/>
              <w:rPr>
                <w:rFonts w:ascii="Times New Roman" w:eastAsia="Times New Roman" w:hAnsi="Times New Roman" w:cs="Times New Roman"/>
                <w:i/>
                <w:sz w:val="28"/>
                <w:szCs w:val="28"/>
                <w:lang w:eastAsia="en-US"/>
              </w:rPr>
            </w:pPr>
            <w:proofErr w:type="gramStart"/>
            <w:r w:rsidRPr="007A38AF">
              <w:rPr>
                <w:rFonts w:ascii="Times New Roman" w:hAnsi="Times New Roman" w:cs="Times New Roman"/>
                <w:i/>
                <w:sz w:val="28"/>
                <w:szCs w:val="28"/>
                <w:lang w:eastAsia="en-US"/>
              </w:rPr>
              <w:t xml:space="preserve">(фамилия, имя и (при наличии) отчество подписавшего лица, </w:t>
            </w:r>
            <w:proofErr w:type="gramEnd"/>
          </w:p>
        </w:tc>
      </w:tr>
      <w:tr w:rsidR="007A38AF" w:rsidRPr="007A38AF" w:rsidTr="007A38AF">
        <w:tc>
          <w:tcPr>
            <w:tcW w:w="2518" w:type="dxa"/>
          </w:tcPr>
          <w:p w:rsidR="007A38AF" w:rsidRPr="007A38AF" w:rsidRDefault="007A38AF">
            <w:pPr>
              <w:jc w:val="center"/>
              <w:rPr>
                <w:rFonts w:ascii="Times New Roman" w:eastAsia="Times New Roman" w:hAnsi="Times New Roman" w:cs="Times New Roman"/>
                <w:i/>
                <w:sz w:val="28"/>
                <w:szCs w:val="28"/>
                <w:lang w:eastAsia="en-US"/>
              </w:rPr>
            </w:pPr>
          </w:p>
        </w:tc>
        <w:tc>
          <w:tcPr>
            <w:tcW w:w="425" w:type="dxa"/>
          </w:tcPr>
          <w:p w:rsidR="007A38AF" w:rsidRPr="007A38AF" w:rsidRDefault="007A38AF">
            <w:pPr>
              <w:jc w:val="center"/>
              <w:rPr>
                <w:rFonts w:ascii="Times New Roman" w:eastAsia="Times New Roman" w:hAnsi="Times New Roman" w:cs="Times New Roman"/>
                <w:i/>
                <w:sz w:val="28"/>
                <w:szCs w:val="28"/>
                <w:lang w:eastAsia="en-US"/>
              </w:rPr>
            </w:pPr>
          </w:p>
        </w:tc>
        <w:tc>
          <w:tcPr>
            <w:tcW w:w="6622" w:type="dxa"/>
            <w:tcBorders>
              <w:top w:val="nil"/>
              <w:left w:val="nil"/>
              <w:bottom w:val="single" w:sz="4" w:space="0" w:color="auto"/>
              <w:right w:val="nil"/>
            </w:tcBorders>
          </w:tcPr>
          <w:p w:rsidR="007A38AF" w:rsidRPr="007A38AF" w:rsidRDefault="007A38AF">
            <w:pPr>
              <w:jc w:val="center"/>
              <w:rPr>
                <w:rFonts w:ascii="Times New Roman" w:eastAsia="Times New Roman" w:hAnsi="Times New Roman" w:cs="Times New Roman"/>
                <w:i/>
                <w:sz w:val="28"/>
                <w:szCs w:val="28"/>
                <w:lang w:eastAsia="en-US"/>
              </w:rPr>
            </w:pPr>
          </w:p>
        </w:tc>
      </w:tr>
      <w:tr w:rsidR="007A38AF" w:rsidRPr="007A38AF" w:rsidTr="007A38AF">
        <w:tc>
          <w:tcPr>
            <w:tcW w:w="2518" w:type="dxa"/>
            <w:hideMark/>
          </w:tcPr>
          <w:p w:rsidR="007A38AF" w:rsidRPr="007A38AF" w:rsidRDefault="007A38AF">
            <w:pPr>
              <w:jc w:val="center"/>
              <w:rPr>
                <w:rFonts w:ascii="Times New Roman" w:eastAsia="Times New Roman" w:hAnsi="Times New Roman" w:cs="Times New Roman"/>
                <w:i/>
                <w:sz w:val="28"/>
                <w:szCs w:val="28"/>
                <w:lang w:eastAsia="en-US"/>
              </w:rPr>
            </w:pPr>
            <w:r w:rsidRPr="007A38AF">
              <w:rPr>
                <w:rFonts w:ascii="Times New Roman" w:hAnsi="Times New Roman" w:cs="Times New Roman"/>
                <w:i/>
                <w:sz w:val="28"/>
                <w:szCs w:val="28"/>
                <w:lang w:eastAsia="en-US"/>
              </w:rPr>
              <w:t>М.П.</w:t>
            </w:r>
          </w:p>
        </w:tc>
        <w:tc>
          <w:tcPr>
            <w:tcW w:w="425" w:type="dxa"/>
          </w:tcPr>
          <w:p w:rsidR="007A38AF" w:rsidRPr="007A38AF" w:rsidRDefault="007A38AF">
            <w:pPr>
              <w:jc w:val="center"/>
              <w:rPr>
                <w:rFonts w:ascii="Times New Roman" w:eastAsia="Times New Roman" w:hAnsi="Times New Roman" w:cs="Times New Roman"/>
                <w:i/>
                <w:sz w:val="28"/>
                <w:szCs w:val="28"/>
                <w:lang w:eastAsia="en-US"/>
              </w:rPr>
            </w:pPr>
          </w:p>
        </w:tc>
        <w:tc>
          <w:tcPr>
            <w:tcW w:w="6622" w:type="dxa"/>
            <w:tcBorders>
              <w:top w:val="single" w:sz="4" w:space="0" w:color="auto"/>
              <w:left w:val="nil"/>
              <w:bottom w:val="nil"/>
              <w:right w:val="nil"/>
            </w:tcBorders>
            <w:hideMark/>
          </w:tcPr>
          <w:p w:rsidR="007A38AF" w:rsidRPr="007A38AF" w:rsidRDefault="007A38AF">
            <w:pPr>
              <w:jc w:val="center"/>
              <w:rPr>
                <w:rFonts w:ascii="Times New Roman" w:eastAsia="Times New Roman" w:hAnsi="Times New Roman" w:cs="Times New Roman"/>
                <w:i/>
                <w:sz w:val="28"/>
                <w:szCs w:val="28"/>
                <w:lang w:eastAsia="en-US"/>
              </w:rPr>
            </w:pPr>
            <w:r w:rsidRPr="007A38AF">
              <w:rPr>
                <w:rFonts w:ascii="Times New Roman" w:hAnsi="Times New Roman" w:cs="Times New Roman"/>
                <w:i/>
                <w:sz w:val="28"/>
                <w:szCs w:val="28"/>
                <w:lang w:eastAsia="en-US"/>
              </w:rPr>
              <w:t xml:space="preserve">наименование должности подписавшего лица либо указание </w:t>
            </w:r>
          </w:p>
        </w:tc>
      </w:tr>
      <w:tr w:rsidR="007A38AF" w:rsidRPr="007A38AF" w:rsidTr="007A38AF">
        <w:tc>
          <w:tcPr>
            <w:tcW w:w="2518" w:type="dxa"/>
            <w:hideMark/>
          </w:tcPr>
          <w:p w:rsidR="007A38AF" w:rsidRPr="007A38AF" w:rsidRDefault="007A38AF">
            <w:pPr>
              <w:jc w:val="center"/>
              <w:rPr>
                <w:rFonts w:ascii="Times New Roman" w:eastAsia="Times New Roman" w:hAnsi="Times New Roman" w:cs="Times New Roman"/>
                <w:i/>
                <w:sz w:val="28"/>
                <w:szCs w:val="28"/>
                <w:lang w:eastAsia="en-US"/>
              </w:rPr>
            </w:pPr>
            <w:proofErr w:type="gramStart"/>
            <w:r w:rsidRPr="007A38AF">
              <w:rPr>
                <w:rFonts w:ascii="Times New Roman" w:hAnsi="Times New Roman" w:cs="Times New Roman"/>
                <w:i/>
                <w:sz w:val="28"/>
                <w:szCs w:val="28"/>
                <w:lang w:eastAsia="en-US"/>
              </w:rPr>
              <w:t xml:space="preserve">(для юридических </w:t>
            </w:r>
            <w:proofErr w:type="gramEnd"/>
          </w:p>
        </w:tc>
        <w:tc>
          <w:tcPr>
            <w:tcW w:w="425" w:type="dxa"/>
          </w:tcPr>
          <w:p w:rsidR="007A38AF" w:rsidRPr="007A38AF" w:rsidRDefault="007A38AF">
            <w:pPr>
              <w:jc w:val="center"/>
              <w:rPr>
                <w:rFonts w:ascii="Times New Roman" w:eastAsia="Times New Roman" w:hAnsi="Times New Roman" w:cs="Times New Roman"/>
                <w:i/>
                <w:sz w:val="28"/>
                <w:szCs w:val="28"/>
                <w:lang w:eastAsia="en-US"/>
              </w:rPr>
            </w:pPr>
          </w:p>
        </w:tc>
        <w:tc>
          <w:tcPr>
            <w:tcW w:w="6622" w:type="dxa"/>
            <w:tcBorders>
              <w:top w:val="nil"/>
              <w:left w:val="nil"/>
              <w:bottom w:val="single" w:sz="4" w:space="0" w:color="auto"/>
              <w:right w:val="nil"/>
            </w:tcBorders>
          </w:tcPr>
          <w:p w:rsidR="007A38AF" w:rsidRPr="007A38AF" w:rsidRDefault="007A38AF">
            <w:pPr>
              <w:jc w:val="center"/>
              <w:rPr>
                <w:rFonts w:ascii="Times New Roman" w:eastAsia="Times New Roman" w:hAnsi="Times New Roman" w:cs="Times New Roman"/>
                <w:i/>
                <w:sz w:val="28"/>
                <w:szCs w:val="28"/>
                <w:lang w:eastAsia="en-US"/>
              </w:rPr>
            </w:pPr>
          </w:p>
        </w:tc>
      </w:tr>
      <w:tr w:rsidR="007A38AF" w:rsidRPr="007A38AF" w:rsidTr="007A38AF">
        <w:tc>
          <w:tcPr>
            <w:tcW w:w="2518" w:type="dxa"/>
            <w:hideMark/>
          </w:tcPr>
          <w:p w:rsidR="007A38AF" w:rsidRPr="007A38AF" w:rsidRDefault="007A38AF">
            <w:pPr>
              <w:jc w:val="center"/>
              <w:rPr>
                <w:rFonts w:ascii="Times New Roman" w:eastAsia="Times New Roman" w:hAnsi="Times New Roman" w:cs="Times New Roman"/>
                <w:i/>
                <w:sz w:val="28"/>
                <w:szCs w:val="28"/>
                <w:vertAlign w:val="superscript"/>
                <w:lang w:eastAsia="en-US"/>
              </w:rPr>
            </w:pPr>
            <w:r w:rsidRPr="007A38AF">
              <w:rPr>
                <w:rFonts w:ascii="Times New Roman" w:hAnsi="Times New Roman" w:cs="Times New Roman"/>
                <w:i/>
                <w:sz w:val="28"/>
                <w:szCs w:val="28"/>
                <w:lang w:eastAsia="en-US"/>
              </w:rPr>
              <w:t>лиц)</w:t>
            </w:r>
          </w:p>
        </w:tc>
        <w:tc>
          <w:tcPr>
            <w:tcW w:w="425" w:type="dxa"/>
          </w:tcPr>
          <w:p w:rsidR="007A38AF" w:rsidRPr="007A38AF" w:rsidRDefault="007A38AF">
            <w:pPr>
              <w:jc w:val="center"/>
              <w:rPr>
                <w:rFonts w:ascii="Times New Roman" w:eastAsia="Times New Roman" w:hAnsi="Times New Roman" w:cs="Times New Roman"/>
                <w:i/>
                <w:sz w:val="28"/>
                <w:szCs w:val="28"/>
                <w:lang w:eastAsia="en-US"/>
              </w:rPr>
            </w:pPr>
          </w:p>
        </w:tc>
        <w:tc>
          <w:tcPr>
            <w:tcW w:w="6622" w:type="dxa"/>
            <w:tcBorders>
              <w:top w:val="single" w:sz="4" w:space="0" w:color="auto"/>
              <w:left w:val="nil"/>
              <w:bottom w:val="nil"/>
              <w:right w:val="nil"/>
            </w:tcBorders>
            <w:hideMark/>
          </w:tcPr>
          <w:p w:rsidR="007A38AF" w:rsidRPr="007A38AF" w:rsidRDefault="007A38AF">
            <w:pPr>
              <w:jc w:val="center"/>
              <w:rPr>
                <w:rFonts w:ascii="Times New Roman" w:eastAsia="Times New Roman" w:hAnsi="Times New Roman" w:cs="Times New Roman"/>
                <w:i/>
                <w:sz w:val="28"/>
                <w:szCs w:val="28"/>
                <w:lang w:eastAsia="en-US"/>
              </w:rPr>
            </w:pPr>
            <w:r w:rsidRPr="007A38AF">
              <w:rPr>
                <w:rFonts w:ascii="Times New Roman" w:hAnsi="Times New Roman" w:cs="Times New Roman"/>
                <w:i/>
                <w:sz w:val="28"/>
                <w:szCs w:val="28"/>
                <w:lang w:eastAsia="en-US"/>
              </w:rPr>
              <w:t xml:space="preserve">на то, что подписавшее лицо является представителем </w:t>
            </w:r>
            <w:proofErr w:type="gramStart"/>
            <w:r w:rsidRPr="007A38AF">
              <w:rPr>
                <w:rFonts w:ascii="Times New Roman" w:hAnsi="Times New Roman" w:cs="Times New Roman"/>
                <w:i/>
                <w:sz w:val="28"/>
                <w:szCs w:val="28"/>
                <w:lang w:eastAsia="en-US"/>
              </w:rPr>
              <w:t>по</w:t>
            </w:r>
            <w:proofErr w:type="gramEnd"/>
            <w:r w:rsidRPr="007A38AF">
              <w:rPr>
                <w:rFonts w:ascii="Times New Roman" w:hAnsi="Times New Roman" w:cs="Times New Roman"/>
                <w:i/>
                <w:sz w:val="28"/>
                <w:szCs w:val="28"/>
                <w:lang w:eastAsia="en-US"/>
              </w:rPr>
              <w:t xml:space="preserve"> </w:t>
            </w:r>
          </w:p>
        </w:tc>
      </w:tr>
      <w:tr w:rsidR="007A38AF" w:rsidRPr="007A38AF" w:rsidTr="007A38AF">
        <w:tc>
          <w:tcPr>
            <w:tcW w:w="2518" w:type="dxa"/>
          </w:tcPr>
          <w:p w:rsidR="007A38AF" w:rsidRPr="007A38AF" w:rsidRDefault="007A38AF">
            <w:pPr>
              <w:jc w:val="center"/>
              <w:rPr>
                <w:rFonts w:ascii="Times New Roman" w:eastAsia="Times New Roman" w:hAnsi="Times New Roman" w:cs="Times New Roman"/>
                <w:i/>
                <w:sz w:val="28"/>
                <w:szCs w:val="28"/>
                <w:lang w:eastAsia="en-US"/>
              </w:rPr>
            </w:pPr>
          </w:p>
        </w:tc>
        <w:tc>
          <w:tcPr>
            <w:tcW w:w="425" w:type="dxa"/>
          </w:tcPr>
          <w:p w:rsidR="007A38AF" w:rsidRPr="007A38AF" w:rsidRDefault="007A38AF">
            <w:pPr>
              <w:jc w:val="center"/>
              <w:rPr>
                <w:rFonts w:ascii="Times New Roman" w:eastAsia="Times New Roman" w:hAnsi="Times New Roman" w:cs="Times New Roman"/>
                <w:i/>
                <w:sz w:val="28"/>
                <w:szCs w:val="28"/>
                <w:lang w:eastAsia="en-US"/>
              </w:rPr>
            </w:pPr>
          </w:p>
        </w:tc>
        <w:tc>
          <w:tcPr>
            <w:tcW w:w="6622" w:type="dxa"/>
            <w:tcBorders>
              <w:top w:val="nil"/>
              <w:left w:val="nil"/>
              <w:bottom w:val="single" w:sz="4" w:space="0" w:color="auto"/>
              <w:right w:val="nil"/>
            </w:tcBorders>
          </w:tcPr>
          <w:p w:rsidR="007A38AF" w:rsidRPr="007A38AF" w:rsidRDefault="007A38AF">
            <w:pPr>
              <w:jc w:val="center"/>
              <w:rPr>
                <w:rFonts w:ascii="Times New Roman" w:eastAsia="Times New Roman" w:hAnsi="Times New Roman" w:cs="Times New Roman"/>
                <w:i/>
                <w:sz w:val="28"/>
                <w:szCs w:val="28"/>
                <w:lang w:eastAsia="en-US"/>
              </w:rPr>
            </w:pPr>
          </w:p>
        </w:tc>
      </w:tr>
      <w:tr w:rsidR="007A38AF" w:rsidRPr="007A38AF" w:rsidTr="007A38AF">
        <w:tc>
          <w:tcPr>
            <w:tcW w:w="2518" w:type="dxa"/>
          </w:tcPr>
          <w:p w:rsidR="007A38AF" w:rsidRPr="007A38AF" w:rsidRDefault="007A38AF">
            <w:pPr>
              <w:jc w:val="center"/>
              <w:rPr>
                <w:rFonts w:ascii="Times New Roman" w:eastAsia="Times New Roman" w:hAnsi="Times New Roman" w:cs="Times New Roman"/>
                <w:i/>
                <w:sz w:val="28"/>
                <w:szCs w:val="28"/>
                <w:lang w:eastAsia="en-US"/>
              </w:rPr>
            </w:pPr>
          </w:p>
        </w:tc>
        <w:tc>
          <w:tcPr>
            <w:tcW w:w="425" w:type="dxa"/>
          </w:tcPr>
          <w:p w:rsidR="007A38AF" w:rsidRPr="007A38AF" w:rsidRDefault="007A38AF">
            <w:pPr>
              <w:jc w:val="center"/>
              <w:rPr>
                <w:rFonts w:ascii="Times New Roman" w:eastAsia="Times New Roman" w:hAnsi="Times New Roman" w:cs="Times New Roman"/>
                <w:i/>
                <w:sz w:val="28"/>
                <w:szCs w:val="28"/>
                <w:lang w:eastAsia="en-US"/>
              </w:rPr>
            </w:pPr>
          </w:p>
        </w:tc>
        <w:tc>
          <w:tcPr>
            <w:tcW w:w="6622" w:type="dxa"/>
            <w:tcBorders>
              <w:top w:val="single" w:sz="4" w:space="0" w:color="auto"/>
              <w:left w:val="nil"/>
              <w:bottom w:val="nil"/>
              <w:right w:val="nil"/>
            </w:tcBorders>
            <w:hideMark/>
          </w:tcPr>
          <w:p w:rsidR="007A38AF" w:rsidRPr="007A38AF" w:rsidRDefault="007A38AF">
            <w:pPr>
              <w:jc w:val="center"/>
              <w:rPr>
                <w:rFonts w:ascii="Times New Roman" w:eastAsia="Times New Roman" w:hAnsi="Times New Roman" w:cs="Times New Roman"/>
                <w:i/>
                <w:sz w:val="28"/>
                <w:szCs w:val="28"/>
                <w:lang w:eastAsia="en-US"/>
              </w:rPr>
            </w:pPr>
            <w:r w:rsidRPr="007A38AF">
              <w:rPr>
                <w:rFonts w:ascii="Times New Roman" w:hAnsi="Times New Roman" w:cs="Times New Roman"/>
                <w:i/>
                <w:sz w:val="28"/>
                <w:szCs w:val="28"/>
                <w:lang w:eastAsia="en-US"/>
              </w:rPr>
              <w:t>доверенности)</w:t>
            </w:r>
          </w:p>
        </w:tc>
      </w:tr>
    </w:tbl>
    <w:p w:rsidR="007A38AF" w:rsidRPr="007A38AF" w:rsidRDefault="007A38AF" w:rsidP="007A38AF">
      <w:pPr>
        <w:jc w:val="both"/>
        <w:rPr>
          <w:rFonts w:ascii="Times New Roman" w:eastAsia="Times New Roman" w:hAnsi="Times New Roman" w:cs="Times New Roman"/>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pStyle w:val="Style3"/>
        <w:widowControl/>
        <w:spacing w:before="53"/>
        <w:rPr>
          <w:rStyle w:val="FontStyle58"/>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7A38AF" w:rsidRPr="007A38AF" w:rsidRDefault="007A38AF" w:rsidP="007A38AF">
      <w:pPr>
        <w:jc w:val="right"/>
        <w:rPr>
          <w:rFonts w:ascii="Times New Roman" w:eastAsia="Calibri" w:hAnsi="Times New Roman" w:cs="Times New Roman"/>
          <w:sz w:val="28"/>
          <w:szCs w:val="28"/>
        </w:rPr>
      </w:pPr>
      <w:r w:rsidRPr="007A38AF">
        <w:rPr>
          <w:rFonts w:ascii="Times New Roman" w:eastAsia="Calibri" w:hAnsi="Times New Roman" w:cs="Times New Roman"/>
          <w:sz w:val="28"/>
          <w:szCs w:val="28"/>
        </w:rPr>
        <w:t xml:space="preserve">                                                             Приложение 8</w:t>
      </w:r>
    </w:p>
    <w:p w:rsidR="007A38AF" w:rsidRPr="007A38AF" w:rsidRDefault="007A38AF" w:rsidP="007A38AF">
      <w:pPr>
        <w:keepNext/>
        <w:jc w:val="right"/>
        <w:outlineLvl w:val="0"/>
        <w:rPr>
          <w:rFonts w:ascii="Times New Roman" w:eastAsia="Times New Roman" w:hAnsi="Times New Roman" w:cs="Times New Roman"/>
          <w:bCs/>
          <w:kern w:val="32"/>
          <w:sz w:val="28"/>
          <w:szCs w:val="28"/>
        </w:rPr>
      </w:pPr>
      <w:r w:rsidRPr="007A38AF">
        <w:rPr>
          <w:rFonts w:ascii="Times New Roman" w:hAnsi="Times New Roman" w:cs="Times New Roman"/>
          <w:bCs/>
          <w:kern w:val="32"/>
          <w:sz w:val="28"/>
          <w:szCs w:val="28"/>
        </w:rPr>
        <w:t xml:space="preserve">к порядку организации и проведения </w:t>
      </w:r>
      <w:proofErr w:type="gramStart"/>
      <w:r w:rsidRPr="007A38AF">
        <w:rPr>
          <w:rFonts w:ascii="Times New Roman" w:hAnsi="Times New Roman" w:cs="Times New Roman"/>
          <w:bCs/>
          <w:kern w:val="32"/>
          <w:sz w:val="28"/>
          <w:szCs w:val="28"/>
        </w:rPr>
        <w:t>общественных</w:t>
      </w:r>
      <w:proofErr w:type="gramEnd"/>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обсуждений или публичных слушаний по вопросам</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 градостроительной деятельности на территории </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 xml:space="preserve">сельского поселения </w:t>
      </w:r>
      <w:proofErr w:type="gramStart"/>
      <w:r w:rsidRPr="007A38AF">
        <w:rPr>
          <w:rFonts w:ascii="Times New Roman" w:hAnsi="Times New Roman" w:cs="Times New Roman"/>
          <w:bCs/>
          <w:kern w:val="32"/>
          <w:sz w:val="28"/>
          <w:szCs w:val="28"/>
        </w:rPr>
        <w:t>Большое</w:t>
      </w:r>
      <w:proofErr w:type="gramEnd"/>
      <w:r w:rsidRPr="007A38AF">
        <w:rPr>
          <w:rFonts w:ascii="Times New Roman" w:hAnsi="Times New Roman" w:cs="Times New Roman"/>
          <w:bCs/>
          <w:kern w:val="32"/>
          <w:sz w:val="28"/>
          <w:szCs w:val="28"/>
        </w:rPr>
        <w:t xml:space="preserve"> Микушкино</w:t>
      </w:r>
    </w:p>
    <w:p w:rsidR="007A38AF" w:rsidRPr="007A38AF" w:rsidRDefault="007A38AF" w:rsidP="007A38AF">
      <w:pPr>
        <w:keepNext/>
        <w:jc w:val="right"/>
        <w:outlineLvl w:val="0"/>
        <w:rPr>
          <w:rFonts w:ascii="Times New Roman" w:hAnsi="Times New Roman" w:cs="Times New Roman"/>
          <w:bCs/>
          <w:kern w:val="32"/>
          <w:sz w:val="28"/>
          <w:szCs w:val="28"/>
        </w:rPr>
      </w:pPr>
      <w:r w:rsidRPr="007A38AF">
        <w:rPr>
          <w:rFonts w:ascii="Times New Roman" w:hAnsi="Times New Roman" w:cs="Times New Roman"/>
          <w:bCs/>
          <w:kern w:val="32"/>
          <w:sz w:val="28"/>
          <w:szCs w:val="28"/>
        </w:rPr>
        <w:t>муниципального района Исаклинский</w:t>
      </w:r>
    </w:p>
    <w:p w:rsidR="007A38AF" w:rsidRPr="007A38AF" w:rsidRDefault="007A38AF" w:rsidP="007A38AF">
      <w:pPr>
        <w:tabs>
          <w:tab w:val="left" w:pos="1134"/>
        </w:tabs>
        <w:spacing w:line="360" w:lineRule="auto"/>
        <w:ind w:firstLine="720"/>
        <w:jc w:val="right"/>
        <w:rPr>
          <w:rFonts w:ascii="Times New Roman" w:hAnsi="Times New Roman" w:cs="Times New Roman"/>
          <w:sz w:val="28"/>
          <w:szCs w:val="28"/>
        </w:rPr>
      </w:pPr>
      <w:r w:rsidRPr="007A38AF">
        <w:rPr>
          <w:rFonts w:ascii="Times New Roman" w:hAnsi="Times New Roman" w:cs="Times New Roman"/>
          <w:bCs/>
          <w:kern w:val="32"/>
          <w:sz w:val="28"/>
          <w:szCs w:val="28"/>
        </w:rPr>
        <w:t>Самарской области</w:t>
      </w:r>
    </w:p>
    <w:p w:rsidR="007A38AF" w:rsidRPr="007A38AF" w:rsidRDefault="007A38AF" w:rsidP="007A38AF">
      <w:pPr>
        <w:pStyle w:val="ConsPlusNonformat"/>
        <w:jc w:val="right"/>
        <w:rPr>
          <w:sz w:val="28"/>
          <w:szCs w:val="28"/>
        </w:rPr>
      </w:pPr>
      <w:r w:rsidRPr="007A38AF">
        <w:rPr>
          <w:sz w:val="28"/>
          <w:szCs w:val="28"/>
        </w:rPr>
        <w:t xml:space="preserve">В комиссию по подготовке проекта </w:t>
      </w:r>
    </w:p>
    <w:p w:rsidR="007A38AF" w:rsidRPr="007A38AF" w:rsidRDefault="007A38AF" w:rsidP="007A38AF">
      <w:pPr>
        <w:pStyle w:val="ConsPlusNonformat"/>
        <w:jc w:val="right"/>
        <w:rPr>
          <w:sz w:val="28"/>
          <w:szCs w:val="28"/>
        </w:rPr>
      </w:pPr>
      <w:r w:rsidRPr="007A38AF">
        <w:rPr>
          <w:sz w:val="28"/>
          <w:szCs w:val="28"/>
        </w:rPr>
        <w:t xml:space="preserve">правил землепользования и застройки                                                                                                                                       </w:t>
      </w:r>
    </w:p>
    <w:p w:rsidR="007A38AF" w:rsidRPr="007A38AF" w:rsidRDefault="007A38AF" w:rsidP="007A38AF">
      <w:pPr>
        <w:pStyle w:val="ConsPlusNonformat"/>
        <w:jc w:val="right"/>
        <w:rPr>
          <w:sz w:val="28"/>
          <w:szCs w:val="28"/>
        </w:rPr>
      </w:pPr>
      <w:r w:rsidRPr="007A38AF">
        <w:rPr>
          <w:sz w:val="28"/>
          <w:szCs w:val="28"/>
        </w:rPr>
        <w:t xml:space="preserve">                                    от __________________________________________</w:t>
      </w:r>
    </w:p>
    <w:p w:rsidR="007A38AF" w:rsidRPr="007A38AF" w:rsidRDefault="007A38AF" w:rsidP="007A38AF">
      <w:pPr>
        <w:jc w:val="right"/>
        <w:rPr>
          <w:rFonts w:ascii="Times New Roman" w:hAnsi="Times New Roman" w:cs="Times New Roman"/>
          <w:sz w:val="28"/>
          <w:szCs w:val="28"/>
        </w:rPr>
      </w:pPr>
      <w:r w:rsidRPr="007A38AF">
        <w:rPr>
          <w:rFonts w:ascii="Times New Roman" w:hAnsi="Times New Roman" w:cs="Times New Roman"/>
          <w:sz w:val="28"/>
          <w:szCs w:val="28"/>
        </w:rPr>
        <w:t xml:space="preserve">                                                                     ____________________________________________</w:t>
      </w:r>
    </w:p>
    <w:p w:rsidR="007A38AF" w:rsidRPr="007A38AF" w:rsidRDefault="007A38AF" w:rsidP="007A38AF">
      <w:pPr>
        <w:jc w:val="right"/>
        <w:rPr>
          <w:rFonts w:ascii="Times New Roman" w:hAnsi="Times New Roman" w:cs="Times New Roman"/>
          <w:sz w:val="28"/>
          <w:szCs w:val="28"/>
        </w:rPr>
      </w:pPr>
    </w:p>
    <w:p w:rsidR="007A38AF" w:rsidRPr="007A38AF" w:rsidRDefault="007A38AF" w:rsidP="007A38AF">
      <w:pPr>
        <w:pBdr>
          <w:top w:val="single" w:sz="4" w:space="2" w:color="auto"/>
        </w:pBdr>
        <w:ind w:left="4678"/>
        <w:rPr>
          <w:rFonts w:ascii="Times New Roman" w:hAnsi="Times New Roman" w:cs="Times New Roman"/>
          <w:sz w:val="28"/>
          <w:szCs w:val="28"/>
        </w:rPr>
      </w:pPr>
      <w:proofErr w:type="gramStart"/>
      <w:r w:rsidRPr="007A38AF">
        <w:rPr>
          <w:rFonts w:ascii="Times New Roman" w:hAnsi="Times New Roman" w:cs="Times New Roman"/>
          <w:sz w:val="28"/>
          <w:szCs w:val="28"/>
        </w:rPr>
        <w:t>(Ф.И.О. для граждан,  полное наименование организации – для юридических лиц,</w:t>
      </w:r>
      <w:proofErr w:type="gramEnd"/>
    </w:p>
    <w:p w:rsidR="007A38AF" w:rsidRPr="007A38AF" w:rsidRDefault="007A38AF" w:rsidP="007A38AF">
      <w:pPr>
        <w:jc w:val="right"/>
        <w:rPr>
          <w:rFonts w:ascii="Times New Roman" w:hAnsi="Times New Roman" w:cs="Times New Roman"/>
          <w:sz w:val="28"/>
          <w:szCs w:val="28"/>
        </w:rPr>
      </w:pPr>
      <w:r w:rsidRPr="007A38AF">
        <w:rPr>
          <w:rFonts w:ascii="Times New Roman" w:hAnsi="Times New Roman" w:cs="Times New Roman"/>
          <w:sz w:val="28"/>
          <w:szCs w:val="28"/>
        </w:rPr>
        <w:t xml:space="preserve">                                                                             ____________________________________________</w:t>
      </w:r>
    </w:p>
    <w:p w:rsidR="007A38AF" w:rsidRPr="007A38AF" w:rsidRDefault="007A38AF" w:rsidP="007A38AF">
      <w:pPr>
        <w:jc w:val="right"/>
        <w:rPr>
          <w:rFonts w:ascii="Times New Roman" w:hAnsi="Times New Roman" w:cs="Times New Roman"/>
          <w:sz w:val="28"/>
          <w:szCs w:val="28"/>
        </w:rPr>
      </w:pPr>
    </w:p>
    <w:p w:rsidR="007A38AF" w:rsidRPr="007A38AF" w:rsidRDefault="007A38AF" w:rsidP="007A38AF">
      <w:pPr>
        <w:pBdr>
          <w:top w:val="single" w:sz="4" w:space="1" w:color="auto"/>
        </w:pBdr>
        <w:spacing w:after="120"/>
        <w:ind w:left="4536"/>
        <w:jc w:val="right"/>
        <w:rPr>
          <w:rFonts w:ascii="Times New Roman" w:hAnsi="Times New Roman" w:cs="Times New Roman"/>
          <w:sz w:val="28"/>
          <w:szCs w:val="28"/>
        </w:rPr>
      </w:pPr>
      <w:r w:rsidRPr="007A38AF">
        <w:rPr>
          <w:rFonts w:ascii="Times New Roman" w:hAnsi="Times New Roman" w:cs="Times New Roman"/>
          <w:sz w:val="28"/>
          <w:szCs w:val="28"/>
        </w:rPr>
        <w:lastRenderedPageBreak/>
        <w:t>его почтовый индекс и адрес, контактный телефон,                                                                 ___________________________________________</w:t>
      </w:r>
    </w:p>
    <w:p w:rsidR="007A38AF" w:rsidRPr="007A38AF" w:rsidRDefault="007A38AF" w:rsidP="007A38AF">
      <w:pPr>
        <w:pStyle w:val="ConsPlusNonformat"/>
        <w:jc w:val="right"/>
        <w:rPr>
          <w:sz w:val="28"/>
          <w:szCs w:val="28"/>
        </w:rPr>
      </w:pPr>
      <w:r w:rsidRPr="007A38AF">
        <w:rPr>
          <w:sz w:val="28"/>
          <w:szCs w:val="28"/>
        </w:rPr>
        <w:t xml:space="preserve">                                                                  ___________________________________________</w:t>
      </w:r>
    </w:p>
    <w:p w:rsidR="007A38AF" w:rsidRPr="007A38AF" w:rsidRDefault="007A38AF" w:rsidP="007A38AF">
      <w:pPr>
        <w:pStyle w:val="ConsPlusNonformat"/>
        <w:jc w:val="right"/>
        <w:rPr>
          <w:sz w:val="28"/>
          <w:szCs w:val="28"/>
        </w:rPr>
      </w:pPr>
      <w:r w:rsidRPr="007A38AF">
        <w:rPr>
          <w:sz w:val="28"/>
          <w:szCs w:val="28"/>
        </w:rPr>
        <w:t xml:space="preserve">                                                                  паспортные данные для физических лиц)</w:t>
      </w:r>
    </w:p>
    <w:p w:rsidR="007A38AF" w:rsidRPr="007A38AF" w:rsidRDefault="007A38AF" w:rsidP="007A38AF">
      <w:pPr>
        <w:pStyle w:val="Style32"/>
        <w:widowControl/>
        <w:spacing w:line="240" w:lineRule="exact"/>
        <w:jc w:val="center"/>
        <w:rPr>
          <w:sz w:val="28"/>
          <w:szCs w:val="28"/>
        </w:rPr>
      </w:pPr>
    </w:p>
    <w:p w:rsidR="007A38AF" w:rsidRPr="007A38AF" w:rsidRDefault="007A38AF" w:rsidP="007A38AF">
      <w:pPr>
        <w:pStyle w:val="Style32"/>
        <w:widowControl/>
        <w:spacing w:before="178" w:line="240" w:lineRule="auto"/>
        <w:jc w:val="center"/>
        <w:rPr>
          <w:rStyle w:val="FontStyle53"/>
          <w:sz w:val="28"/>
          <w:szCs w:val="28"/>
        </w:rPr>
      </w:pPr>
      <w:r w:rsidRPr="007A38AF">
        <w:rPr>
          <w:rStyle w:val="FontStyle53"/>
          <w:sz w:val="28"/>
          <w:szCs w:val="28"/>
        </w:rPr>
        <w:t>ЗАЯВЛЕНИЕ</w:t>
      </w:r>
    </w:p>
    <w:p w:rsidR="007A38AF" w:rsidRPr="007A38AF" w:rsidRDefault="007A38AF" w:rsidP="007A38AF">
      <w:pPr>
        <w:pStyle w:val="Style42"/>
        <w:widowControl/>
        <w:spacing w:line="240" w:lineRule="exact"/>
        <w:ind w:firstLine="562"/>
        <w:rPr>
          <w:sz w:val="28"/>
          <w:szCs w:val="28"/>
        </w:rPr>
      </w:pPr>
    </w:p>
    <w:p w:rsidR="007A38AF" w:rsidRPr="007A38AF" w:rsidRDefault="007A38AF" w:rsidP="007A38AF">
      <w:pPr>
        <w:pStyle w:val="Style42"/>
        <w:widowControl/>
        <w:tabs>
          <w:tab w:val="left" w:leader="underscore" w:pos="9336"/>
        </w:tabs>
        <w:spacing w:before="82"/>
        <w:ind w:firstLine="562"/>
        <w:rPr>
          <w:rStyle w:val="FontStyle53"/>
          <w:sz w:val="28"/>
          <w:szCs w:val="28"/>
        </w:rPr>
      </w:pPr>
      <w:bookmarkStart w:id="5" w:name="bookmark12"/>
      <w:r w:rsidRPr="007A38AF">
        <w:rPr>
          <w:rStyle w:val="FontStyle53"/>
          <w:sz w:val="28"/>
          <w:szCs w:val="28"/>
        </w:rPr>
        <w:t>П</w:t>
      </w:r>
      <w:bookmarkEnd w:id="5"/>
      <w:r w:rsidRPr="007A38AF">
        <w:rPr>
          <w:rStyle w:val="FontStyle53"/>
          <w:sz w:val="28"/>
          <w:szCs w:val="28"/>
        </w:rPr>
        <w:t>рошу предоставить разрешение на отклонение от предельных</w:t>
      </w:r>
      <w:r w:rsidRPr="007A38AF">
        <w:rPr>
          <w:rStyle w:val="FontStyle53"/>
          <w:sz w:val="28"/>
          <w:szCs w:val="28"/>
        </w:rPr>
        <w:br/>
        <w:t>параметров разрешенного строительства, реконструкции объектов</w:t>
      </w:r>
      <w:r w:rsidRPr="007A38AF">
        <w:rPr>
          <w:rStyle w:val="FontStyle53"/>
          <w:sz w:val="28"/>
          <w:szCs w:val="28"/>
        </w:rPr>
        <w:br/>
        <w:t>капитального строительства (далее - предельные параметры) для</w:t>
      </w:r>
      <w:r w:rsidRPr="007A38AF">
        <w:rPr>
          <w:rStyle w:val="FontStyle53"/>
          <w:sz w:val="28"/>
          <w:szCs w:val="28"/>
        </w:rPr>
        <w:br/>
        <w:t>земельного участка</w:t>
      </w:r>
      <w:r w:rsidRPr="007A38AF">
        <w:rPr>
          <w:rStyle w:val="FontStyle53"/>
          <w:sz w:val="28"/>
          <w:szCs w:val="28"/>
        </w:rPr>
        <w:tab/>
      </w:r>
    </w:p>
    <w:p w:rsidR="007A38AF" w:rsidRPr="007A38AF" w:rsidRDefault="007A38AF" w:rsidP="007A38AF">
      <w:pPr>
        <w:pStyle w:val="Style13"/>
        <w:widowControl/>
        <w:spacing w:line="240" w:lineRule="exact"/>
        <w:rPr>
          <w:sz w:val="28"/>
          <w:szCs w:val="28"/>
        </w:rPr>
      </w:pPr>
    </w:p>
    <w:p w:rsidR="007A38AF" w:rsidRPr="007A38AF" w:rsidRDefault="007A38AF" w:rsidP="007A38AF">
      <w:pPr>
        <w:pStyle w:val="Style13"/>
        <w:widowControl/>
        <w:spacing w:before="77"/>
        <w:rPr>
          <w:rStyle w:val="FontStyle55"/>
          <w:sz w:val="28"/>
          <w:szCs w:val="28"/>
        </w:rPr>
      </w:pPr>
      <w:r w:rsidRPr="007A38AF">
        <w:rPr>
          <w:rStyle w:val="FontStyle55"/>
          <w:sz w:val="28"/>
          <w:szCs w:val="28"/>
        </w:rPr>
        <w:t>(указываются кадастровый номер и адрес земельного участка)</w:t>
      </w:r>
    </w:p>
    <w:p w:rsidR="007A38AF" w:rsidRPr="007A38AF" w:rsidRDefault="007A38AF" w:rsidP="007A38AF">
      <w:pPr>
        <w:pStyle w:val="Style42"/>
        <w:widowControl/>
        <w:ind w:firstLine="557"/>
        <w:rPr>
          <w:rStyle w:val="FontStyle53"/>
          <w:sz w:val="28"/>
          <w:szCs w:val="28"/>
        </w:rPr>
      </w:pPr>
      <w:r w:rsidRPr="007A38AF">
        <w:rPr>
          <w:rStyle w:val="FontStyle53"/>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w:t>
      </w:r>
    </w:p>
    <w:p w:rsidR="007A38AF" w:rsidRPr="007A38AF" w:rsidRDefault="007A38AF" w:rsidP="007A38AF">
      <w:pPr>
        <w:pStyle w:val="Style13"/>
        <w:framePr w:h="231" w:hRule="exact" w:hSpace="38" w:wrap="notBeside" w:vAnchor="text" w:hAnchor="text" w:x="1" w:y="1220"/>
        <w:widowControl/>
        <w:jc w:val="both"/>
        <w:rPr>
          <w:rStyle w:val="FontStyle55"/>
          <w:sz w:val="28"/>
          <w:szCs w:val="28"/>
        </w:rPr>
      </w:pPr>
      <w:r w:rsidRPr="007A38AF">
        <w:rPr>
          <w:rStyle w:val="FontStyle55"/>
          <w:sz w:val="28"/>
          <w:szCs w:val="28"/>
        </w:rPr>
        <w:t xml:space="preserve"> ОГРН и ИНН не указываются в отношении иностранных юридических лиц</w:t>
      </w:r>
    </w:p>
    <w:p w:rsidR="007A38AF" w:rsidRPr="007A38AF" w:rsidRDefault="007A38AF" w:rsidP="007A38AF">
      <w:pPr>
        <w:pStyle w:val="Style42"/>
        <w:widowControl/>
        <w:tabs>
          <w:tab w:val="left" w:leader="underscore" w:pos="9355"/>
        </w:tabs>
        <w:spacing w:after="216"/>
        <w:ind w:firstLine="562"/>
        <w:rPr>
          <w:rStyle w:val="FontStyle53"/>
          <w:sz w:val="28"/>
          <w:szCs w:val="28"/>
        </w:rPr>
      </w:pPr>
      <w:r w:rsidRPr="007A38AF">
        <w:rPr>
          <w:rStyle w:val="FontStyle53"/>
          <w:sz w:val="28"/>
          <w:szCs w:val="28"/>
        </w:rPr>
        <w:t>конфигурация земельного участка, на котором предполагается</w:t>
      </w:r>
      <w:r w:rsidRPr="007A38AF">
        <w:rPr>
          <w:rStyle w:val="FontStyle53"/>
          <w:sz w:val="28"/>
          <w:szCs w:val="28"/>
        </w:rPr>
        <w:br/>
        <w:t>осуществление строительства, реконструкции объекта капитального</w:t>
      </w:r>
      <w:r w:rsidRPr="007A38AF">
        <w:rPr>
          <w:rStyle w:val="FontStyle53"/>
          <w:sz w:val="28"/>
          <w:szCs w:val="28"/>
        </w:rPr>
        <w:br/>
        <w:t xml:space="preserve">строительства, является неблагоприятной для застройки: </w:t>
      </w:r>
      <w:r w:rsidRPr="007A38AF">
        <w:rPr>
          <w:rStyle w:val="FontStyle53"/>
          <w:sz w:val="28"/>
          <w:szCs w:val="28"/>
        </w:rPr>
        <w:tab/>
      </w:r>
    </w:p>
    <w:p w:rsidR="007A38AF" w:rsidRPr="007A38AF" w:rsidRDefault="007A38AF" w:rsidP="007A38AF">
      <w:pPr>
        <w:pStyle w:val="Style13"/>
        <w:widowControl/>
        <w:spacing w:before="48"/>
        <w:ind w:left="1949"/>
        <w:jc w:val="both"/>
        <w:rPr>
          <w:rStyle w:val="FontStyle55"/>
          <w:sz w:val="28"/>
          <w:szCs w:val="28"/>
        </w:rPr>
      </w:pPr>
      <w:r w:rsidRPr="007A38AF">
        <w:rPr>
          <w:rStyle w:val="FontStyle55"/>
          <w:sz w:val="28"/>
          <w:szCs w:val="28"/>
        </w:rPr>
        <w:t xml:space="preserve">(приводится обоснование </w:t>
      </w:r>
      <w:proofErr w:type="spellStart"/>
      <w:r w:rsidRPr="007A38AF">
        <w:rPr>
          <w:rStyle w:val="FontStyle55"/>
          <w:sz w:val="28"/>
          <w:szCs w:val="28"/>
        </w:rPr>
        <w:t>неблагоприятности</w:t>
      </w:r>
      <w:proofErr w:type="spellEnd"/>
      <w:r w:rsidRPr="007A38AF">
        <w:rPr>
          <w:rStyle w:val="FontStyle55"/>
          <w:sz w:val="28"/>
          <w:szCs w:val="28"/>
        </w:rPr>
        <w:t xml:space="preserve"> соответствующей конфигурации)</w:t>
      </w:r>
    </w:p>
    <w:p w:rsidR="007A38AF" w:rsidRPr="007A38AF" w:rsidRDefault="007A38AF" w:rsidP="007A38AF">
      <w:pPr>
        <w:pStyle w:val="Style50"/>
        <w:widowControl/>
        <w:spacing w:line="240" w:lineRule="exact"/>
        <w:jc w:val="both"/>
        <w:rPr>
          <w:sz w:val="28"/>
          <w:szCs w:val="28"/>
        </w:rPr>
      </w:pPr>
    </w:p>
    <w:p w:rsidR="007A38AF" w:rsidRPr="007A38AF" w:rsidRDefault="007A38AF" w:rsidP="007A38AF">
      <w:pPr>
        <w:pStyle w:val="Style50"/>
        <w:widowControl/>
        <w:spacing w:line="240" w:lineRule="exact"/>
        <w:jc w:val="both"/>
        <w:rPr>
          <w:sz w:val="28"/>
          <w:szCs w:val="28"/>
        </w:rPr>
      </w:pPr>
    </w:p>
    <w:p w:rsidR="007A38AF" w:rsidRPr="007A38AF" w:rsidRDefault="007A38AF" w:rsidP="007A38AF">
      <w:pPr>
        <w:pStyle w:val="Style50"/>
        <w:widowControl/>
        <w:tabs>
          <w:tab w:val="left" w:leader="underscore" w:pos="9250"/>
        </w:tabs>
        <w:spacing w:before="77"/>
        <w:jc w:val="both"/>
        <w:rPr>
          <w:rStyle w:val="FontStyle64"/>
          <w:sz w:val="28"/>
          <w:szCs w:val="28"/>
        </w:rPr>
      </w:pPr>
      <w:r w:rsidRPr="007A38AF">
        <w:rPr>
          <w:rStyle w:val="FontStyle64"/>
          <w:sz w:val="28"/>
          <w:szCs w:val="28"/>
        </w:rPr>
        <w:tab/>
        <w:t>5</w:t>
      </w:r>
    </w:p>
    <w:p w:rsidR="007A38AF" w:rsidRPr="007A38AF" w:rsidRDefault="007A38AF" w:rsidP="007A38AF">
      <w:pPr>
        <w:pStyle w:val="Style42"/>
        <w:widowControl/>
        <w:tabs>
          <w:tab w:val="left" w:leader="underscore" w:pos="9230"/>
        </w:tabs>
        <w:spacing w:before="5" w:line="317" w:lineRule="exact"/>
        <w:ind w:firstLine="566"/>
        <w:rPr>
          <w:rStyle w:val="FontStyle53"/>
          <w:sz w:val="28"/>
          <w:szCs w:val="28"/>
        </w:rPr>
      </w:pPr>
      <w:r w:rsidRPr="007A38AF">
        <w:rPr>
          <w:rStyle w:val="FontStyle53"/>
          <w:sz w:val="28"/>
          <w:szCs w:val="28"/>
        </w:rPr>
        <w:t>инженерно-геологические, иные характеристики являются</w:t>
      </w:r>
      <w:r w:rsidRPr="007A38AF">
        <w:rPr>
          <w:rStyle w:val="FontStyle53"/>
          <w:sz w:val="28"/>
          <w:szCs w:val="28"/>
        </w:rPr>
        <w:br/>
        <w:t>неблагоприятными для застройки:</w:t>
      </w:r>
      <w:r w:rsidRPr="007A38AF">
        <w:rPr>
          <w:rStyle w:val="FontStyle53"/>
          <w:sz w:val="28"/>
          <w:szCs w:val="28"/>
        </w:rPr>
        <w:tab/>
      </w:r>
    </w:p>
    <w:p w:rsidR="007A38AF" w:rsidRPr="007A38AF" w:rsidRDefault="007A38AF" w:rsidP="007A38AF">
      <w:pPr>
        <w:pStyle w:val="Style13"/>
        <w:widowControl/>
        <w:ind w:left="2424"/>
        <w:jc w:val="left"/>
        <w:rPr>
          <w:rStyle w:val="FontStyle55"/>
          <w:sz w:val="28"/>
          <w:szCs w:val="28"/>
        </w:rPr>
      </w:pPr>
      <w:r w:rsidRPr="007A38AF">
        <w:rPr>
          <w:rStyle w:val="FontStyle55"/>
          <w:sz w:val="28"/>
          <w:szCs w:val="28"/>
        </w:rPr>
        <w:t xml:space="preserve">(приводится обоснование </w:t>
      </w:r>
      <w:proofErr w:type="spellStart"/>
      <w:r w:rsidRPr="007A38AF">
        <w:rPr>
          <w:rStyle w:val="FontStyle55"/>
          <w:sz w:val="28"/>
          <w:szCs w:val="28"/>
        </w:rPr>
        <w:t>неблагоприятности</w:t>
      </w:r>
      <w:proofErr w:type="spellEnd"/>
      <w:r w:rsidRPr="007A38AF">
        <w:rPr>
          <w:rStyle w:val="FontStyle55"/>
          <w:sz w:val="28"/>
          <w:szCs w:val="28"/>
        </w:rPr>
        <w:t xml:space="preserve"> соответствующих характеристик)</w:t>
      </w:r>
    </w:p>
    <w:p w:rsidR="007A38AF" w:rsidRPr="007A38AF" w:rsidRDefault="007A38AF" w:rsidP="007A38AF">
      <w:pPr>
        <w:pStyle w:val="Style7"/>
        <w:widowControl/>
        <w:spacing w:line="240" w:lineRule="exact"/>
        <w:rPr>
          <w:sz w:val="28"/>
          <w:szCs w:val="28"/>
        </w:rPr>
      </w:pPr>
    </w:p>
    <w:p w:rsidR="007A38AF" w:rsidRPr="007A38AF" w:rsidRDefault="007A38AF" w:rsidP="007A38AF">
      <w:pPr>
        <w:pStyle w:val="Style7"/>
        <w:widowControl/>
        <w:spacing w:line="240" w:lineRule="exact"/>
        <w:rPr>
          <w:sz w:val="28"/>
          <w:szCs w:val="28"/>
        </w:rPr>
      </w:pPr>
    </w:p>
    <w:p w:rsidR="007A38AF" w:rsidRPr="007A38AF" w:rsidRDefault="007A38AF" w:rsidP="007A38AF">
      <w:pPr>
        <w:pStyle w:val="Style7"/>
        <w:widowControl/>
        <w:spacing w:before="158"/>
        <w:rPr>
          <w:rStyle w:val="FontStyle55"/>
          <w:sz w:val="28"/>
          <w:szCs w:val="28"/>
        </w:rPr>
      </w:pPr>
      <w:proofErr w:type="gramStart"/>
      <w:r w:rsidRPr="007A38AF">
        <w:rPr>
          <w:rStyle w:val="FontStyle55"/>
          <w:sz w:val="28"/>
          <w:szCs w:val="28"/>
        </w:rPr>
        <w:t>(из вышеперечисленного указывается нужное в обоснование неблагоприятных условий для застройки в соответствии с</w:t>
      </w:r>
      <w:hyperlink r:id="rId14" w:history="1">
        <w:r w:rsidRPr="007A38AF">
          <w:rPr>
            <w:rStyle w:val="FontStyle55"/>
            <w:sz w:val="28"/>
            <w:szCs w:val="28"/>
            <w:u w:val="single"/>
          </w:rPr>
          <w:t xml:space="preserve"> частью </w:t>
        </w:r>
        <w:r w:rsidRPr="007A38AF">
          <w:rPr>
            <w:rStyle w:val="FontStyle56"/>
            <w:sz w:val="28"/>
            <w:szCs w:val="28"/>
            <w:u w:val="single"/>
          </w:rPr>
          <w:t xml:space="preserve">1 </w:t>
        </w:r>
        <w:r w:rsidRPr="007A38AF">
          <w:rPr>
            <w:rStyle w:val="FontStyle55"/>
            <w:sz w:val="28"/>
            <w:szCs w:val="28"/>
            <w:u w:val="single"/>
          </w:rPr>
          <w:t xml:space="preserve">статьи 40 </w:t>
        </w:r>
      </w:hyperlink>
      <w:r w:rsidRPr="007A38AF">
        <w:rPr>
          <w:rStyle w:val="FontStyle55"/>
          <w:sz w:val="28"/>
          <w:szCs w:val="28"/>
        </w:rPr>
        <w:t>Градостроительного кодекса Российской Федерации)</w:t>
      </w:r>
      <w:proofErr w:type="gramEnd"/>
    </w:p>
    <w:p w:rsidR="007A38AF" w:rsidRPr="007A38AF" w:rsidRDefault="007A38AF" w:rsidP="007A38AF">
      <w:pPr>
        <w:pStyle w:val="Style42"/>
        <w:widowControl/>
        <w:spacing w:line="240" w:lineRule="exact"/>
        <w:ind w:firstLine="562"/>
        <w:rPr>
          <w:sz w:val="28"/>
          <w:szCs w:val="28"/>
        </w:rPr>
      </w:pPr>
    </w:p>
    <w:p w:rsidR="007A38AF" w:rsidRPr="007A38AF" w:rsidRDefault="007A38AF" w:rsidP="007A38AF">
      <w:pPr>
        <w:pStyle w:val="Style42"/>
        <w:widowControl/>
        <w:spacing w:before="82"/>
        <w:ind w:firstLine="562"/>
        <w:rPr>
          <w:rStyle w:val="FontStyle53"/>
          <w:sz w:val="28"/>
          <w:szCs w:val="28"/>
        </w:rPr>
      </w:pPr>
      <w:r w:rsidRPr="007A38AF">
        <w:rPr>
          <w:rStyle w:val="FontStyle53"/>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7A38AF" w:rsidRPr="007A38AF" w:rsidRDefault="007A38AF" w:rsidP="007A38AF">
      <w:pPr>
        <w:spacing w:after="317"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5280"/>
        <w:gridCol w:w="3691"/>
      </w:tblGrid>
      <w:tr w:rsidR="007A38AF" w:rsidRPr="007A38AF" w:rsidTr="007A38AF">
        <w:tc>
          <w:tcPr>
            <w:tcW w:w="5280" w:type="dxa"/>
            <w:tcBorders>
              <w:top w:val="single" w:sz="6" w:space="0" w:color="auto"/>
              <w:left w:val="single" w:sz="6" w:space="0" w:color="auto"/>
              <w:bottom w:val="single" w:sz="6" w:space="0" w:color="auto"/>
              <w:right w:val="single" w:sz="6" w:space="0" w:color="auto"/>
            </w:tcBorders>
            <w:hideMark/>
          </w:tcPr>
          <w:p w:rsidR="007A38AF" w:rsidRPr="007A38AF" w:rsidRDefault="007A38AF">
            <w:pPr>
              <w:pStyle w:val="Style2"/>
              <w:widowControl/>
              <w:spacing w:line="322" w:lineRule="exact"/>
              <w:rPr>
                <w:rStyle w:val="FontStyle53"/>
                <w:sz w:val="28"/>
                <w:szCs w:val="28"/>
              </w:rPr>
            </w:pPr>
            <w:r w:rsidRPr="007A38AF">
              <w:rPr>
                <w:rStyle w:val="FontStyle53"/>
                <w:sz w:val="28"/>
                <w:szCs w:val="28"/>
                <w:lang w:eastAsia="en-US"/>
              </w:rPr>
              <w:lastRenderedPageBreak/>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hideMark/>
          </w:tcPr>
          <w:p w:rsidR="007A38AF" w:rsidRPr="007A38AF" w:rsidRDefault="007A38AF">
            <w:pPr>
              <w:pStyle w:val="Style2"/>
              <w:widowControl/>
              <w:spacing w:line="322" w:lineRule="exact"/>
              <w:rPr>
                <w:rStyle w:val="FontStyle53"/>
                <w:sz w:val="28"/>
                <w:szCs w:val="28"/>
              </w:rPr>
            </w:pPr>
            <w:r w:rsidRPr="007A38AF">
              <w:rPr>
                <w:rStyle w:val="FontStyle53"/>
                <w:sz w:val="28"/>
                <w:szCs w:val="28"/>
                <w:lang w:eastAsia="en-US"/>
              </w:rPr>
              <w:t>Планируемые к соблюдению значения (планируемое отклонение)</w:t>
            </w:r>
          </w:p>
        </w:tc>
      </w:tr>
      <w:tr w:rsidR="007A38AF" w:rsidRPr="007A38AF" w:rsidTr="007A38AF">
        <w:tc>
          <w:tcPr>
            <w:tcW w:w="5280" w:type="dxa"/>
            <w:tcBorders>
              <w:top w:val="single" w:sz="6" w:space="0" w:color="auto"/>
              <w:left w:val="single" w:sz="6" w:space="0" w:color="auto"/>
              <w:bottom w:val="single" w:sz="6" w:space="0" w:color="auto"/>
              <w:right w:val="single" w:sz="6" w:space="0" w:color="auto"/>
            </w:tcBorders>
          </w:tcPr>
          <w:p w:rsidR="007A38AF" w:rsidRPr="007A38AF" w:rsidRDefault="007A38AF">
            <w:pPr>
              <w:pStyle w:val="Style1"/>
              <w:widowControl/>
              <w:spacing w:line="276" w:lineRule="auto"/>
              <w:rPr>
                <w:sz w:val="28"/>
                <w:szCs w:val="28"/>
                <w:lang w:eastAsia="en-US"/>
              </w:rPr>
            </w:pPr>
          </w:p>
        </w:tc>
        <w:tc>
          <w:tcPr>
            <w:tcW w:w="3691" w:type="dxa"/>
            <w:tcBorders>
              <w:top w:val="single" w:sz="6" w:space="0" w:color="auto"/>
              <w:left w:val="single" w:sz="6" w:space="0" w:color="auto"/>
              <w:bottom w:val="single" w:sz="6" w:space="0" w:color="auto"/>
              <w:right w:val="single" w:sz="6" w:space="0" w:color="auto"/>
            </w:tcBorders>
          </w:tcPr>
          <w:p w:rsidR="007A38AF" w:rsidRPr="007A38AF" w:rsidRDefault="007A38AF">
            <w:pPr>
              <w:pStyle w:val="Style1"/>
              <w:widowControl/>
              <w:spacing w:line="276" w:lineRule="auto"/>
              <w:rPr>
                <w:sz w:val="28"/>
                <w:szCs w:val="28"/>
                <w:lang w:eastAsia="en-US"/>
              </w:rPr>
            </w:pPr>
          </w:p>
        </w:tc>
      </w:tr>
      <w:tr w:rsidR="007A38AF" w:rsidRPr="007A38AF" w:rsidTr="007A38AF">
        <w:tc>
          <w:tcPr>
            <w:tcW w:w="5280" w:type="dxa"/>
            <w:tcBorders>
              <w:top w:val="single" w:sz="6" w:space="0" w:color="auto"/>
              <w:left w:val="single" w:sz="6" w:space="0" w:color="auto"/>
              <w:bottom w:val="single" w:sz="6" w:space="0" w:color="auto"/>
              <w:right w:val="single" w:sz="6" w:space="0" w:color="auto"/>
            </w:tcBorders>
          </w:tcPr>
          <w:p w:rsidR="007A38AF" w:rsidRPr="007A38AF" w:rsidRDefault="007A38AF">
            <w:pPr>
              <w:pStyle w:val="Style1"/>
              <w:widowControl/>
              <w:spacing w:line="276" w:lineRule="auto"/>
              <w:rPr>
                <w:sz w:val="28"/>
                <w:szCs w:val="28"/>
                <w:lang w:eastAsia="en-US"/>
              </w:rPr>
            </w:pPr>
          </w:p>
        </w:tc>
        <w:tc>
          <w:tcPr>
            <w:tcW w:w="3691" w:type="dxa"/>
            <w:tcBorders>
              <w:top w:val="single" w:sz="6" w:space="0" w:color="auto"/>
              <w:left w:val="single" w:sz="6" w:space="0" w:color="auto"/>
              <w:bottom w:val="single" w:sz="6" w:space="0" w:color="auto"/>
              <w:right w:val="single" w:sz="6" w:space="0" w:color="auto"/>
            </w:tcBorders>
          </w:tcPr>
          <w:p w:rsidR="007A38AF" w:rsidRPr="007A38AF" w:rsidRDefault="007A38AF">
            <w:pPr>
              <w:pStyle w:val="Style1"/>
              <w:widowControl/>
              <w:spacing w:line="276" w:lineRule="auto"/>
              <w:rPr>
                <w:sz w:val="28"/>
                <w:szCs w:val="28"/>
                <w:lang w:eastAsia="en-US"/>
              </w:rPr>
            </w:pPr>
          </w:p>
        </w:tc>
      </w:tr>
    </w:tbl>
    <w:p w:rsidR="007A38AF" w:rsidRPr="007A38AF" w:rsidRDefault="007A38AF" w:rsidP="007A38AF">
      <w:pPr>
        <w:pStyle w:val="Style13"/>
        <w:widowControl/>
        <w:spacing w:line="230" w:lineRule="exact"/>
        <w:ind w:left="211"/>
        <w:rPr>
          <w:rStyle w:val="FontStyle55"/>
          <w:sz w:val="28"/>
          <w:szCs w:val="28"/>
        </w:rPr>
      </w:pPr>
      <w:proofErr w:type="gramStart"/>
      <w:r w:rsidRPr="007A38AF">
        <w:rPr>
          <w:rStyle w:val="FontStyle55"/>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roofErr w:type="gramEnd"/>
    </w:p>
    <w:p w:rsidR="007A38AF" w:rsidRPr="007A38AF" w:rsidRDefault="007A38AF" w:rsidP="007A38AF">
      <w:pPr>
        <w:pStyle w:val="Style13"/>
        <w:widowControl/>
        <w:spacing w:line="230" w:lineRule="exact"/>
        <w:rPr>
          <w:rStyle w:val="FontStyle55"/>
          <w:sz w:val="28"/>
          <w:szCs w:val="28"/>
        </w:rPr>
      </w:pPr>
      <w:r w:rsidRPr="007A38AF">
        <w:rPr>
          <w:rStyle w:val="FontStyle55"/>
          <w:sz w:val="28"/>
          <w:szCs w:val="28"/>
        </w:rPr>
        <w:t>заявителем их предельные значения)</w:t>
      </w:r>
    </w:p>
    <w:p w:rsidR="007A38AF" w:rsidRPr="007A38AF" w:rsidRDefault="007A38AF" w:rsidP="007A38AF">
      <w:pPr>
        <w:pStyle w:val="Style42"/>
        <w:widowControl/>
        <w:spacing w:line="240" w:lineRule="exact"/>
        <w:ind w:firstLine="562"/>
        <w:rPr>
          <w:sz w:val="28"/>
          <w:szCs w:val="28"/>
        </w:rPr>
      </w:pPr>
    </w:p>
    <w:p w:rsidR="007A38AF" w:rsidRPr="007A38AF" w:rsidRDefault="007A38AF" w:rsidP="007A38AF">
      <w:pPr>
        <w:pStyle w:val="Style42"/>
        <w:widowControl/>
        <w:spacing w:before="82"/>
        <w:ind w:firstLine="562"/>
        <w:rPr>
          <w:rStyle w:val="FontStyle53"/>
          <w:sz w:val="28"/>
          <w:szCs w:val="28"/>
        </w:rPr>
      </w:pPr>
      <w:r w:rsidRPr="007A38AF">
        <w:rPr>
          <w:rStyle w:val="FontStyle53"/>
          <w:sz w:val="28"/>
          <w:szCs w:val="28"/>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7A38AF" w:rsidRPr="007A38AF" w:rsidRDefault="007A38AF" w:rsidP="007A38AF">
      <w:pPr>
        <w:pStyle w:val="Style42"/>
        <w:widowControl/>
        <w:ind w:firstLine="562"/>
        <w:rPr>
          <w:rStyle w:val="FontStyle53"/>
          <w:sz w:val="28"/>
          <w:szCs w:val="28"/>
        </w:rPr>
      </w:pPr>
      <w:r w:rsidRPr="007A38AF">
        <w:rPr>
          <w:rStyle w:val="FontStyle53"/>
          <w:sz w:val="28"/>
          <w:szCs w:val="28"/>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7A38AF" w:rsidRPr="007A38AF" w:rsidRDefault="007A38AF" w:rsidP="007A38AF">
      <w:pPr>
        <w:pStyle w:val="Style42"/>
        <w:widowControl/>
        <w:ind w:firstLine="566"/>
        <w:rPr>
          <w:rStyle w:val="FontStyle53"/>
          <w:sz w:val="28"/>
          <w:szCs w:val="28"/>
        </w:rPr>
      </w:pPr>
      <w:r w:rsidRPr="007A38AF">
        <w:rPr>
          <w:rStyle w:val="FontStyle53"/>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roofErr w:type="gramStart"/>
      <w:r w:rsidRPr="007A38AF">
        <w:rPr>
          <w:rStyle w:val="FontStyle53"/>
          <w:sz w:val="28"/>
          <w:szCs w:val="28"/>
        </w:rPr>
        <w:t xml:space="preserve"> .</w:t>
      </w:r>
      <w:proofErr w:type="gramEnd"/>
    </w:p>
    <w:p w:rsidR="007A38AF" w:rsidRPr="007A38AF" w:rsidRDefault="007A38AF" w:rsidP="007A38AF">
      <w:pPr>
        <w:pStyle w:val="Style13"/>
        <w:widowControl/>
        <w:spacing w:line="240" w:lineRule="exact"/>
        <w:ind w:left="432"/>
        <w:jc w:val="both"/>
        <w:rPr>
          <w:sz w:val="28"/>
          <w:szCs w:val="28"/>
        </w:rPr>
      </w:pPr>
    </w:p>
    <w:p w:rsidR="007A38AF" w:rsidRPr="007A38AF" w:rsidRDefault="007A38AF" w:rsidP="007A38AF">
      <w:pPr>
        <w:pStyle w:val="Style13"/>
        <w:widowControl/>
        <w:spacing w:line="240" w:lineRule="exact"/>
        <w:ind w:left="432"/>
        <w:jc w:val="both"/>
        <w:rPr>
          <w:sz w:val="28"/>
          <w:szCs w:val="28"/>
        </w:rPr>
      </w:pPr>
    </w:p>
    <w:p w:rsidR="007A38AF" w:rsidRPr="007A38AF" w:rsidRDefault="007A38AF" w:rsidP="007A38AF">
      <w:pPr>
        <w:pStyle w:val="Style13"/>
        <w:widowControl/>
        <w:tabs>
          <w:tab w:val="left" w:pos="2760"/>
        </w:tabs>
        <w:spacing w:before="158"/>
        <w:ind w:left="432"/>
        <w:jc w:val="both"/>
        <w:rPr>
          <w:rStyle w:val="FontStyle55"/>
          <w:sz w:val="28"/>
          <w:szCs w:val="28"/>
        </w:rPr>
      </w:pPr>
      <w:proofErr w:type="gramStart"/>
      <w:r w:rsidRPr="007A38AF">
        <w:rPr>
          <w:rStyle w:val="FontStyle55"/>
          <w:sz w:val="28"/>
          <w:szCs w:val="28"/>
        </w:rPr>
        <w:t>__________________________________________________________________________________________(подпись)</w:t>
      </w:r>
      <w:r w:rsidRPr="007A38AF">
        <w:rPr>
          <w:rStyle w:val="FontStyle55"/>
          <w:sz w:val="28"/>
          <w:szCs w:val="28"/>
        </w:rPr>
        <w:tab/>
        <w:t>(фамилия, имя и (при наличии) отчество подписавшего лица,</w:t>
      </w:r>
      <w:proofErr w:type="gramEnd"/>
    </w:p>
    <w:p w:rsidR="007A38AF" w:rsidRPr="007A38AF" w:rsidRDefault="007A38AF" w:rsidP="007A38AF">
      <w:pPr>
        <w:pStyle w:val="Style13"/>
        <w:widowControl/>
        <w:rPr>
          <w:sz w:val="28"/>
          <w:szCs w:val="28"/>
        </w:rPr>
      </w:pPr>
    </w:p>
    <w:p w:rsidR="007A38AF" w:rsidRPr="007A38AF" w:rsidRDefault="007A38AF" w:rsidP="007A38AF">
      <w:pPr>
        <w:pStyle w:val="Style13"/>
        <w:widowControl/>
        <w:tabs>
          <w:tab w:val="left" w:pos="1925"/>
        </w:tabs>
        <w:spacing w:before="230"/>
        <w:rPr>
          <w:rStyle w:val="FontStyle55"/>
          <w:sz w:val="28"/>
          <w:szCs w:val="28"/>
        </w:rPr>
      </w:pPr>
      <w:r w:rsidRPr="007A38AF">
        <w:rPr>
          <w:rStyle w:val="FontStyle53"/>
          <w:sz w:val="28"/>
          <w:szCs w:val="28"/>
        </w:rPr>
        <w:t>М.П.</w:t>
      </w:r>
      <w:r w:rsidRPr="007A38AF">
        <w:rPr>
          <w:rStyle w:val="FontStyle53"/>
          <w:sz w:val="28"/>
          <w:szCs w:val="28"/>
        </w:rPr>
        <w:tab/>
      </w:r>
      <w:r w:rsidRPr="007A38AF">
        <w:rPr>
          <w:rStyle w:val="FontStyle55"/>
          <w:sz w:val="28"/>
          <w:szCs w:val="28"/>
        </w:rPr>
        <w:t>наименование должности подписавшего лица, либо указание</w:t>
      </w:r>
    </w:p>
    <w:p w:rsidR="007A38AF" w:rsidRPr="007A38AF" w:rsidRDefault="007A38AF" w:rsidP="007A38AF">
      <w:pPr>
        <w:pStyle w:val="Style7"/>
        <w:widowControl/>
        <w:spacing w:line="240" w:lineRule="auto"/>
        <w:ind w:firstLine="0"/>
        <w:jc w:val="left"/>
        <w:rPr>
          <w:rStyle w:val="FontStyle55"/>
          <w:sz w:val="28"/>
          <w:szCs w:val="28"/>
        </w:rPr>
      </w:pPr>
      <w:r w:rsidRPr="007A38AF">
        <w:rPr>
          <w:rStyle w:val="FontStyle55"/>
          <w:sz w:val="28"/>
          <w:szCs w:val="28"/>
        </w:rPr>
        <w:t>(для юридических лиц)</w:t>
      </w:r>
    </w:p>
    <w:p w:rsidR="007A38AF" w:rsidRPr="007A38AF" w:rsidRDefault="007A38AF" w:rsidP="007A38AF">
      <w:pPr>
        <w:pStyle w:val="Style13"/>
        <w:widowControl/>
        <w:spacing w:after="533"/>
        <w:jc w:val="right"/>
        <w:rPr>
          <w:rStyle w:val="FontStyle55"/>
          <w:sz w:val="28"/>
          <w:szCs w:val="28"/>
        </w:rPr>
      </w:pPr>
      <w:r w:rsidRPr="007A38AF">
        <w:rPr>
          <w:rStyle w:val="FontStyle55"/>
          <w:sz w:val="28"/>
          <w:szCs w:val="28"/>
        </w:rPr>
        <w:t>на то, что подписавшее лицо является представителем по доверенности</w:t>
      </w:r>
    </w:p>
    <w:p w:rsidR="007A38AF" w:rsidRPr="007A38AF" w:rsidRDefault="007A38AF" w:rsidP="007A38AF">
      <w:pPr>
        <w:pStyle w:val="Style13"/>
        <w:widowControl/>
        <w:spacing w:after="533"/>
        <w:jc w:val="right"/>
        <w:rPr>
          <w:rStyle w:val="FontStyle55"/>
          <w:sz w:val="28"/>
          <w:szCs w:val="28"/>
        </w:rPr>
      </w:pPr>
    </w:p>
    <w:p w:rsidR="007A38AF" w:rsidRPr="007A38AF" w:rsidRDefault="007A38AF" w:rsidP="007A38AF">
      <w:pPr>
        <w:pStyle w:val="Style13"/>
        <w:widowControl/>
        <w:spacing w:after="533"/>
        <w:jc w:val="right"/>
        <w:rPr>
          <w:rStyle w:val="FontStyle55"/>
          <w:sz w:val="28"/>
          <w:szCs w:val="28"/>
        </w:rPr>
      </w:pPr>
    </w:p>
    <w:p w:rsidR="007A38AF" w:rsidRPr="007A38AF" w:rsidRDefault="007A38AF" w:rsidP="007A38AF">
      <w:pPr>
        <w:pStyle w:val="Style13"/>
        <w:widowControl/>
        <w:spacing w:after="533"/>
        <w:jc w:val="right"/>
        <w:rPr>
          <w:rStyle w:val="FontStyle55"/>
          <w:sz w:val="28"/>
          <w:szCs w:val="28"/>
        </w:rPr>
      </w:pPr>
    </w:p>
    <w:p w:rsidR="007A38AF" w:rsidRPr="007A38AF" w:rsidRDefault="007A38AF" w:rsidP="007A38AF">
      <w:pPr>
        <w:tabs>
          <w:tab w:val="left" w:pos="1134"/>
        </w:tabs>
        <w:spacing w:line="360" w:lineRule="auto"/>
        <w:ind w:firstLine="720"/>
        <w:jc w:val="both"/>
        <w:rPr>
          <w:rFonts w:ascii="Times New Roman" w:hAnsi="Times New Roman" w:cs="Times New Roman"/>
          <w:sz w:val="28"/>
          <w:szCs w:val="28"/>
        </w:rPr>
      </w:pPr>
    </w:p>
    <w:p w:rsidR="00880AC2" w:rsidRPr="007A38AF" w:rsidRDefault="00880AC2">
      <w:pPr>
        <w:rPr>
          <w:rFonts w:ascii="Times New Roman" w:hAnsi="Times New Roman" w:cs="Times New Roman"/>
          <w:sz w:val="28"/>
          <w:szCs w:val="28"/>
        </w:rPr>
      </w:pPr>
    </w:p>
    <w:sectPr w:rsidR="00880AC2" w:rsidRPr="007A3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41E0"/>
    <w:multiLevelType w:val="hybridMultilevel"/>
    <w:tmpl w:val="0DB4EDCC"/>
    <w:lvl w:ilvl="0" w:tplc="ED882E00">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A38AF"/>
    <w:rsid w:val="007A38AF"/>
    <w:rsid w:val="0088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38A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7A38A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8AF"/>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7A38AF"/>
    <w:rPr>
      <w:rFonts w:asciiTheme="majorHAnsi" w:eastAsiaTheme="majorEastAsia" w:hAnsiTheme="majorHAnsi" w:cstheme="majorBidi"/>
      <w:b/>
      <w:bCs/>
      <w:color w:val="4F81BD" w:themeColor="accent1"/>
      <w:sz w:val="26"/>
      <w:szCs w:val="26"/>
    </w:rPr>
  </w:style>
  <w:style w:type="paragraph" w:styleId="a3">
    <w:name w:val="Normal (Web)"/>
    <w:basedOn w:val="a"/>
    <w:semiHidden/>
    <w:unhideWhenUsed/>
    <w:rsid w:val="007A38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A38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7A38AF"/>
    <w:rPr>
      <w:rFonts w:ascii="Times New Roman" w:eastAsia="Times New Roman" w:hAnsi="Times New Roman" w:cs="Times New Roman"/>
      <w:sz w:val="24"/>
      <w:szCs w:val="24"/>
    </w:rPr>
  </w:style>
  <w:style w:type="paragraph" w:styleId="a6">
    <w:name w:val="footer"/>
    <w:basedOn w:val="a"/>
    <w:link w:val="a7"/>
    <w:uiPriority w:val="99"/>
    <w:semiHidden/>
    <w:unhideWhenUsed/>
    <w:rsid w:val="007A38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7A38AF"/>
    <w:rPr>
      <w:rFonts w:ascii="Times New Roman" w:eastAsia="Times New Roman" w:hAnsi="Times New Roman" w:cs="Times New Roman"/>
      <w:sz w:val="24"/>
      <w:szCs w:val="24"/>
    </w:rPr>
  </w:style>
  <w:style w:type="character" w:customStyle="1" w:styleId="a8">
    <w:name w:val="Основной стиль Знак"/>
    <w:link w:val="a9"/>
    <w:locked/>
    <w:rsid w:val="007A38AF"/>
    <w:rPr>
      <w:rFonts w:ascii="Arial" w:eastAsia="Times New Roman" w:hAnsi="Arial" w:cs="Times New Roman"/>
      <w:sz w:val="20"/>
      <w:szCs w:val="28"/>
    </w:rPr>
  </w:style>
  <w:style w:type="paragraph" w:customStyle="1" w:styleId="a9">
    <w:name w:val="Основной стиль"/>
    <w:basedOn w:val="a"/>
    <w:link w:val="a8"/>
    <w:rsid w:val="007A38AF"/>
    <w:pPr>
      <w:spacing w:after="0" w:line="240" w:lineRule="auto"/>
      <w:ind w:firstLine="680"/>
      <w:jc w:val="both"/>
    </w:pPr>
    <w:rPr>
      <w:rFonts w:ascii="Arial" w:eastAsia="Times New Roman" w:hAnsi="Arial" w:cs="Times New Roman"/>
      <w:sz w:val="20"/>
      <w:szCs w:val="28"/>
    </w:rPr>
  </w:style>
  <w:style w:type="paragraph" w:customStyle="1" w:styleId="ConsPlusNormal">
    <w:name w:val="ConsPlusNormal"/>
    <w:rsid w:val="007A38AF"/>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1">
    <w:name w:val="Цветной список - Акцент 11"/>
    <w:basedOn w:val="a"/>
    <w:uiPriority w:val="34"/>
    <w:qFormat/>
    <w:rsid w:val="007A38AF"/>
    <w:pPr>
      <w:spacing w:after="0" w:line="240" w:lineRule="auto"/>
      <w:ind w:left="720"/>
      <w:contextualSpacing/>
    </w:pPr>
    <w:rPr>
      <w:rFonts w:ascii="Cambria" w:eastAsia="MS Mincho" w:hAnsi="Cambria" w:cs="Times New Roman"/>
      <w:sz w:val="24"/>
      <w:szCs w:val="24"/>
    </w:rPr>
  </w:style>
  <w:style w:type="paragraph" w:customStyle="1" w:styleId="aa">
    <w:name w:val="Стиль порядка"/>
    <w:basedOn w:val="a"/>
    <w:rsid w:val="007A38AF"/>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1">
    <w:name w:val="Без интервала1"/>
    <w:rsid w:val="007A38AF"/>
    <w:pPr>
      <w:spacing w:after="0" w:line="240" w:lineRule="auto"/>
    </w:pPr>
    <w:rPr>
      <w:rFonts w:ascii="Calibri" w:eastAsia="Calibri" w:hAnsi="Calibri" w:cs="Times New Roman"/>
    </w:rPr>
  </w:style>
  <w:style w:type="paragraph" w:customStyle="1" w:styleId="Style3">
    <w:name w:val="Style3"/>
    <w:basedOn w:val="a"/>
    <w:uiPriority w:val="99"/>
    <w:rsid w:val="007A38AF"/>
    <w:pPr>
      <w:widowControl w:val="0"/>
      <w:autoSpaceDE w:val="0"/>
      <w:autoSpaceDN w:val="0"/>
      <w:adjustRightInd w:val="0"/>
      <w:spacing w:after="0" w:line="274" w:lineRule="exact"/>
      <w:jc w:val="right"/>
    </w:pPr>
    <w:rPr>
      <w:rFonts w:ascii="Times New Roman" w:hAnsi="Times New Roman" w:cs="Times New Roman"/>
      <w:sz w:val="24"/>
      <w:szCs w:val="24"/>
    </w:rPr>
  </w:style>
  <w:style w:type="paragraph" w:customStyle="1" w:styleId="Style6">
    <w:name w:val="Style6"/>
    <w:basedOn w:val="a"/>
    <w:uiPriority w:val="99"/>
    <w:rsid w:val="007A38AF"/>
    <w:pPr>
      <w:widowControl w:val="0"/>
      <w:autoSpaceDE w:val="0"/>
      <w:autoSpaceDN w:val="0"/>
      <w:adjustRightInd w:val="0"/>
      <w:spacing w:after="0" w:line="323" w:lineRule="exact"/>
      <w:jc w:val="center"/>
    </w:pPr>
    <w:rPr>
      <w:rFonts w:ascii="Times New Roman" w:hAnsi="Times New Roman" w:cs="Times New Roman"/>
      <w:sz w:val="24"/>
      <w:szCs w:val="24"/>
    </w:rPr>
  </w:style>
  <w:style w:type="paragraph" w:customStyle="1" w:styleId="Style32">
    <w:name w:val="Style32"/>
    <w:basedOn w:val="a"/>
    <w:uiPriority w:val="99"/>
    <w:rsid w:val="007A38AF"/>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44">
    <w:name w:val="Style44"/>
    <w:basedOn w:val="a"/>
    <w:uiPriority w:val="99"/>
    <w:rsid w:val="007A38AF"/>
    <w:pPr>
      <w:widowControl w:val="0"/>
      <w:autoSpaceDE w:val="0"/>
      <w:autoSpaceDN w:val="0"/>
      <w:adjustRightInd w:val="0"/>
      <w:spacing w:after="0" w:line="322" w:lineRule="exact"/>
      <w:ind w:firstLine="547"/>
      <w:jc w:val="both"/>
    </w:pPr>
    <w:rPr>
      <w:rFonts w:ascii="Times New Roman" w:hAnsi="Times New Roman" w:cs="Times New Roman"/>
      <w:sz w:val="24"/>
      <w:szCs w:val="24"/>
    </w:rPr>
  </w:style>
  <w:style w:type="paragraph" w:customStyle="1" w:styleId="ConsPlusNonformat">
    <w:name w:val="ConsPlusNonformat"/>
    <w:uiPriority w:val="99"/>
    <w:rsid w:val="007A38AF"/>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Style1">
    <w:name w:val="Style1"/>
    <w:basedOn w:val="a"/>
    <w:uiPriority w:val="99"/>
    <w:rsid w:val="007A38A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7A38A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7">
    <w:name w:val="Style7"/>
    <w:basedOn w:val="a"/>
    <w:uiPriority w:val="99"/>
    <w:rsid w:val="007A38AF"/>
    <w:pPr>
      <w:widowControl w:val="0"/>
      <w:autoSpaceDE w:val="0"/>
      <w:autoSpaceDN w:val="0"/>
      <w:adjustRightInd w:val="0"/>
      <w:spacing w:after="0" w:line="230" w:lineRule="exact"/>
      <w:ind w:firstLine="149"/>
      <w:jc w:val="both"/>
    </w:pPr>
    <w:rPr>
      <w:rFonts w:ascii="Times New Roman" w:hAnsi="Times New Roman" w:cs="Times New Roman"/>
      <w:sz w:val="24"/>
      <w:szCs w:val="24"/>
    </w:rPr>
  </w:style>
  <w:style w:type="paragraph" w:customStyle="1" w:styleId="Style13">
    <w:name w:val="Style13"/>
    <w:basedOn w:val="a"/>
    <w:uiPriority w:val="99"/>
    <w:rsid w:val="007A38AF"/>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42">
    <w:name w:val="Style42"/>
    <w:basedOn w:val="a"/>
    <w:uiPriority w:val="99"/>
    <w:rsid w:val="007A38AF"/>
    <w:pPr>
      <w:widowControl w:val="0"/>
      <w:autoSpaceDE w:val="0"/>
      <w:autoSpaceDN w:val="0"/>
      <w:adjustRightInd w:val="0"/>
      <w:spacing w:after="0" w:line="322" w:lineRule="exact"/>
      <w:ind w:firstLine="542"/>
      <w:jc w:val="both"/>
    </w:pPr>
    <w:rPr>
      <w:rFonts w:ascii="Times New Roman" w:hAnsi="Times New Roman" w:cs="Times New Roman"/>
      <w:sz w:val="24"/>
      <w:szCs w:val="24"/>
    </w:rPr>
  </w:style>
  <w:style w:type="paragraph" w:customStyle="1" w:styleId="Style50">
    <w:name w:val="Style50"/>
    <w:basedOn w:val="a"/>
    <w:uiPriority w:val="99"/>
    <w:rsid w:val="007A38AF"/>
    <w:pPr>
      <w:widowControl w:val="0"/>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basedOn w:val="a0"/>
    <w:uiPriority w:val="99"/>
    <w:semiHidden/>
    <w:unhideWhenUsed/>
    <w:rsid w:val="007A38AF"/>
    <w:rPr>
      <w:rFonts w:ascii="Times New Roman" w:hAnsi="Times New Roman" w:cs="Times New Roman" w:hint="default"/>
      <w:vertAlign w:val="superscript"/>
    </w:rPr>
  </w:style>
  <w:style w:type="character" w:customStyle="1" w:styleId="Bodytext2">
    <w:name w:val="Body text (2)_"/>
    <w:rsid w:val="007A38AF"/>
    <w:rPr>
      <w:rFonts w:ascii="Times New Roman" w:hAnsi="Times New Roman" w:cs="Times New Roman" w:hint="default"/>
      <w:sz w:val="21"/>
      <w:szCs w:val="21"/>
    </w:rPr>
  </w:style>
  <w:style w:type="character" w:customStyle="1" w:styleId="FontStyle57">
    <w:name w:val="Font Style57"/>
    <w:basedOn w:val="a0"/>
    <w:uiPriority w:val="99"/>
    <w:rsid w:val="007A38AF"/>
    <w:rPr>
      <w:rFonts w:ascii="Times New Roman" w:hAnsi="Times New Roman" w:cs="Times New Roman" w:hint="default"/>
      <w:sz w:val="26"/>
      <w:szCs w:val="26"/>
    </w:rPr>
  </w:style>
  <w:style w:type="character" w:customStyle="1" w:styleId="FontStyle58">
    <w:name w:val="Font Style58"/>
    <w:basedOn w:val="a0"/>
    <w:uiPriority w:val="99"/>
    <w:rsid w:val="007A38AF"/>
    <w:rPr>
      <w:rFonts w:ascii="Times New Roman" w:hAnsi="Times New Roman" w:cs="Times New Roman" w:hint="default"/>
      <w:sz w:val="22"/>
      <w:szCs w:val="22"/>
    </w:rPr>
  </w:style>
  <w:style w:type="character" w:customStyle="1" w:styleId="FontStyle53">
    <w:name w:val="Font Style53"/>
    <w:basedOn w:val="a0"/>
    <w:uiPriority w:val="99"/>
    <w:rsid w:val="007A38AF"/>
    <w:rPr>
      <w:rFonts w:ascii="Times New Roman" w:hAnsi="Times New Roman" w:cs="Times New Roman" w:hint="default"/>
      <w:sz w:val="26"/>
      <w:szCs w:val="26"/>
    </w:rPr>
  </w:style>
  <w:style w:type="character" w:customStyle="1" w:styleId="FontStyle55">
    <w:name w:val="Font Style55"/>
    <w:basedOn w:val="a0"/>
    <w:uiPriority w:val="99"/>
    <w:rsid w:val="007A38AF"/>
    <w:rPr>
      <w:rFonts w:ascii="Times New Roman" w:hAnsi="Times New Roman" w:cs="Times New Roman" w:hint="default"/>
      <w:sz w:val="20"/>
      <w:szCs w:val="20"/>
    </w:rPr>
  </w:style>
  <w:style w:type="character" w:customStyle="1" w:styleId="FontStyle56">
    <w:name w:val="Font Style56"/>
    <w:basedOn w:val="a0"/>
    <w:uiPriority w:val="99"/>
    <w:rsid w:val="007A38AF"/>
    <w:rPr>
      <w:rFonts w:ascii="Times New Roman" w:hAnsi="Times New Roman" w:cs="Times New Roman" w:hint="default"/>
      <w:sz w:val="24"/>
      <w:szCs w:val="24"/>
    </w:rPr>
  </w:style>
  <w:style w:type="character" w:customStyle="1" w:styleId="FontStyle64">
    <w:name w:val="Font Style64"/>
    <w:basedOn w:val="a0"/>
    <w:uiPriority w:val="99"/>
    <w:rsid w:val="007A38AF"/>
    <w:rPr>
      <w:rFonts w:ascii="Times New Roman" w:hAnsi="Times New Roman" w:cs="Times New Roman" w:hint="default"/>
      <w:b/>
      <w:bCs/>
      <w:sz w:val="8"/>
      <w:szCs w:val="8"/>
    </w:rPr>
  </w:style>
  <w:style w:type="table" w:styleId="ac">
    <w:name w:val="Table Grid"/>
    <w:basedOn w:val="a1"/>
    <w:uiPriority w:val="59"/>
    <w:rsid w:val="007A38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7A38AF"/>
    <w:rPr>
      <w:color w:val="0000FF"/>
      <w:u w:val="single"/>
    </w:rPr>
  </w:style>
  <w:style w:type="character" w:styleId="ae">
    <w:name w:val="FollowedHyperlink"/>
    <w:basedOn w:val="a0"/>
    <w:uiPriority w:val="99"/>
    <w:semiHidden/>
    <w:unhideWhenUsed/>
    <w:rsid w:val="007A38AF"/>
    <w:rPr>
      <w:color w:val="800080"/>
      <w:u w:val="single"/>
    </w:rPr>
  </w:style>
</w:styles>
</file>

<file path=word/webSettings.xml><?xml version="1.0" encoding="utf-8"?>
<w:webSettings xmlns:r="http://schemas.openxmlformats.org/officeDocument/2006/relationships" xmlns:w="http://schemas.openxmlformats.org/wordprocessingml/2006/main">
  <w:divs>
    <w:div w:id="11984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http://www.consultant.ru/document/cons_doc_LAW_304448/7cb66e0f239f00b0e1d59f167cd46beb2182ece1/" TargetMode="External"/><Relationship Id="rId3" Type="http://schemas.openxmlformats.org/officeDocument/2006/relationships/settings" Target="settings.xml"/><Relationship Id="rId7" Type="http://schemas.openxmlformats.org/officeDocument/2006/relationships/hyperlink" Target="consultantplus://offline/ref=C468D1AAA7DBDDD60B94B52E59F59FF6CF1CD60CC14B356143BA0BB8D8C3C68B2AFF334F1924F9249BF1CA3EF90D3DB9158E9C2DC5B7F4m7K" TargetMode="External"/><Relationship Id="rId12" Type="http://schemas.openxmlformats.org/officeDocument/2006/relationships/hyperlink" Target="http://www.consultant.ru/document/cons_doc_LAW_304448/7cb66e0f239f00b0e1d59f167cd46beb2182ec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256;n=22836;fld=134" TargetMode="Externa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hyperlink" Target="consultantplus://offline/main?base=RLAW256;n=29699;fld=134;dst=100328" TargetMode="External"/><Relationship Id="rId15" Type="http://schemas.openxmlformats.org/officeDocument/2006/relationships/fontTable" Target="fontTable.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consultantplus://offline/ref=A6D057BF3C68D0CE736D7D6FD75B4A14266B7536641948070C821511776D6FC53BAFC73B0091AE6Ft3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12966</Words>
  <Characters>73912</Characters>
  <Application>Microsoft Office Word</Application>
  <DocSecurity>0</DocSecurity>
  <Lines>615</Lines>
  <Paragraphs>173</Paragraphs>
  <ScaleCrop>false</ScaleCrop>
  <Company>MultiDVD Team</Company>
  <LinksUpToDate>false</LinksUpToDate>
  <CharactersWithSpaces>86705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2022-08-30T04:04:00Z</dcterms:created>
  <dcterms:modified xsi:type="dcterms:W3CDTF">2022-08-30T04:06:00Z</dcterms:modified>
</cp:coreProperties>
</file>