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3" w:rsidRPr="007A0263" w:rsidRDefault="00887003" w:rsidP="007A0263">
      <w:pPr>
        <w:tabs>
          <w:tab w:val="left" w:pos="6615"/>
        </w:tabs>
        <w:spacing w:after="0" w:line="360" w:lineRule="auto"/>
        <w:jc w:val="right"/>
        <w:rPr>
          <w:rFonts w:ascii="Times New Roman" w:hAnsi="Times New Roman"/>
          <w:b/>
          <w:sz w:val="28"/>
          <w:szCs w:val="20"/>
          <w:lang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2.4pt;width:50.75pt;height:57.6pt;z-index:251658240;visibility:visible">
            <v:imagedata r:id="rId4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0"/>
          <w:lang/>
        </w:rPr>
        <w:t>Проект</w:t>
      </w:r>
    </w:p>
    <w:p w:rsidR="00887003" w:rsidRPr="007A0263" w:rsidRDefault="00887003" w:rsidP="007A026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/>
        </w:rPr>
      </w:pPr>
      <w:r w:rsidRPr="007A0263">
        <w:rPr>
          <w:rFonts w:ascii="Times New Roman" w:hAnsi="Times New Roman"/>
          <w:b/>
          <w:sz w:val="28"/>
          <w:szCs w:val="20"/>
          <w:lang/>
        </w:rPr>
        <w:t>АДМИНИСТРАЦИЯ МУНИЦИПАЛЬНОГО ОБРАЗОВАНИЯ ГОРОДСКОЕ ПОСЕЛЕНИЕ «ГОРОД МОСАЛЬСК»</w:t>
      </w:r>
    </w:p>
    <w:p w:rsidR="00887003" w:rsidRPr="007A0263" w:rsidRDefault="00887003" w:rsidP="007A026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0"/>
          <w:lang/>
        </w:rPr>
      </w:pPr>
      <w:r w:rsidRPr="007A0263">
        <w:rPr>
          <w:rFonts w:ascii="Times New Roman" w:hAnsi="Times New Roman"/>
          <w:b/>
          <w:sz w:val="28"/>
          <w:szCs w:val="20"/>
          <w:lang/>
        </w:rPr>
        <w:t>КАЛУЖСКОЙ ОБЛАСТИ</w:t>
      </w:r>
    </w:p>
    <w:p w:rsidR="00887003" w:rsidRPr="007A0263" w:rsidRDefault="00887003" w:rsidP="007A0263">
      <w:pPr>
        <w:tabs>
          <w:tab w:val="left" w:pos="2250"/>
          <w:tab w:val="center" w:pos="462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/>
        </w:rPr>
      </w:pPr>
      <w:r w:rsidRPr="007A0263">
        <w:rPr>
          <w:rFonts w:ascii="Times New Roman" w:hAnsi="Times New Roman"/>
          <w:b/>
          <w:sz w:val="28"/>
          <w:szCs w:val="20"/>
          <w:lang/>
        </w:rPr>
        <w:t>ПОСТАНОВЛЕНИЕ</w:t>
      </w: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263">
        <w:rPr>
          <w:rFonts w:ascii="Times New Roman" w:hAnsi="Times New Roman"/>
          <w:sz w:val="28"/>
          <w:szCs w:val="28"/>
          <w:lang w:eastAsia="ru-RU"/>
        </w:rPr>
        <w:t xml:space="preserve">от  2021 года  </w:t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</w:r>
      <w:r w:rsidRPr="007A0263">
        <w:rPr>
          <w:rFonts w:ascii="Times New Roman" w:hAnsi="Times New Roman"/>
          <w:sz w:val="28"/>
          <w:szCs w:val="28"/>
          <w:lang w:eastAsia="ru-RU"/>
        </w:rPr>
        <w:tab/>
        <w:t xml:space="preserve">   № </w:t>
      </w: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МУНИЦИПАЛЬНОЙ УСЛУГИ ПО ПРИЗНАНИЮ ГРАЖДАН МАЛОИМУЩИМИ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В ЦЕЛЯХ ПРЕДОСТАВЛЕНИЯ ИМ ЖИЛЫХ ПОМЕЩЕНИЙ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ЖИЛИЩНОГО ФОНДА ПО ДОГОВОРАМ СОЦИАЛЬНОГО НАЙМА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 xml:space="preserve">",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""Об утверждении Порядка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услуг"администрация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651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1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887003" w:rsidRPr="00B145AB" w:rsidRDefault="00887003" w:rsidP="00651DF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145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14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45A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 xml:space="preserve">3 «Об утверждении административного регламента </w:t>
      </w:r>
      <w:r w:rsidRPr="00B145AB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по п</w:t>
      </w:r>
      <w:r w:rsidRPr="00B145AB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45AB">
        <w:rPr>
          <w:rFonts w:ascii="Times New Roman" w:hAnsi="Times New Roman" w:cs="Times New Roman"/>
          <w:sz w:val="28"/>
          <w:szCs w:val="28"/>
        </w:rPr>
        <w:t xml:space="preserve"> граждан малоимущими в целях предоставления им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5AB">
        <w:rPr>
          <w:rFonts w:ascii="Times New Roman" w:hAnsi="Times New Roman" w:cs="Times New Roman"/>
          <w:sz w:val="28"/>
          <w:szCs w:val="28"/>
        </w:rPr>
        <w:t xml:space="preserve"> считать утратившим силу с момента подписания данного Постановления.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87003" w:rsidRDefault="00887003" w:rsidP="00420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4. </w:t>
      </w:r>
      <w:r w:rsidRPr="004209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обнародования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  <w:r w:rsidRPr="00420922">
        <w:rPr>
          <w:rFonts w:ascii="Times New Roman" w:hAnsi="Times New Roman" w:cs="Times New Roman"/>
          <w:sz w:val="28"/>
          <w:szCs w:val="28"/>
        </w:rPr>
        <w:t>.</w:t>
      </w:r>
    </w:p>
    <w:p w:rsidR="00887003" w:rsidRPr="00B145AB" w:rsidRDefault="00887003" w:rsidP="00420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26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26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87003" w:rsidRPr="007A0263" w:rsidRDefault="00887003" w:rsidP="007A02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0263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«Город Мосальск»                                       Шураев М.Н.  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4209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Утвержден</w:t>
      </w:r>
    </w:p>
    <w:p w:rsidR="00887003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7003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87003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58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87003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0580">
        <w:rPr>
          <w:rFonts w:ascii="Times New Roman" w:hAnsi="Times New Roman" w:cs="Times New Roman"/>
          <w:sz w:val="28"/>
          <w:szCs w:val="28"/>
        </w:rPr>
        <w:t>"Город Мосальск"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от  </w:t>
      </w:r>
      <w:smartTag w:uri="urn:schemas-microsoft-com:office:smarttags" w:element="metricconverter">
        <w:smartTagPr>
          <w:attr w:name="ProductID" w:val="2021 г"/>
        </w:smartTagPr>
        <w:r w:rsidRPr="00B145AB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145AB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145AB">
        <w:rPr>
          <w:rFonts w:ascii="Times New Roman" w:hAnsi="Times New Roman" w:cs="Times New Roman"/>
          <w:sz w:val="28"/>
          <w:szCs w:val="28"/>
        </w:rPr>
        <w:t xml:space="preserve">. N 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145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ГРАЖДАНМАЛОИМУЩИМИ В ЦЕЛЯХ ПРЕДОСТАВЛЕНИЯ ИМ ЖИЛЫХ ПОМЕЩЕНИЙМУНИЦИПАЛЬНОГО ЖИЛИЩНОГО ФОНДА ПО ДОГОВОРАМ СОЦИАЛЬНОГОНАЙМА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EFB">
        <w:rPr>
          <w:rFonts w:ascii="Times New Roman" w:hAnsi="Times New Roman" w:cs="Times New Roman"/>
          <w:sz w:val="28"/>
          <w:szCs w:val="28"/>
        </w:rPr>
        <w:t xml:space="preserve">Заявители могут обратиться за предоставлением муниципальной услуги в администрацию муниципального образования городского поселения "Город Мосальск" либо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862E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2EF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соглашения о взаимодействии, заключенного администрацией муниципального образования городского поселения "Город Мосальск" с многофункциональным центром.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"Город Мосальск" по адресу: 249930, Калужская область, г. Мосальск, ул. Советская, д. 7, график работы: понедельник - четверг - с 8.00 до 17.15, пятница - с 8.00 до 16.00, перерыв на обед - с 13.00 до 14.00; часы приема заявителей: понедельник - пятница - с 9.00 до 13.00, телефон: (48452)2-11-03; e-mail: gorod52mos@yandex.ru, многофункциональный центр по адресам и графикам работы, указанным в </w:t>
      </w:r>
      <w:hyperlink w:anchor="P450" w:history="1">
        <w:r w:rsidRPr="001106DB">
          <w:rPr>
            <w:rFonts w:ascii="Times New Roman" w:hAnsi="Times New Roman" w:cs="Times New Roman"/>
            <w:color w:val="0000FF"/>
            <w:sz w:val="28"/>
            <w:szCs w:val="28"/>
          </w:rPr>
          <w:t>приложении 4</w:t>
        </w:r>
      </w:hyperlink>
      <w:r w:rsidRPr="001106DB">
        <w:rPr>
          <w:rFonts w:ascii="Times New Roman" w:hAnsi="Times New Roman" w:cs="Times New Roman"/>
          <w:sz w:val="28"/>
          <w:szCs w:val="28"/>
        </w:rPr>
        <w:t xml:space="preserve"> к настоящему Регламенту. Адрес электронной почты многофункционального центра: </w:t>
      </w:r>
      <w:hyperlink r:id="rId12" w:history="1">
        <w:r w:rsidRPr="001106DB">
          <w:rPr>
            <w:rStyle w:val="Hyperlink"/>
            <w:rFonts w:ascii="Times New Roman" w:hAnsi="Times New Roman"/>
            <w:sz w:val="28"/>
            <w:szCs w:val="28"/>
          </w:rPr>
          <w:t>mail@kmfc40.ru</w:t>
        </w:r>
      </w:hyperlink>
      <w:r w:rsidRPr="001106DB">
        <w:rPr>
          <w:rFonts w:ascii="Times New Roman" w:hAnsi="Times New Roman" w:cs="Times New Roman"/>
          <w:sz w:val="28"/>
          <w:szCs w:val="28"/>
        </w:rPr>
        <w:t>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  <w:r w:rsidRPr="00A05B2E">
        <w:rPr>
          <w:rFonts w:ascii="Times New Roman" w:hAnsi="Times New Roman" w:cs="Times New Roman"/>
          <w:sz w:val="28"/>
          <w:szCs w:val="28"/>
        </w:rPr>
        <w:t>https://mosalskcity.ru/</w:t>
      </w:r>
      <w:r w:rsidRPr="00B145AB">
        <w:rPr>
          <w:rFonts w:ascii="Times New Roman" w:hAnsi="Times New Roman" w:cs="Times New Roman"/>
          <w:sz w:val="28"/>
          <w:szCs w:val="28"/>
        </w:rPr>
        <w:t>, а также в федеральной государственной информационной системе "Единый портал государственных и муниципальных услуг (функций)" (далее - Портал госуслуг) и (или) региональной государственной информационной системе "Портал государственных и муниципальных услуг Калужской области".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На Портале госуслуг, а также на Сайте размещена следующая информация: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1) расписание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3) круг заявителей;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8) формы заявлений, используемые при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на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2.1. Муниципальная услуга от имени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и многофункциональный центр не вправе требовать от заявителя: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 предоставления муниципальных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", руководителя многофункционального центра,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а также иных случаев, предусмотренных законодательством.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2.2. Результатом предоставления муниципальной услуги является: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выдача заявителю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B145AB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B145AB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5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13.04.2006 N 89 "О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B145AB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B145AB">
        <w:rPr>
          <w:rFonts w:ascii="Times New Roman" w:hAnsi="Times New Roman" w:cs="Times New Roman"/>
          <w:sz w:val="28"/>
          <w:szCs w:val="28"/>
        </w:rPr>
        <w:t>2.6.1. Заявитель самостоятельно представляет в управление или в многофункциональный центр следующие документы: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62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24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>, установленной приложением N 1 к Закону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найма", о согласии на проверку сведений, содержащихся в документах,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уполномоченный орган (приложение 2 к настоящему Регламенту);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12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3 к настоящему Регламенту);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справки с места работы заявителя и членов его семьи о доходах (форма 2-НДФЛ);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учебного заведения о выплачиваемой стипендии с места учебы (для студентов).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B145AB"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подготовка и выдача справки о составе семьи (является результатом предоставления необходимой и обязательной услуги "Выдача справки о составе семьи")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"Подготовка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законодательством"), производится специализированными организациями.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B145AB">
        <w:rPr>
          <w:rFonts w:ascii="Times New Roman" w:hAnsi="Times New Roman" w:cs="Times New Roman"/>
          <w:sz w:val="28"/>
          <w:szCs w:val="28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Министерства обороны России о размере получаемой пенсии военнослужащих;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справка о выплатах пособия по безработице ГКУ "ЦЗН </w:t>
      </w:r>
      <w:r>
        <w:rPr>
          <w:rFonts w:ascii="Times New Roman" w:hAnsi="Times New Roman" w:cs="Times New Roman"/>
          <w:sz w:val="28"/>
          <w:szCs w:val="28"/>
        </w:rPr>
        <w:t xml:space="preserve">Мосальского </w:t>
      </w:r>
      <w:r w:rsidRPr="00B145AB">
        <w:rPr>
          <w:rFonts w:ascii="Times New Roman" w:hAnsi="Times New Roman" w:cs="Times New Roman"/>
          <w:sz w:val="28"/>
          <w:szCs w:val="28"/>
        </w:rPr>
        <w:t>района";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МЧС России (ГИМС) о наличии (отсутствии) движимого имущества (малые суда);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Гостехнадзора о наличии (отсутствии) движимого имущества (спецтехника);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подпункте, по собственной инициативе.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2.6.4. Документы, находящиеся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справка о размере ежемесячного пособия на ребенка (находится в распоряжении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Мосальского</w:t>
      </w:r>
      <w:r w:rsidRPr="00B145AB">
        <w:rPr>
          <w:rFonts w:ascii="Times New Roman" w:hAnsi="Times New Roman" w:cs="Times New Roman"/>
          <w:sz w:val="28"/>
          <w:szCs w:val="28"/>
        </w:rPr>
        <w:t xml:space="preserve"> района Калужской области);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Мосальского</w:t>
      </w:r>
      <w:r w:rsidRPr="00B145AB">
        <w:rPr>
          <w:rFonts w:ascii="Times New Roman" w:hAnsi="Times New Roman" w:cs="Times New Roman"/>
          <w:sz w:val="28"/>
          <w:szCs w:val="28"/>
        </w:rPr>
        <w:t xml:space="preserve"> района Калужской области);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- справка о размере ежемесячного пособия многодетным семьям (находится в распоряжении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Мосальского</w:t>
      </w:r>
      <w:r w:rsidRPr="00B145AB">
        <w:rPr>
          <w:rFonts w:ascii="Times New Roman" w:hAnsi="Times New Roman" w:cs="Times New Roman"/>
          <w:sz w:val="28"/>
          <w:szCs w:val="28"/>
        </w:rPr>
        <w:t xml:space="preserve"> района Калужской области).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4D6FD4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D8C"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на бесплатной основе.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2.12. Срок регистрации заявления о предоставлении муниципальной услуги не должен превышать 15 минут.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"с многофункциональным центром.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Здание, в котором располагается управление,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управления, имеется бесплатное место для парковки автотранспорта инвалидов.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Помещение для приема заявителей оснащено стульями и столами.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Кабинеты приема заявителей оборудованы информационными табличками с указанием: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фамилии, имени, отчества специалиста, участвующего в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2.14. Показатели доступности и качества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2.14.1. Показатели качества: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удовлетворенность сроками предоставления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удовлетворенность условиями ожидания приема;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удовлетворенность порядком информирования о предоставлении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удовлетворенность вниманием должностных лиц.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2.14.2. Требования к доступности и качеству муниципальной услуги: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B38">
        <w:rPr>
          <w:rFonts w:ascii="Times New Roman" w:hAnsi="Times New Roman" w:cs="Times New Roman"/>
          <w:sz w:val="28"/>
          <w:szCs w:val="28"/>
        </w:rPr>
        <w:t>-</w:t>
      </w:r>
      <w:r w:rsidRPr="00B145AB">
        <w:rPr>
          <w:rFonts w:ascii="Times New Roman" w:hAnsi="Times New Roman" w:cs="Times New Roman"/>
          <w:sz w:val="28"/>
          <w:szCs w:val="28"/>
        </w:rPr>
        <w:t xml:space="preserve"> наличие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 xml:space="preserve">" </w:t>
      </w:r>
      <w:r w:rsidRPr="00A05B2E">
        <w:rPr>
          <w:rFonts w:ascii="Times New Roman" w:hAnsi="Times New Roman" w:cs="Times New Roman"/>
          <w:sz w:val="28"/>
          <w:szCs w:val="28"/>
        </w:rPr>
        <w:t>https://mosalskcity.ru/</w:t>
      </w:r>
      <w:r w:rsidRPr="00B145AB">
        <w:rPr>
          <w:rFonts w:ascii="Times New Roman" w:hAnsi="Times New Roman" w:cs="Times New Roman"/>
          <w:sz w:val="28"/>
          <w:szCs w:val="28"/>
        </w:rPr>
        <w:t>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возможность записи в любые свободные для приема дату и время в пределах установленного в управлении графика приема заявителей;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возможность формирования запроса на предоставление муниципальной услуги в электронной форме с помощью Портала госуслуг;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возможность получения сведений о ходе предоставления муниципальной услуги в электронном виде.;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03D5">
        <w:rPr>
          <w:rFonts w:ascii="Times New Roman" w:hAnsi="Times New Roman" w:cs="Times New Roman"/>
          <w:sz w:val="28"/>
          <w:szCs w:val="28"/>
        </w:rPr>
        <w:t>3. Состав</w:t>
      </w:r>
      <w:r w:rsidRPr="00B145A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3.1. Документы, необходимые управлению,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Указанные документы заявитель вправе представить по собственной инициативе.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5"/>
      <w:bookmarkEnd w:id="8"/>
      <w:r w:rsidRPr="00B145AB">
        <w:rPr>
          <w:rFonts w:ascii="Times New Roman" w:hAnsi="Times New Roman" w:cs="Times New Roman"/>
          <w:sz w:val="28"/>
          <w:szCs w:val="28"/>
        </w:rPr>
        <w:t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 xml:space="preserve">", указаны в </w:t>
      </w:r>
      <w:hyperlink w:anchor="P10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6"/>
      <w:bookmarkEnd w:id="9"/>
      <w:r w:rsidRPr="00FE5854">
        <w:rPr>
          <w:rFonts w:ascii="Times New Roman" w:hAnsi="Times New Roman" w:cs="Times New Roman"/>
          <w:sz w:val="28"/>
          <w:szCs w:val="28"/>
        </w:rPr>
        <w:t>3.3.</w:t>
      </w:r>
      <w:r w:rsidRPr="00B145A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управление с заявлением и документами, необходимыми для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- 15 минут.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B24">
        <w:rPr>
          <w:rFonts w:ascii="Times New Roman" w:hAnsi="Times New Roman" w:cs="Times New Roman"/>
          <w:sz w:val="28"/>
          <w:szCs w:val="28"/>
        </w:rPr>
        <w:t>3.5.</w:t>
      </w:r>
      <w:r w:rsidRPr="00B145AB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секретарю,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Секретарь проверяет правильность заполнения заявления и наличие представленных документов, указанных в </w:t>
      </w:r>
      <w:hyperlink w:anchor="P9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2.6.1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2.6.2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Специалист с секретарем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секретарь готовит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о признании гражданина и членов его семьи малоимущим (малоимущими).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Постановление подписывает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", действующий в соответствии с наделенными полномочиями.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 пункта 2.6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подписанное и зарегистрированное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7"/>
      <w:bookmarkEnd w:id="10"/>
      <w:r w:rsidRPr="00B145AB">
        <w:rPr>
          <w:rFonts w:ascii="Times New Roman" w:hAnsi="Times New Roman" w:cs="Times New Roman"/>
          <w:sz w:val="28"/>
          <w:szCs w:val="28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Секретарь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не более 3 дней.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многофункциональном центре.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многофункциональный центр на основании соглашения о взаимодействии, заключенного между многофункциональным центром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1. Прием, проверка заявления и документов, необходимых для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пунктом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 специалист многофункционального центра направляет заявление и поступившие от заявителя документы в управление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документы, указанные в </w:t>
      </w:r>
      <w:hyperlink w:anchor="P9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2.6.1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2.6.2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управление посредством курьерской службы в срок не более 1 рабочего дня с момента получения ответов на межведомственные запросы.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 случае представления заявителем полного пакета документов составляет 1 рабочий день;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управление.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многофункционального центра в управление выполняются административные процедуры, предусмотренные </w:t>
      </w:r>
      <w:hyperlink w:anchor="P175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управлением заявителю по почте.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Заявление, являющееся результатом предоставления муниципальной услуги, специалисты управления передают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пункте 2.3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3.8. Особенности предоставления муниципальной услуги в электронной форме.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3.8.1. Порядок формирования запроса на предоставление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обеспечиваются: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F4">
        <w:rPr>
          <w:rFonts w:ascii="Times New Roman" w:hAnsi="Times New Roman" w:cs="Times New Roman"/>
          <w:sz w:val="28"/>
          <w:szCs w:val="28"/>
        </w:rPr>
        <w:t>в)</w:t>
      </w:r>
      <w:r w:rsidRPr="00B145AB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госуслуг, в части, касающейся сведений, отсутствующих в Единой системе идентификации и аутентификации;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сформированным запросам - в течение трех месяцев.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указанные в </w:t>
      </w:r>
      <w:hyperlink w:anchor="P9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2.6.1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2.6.2 пункта 2.6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управление посредством Портала госуслуг.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F4">
        <w:rPr>
          <w:rFonts w:ascii="Times New Roman" w:hAnsi="Times New Roman" w:cs="Times New Roman"/>
          <w:sz w:val="28"/>
          <w:szCs w:val="28"/>
        </w:rPr>
        <w:t>3.8.2.</w:t>
      </w:r>
      <w:r w:rsidRPr="00B145AB">
        <w:rPr>
          <w:rFonts w:ascii="Times New Roman" w:hAnsi="Times New Roman" w:cs="Times New Roman"/>
          <w:sz w:val="28"/>
          <w:szCs w:val="28"/>
        </w:rPr>
        <w:t xml:space="preserve">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Поселковая Управа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Прием запроса в электронном виде осуществляется не позднее 1 рабочего дня с даты формирования и отправки заявителем запроса в управление.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поступления в управление запроса и электронных документов, необходимых для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разделе 2 пункта 2.7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Регламента, а также осуществляются следующие действия: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2) при отсутствии оснований, указанных в </w:t>
      </w:r>
      <w:hyperlink w:anchor="P131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пункте 2.7 раздела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госуслуг обновляется до статуса "Принято".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пунктом 3.3 раздела 3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3.8.3. Порядок информирования заявителя о ходе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госуслуг по выбору заявителя.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записи на прием в управление;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начале процедуры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представленных документов;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3.8.4. Выдача результата предоставления муниципальной услуги в электронной форме.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- подписанное и зарегистрированное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пунктом 3.6 раздела 3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3.8.5. Осуществление оценки качества предоставления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предоставления муниципальной услуги на Портале госуслуг.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основании приказа.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положений настоящего Регламента.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4.3. Периодичность осуществления контроля устанавливается начальником управления.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4.4. Контроль включает в себя проведение плановых (на основании планов работы управления)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4.5. Специалисты, осуществляющие выполнение административных процедур, предусмотренных настоящим Регламентом, несут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4.7. В случае нарушений прав граждан действиями (бездействием) специалистов виновные лица привлекаются к ответственности в порядке, установленном законодательством Российской Федерации.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4.8. Граждане и их объединения, организации имеют право осуществлять контроль за соблюдением и исполнением должностными лицами, муниципальными служащими управления положений Регламента в соответствии с законодательством 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 действий (бездействия) управления, должностного лица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либо муниципального служащего управления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управления, должностного лица либо муниципального служащего управления.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в том числе в следующих случаях: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для предоставления муниципальной услуги, у заявителя;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ж) отказ управления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", управление, многофункциональный центр.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Жалоба подается заявителем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в следующих случаях: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- если обжалуются решения, действия (бездействие) управления, его руководителя, его муниципальных служащих.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управления может быть подана также в управление.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сотрудника, его руководителя рассматривается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управления рассматривается руководителем управления.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 поступлении жалобы в многофункциональный центр он обеспечивает ее передачу в управление в сроки, установленные соглашением о взаимодействии между многофункциональным центром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с использованием информационно-телекоммуникационной сети Интернет, Сайта, в адрес электронной почты управления, через Портал госуслуг, а также может быть принята при личном приеме заявителя.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управления, а также их должностных лиц и муниципальных служащих;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управления,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5.2.4.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если случаи сокращения сроков рассмотрения жалобы не установлены Правительством Российской Федерации.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им жилых помещений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FC1E25">
      <w:pPr>
        <w:pStyle w:val="ConsPlusNonformat"/>
        <w:ind w:left="2835" w:right="1417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                                      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гражданина)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(адрес)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(контактный телефон)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6"/>
      <w:bookmarkEnd w:id="12"/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Прошу  признать  меня  и  членов  моей  семьи  (перечислить) малоимущим(малоимущими)  в  целях  предоставления  мне  (моей семье)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(перечислить прилагаемые документы)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_______________20__             ___________________/____________/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им жилых помещений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8123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FD2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2"/>
      <w:bookmarkEnd w:id="13"/>
      <w:r w:rsidRPr="00B145AB">
        <w:rPr>
          <w:rFonts w:ascii="Times New Roman" w:hAnsi="Times New Roman" w:cs="Times New Roman"/>
          <w:sz w:val="28"/>
          <w:szCs w:val="28"/>
        </w:rPr>
        <w:t>Заявление</w:t>
      </w:r>
    </w:p>
    <w:p w:rsidR="00887003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 согласии на проверку сведений, содержащихся в документах, представленных в орган учета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Я,________________________________________________________________,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гражданина)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представляющий  установленные </w:t>
      </w:r>
      <w:hyperlink r:id="rId27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8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(нужное подчеркнуть)Закона Калужской области "О реализации прав граждан на предоставление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помещений  муниципального  жилищного  фонда по договорам социального найма"документы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", в отношении себя и членов моей семьи_________________________________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(указать фамилии, имена, отчества, даты рождения членов семьи)настоящим   выражаю   согласие   на   проверку   сведений,  содержащихся  в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представленных  мною  документах,  в  отношении себя и вышеуказанных членовмоей семьи.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Заявитель:_________________________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Члены семьи заявителя: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        "__" ______________ 20__ г.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Подпись гражданина _______________________________________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(Ф.И.О. должностного лица органа учета,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принимающего документы указанного гражданина)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87003" w:rsidRPr="00B145AB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им жилых помещений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 w:rsidP="00CD3ED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</w:t>
      </w:r>
    </w:p>
    <w:p w:rsidR="00887003" w:rsidRDefault="00887003" w:rsidP="006C1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12"/>
      <w:bookmarkEnd w:id="14"/>
    </w:p>
    <w:p w:rsidR="00887003" w:rsidRPr="00B145AB" w:rsidRDefault="00887003" w:rsidP="006C1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Согласие</w:t>
      </w:r>
    </w:p>
    <w:p w:rsidR="00887003" w:rsidRPr="00B145AB" w:rsidRDefault="00887003" w:rsidP="006C1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В   соответствии   с  требованиями  Федерального  </w:t>
      </w:r>
      <w:hyperlink r:id="rId29" w:history="1">
        <w:r w:rsidRPr="00B145A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145AB">
        <w:rPr>
          <w:rFonts w:ascii="Times New Roman" w:hAnsi="Times New Roman" w:cs="Times New Roman"/>
          <w:sz w:val="28"/>
          <w:szCs w:val="28"/>
        </w:rPr>
        <w:t xml:space="preserve">  от 27.07.2006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N 152-ФЗ "О персональных данных"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145AB">
        <w:rPr>
          <w:rFonts w:ascii="Times New Roman" w:hAnsi="Times New Roman" w:cs="Times New Roman"/>
          <w:sz w:val="28"/>
          <w:szCs w:val="28"/>
        </w:rPr>
        <w:t>, _______________________________________________________________,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проживающая(ий) по адресу: _______________________________________,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паспорт N _____________, выдан _____________________________________,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дата   выдачи   "___" ______________  года,   в  целях  предоставления  мне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муниципальной   услуги   по   признанию   граждан   малоимущими   в   целях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  им  жилых  помещений  муниципального  жилищного  фонда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договорам  социального  найма  (далее  -  услуга) даю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Pr="00B145AB">
        <w:rPr>
          <w:rFonts w:ascii="Times New Roman" w:hAnsi="Times New Roman" w:cs="Times New Roman"/>
          <w:sz w:val="28"/>
          <w:szCs w:val="28"/>
        </w:rPr>
        <w:t>городского поселения "</w:t>
      </w:r>
      <w:r>
        <w:rPr>
          <w:rFonts w:ascii="Times New Roman" w:hAnsi="Times New Roman" w:cs="Times New Roman"/>
          <w:sz w:val="28"/>
          <w:szCs w:val="28"/>
        </w:rPr>
        <w:t>Город Мосальск</w:t>
      </w:r>
      <w:r w:rsidRPr="00B145AB">
        <w:rPr>
          <w:rFonts w:ascii="Times New Roman" w:hAnsi="Times New Roman" w:cs="Times New Roman"/>
          <w:sz w:val="28"/>
          <w:szCs w:val="28"/>
        </w:rPr>
        <w:t>"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персональных  данных,  указанных  в  заявлении  на предоставление услуги,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Согласие  даю  на  сбор,  систематизацию,  накопление,  хранение, уточнение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(обновление,   изменение),   использование   и   передачу,   а   также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моих персональных данных.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период  предоставления мне услуги, а в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части  хранения  персональных  данных  -  также  в  течение  пяти лет после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прекращения предоставления услуги. Данное согласие может быть мною отозвано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AB">
        <w:rPr>
          <w:rFonts w:ascii="Times New Roman" w:hAnsi="Times New Roman" w:cs="Times New Roman"/>
          <w:sz w:val="28"/>
          <w:szCs w:val="28"/>
        </w:rPr>
        <w:t>письменным заявлением.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___________________/________________________/   "__"___________ 20__ г.</w:t>
      </w:r>
    </w:p>
    <w:p w:rsidR="00887003" w:rsidRPr="00B145AB" w:rsidRDefault="00887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(подпись заявителя)        (Ф.И.О.)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признанию граждан малоимущими в целях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предоставления им жилых помещений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87003" w:rsidRPr="00B145AB" w:rsidRDefault="008870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50"/>
      <w:bookmarkEnd w:id="15"/>
      <w:r w:rsidRPr="00B145AB">
        <w:rPr>
          <w:rFonts w:ascii="Times New Roman" w:hAnsi="Times New Roman" w:cs="Times New Roman"/>
          <w:sz w:val="28"/>
          <w:szCs w:val="28"/>
        </w:rPr>
        <w:t>СВЕДЕНИЯ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О МЕСТАХ РАСПОЛОЖЕНИЯ И ГРАФИКАХ РАБОТЫ ЦЕНТРОВ</w:t>
      </w:r>
    </w:p>
    <w:p w:rsidR="00887003" w:rsidRPr="00B145AB" w:rsidRDefault="00887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ГБУ КАЛУЖСКОЙ ОБЛАСТИ "МНОГОФУНКЦИОНАЛЬНЫЙ ЦЕНТРПРЕДОСТАВЛЕНИЯ ГОСУДАРСТВЕННЫХ И МУНИЦИПАЛЬНЫХ УСЛУГКАЛУЖСКОЙ ОБЛАСТИ"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887003" w:rsidRPr="00487CA9">
        <w:tc>
          <w:tcPr>
            <w:tcW w:w="567" w:type="dxa"/>
          </w:tcPr>
          <w:p w:rsidR="00887003" w:rsidRPr="00B145AB" w:rsidRDefault="00887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4" w:type="dxa"/>
            <w:vAlign w:val="bottom"/>
          </w:tcPr>
          <w:p w:rsidR="00887003" w:rsidRPr="00B145AB" w:rsidRDefault="00887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887003" w:rsidRPr="00B145AB" w:rsidRDefault="00887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011" w:type="dxa"/>
          </w:tcPr>
          <w:p w:rsidR="00887003" w:rsidRPr="00B145AB" w:rsidRDefault="00887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87003" w:rsidRPr="00487CA9">
        <w:tc>
          <w:tcPr>
            <w:tcW w:w="567" w:type="dxa"/>
          </w:tcPr>
          <w:p w:rsidR="00887003" w:rsidRPr="00B145AB" w:rsidRDefault="00887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887003" w:rsidRPr="00B145AB" w:rsidRDefault="00887003" w:rsidP="0015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 xml:space="preserve">, Калужская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Мосальский</w:t>
            </w: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Мосальск</w:t>
            </w: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887003" w:rsidRPr="00B145AB" w:rsidRDefault="00887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08.00 - 20.00;</w:t>
            </w:r>
          </w:p>
          <w:p w:rsidR="00887003" w:rsidRPr="00B145AB" w:rsidRDefault="00887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суббота: 08.00 - 17.00;</w:t>
            </w:r>
          </w:p>
          <w:p w:rsidR="00887003" w:rsidRPr="00B145AB" w:rsidRDefault="00887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выходной день: воскресенье</w:t>
            </w:r>
          </w:p>
        </w:tc>
        <w:tc>
          <w:tcPr>
            <w:tcW w:w="2011" w:type="dxa"/>
          </w:tcPr>
          <w:p w:rsidR="00887003" w:rsidRPr="00B145AB" w:rsidRDefault="00887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B">
              <w:rPr>
                <w:rFonts w:ascii="Times New Roman" w:hAnsi="Times New Roman" w:cs="Times New Roman"/>
                <w:sz w:val="28"/>
                <w:szCs w:val="28"/>
              </w:rPr>
              <w:t>8-800-450-11-60</w:t>
            </w:r>
          </w:p>
        </w:tc>
      </w:tr>
    </w:tbl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 xml:space="preserve">Полная информация об адресах и графиках работы всех центров и офисов МФЦ,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Мосальского</w:t>
      </w:r>
      <w:r w:rsidRPr="00B145AB">
        <w:rPr>
          <w:rFonts w:ascii="Times New Roman" w:hAnsi="Times New Roman" w:cs="Times New Roman"/>
          <w:sz w:val="28"/>
          <w:szCs w:val="28"/>
        </w:rPr>
        <w:t xml:space="preserve">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887003" w:rsidRPr="00B145AB" w:rsidRDefault="00887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5AB">
        <w:rPr>
          <w:rFonts w:ascii="Times New Roman" w:hAnsi="Times New Roman" w:cs="Times New Roman"/>
          <w:sz w:val="28"/>
          <w:szCs w:val="28"/>
        </w:rPr>
        <w:t>Телефон единого центра телефонного обслуживания (телефон "горячей линии"): 8-800-450-11-60.</w:t>
      </w:r>
    </w:p>
    <w:p w:rsidR="00887003" w:rsidRPr="00B145AB" w:rsidRDefault="00887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03" w:rsidRPr="00B145AB" w:rsidRDefault="00887003">
      <w:pPr>
        <w:rPr>
          <w:rFonts w:ascii="Times New Roman" w:hAnsi="Times New Roman"/>
          <w:sz w:val="28"/>
          <w:szCs w:val="28"/>
        </w:rPr>
      </w:pPr>
    </w:p>
    <w:sectPr w:rsidR="00887003" w:rsidRPr="00B145AB" w:rsidSect="0065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3B"/>
    <w:rsid w:val="00001AF7"/>
    <w:rsid w:val="000206F8"/>
    <w:rsid w:val="00037444"/>
    <w:rsid w:val="00037882"/>
    <w:rsid w:val="000443F5"/>
    <w:rsid w:val="00053C3B"/>
    <w:rsid w:val="0007060E"/>
    <w:rsid w:val="00072B07"/>
    <w:rsid w:val="000872E7"/>
    <w:rsid w:val="00092EC4"/>
    <w:rsid w:val="00095607"/>
    <w:rsid w:val="00095EB3"/>
    <w:rsid w:val="00096CF9"/>
    <w:rsid w:val="000A0151"/>
    <w:rsid w:val="000B7AE5"/>
    <w:rsid w:val="000C03D5"/>
    <w:rsid w:val="000C1D70"/>
    <w:rsid w:val="000C4858"/>
    <w:rsid w:val="000C56CD"/>
    <w:rsid w:val="000D4C8B"/>
    <w:rsid w:val="000D6830"/>
    <w:rsid w:val="000D68E9"/>
    <w:rsid w:val="00110094"/>
    <w:rsid w:val="001103B2"/>
    <w:rsid w:val="001106DB"/>
    <w:rsid w:val="0011327D"/>
    <w:rsid w:val="0011750A"/>
    <w:rsid w:val="00117A7C"/>
    <w:rsid w:val="0012712E"/>
    <w:rsid w:val="00141C56"/>
    <w:rsid w:val="00145D8C"/>
    <w:rsid w:val="00156CB0"/>
    <w:rsid w:val="00157C2F"/>
    <w:rsid w:val="001666F0"/>
    <w:rsid w:val="00170C8E"/>
    <w:rsid w:val="00175CA9"/>
    <w:rsid w:val="00193797"/>
    <w:rsid w:val="001A404A"/>
    <w:rsid w:val="001B4582"/>
    <w:rsid w:val="001D5207"/>
    <w:rsid w:val="001E286C"/>
    <w:rsid w:val="001E5077"/>
    <w:rsid w:val="001F008E"/>
    <w:rsid w:val="001F0450"/>
    <w:rsid w:val="001F2780"/>
    <w:rsid w:val="001F4246"/>
    <w:rsid w:val="001F78C6"/>
    <w:rsid w:val="00200CE3"/>
    <w:rsid w:val="0021626C"/>
    <w:rsid w:val="00257632"/>
    <w:rsid w:val="00264654"/>
    <w:rsid w:val="00267E30"/>
    <w:rsid w:val="00273541"/>
    <w:rsid w:val="0027652C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2F542C"/>
    <w:rsid w:val="00303FB5"/>
    <w:rsid w:val="003267F2"/>
    <w:rsid w:val="00333AE5"/>
    <w:rsid w:val="00334CB6"/>
    <w:rsid w:val="00340912"/>
    <w:rsid w:val="00342726"/>
    <w:rsid w:val="003445B1"/>
    <w:rsid w:val="00356C08"/>
    <w:rsid w:val="00364989"/>
    <w:rsid w:val="0037732C"/>
    <w:rsid w:val="0039175D"/>
    <w:rsid w:val="00395234"/>
    <w:rsid w:val="00396248"/>
    <w:rsid w:val="003A5817"/>
    <w:rsid w:val="003A6D46"/>
    <w:rsid w:val="003B0ADC"/>
    <w:rsid w:val="003D041D"/>
    <w:rsid w:val="003F2EA7"/>
    <w:rsid w:val="00405A50"/>
    <w:rsid w:val="00410888"/>
    <w:rsid w:val="00417162"/>
    <w:rsid w:val="00420922"/>
    <w:rsid w:val="00424FFD"/>
    <w:rsid w:val="00434649"/>
    <w:rsid w:val="00437D36"/>
    <w:rsid w:val="00444231"/>
    <w:rsid w:val="00463AF7"/>
    <w:rsid w:val="00471B80"/>
    <w:rsid w:val="00474069"/>
    <w:rsid w:val="00474A86"/>
    <w:rsid w:val="004869D9"/>
    <w:rsid w:val="00487AB5"/>
    <w:rsid w:val="00487CA9"/>
    <w:rsid w:val="004942FD"/>
    <w:rsid w:val="0049528A"/>
    <w:rsid w:val="004A09E9"/>
    <w:rsid w:val="004A2B00"/>
    <w:rsid w:val="004B0827"/>
    <w:rsid w:val="004C40CC"/>
    <w:rsid w:val="004C4347"/>
    <w:rsid w:val="004C6985"/>
    <w:rsid w:val="004D5175"/>
    <w:rsid w:val="004D6010"/>
    <w:rsid w:val="004D6087"/>
    <w:rsid w:val="004D6FD4"/>
    <w:rsid w:val="004E6088"/>
    <w:rsid w:val="004F1D5C"/>
    <w:rsid w:val="004F3B24"/>
    <w:rsid w:val="00505534"/>
    <w:rsid w:val="005063EF"/>
    <w:rsid w:val="00510CA0"/>
    <w:rsid w:val="00523DD8"/>
    <w:rsid w:val="00531CEB"/>
    <w:rsid w:val="00533A75"/>
    <w:rsid w:val="00545942"/>
    <w:rsid w:val="00556075"/>
    <w:rsid w:val="005615C6"/>
    <w:rsid w:val="005654B2"/>
    <w:rsid w:val="0056602C"/>
    <w:rsid w:val="00571A66"/>
    <w:rsid w:val="005772E4"/>
    <w:rsid w:val="005A7CC8"/>
    <w:rsid w:val="005B178F"/>
    <w:rsid w:val="005C0F48"/>
    <w:rsid w:val="005C4226"/>
    <w:rsid w:val="005D1B66"/>
    <w:rsid w:val="005D2C92"/>
    <w:rsid w:val="006148EE"/>
    <w:rsid w:val="00625117"/>
    <w:rsid w:val="006363E3"/>
    <w:rsid w:val="006455A2"/>
    <w:rsid w:val="00651DFD"/>
    <w:rsid w:val="006613EF"/>
    <w:rsid w:val="00694C6F"/>
    <w:rsid w:val="006958B1"/>
    <w:rsid w:val="0069692F"/>
    <w:rsid w:val="00697EB7"/>
    <w:rsid w:val="006A34EC"/>
    <w:rsid w:val="006B2BAD"/>
    <w:rsid w:val="006B5EB3"/>
    <w:rsid w:val="006B6A78"/>
    <w:rsid w:val="006B7855"/>
    <w:rsid w:val="006C1A7E"/>
    <w:rsid w:val="006C1C79"/>
    <w:rsid w:val="006C5560"/>
    <w:rsid w:val="006D66FE"/>
    <w:rsid w:val="006E10A2"/>
    <w:rsid w:val="006E270B"/>
    <w:rsid w:val="006F2A22"/>
    <w:rsid w:val="006F338E"/>
    <w:rsid w:val="006F4111"/>
    <w:rsid w:val="00722E7F"/>
    <w:rsid w:val="00723C42"/>
    <w:rsid w:val="00725897"/>
    <w:rsid w:val="00726253"/>
    <w:rsid w:val="00732154"/>
    <w:rsid w:val="00746706"/>
    <w:rsid w:val="007735CB"/>
    <w:rsid w:val="00775E02"/>
    <w:rsid w:val="00781903"/>
    <w:rsid w:val="00784536"/>
    <w:rsid w:val="007A0263"/>
    <w:rsid w:val="007A40E3"/>
    <w:rsid w:val="007B09B5"/>
    <w:rsid w:val="007C0D8D"/>
    <w:rsid w:val="007C5692"/>
    <w:rsid w:val="007D7779"/>
    <w:rsid w:val="007E10E6"/>
    <w:rsid w:val="007E7E2E"/>
    <w:rsid w:val="00804F7E"/>
    <w:rsid w:val="008123DD"/>
    <w:rsid w:val="00831603"/>
    <w:rsid w:val="008335E5"/>
    <w:rsid w:val="00840580"/>
    <w:rsid w:val="00840FA5"/>
    <w:rsid w:val="00844BDC"/>
    <w:rsid w:val="00847498"/>
    <w:rsid w:val="0085497E"/>
    <w:rsid w:val="008553AA"/>
    <w:rsid w:val="0086264A"/>
    <w:rsid w:val="00862EFB"/>
    <w:rsid w:val="00874051"/>
    <w:rsid w:val="00887003"/>
    <w:rsid w:val="0089190F"/>
    <w:rsid w:val="008A07A2"/>
    <w:rsid w:val="008A3637"/>
    <w:rsid w:val="008A4FB4"/>
    <w:rsid w:val="008A5E3B"/>
    <w:rsid w:val="008B02BB"/>
    <w:rsid w:val="008B167F"/>
    <w:rsid w:val="008B6871"/>
    <w:rsid w:val="008D37C1"/>
    <w:rsid w:val="008D3D09"/>
    <w:rsid w:val="008D7ECA"/>
    <w:rsid w:val="008E79A2"/>
    <w:rsid w:val="0090012D"/>
    <w:rsid w:val="00913B11"/>
    <w:rsid w:val="00917208"/>
    <w:rsid w:val="0092463B"/>
    <w:rsid w:val="00924B66"/>
    <w:rsid w:val="009257B8"/>
    <w:rsid w:val="009277EC"/>
    <w:rsid w:val="009301EE"/>
    <w:rsid w:val="00933B85"/>
    <w:rsid w:val="00934A07"/>
    <w:rsid w:val="00946E4D"/>
    <w:rsid w:val="009476E6"/>
    <w:rsid w:val="00947D95"/>
    <w:rsid w:val="009522A0"/>
    <w:rsid w:val="00953A9C"/>
    <w:rsid w:val="00977CFF"/>
    <w:rsid w:val="00980CD9"/>
    <w:rsid w:val="009810A8"/>
    <w:rsid w:val="0098226B"/>
    <w:rsid w:val="00993279"/>
    <w:rsid w:val="00995970"/>
    <w:rsid w:val="009A35AD"/>
    <w:rsid w:val="009A3BAE"/>
    <w:rsid w:val="009A58BD"/>
    <w:rsid w:val="009B1F7D"/>
    <w:rsid w:val="009B381E"/>
    <w:rsid w:val="009C4825"/>
    <w:rsid w:val="009C58C2"/>
    <w:rsid w:val="009D1110"/>
    <w:rsid w:val="009D77F4"/>
    <w:rsid w:val="009E1A66"/>
    <w:rsid w:val="009E272A"/>
    <w:rsid w:val="009E4039"/>
    <w:rsid w:val="009E619C"/>
    <w:rsid w:val="009F581E"/>
    <w:rsid w:val="00A03100"/>
    <w:rsid w:val="00A05555"/>
    <w:rsid w:val="00A05B2E"/>
    <w:rsid w:val="00A11C9C"/>
    <w:rsid w:val="00A36CDB"/>
    <w:rsid w:val="00A5317E"/>
    <w:rsid w:val="00A62F71"/>
    <w:rsid w:val="00A740E0"/>
    <w:rsid w:val="00A764CA"/>
    <w:rsid w:val="00A77A01"/>
    <w:rsid w:val="00A94247"/>
    <w:rsid w:val="00AA38D2"/>
    <w:rsid w:val="00AA3B38"/>
    <w:rsid w:val="00AA5E72"/>
    <w:rsid w:val="00AA6B56"/>
    <w:rsid w:val="00AB484D"/>
    <w:rsid w:val="00AC6B32"/>
    <w:rsid w:val="00AD183C"/>
    <w:rsid w:val="00AF7AB1"/>
    <w:rsid w:val="00B145AB"/>
    <w:rsid w:val="00B3116A"/>
    <w:rsid w:val="00B316CC"/>
    <w:rsid w:val="00B363FA"/>
    <w:rsid w:val="00B37A8C"/>
    <w:rsid w:val="00B4073B"/>
    <w:rsid w:val="00B43200"/>
    <w:rsid w:val="00B52590"/>
    <w:rsid w:val="00B534F2"/>
    <w:rsid w:val="00B54EF3"/>
    <w:rsid w:val="00B55689"/>
    <w:rsid w:val="00B571A5"/>
    <w:rsid w:val="00B618BE"/>
    <w:rsid w:val="00B653DE"/>
    <w:rsid w:val="00B84656"/>
    <w:rsid w:val="00B85322"/>
    <w:rsid w:val="00BA7EF9"/>
    <w:rsid w:val="00BB1CC3"/>
    <w:rsid w:val="00BB2CE5"/>
    <w:rsid w:val="00BB463B"/>
    <w:rsid w:val="00BC338F"/>
    <w:rsid w:val="00BC38A2"/>
    <w:rsid w:val="00BD194F"/>
    <w:rsid w:val="00BD2301"/>
    <w:rsid w:val="00BD2BEB"/>
    <w:rsid w:val="00BD3A30"/>
    <w:rsid w:val="00BD6FC1"/>
    <w:rsid w:val="00BE5779"/>
    <w:rsid w:val="00BF6C35"/>
    <w:rsid w:val="00C03023"/>
    <w:rsid w:val="00C10F16"/>
    <w:rsid w:val="00C54515"/>
    <w:rsid w:val="00C7312E"/>
    <w:rsid w:val="00C757AB"/>
    <w:rsid w:val="00C7666E"/>
    <w:rsid w:val="00C908C8"/>
    <w:rsid w:val="00C947AF"/>
    <w:rsid w:val="00C9571A"/>
    <w:rsid w:val="00CD3ED9"/>
    <w:rsid w:val="00CE5D33"/>
    <w:rsid w:val="00D00638"/>
    <w:rsid w:val="00D022B8"/>
    <w:rsid w:val="00D2159C"/>
    <w:rsid w:val="00D2481C"/>
    <w:rsid w:val="00D259F3"/>
    <w:rsid w:val="00D2615E"/>
    <w:rsid w:val="00D3351B"/>
    <w:rsid w:val="00D410A5"/>
    <w:rsid w:val="00D4559C"/>
    <w:rsid w:val="00D62EA1"/>
    <w:rsid w:val="00D63103"/>
    <w:rsid w:val="00D745AE"/>
    <w:rsid w:val="00D763C5"/>
    <w:rsid w:val="00D83741"/>
    <w:rsid w:val="00D83857"/>
    <w:rsid w:val="00D851C9"/>
    <w:rsid w:val="00D87BE5"/>
    <w:rsid w:val="00D95751"/>
    <w:rsid w:val="00DB1FCA"/>
    <w:rsid w:val="00DD24EB"/>
    <w:rsid w:val="00DE7E30"/>
    <w:rsid w:val="00DE7F5C"/>
    <w:rsid w:val="00E01EB1"/>
    <w:rsid w:val="00E104EA"/>
    <w:rsid w:val="00E16731"/>
    <w:rsid w:val="00E2105E"/>
    <w:rsid w:val="00E35EF4"/>
    <w:rsid w:val="00E6504E"/>
    <w:rsid w:val="00E66C59"/>
    <w:rsid w:val="00E66D4F"/>
    <w:rsid w:val="00E71C10"/>
    <w:rsid w:val="00E84FB9"/>
    <w:rsid w:val="00E972CA"/>
    <w:rsid w:val="00EB351F"/>
    <w:rsid w:val="00EC79AA"/>
    <w:rsid w:val="00EF0255"/>
    <w:rsid w:val="00EF2DD4"/>
    <w:rsid w:val="00F01C2F"/>
    <w:rsid w:val="00F12FC4"/>
    <w:rsid w:val="00F20434"/>
    <w:rsid w:val="00F20D1F"/>
    <w:rsid w:val="00F2316E"/>
    <w:rsid w:val="00F361EC"/>
    <w:rsid w:val="00F36D0C"/>
    <w:rsid w:val="00F5203A"/>
    <w:rsid w:val="00F9262D"/>
    <w:rsid w:val="00F92C09"/>
    <w:rsid w:val="00F973DE"/>
    <w:rsid w:val="00FA221C"/>
    <w:rsid w:val="00FA752D"/>
    <w:rsid w:val="00FB5750"/>
    <w:rsid w:val="00FC1E25"/>
    <w:rsid w:val="00FC3714"/>
    <w:rsid w:val="00FC5783"/>
    <w:rsid w:val="00FD280E"/>
    <w:rsid w:val="00FE3210"/>
    <w:rsid w:val="00FE48B5"/>
    <w:rsid w:val="00FE5854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05B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8" Type="http://schemas.openxmlformats.org/officeDocument/2006/relationships/hyperlink" Target="consultantplus://offline/ref=905E0472C8C4848AB271AC4A30DF7E53EEEAF365A4FCADE19DF2B7E16B69F86DD69C896548185A9903C1546E8AG3KBI" TargetMode="External"/><Relationship Id="rId26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CA5B1C9A5B1B63439FE3884DCD73C185A119401D9486E8B24A6B2E3G5KC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mailto:mail@kmfc40.ru" TargetMode="External"/><Relationship Id="rId17" Type="http://schemas.openxmlformats.org/officeDocument/2006/relationships/hyperlink" Target="consultantplus://offline/ref=905E0472C8C4848AB271AC4A30DF7E53EEE8F362A8FE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AFB60ABFAADE19DF2B7E16B69F86DD69C896548185A9903C1546E8AG3KBI" TargetMode="External"/><Relationship Id="rId20" Type="http://schemas.openxmlformats.org/officeDocument/2006/relationships/hyperlink" Target="consultantplus://offline/ref=905E0472C8C4848AB271AC4A30DF7E53EEE8FE6AA5FFADE19DF2B7E16B69F86DD69C896548185A9903C1546E8AG3KBI" TargetMode="External"/><Relationship Id="rId29" Type="http://schemas.openxmlformats.org/officeDocument/2006/relationships/hyperlink" Target="consultantplus://offline/ref=905E0472C8C4848AB271AC4A30DF7E53EEEAF863AEFFADE19DF2B7E16B69F86DD69C896548185A9903C1546E8AG3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A6BAFFAADE19DF2B7E16B69F86DD69C896548185A9903C1546E8AG3KBI" TargetMode="External"/><Relationship Id="rId23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8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AFB60AFF9ADE19DF2B7E16B69F86DD69C896548185A9903C1546E8AG3KBI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8FE6AA5FFADE19DF2B7E16B69F86DC49CD16C4A1510C8448A5B6F8E24A4B1FF5FDE5BG9K6I" TargetMode="External"/><Relationship Id="rId22" Type="http://schemas.openxmlformats.org/officeDocument/2006/relationships/hyperlink" Target="consultantplus://offline/ref=905E0472C8C4848AB271B24726B3205DEAE6A56FACFAA1B1C1ADECBC3C60F23A83D388390D4B499806C1566D9638A4B0GEK0I" TargetMode="External"/><Relationship Id="rId27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31</Pages>
  <Words>9572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Exegate</cp:lastModifiedBy>
  <cp:revision>127</cp:revision>
  <dcterms:created xsi:type="dcterms:W3CDTF">2021-03-16T08:10:00Z</dcterms:created>
  <dcterms:modified xsi:type="dcterms:W3CDTF">2021-03-23T11:43:00Z</dcterms:modified>
</cp:coreProperties>
</file>