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3" w:rsidRPr="00111EE8" w:rsidRDefault="00CB4DA3" w:rsidP="00663A25">
      <w:pPr>
        <w:pStyle w:val="ConsPlusNonformat"/>
        <w:widowControl/>
        <w:tabs>
          <w:tab w:val="left" w:pos="750"/>
        </w:tabs>
        <w:ind w:right="4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DA3" w:rsidRPr="007034FA" w:rsidRDefault="00CB4DA3" w:rsidP="00771756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28"/>
        </w:rPr>
      </w:pPr>
    </w:p>
    <w:p w:rsidR="00CB4DA3" w:rsidRPr="00407C74" w:rsidRDefault="00CB4DA3" w:rsidP="006140CD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CB4DA3" w:rsidRPr="00407C74" w:rsidRDefault="00CB4DA3" w:rsidP="006140CD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CB4DA3" w:rsidRPr="00407C74" w:rsidRDefault="00CB4DA3" w:rsidP="006140CD">
      <w:pPr>
        <w:spacing w:line="360" w:lineRule="auto"/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>ВЕРХОВСК</w:t>
      </w:r>
      <w:r>
        <w:rPr>
          <w:b/>
          <w:sz w:val="32"/>
          <w:szCs w:val="32"/>
        </w:rPr>
        <w:t>ИЙ</w:t>
      </w:r>
      <w:r w:rsidRPr="00A11790">
        <w:rPr>
          <w:b/>
          <w:sz w:val="32"/>
          <w:szCs w:val="32"/>
        </w:rPr>
        <w:t xml:space="preserve">  РАЙОН</w:t>
      </w:r>
    </w:p>
    <w:p w:rsidR="00CB4DA3" w:rsidRPr="00407C74" w:rsidRDefault="00CB4DA3" w:rsidP="006140CD">
      <w:pPr>
        <w:spacing w:line="360" w:lineRule="auto"/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 xml:space="preserve">  АДМИНИСТРАЦИЯ  ПОСЕЛКА  ВЕРХОВЬЕ</w:t>
      </w:r>
      <w:r w:rsidRPr="00A11790">
        <w:rPr>
          <w:b/>
          <w:sz w:val="32"/>
          <w:szCs w:val="32"/>
        </w:rPr>
        <w:br/>
      </w:r>
    </w:p>
    <w:p w:rsidR="00CB4DA3" w:rsidRDefault="00CB4DA3" w:rsidP="006140CD">
      <w:pPr>
        <w:jc w:val="center"/>
        <w:rPr>
          <w:b/>
          <w:sz w:val="36"/>
          <w:szCs w:val="36"/>
        </w:rPr>
      </w:pPr>
      <w:r w:rsidRPr="00A11790">
        <w:rPr>
          <w:b/>
          <w:sz w:val="36"/>
          <w:szCs w:val="36"/>
        </w:rPr>
        <w:t>ПОСТАНОВЛЕНИЕ</w:t>
      </w:r>
    </w:p>
    <w:p w:rsidR="00CB4DA3" w:rsidRDefault="00CB4DA3" w:rsidP="006140CD">
      <w:pPr>
        <w:jc w:val="center"/>
        <w:rPr>
          <w:b/>
          <w:sz w:val="36"/>
          <w:szCs w:val="36"/>
        </w:rPr>
      </w:pPr>
    </w:p>
    <w:tbl>
      <w:tblPr>
        <w:tblW w:w="0" w:type="auto"/>
        <w:tblLook w:val="00A0"/>
      </w:tblPr>
      <w:tblGrid>
        <w:gridCol w:w="3284"/>
        <w:gridCol w:w="5188"/>
        <w:gridCol w:w="1382"/>
      </w:tblGrid>
      <w:tr w:rsidR="00CB4DA3" w:rsidTr="00457A02">
        <w:tc>
          <w:tcPr>
            <w:tcW w:w="3284" w:type="dxa"/>
            <w:tcBorders>
              <w:bottom w:val="single" w:sz="4" w:space="0" w:color="auto"/>
            </w:tcBorders>
          </w:tcPr>
          <w:p w:rsidR="00CB4DA3" w:rsidRPr="00457A02" w:rsidRDefault="00CB4DA3" w:rsidP="00457A02">
            <w:pPr>
              <w:jc w:val="center"/>
              <w:rPr>
                <w:sz w:val="28"/>
                <w:szCs w:val="28"/>
              </w:rPr>
            </w:pPr>
            <w:r w:rsidRPr="00457A02">
              <w:rPr>
                <w:sz w:val="28"/>
                <w:szCs w:val="28"/>
                <w:lang w:val="en-US"/>
              </w:rPr>
              <w:t>05</w:t>
            </w:r>
            <w:r w:rsidRPr="00457A02">
              <w:rPr>
                <w:sz w:val="28"/>
                <w:szCs w:val="28"/>
              </w:rPr>
              <w:t>.02.2019г.</w:t>
            </w:r>
          </w:p>
        </w:tc>
        <w:tc>
          <w:tcPr>
            <w:tcW w:w="5188" w:type="dxa"/>
          </w:tcPr>
          <w:p w:rsidR="00CB4DA3" w:rsidRPr="00457A02" w:rsidRDefault="00CB4DA3" w:rsidP="004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B4DA3" w:rsidRPr="00457A02" w:rsidRDefault="00CB4DA3" w:rsidP="008B46BA">
            <w:pPr>
              <w:rPr>
                <w:sz w:val="28"/>
                <w:szCs w:val="28"/>
                <w:lang w:val="en-US"/>
              </w:rPr>
            </w:pPr>
            <w:r w:rsidRPr="00457A02">
              <w:rPr>
                <w:sz w:val="28"/>
                <w:szCs w:val="28"/>
              </w:rPr>
              <w:t xml:space="preserve">№ </w:t>
            </w:r>
            <w:r w:rsidRPr="00457A02">
              <w:rPr>
                <w:sz w:val="28"/>
                <w:szCs w:val="28"/>
                <w:lang w:val="en-US"/>
              </w:rPr>
              <w:t>32</w:t>
            </w:r>
          </w:p>
        </w:tc>
      </w:tr>
      <w:tr w:rsidR="00CB4DA3" w:rsidTr="00457A02">
        <w:tc>
          <w:tcPr>
            <w:tcW w:w="3284" w:type="dxa"/>
            <w:tcBorders>
              <w:top w:val="single" w:sz="4" w:space="0" w:color="auto"/>
            </w:tcBorders>
          </w:tcPr>
          <w:p w:rsidR="00CB4DA3" w:rsidRPr="00457A02" w:rsidRDefault="00CB4DA3" w:rsidP="00457A02">
            <w:pPr>
              <w:jc w:val="center"/>
              <w:rPr>
                <w:sz w:val="28"/>
                <w:szCs w:val="28"/>
              </w:rPr>
            </w:pPr>
            <w:r w:rsidRPr="00457A02">
              <w:rPr>
                <w:sz w:val="28"/>
                <w:szCs w:val="28"/>
              </w:rPr>
              <w:t>п. Верховье</w:t>
            </w:r>
          </w:p>
        </w:tc>
        <w:tc>
          <w:tcPr>
            <w:tcW w:w="5188" w:type="dxa"/>
          </w:tcPr>
          <w:p w:rsidR="00CB4DA3" w:rsidRPr="00457A02" w:rsidRDefault="00CB4DA3" w:rsidP="00457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CB4DA3" w:rsidRPr="00457A02" w:rsidRDefault="00CB4DA3" w:rsidP="00457A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4DA3" w:rsidRDefault="00CB4DA3" w:rsidP="0077175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CB4DA3" w:rsidRPr="00A5367C" w:rsidRDefault="00CB4DA3" w:rsidP="00771756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CB4DA3" w:rsidRPr="00621C99" w:rsidRDefault="00CB4DA3" w:rsidP="00A536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1C99">
        <w:rPr>
          <w:bCs/>
          <w:sz w:val="28"/>
          <w:szCs w:val="28"/>
        </w:rPr>
        <w:t xml:space="preserve">Об утверждении Порядка </w:t>
      </w:r>
      <w:r w:rsidRPr="00621C99">
        <w:rPr>
          <w:color w:val="000000"/>
          <w:sz w:val="28"/>
          <w:szCs w:val="28"/>
        </w:rPr>
        <w:t xml:space="preserve">и перечня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621C99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621C99">
        <w:rPr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621C99">
        <w:rPr>
          <w:bCs/>
          <w:sz w:val="28"/>
          <w:szCs w:val="28"/>
        </w:rPr>
        <w:t>расположенных на территории посел</w:t>
      </w:r>
      <w:r>
        <w:rPr>
          <w:bCs/>
          <w:sz w:val="28"/>
          <w:szCs w:val="28"/>
        </w:rPr>
        <w:t>ка Верховье</w:t>
      </w:r>
    </w:p>
    <w:p w:rsidR="00CB4DA3" w:rsidRPr="00172294" w:rsidRDefault="00CB4DA3" w:rsidP="000704EE">
      <w:pPr>
        <w:jc w:val="center"/>
        <w:rPr>
          <w:b/>
          <w:bCs/>
          <w:sz w:val="28"/>
          <w:szCs w:val="28"/>
        </w:rPr>
      </w:pPr>
    </w:p>
    <w:p w:rsidR="00CB4DA3" w:rsidRPr="00A5367C" w:rsidRDefault="00CB4DA3" w:rsidP="00621C99">
      <w:pPr>
        <w:ind w:firstLine="720"/>
        <w:jc w:val="both"/>
        <w:rPr>
          <w:sz w:val="28"/>
          <w:szCs w:val="28"/>
        </w:rPr>
      </w:pPr>
      <w:r w:rsidRPr="00A5367C">
        <w:rPr>
          <w:sz w:val="28"/>
          <w:szCs w:val="28"/>
        </w:rPr>
        <w:t>В соответствии с Федеральным законом от 20.12.201</w:t>
      </w:r>
      <w:r>
        <w:rPr>
          <w:sz w:val="28"/>
          <w:szCs w:val="28"/>
        </w:rPr>
        <w:t xml:space="preserve">7 № 399-ФЗ </w:t>
      </w:r>
      <w:r w:rsidRPr="00A5367C">
        <w:rPr>
          <w:sz w:val="28"/>
          <w:szCs w:val="28"/>
        </w:rPr>
        <w:t xml:space="preserve"> 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пунктом 9.3 части 1 статьи 14 Жилищного кодекса Российской Федерации, статьей 78 </w:t>
      </w:r>
      <w:hyperlink r:id="rId7" w:tooltip="’’Бюджетный кодекс Российской Федерации (с изменениями на 28 декабря 2017 года) (редакция, действующая с 1 января 2018 года)’’Кодекс РФ от 31.07.1998 N 145-ФЗСтатус: действующая редакция (действ. с 01.01.2018)" w:history="1">
        <w:r w:rsidRPr="00A5367C">
          <w:rPr>
            <w:rStyle w:val="Hyperlink"/>
            <w:color w:val="auto"/>
            <w:sz w:val="28"/>
            <w:szCs w:val="28"/>
            <w:u w:val="none"/>
          </w:rPr>
          <w:t>Бюджетного</w:t>
        </w:r>
      </w:hyperlink>
      <w:r w:rsidRPr="00A5367C">
        <w:rPr>
          <w:sz w:val="28"/>
          <w:szCs w:val="28"/>
        </w:rPr>
        <w:t xml:space="preserve"> кодекса РФ, Уставом </w:t>
      </w:r>
      <w:r>
        <w:rPr>
          <w:sz w:val="28"/>
          <w:szCs w:val="28"/>
        </w:rPr>
        <w:t>поселка Верховье</w:t>
      </w:r>
      <w:r w:rsidRPr="00A5367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поселка Верховье</w:t>
      </w:r>
      <w:r w:rsidRPr="00A5367C">
        <w:rPr>
          <w:sz w:val="28"/>
          <w:szCs w:val="28"/>
        </w:rPr>
        <w:t xml:space="preserve"> </w:t>
      </w:r>
      <w:r w:rsidRPr="00A5367C">
        <w:rPr>
          <w:spacing w:val="40"/>
          <w:sz w:val="28"/>
          <w:szCs w:val="28"/>
        </w:rPr>
        <w:t>ПОСТАНОВЛЯЕТ</w:t>
      </w:r>
      <w:r w:rsidRPr="00A5367C">
        <w:rPr>
          <w:sz w:val="28"/>
          <w:szCs w:val="28"/>
        </w:rPr>
        <w:t>:</w:t>
      </w:r>
    </w:p>
    <w:p w:rsidR="00CB4DA3" w:rsidRPr="00A5367C" w:rsidRDefault="00CB4DA3" w:rsidP="00621C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67C">
        <w:rPr>
          <w:sz w:val="28"/>
          <w:szCs w:val="28"/>
        </w:rPr>
        <w:t xml:space="preserve">1.Утвердить </w:t>
      </w:r>
      <w:r w:rsidRPr="00A5367C">
        <w:rPr>
          <w:bCs/>
          <w:sz w:val="28"/>
          <w:szCs w:val="28"/>
        </w:rPr>
        <w:t>Порядок и</w:t>
      </w:r>
      <w:r w:rsidRPr="00A5367C">
        <w:rPr>
          <w:color w:val="000000"/>
          <w:sz w:val="28"/>
          <w:szCs w:val="28"/>
        </w:rPr>
        <w:t xml:space="preserve"> перечень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 xml:space="preserve">поселка Верховье </w:t>
      </w:r>
      <w:r w:rsidRPr="00A5367C">
        <w:rPr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</w:t>
      </w:r>
      <w:r w:rsidRPr="00A5367C">
        <w:rPr>
          <w:bCs/>
          <w:sz w:val="28"/>
          <w:szCs w:val="28"/>
        </w:rPr>
        <w:t>расположенных на территории посел</w:t>
      </w:r>
      <w:r>
        <w:rPr>
          <w:bCs/>
          <w:sz w:val="28"/>
          <w:szCs w:val="28"/>
        </w:rPr>
        <w:t>ка Верховье</w:t>
      </w:r>
      <w:r w:rsidRPr="00A5367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5367C">
        <w:rPr>
          <w:sz w:val="28"/>
          <w:szCs w:val="28"/>
        </w:rPr>
        <w:t>согласно приложению 1.</w:t>
      </w:r>
    </w:p>
    <w:p w:rsidR="00CB4DA3" w:rsidRPr="00A5367C" w:rsidRDefault="00CB4DA3" w:rsidP="00621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3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367C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Верховского</w:t>
      </w:r>
      <w:r w:rsidRPr="00A5367C">
        <w:rPr>
          <w:sz w:val="28"/>
          <w:szCs w:val="28"/>
        </w:rPr>
        <w:t xml:space="preserve"> района.</w:t>
      </w:r>
    </w:p>
    <w:p w:rsidR="00CB4DA3" w:rsidRPr="00A5367C" w:rsidRDefault="00CB4DA3" w:rsidP="00621C99">
      <w:pPr>
        <w:pStyle w:val="BodyText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A53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367C">
        <w:rPr>
          <w:sz w:val="28"/>
          <w:szCs w:val="28"/>
        </w:rPr>
        <w:t>Контроль за выпол</w:t>
      </w:r>
      <w:r>
        <w:rPr>
          <w:sz w:val="28"/>
          <w:szCs w:val="28"/>
        </w:rPr>
        <w:t>нением постановления возложить</w:t>
      </w:r>
      <w:r w:rsidRPr="00160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5367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Е. Ю. Кузина</w:t>
      </w:r>
      <w:r w:rsidRPr="00A5367C">
        <w:rPr>
          <w:sz w:val="28"/>
          <w:szCs w:val="28"/>
        </w:rPr>
        <w:t>.</w:t>
      </w:r>
    </w:p>
    <w:p w:rsidR="00CB4DA3" w:rsidRDefault="00CB4DA3" w:rsidP="005905AE">
      <w:pPr>
        <w:pStyle w:val="BodyText2"/>
        <w:rPr>
          <w:szCs w:val="28"/>
        </w:rPr>
      </w:pPr>
    </w:p>
    <w:p w:rsidR="00CB4DA3" w:rsidRDefault="00CB4DA3" w:rsidP="005905AE">
      <w:pPr>
        <w:pStyle w:val="BodyText2"/>
        <w:rPr>
          <w:szCs w:val="28"/>
        </w:rPr>
      </w:pPr>
    </w:p>
    <w:p w:rsidR="00CB4DA3" w:rsidRPr="00621C99" w:rsidRDefault="00CB4DA3" w:rsidP="00621C99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И.о. главы</w:t>
      </w:r>
      <w:r w:rsidRPr="00621C99">
        <w:rPr>
          <w:b/>
          <w:szCs w:val="28"/>
        </w:rPr>
        <w:t xml:space="preserve"> </w:t>
      </w:r>
      <w:r>
        <w:rPr>
          <w:b/>
          <w:szCs w:val="28"/>
        </w:rPr>
        <w:t xml:space="preserve">поселка Верховье                         </w:t>
      </w:r>
      <w:r w:rsidRPr="00621C99">
        <w:rPr>
          <w:b/>
          <w:szCs w:val="28"/>
        </w:rPr>
        <w:t xml:space="preserve">                                  </w:t>
      </w:r>
      <w:r>
        <w:rPr>
          <w:b/>
          <w:szCs w:val="28"/>
        </w:rPr>
        <w:t>Е. Ю. Кузин</w:t>
      </w:r>
    </w:p>
    <w:p w:rsidR="00CB4DA3" w:rsidRPr="00094748" w:rsidRDefault="00CB4DA3" w:rsidP="00C76F9A">
      <w:pPr>
        <w:jc w:val="both"/>
      </w:pPr>
    </w:p>
    <w:p w:rsidR="00CB4DA3" w:rsidRPr="00094748" w:rsidRDefault="00CB4DA3" w:rsidP="00C76F9A">
      <w:pPr>
        <w:jc w:val="both"/>
      </w:pPr>
      <w:r w:rsidRPr="00094748">
        <w:t xml:space="preserve">Исп. </w:t>
      </w:r>
      <w:r>
        <w:t>Головина</w:t>
      </w:r>
      <w:r w:rsidRPr="00094748">
        <w:t xml:space="preserve"> </w:t>
      </w:r>
      <w:r>
        <w:t>Н</w:t>
      </w:r>
      <w:r w:rsidRPr="00094748">
        <w:t>.</w:t>
      </w:r>
      <w:r>
        <w:t>А</w:t>
      </w:r>
      <w:r w:rsidRPr="00094748">
        <w:t>.</w:t>
      </w:r>
    </w:p>
    <w:p w:rsidR="00CB4DA3" w:rsidRDefault="00CB4DA3" w:rsidP="00C76F9A">
      <w:pPr>
        <w:jc w:val="both"/>
      </w:pPr>
      <w:r>
        <w:t>Тел.2-39-54</w:t>
      </w:r>
    </w:p>
    <w:p w:rsidR="00CB4DA3" w:rsidRDefault="00CB4DA3" w:rsidP="00621C99">
      <w:pPr>
        <w:ind w:left="5670"/>
        <w:jc w:val="center"/>
        <w:rPr>
          <w:sz w:val="24"/>
          <w:szCs w:val="24"/>
        </w:rPr>
      </w:pPr>
    </w:p>
    <w:p w:rsidR="00CB4DA3" w:rsidRPr="00621C99" w:rsidRDefault="00CB4DA3" w:rsidP="00621C9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21C99">
        <w:rPr>
          <w:sz w:val="24"/>
          <w:szCs w:val="24"/>
        </w:rPr>
        <w:t>риложение 1</w:t>
      </w:r>
    </w:p>
    <w:p w:rsidR="00CB4DA3" w:rsidRPr="00621C99" w:rsidRDefault="00CB4DA3" w:rsidP="00621C99">
      <w:pPr>
        <w:ind w:left="5670"/>
        <w:jc w:val="center"/>
        <w:rPr>
          <w:sz w:val="24"/>
          <w:szCs w:val="24"/>
        </w:rPr>
      </w:pPr>
      <w:r w:rsidRPr="00621C99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621C99">
        <w:rPr>
          <w:sz w:val="24"/>
          <w:szCs w:val="24"/>
        </w:rPr>
        <w:t>дминистрации</w:t>
      </w:r>
    </w:p>
    <w:p w:rsidR="00CB4DA3" w:rsidRPr="00621C99" w:rsidRDefault="00CB4DA3" w:rsidP="00621C9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поселка </w:t>
      </w:r>
      <w:r w:rsidRPr="00621C99">
        <w:rPr>
          <w:sz w:val="24"/>
          <w:szCs w:val="24"/>
        </w:rPr>
        <w:t>Верхов</w:t>
      </w:r>
      <w:r>
        <w:rPr>
          <w:sz w:val="24"/>
          <w:szCs w:val="24"/>
        </w:rPr>
        <w:t>ье</w:t>
      </w:r>
    </w:p>
    <w:p w:rsidR="00CB4DA3" w:rsidRPr="00621C99" w:rsidRDefault="00CB4DA3" w:rsidP="00621C99">
      <w:pPr>
        <w:ind w:left="5670"/>
        <w:jc w:val="center"/>
        <w:rPr>
          <w:sz w:val="24"/>
          <w:szCs w:val="24"/>
        </w:rPr>
      </w:pPr>
      <w:r w:rsidRPr="00621C9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05.02.2019  </w:t>
      </w:r>
      <w:r w:rsidRPr="00621C99">
        <w:rPr>
          <w:sz w:val="24"/>
          <w:szCs w:val="24"/>
        </w:rPr>
        <w:t>года   №</w:t>
      </w:r>
      <w:r>
        <w:rPr>
          <w:sz w:val="24"/>
          <w:szCs w:val="24"/>
        </w:rPr>
        <w:t xml:space="preserve"> 32</w:t>
      </w:r>
    </w:p>
    <w:p w:rsidR="00CB4DA3" w:rsidRDefault="00CB4DA3" w:rsidP="00A5367C">
      <w:pPr>
        <w:jc w:val="center"/>
        <w:rPr>
          <w:bCs/>
          <w:sz w:val="28"/>
          <w:szCs w:val="28"/>
        </w:rPr>
      </w:pPr>
    </w:p>
    <w:p w:rsidR="00CB4DA3" w:rsidRPr="00172294" w:rsidRDefault="00CB4DA3" w:rsidP="00A5367C">
      <w:pPr>
        <w:jc w:val="center"/>
        <w:rPr>
          <w:bCs/>
          <w:sz w:val="28"/>
          <w:szCs w:val="28"/>
        </w:rPr>
      </w:pPr>
      <w:r w:rsidRPr="00172294">
        <w:rPr>
          <w:bCs/>
          <w:sz w:val="28"/>
          <w:szCs w:val="28"/>
        </w:rPr>
        <w:t>ПОРЯДОК</w:t>
      </w:r>
    </w:p>
    <w:p w:rsidR="00CB4DA3" w:rsidRPr="00172294" w:rsidRDefault="00CB4DA3" w:rsidP="00A5367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 xml:space="preserve">и перечень случаев оказания на возвратной и (или) безвозвратной основе </w:t>
      </w:r>
    </w:p>
    <w:p w:rsidR="00CB4DA3" w:rsidRPr="00172294" w:rsidRDefault="00CB4DA3" w:rsidP="00A5367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2294">
        <w:rPr>
          <w:color w:val="000000"/>
          <w:sz w:val="28"/>
          <w:szCs w:val="28"/>
        </w:rPr>
        <w:t xml:space="preserve">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поселка Верховье</w:t>
      </w:r>
      <w:r w:rsidRPr="00172294">
        <w:rPr>
          <w:color w:val="000000"/>
          <w:sz w:val="28"/>
          <w:szCs w:val="28"/>
        </w:rPr>
        <w:t>.</w:t>
      </w:r>
    </w:p>
    <w:p w:rsidR="00CB4DA3" w:rsidRPr="004B4AAE" w:rsidRDefault="00CB4DA3" w:rsidP="00A5367C">
      <w:pPr>
        <w:jc w:val="center"/>
        <w:rPr>
          <w:b/>
          <w:bCs/>
          <w:sz w:val="26"/>
          <w:szCs w:val="26"/>
        </w:rPr>
      </w:pPr>
    </w:p>
    <w:p w:rsidR="00CB4DA3" w:rsidRPr="00172294" w:rsidRDefault="00CB4DA3" w:rsidP="00C13D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2294">
        <w:rPr>
          <w:rStyle w:val="2"/>
          <w:sz w:val="28"/>
          <w:szCs w:val="28"/>
        </w:rPr>
        <w:t xml:space="preserve">1. Настоящий Порядок устанавливает правила </w:t>
      </w:r>
      <w:r w:rsidRPr="00172294">
        <w:rPr>
          <w:color w:val="000000"/>
          <w:sz w:val="28"/>
          <w:szCs w:val="28"/>
        </w:rPr>
        <w:t xml:space="preserve">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посел</w:t>
      </w:r>
      <w:r>
        <w:rPr>
          <w:color w:val="000000"/>
          <w:sz w:val="28"/>
          <w:szCs w:val="28"/>
        </w:rPr>
        <w:t>ка Верховье</w:t>
      </w:r>
      <w:r w:rsidRPr="00172294">
        <w:rPr>
          <w:color w:val="000000"/>
          <w:sz w:val="28"/>
          <w:szCs w:val="28"/>
        </w:rPr>
        <w:t xml:space="preserve">, и </w:t>
      </w:r>
      <w:r w:rsidRPr="00172294">
        <w:rPr>
          <w:sz w:val="28"/>
          <w:szCs w:val="28"/>
        </w:rPr>
        <w:t xml:space="preserve">включенных в </w:t>
      </w:r>
      <w:r w:rsidRPr="00172294">
        <w:rPr>
          <w:rStyle w:val="5"/>
          <w:sz w:val="28"/>
          <w:szCs w:val="28"/>
        </w:rPr>
        <w:t>Региональную программу</w:t>
      </w:r>
      <w:r w:rsidRPr="00172294">
        <w:rPr>
          <w:rStyle w:val="2"/>
          <w:sz w:val="28"/>
          <w:szCs w:val="28"/>
        </w:rPr>
        <w:t xml:space="preserve"> капитальног</w:t>
      </w:r>
      <w:r>
        <w:rPr>
          <w:rStyle w:val="2"/>
          <w:sz w:val="28"/>
          <w:szCs w:val="28"/>
        </w:rPr>
        <w:t xml:space="preserve"> </w:t>
      </w:r>
      <w:r w:rsidRPr="00172294">
        <w:rPr>
          <w:rStyle w:val="2"/>
          <w:sz w:val="28"/>
          <w:szCs w:val="28"/>
        </w:rPr>
        <w:t>о ремонта общего имущества в многоквартирных</w:t>
      </w:r>
      <w:r>
        <w:rPr>
          <w:rStyle w:val="2"/>
          <w:sz w:val="28"/>
          <w:szCs w:val="28"/>
        </w:rPr>
        <w:t xml:space="preserve"> </w:t>
      </w:r>
      <w:r w:rsidRPr="00172294">
        <w:rPr>
          <w:rStyle w:val="2"/>
          <w:sz w:val="28"/>
          <w:szCs w:val="28"/>
        </w:rPr>
        <w:t>домах, расположенных на территории Орловской области, утвержденную</w:t>
      </w:r>
      <w:r>
        <w:rPr>
          <w:rStyle w:val="2"/>
          <w:sz w:val="28"/>
          <w:szCs w:val="28"/>
        </w:rPr>
        <w:t xml:space="preserve"> </w:t>
      </w:r>
      <w:r w:rsidRPr="00172294">
        <w:rPr>
          <w:sz w:val="28"/>
          <w:szCs w:val="28"/>
        </w:rPr>
        <w:t xml:space="preserve">Постановлением Правительства Орловской </w:t>
      </w:r>
      <w:r w:rsidRPr="00172294">
        <w:rPr>
          <w:spacing w:val="2"/>
          <w:sz w:val="28"/>
          <w:szCs w:val="28"/>
          <w:shd w:val="clear" w:color="auto" w:fill="FFFFFF"/>
        </w:rPr>
        <w:t xml:space="preserve">области от 31 декабря 2013 года N 482 </w:t>
      </w:r>
      <w:r w:rsidRPr="00172294">
        <w:rPr>
          <w:sz w:val="28"/>
          <w:szCs w:val="28"/>
        </w:rPr>
        <w:t xml:space="preserve">«Об утверждении областной адресной программы «Капитальный ремонт общего имущества в многоквартирных домах на территории Орловской области» </w:t>
      </w:r>
      <w:r w:rsidRPr="00172294">
        <w:rPr>
          <w:color w:val="000000"/>
          <w:sz w:val="28"/>
          <w:szCs w:val="28"/>
        </w:rPr>
        <w:t xml:space="preserve">(далее – дополнительная помощь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, </w:t>
      </w:r>
      <w:r w:rsidRPr="00172294">
        <w:rPr>
          <w:rStyle w:val="2"/>
          <w:sz w:val="28"/>
          <w:szCs w:val="28"/>
        </w:rPr>
        <w:t>региональная программа капитального ремонта</w:t>
      </w:r>
      <w:r w:rsidRPr="00172294">
        <w:rPr>
          <w:color w:val="000000"/>
          <w:sz w:val="28"/>
          <w:szCs w:val="28"/>
        </w:rPr>
        <w:t>).</w:t>
      </w:r>
    </w:p>
    <w:p w:rsidR="00CB4DA3" w:rsidRPr="00172294" w:rsidRDefault="00CB4DA3" w:rsidP="00C64B2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72294">
        <w:rPr>
          <w:color w:val="000000"/>
          <w:sz w:val="28"/>
          <w:szCs w:val="28"/>
        </w:rPr>
        <w:t xml:space="preserve">Получателем 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является</w:t>
      </w:r>
      <w:r w:rsidRPr="00172294">
        <w:rPr>
          <w:sz w:val="28"/>
          <w:szCs w:val="28"/>
        </w:rPr>
        <w:t xml:space="preserve">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Орловской области – НО «Региональный фонд капитального ремонта общего имущества в многоквартирных домах на территории Орловской области» (далее – региональный оператор).</w:t>
      </w:r>
    </w:p>
    <w:p w:rsidR="00CB4DA3" w:rsidRPr="00172294" w:rsidRDefault="00CB4DA3" w:rsidP="00C13D11">
      <w:pPr>
        <w:pStyle w:val="ConsPlusNormal"/>
        <w:ind w:firstLine="540"/>
        <w:jc w:val="both"/>
      </w:pPr>
      <w:r w:rsidRPr="00172294">
        <w:rPr>
          <w:color w:val="000000"/>
        </w:rPr>
        <w:t xml:space="preserve">3. Оказание на безвозвратной основе 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осуществляется в случае </w:t>
      </w:r>
      <w:r w:rsidRPr="00172294">
        <w:t>отсутствия возможности проведения капитального ремонта многоквартирного дома для ликвидации последствий аварий,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</w:t>
      </w:r>
      <w:r w:rsidRPr="00172294">
        <w:rPr>
          <w:spacing w:val="2"/>
        </w:rPr>
        <w:t xml:space="preserve"> на проведение </w:t>
      </w:r>
      <w:r w:rsidRPr="00172294">
        <w:t>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</w:t>
      </w:r>
    </w:p>
    <w:p w:rsidR="00CB4DA3" w:rsidRPr="00172294" w:rsidRDefault="00CB4DA3" w:rsidP="00C13D11">
      <w:pPr>
        <w:pStyle w:val="ConsPlusNormal"/>
        <w:ind w:firstLine="540"/>
        <w:jc w:val="both"/>
        <w:rPr>
          <w:lang w:eastAsia="ru-RU"/>
        </w:rPr>
      </w:pPr>
      <w:r w:rsidRPr="00172294">
        <w:t xml:space="preserve"> </w:t>
      </w:r>
      <w:r w:rsidRPr="006A327F">
        <w:t xml:space="preserve">Режим чрезвычайной ситуации должен быть введен Администрацией поселка Верховье. Основанием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Верховском районе, принимаемое в соответствии с постановлением Администрации Верховского района от 11.08.2017 № 360 «О комиссии </w:t>
      </w:r>
      <w:r w:rsidRPr="006A327F">
        <w:rPr>
          <w:lang w:eastAsia="ru-RU"/>
        </w:rPr>
        <w:t>по предупреждению и ликвидации чрезвычайных ситуаций и обеспечению пожарной безопасности Верховского района»</w:t>
      </w:r>
    </w:p>
    <w:p w:rsidR="00CB4DA3" w:rsidRPr="00172294" w:rsidRDefault="00CB4DA3" w:rsidP="00C1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294">
        <w:rPr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</w:t>
      </w:r>
      <w:r w:rsidRPr="00172294">
        <w:rPr>
          <w:bCs/>
          <w:sz w:val="28"/>
          <w:szCs w:val="28"/>
        </w:rPr>
        <w:t>Порядком принятия</w:t>
      </w:r>
      <w:r w:rsidRPr="00172294">
        <w:rPr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</w:p>
    <w:p w:rsidR="00CB4DA3" w:rsidRPr="00172294" w:rsidRDefault="00CB4DA3" w:rsidP="00C13D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29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72294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sz w:val="28"/>
          <w:szCs w:val="28"/>
        </w:rPr>
        <w:t xml:space="preserve"> предоставляется администрацией </w:t>
      </w:r>
      <w:r>
        <w:rPr>
          <w:sz w:val="28"/>
          <w:szCs w:val="28"/>
        </w:rPr>
        <w:t xml:space="preserve">поселка </w:t>
      </w:r>
      <w:r w:rsidRPr="00172294">
        <w:rPr>
          <w:sz w:val="28"/>
          <w:szCs w:val="28"/>
        </w:rPr>
        <w:t>Верхов</w:t>
      </w:r>
      <w:r>
        <w:rPr>
          <w:sz w:val="28"/>
          <w:szCs w:val="28"/>
        </w:rPr>
        <w:t>ье</w:t>
      </w:r>
      <w:r w:rsidRPr="00172294">
        <w:rPr>
          <w:sz w:val="28"/>
          <w:szCs w:val="28"/>
        </w:rPr>
        <w:t xml:space="preserve"> (далее- Администрация) из резервного фонда администрации</w:t>
      </w:r>
      <w:r>
        <w:rPr>
          <w:sz w:val="28"/>
          <w:szCs w:val="28"/>
        </w:rPr>
        <w:t xml:space="preserve"> поселка </w:t>
      </w:r>
      <w:r w:rsidRPr="00172294">
        <w:rPr>
          <w:sz w:val="28"/>
          <w:szCs w:val="28"/>
        </w:rPr>
        <w:t>Верхов</w:t>
      </w:r>
      <w:r>
        <w:rPr>
          <w:sz w:val="28"/>
          <w:szCs w:val="28"/>
        </w:rPr>
        <w:t>ье</w:t>
      </w:r>
      <w:r w:rsidRPr="00172294">
        <w:rPr>
          <w:sz w:val="28"/>
          <w:szCs w:val="28"/>
        </w:rPr>
        <w:t xml:space="preserve"> в пределах бюджетных ассигнований, утвержденных решением Верховского </w:t>
      </w:r>
      <w:r>
        <w:rPr>
          <w:sz w:val="28"/>
          <w:szCs w:val="28"/>
        </w:rPr>
        <w:t>поселкового</w:t>
      </w:r>
      <w:r w:rsidRPr="00172294">
        <w:rPr>
          <w:sz w:val="28"/>
          <w:szCs w:val="28"/>
        </w:rPr>
        <w:t xml:space="preserve"> Совета народных депутатов на эти цели на соответствующий финансовый год.</w:t>
      </w:r>
    </w:p>
    <w:p w:rsidR="00CB4DA3" w:rsidRPr="00172294" w:rsidRDefault="00CB4DA3" w:rsidP="00C13D11">
      <w:pPr>
        <w:pStyle w:val="ConsPlusNormal"/>
        <w:ind w:firstLine="540"/>
        <w:jc w:val="both"/>
      </w:pPr>
      <w:r>
        <w:t xml:space="preserve"> </w:t>
      </w:r>
      <w:r w:rsidRPr="00172294">
        <w:t>5.</w:t>
      </w:r>
      <w:r>
        <w:t xml:space="preserve"> </w:t>
      </w:r>
      <w:r w:rsidRPr="00172294">
        <w:rPr>
          <w:color w:val="000000"/>
        </w:rPr>
        <w:t xml:space="preserve">Дополнительная помощь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 xml:space="preserve">ье </w:t>
      </w:r>
      <w:r w:rsidRPr="00172294">
        <w:t>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 и только в объеме, необходимом для ликвидации вышеуказанных чрезвычайных ситуаций.</w:t>
      </w:r>
    </w:p>
    <w:p w:rsidR="00CB4DA3" w:rsidRPr="00172294" w:rsidRDefault="00CB4DA3" w:rsidP="00C13D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7229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72294">
        <w:rPr>
          <w:color w:val="000000"/>
          <w:sz w:val="28"/>
          <w:szCs w:val="28"/>
        </w:rPr>
        <w:t xml:space="preserve">Дополнительная помощь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носит</w:t>
      </w:r>
      <w:r w:rsidRPr="00172294">
        <w:rPr>
          <w:sz w:val="28"/>
          <w:szCs w:val="28"/>
        </w:rPr>
        <w:t xml:space="preserve"> целевой характер и не может быть использована на другие цели.</w:t>
      </w:r>
    </w:p>
    <w:p w:rsidR="00CB4DA3" w:rsidRPr="00172294" w:rsidRDefault="00CB4DA3" w:rsidP="00C13D11">
      <w:pPr>
        <w:pStyle w:val="ConsPlusNormal"/>
        <w:ind w:firstLine="709"/>
        <w:jc w:val="both"/>
      </w:pPr>
      <w:bookmarkStart w:id="0" w:name="Par41"/>
      <w:bookmarkEnd w:id="0"/>
      <w:r w:rsidRPr="00172294">
        <w:t>7.</w:t>
      </w:r>
      <w:r>
        <w:t xml:space="preserve"> </w:t>
      </w:r>
      <w:r w:rsidRPr="00172294">
        <w:rPr>
          <w:color w:val="000000"/>
        </w:rPr>
        <w:t xml:space="preserve">Дополнительная помощь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 предоставляется,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CB4DA3" w:rsidRPr="00172294" w:rsidRDefault="00CB4DA3" w:rsidP="00C13D11">
      <w:pPr>
        <w:pStyle w:val="ConsPlusNormal"/>
        <w:ind w:firstLine="539"/>
        <w:jc w:val="both"/>
      </w:pPr>
      <w:r w:rsidRPr="00172294"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4DA3" w:rsidRPr="00172294" w:rsidRDefault="00CB4DA3" w:rsidP="00C13D11">
      <w:pPr>
        <w:pStyle w:val="ConsPlusNormal"/>
        <w:ind w:firstLine="539"/>
        <w:jc w:val="both"/>
      </w:pPr>
      <w:r w:rsidRPr="00172294">
        <w:t xml:space="preserve">б) не имеет просроченной задолженности по возврату в бюджет </w:t>
      </w:r>
      <w:r>
        <w:t xml:space="preserve">поселка </w:t>
      </w:r>
      <w:r w:rsidRPr="00172294">
        <w:t>Верхов</w:t>
      </w:r>
      <w:r>
        <w:t>ье</w:t>
      </w:r>
      <w:r w:rsidRPr="00172294">
        <w:t xml:space="preserve"> дополнительной</w:t>
      </w:r>
      <w:r>
        <w:t xml:space="preserve"> </w:t>
      </w:r>
      <w:r w:rsidRPr="00172294">
        <w:t xml:space="preserve">помощи, предоставленной, в том числе в соответствии с иными правовыми актами, и иной просроченной задолженности перед бюджетом </w:t>
      </w:r>
      <w:r>
        <w:t xml:space="preserve">поселка </w:t>
      </w:r>
      <w:r w:rsidRPr="00172294">
        <w:t>Верхов</w:t>
      </w:r>
      <w:r>
        <w:t>ье</w:t>
      </w:r>
      <w:r w:rsidRPr="00172294">
        <w:t>;</w:t>
      </w:r>
    </w:p>
    <w:p w:rsidR="00CB4DA3" w:rsidRPr="00172294" w:rsidRDefault="00CB4DA3" w:rsidP="00C13D11">
      <w:pPr>
        <w:pStyle w:val="ConsPlusNormal"/>
        <w:ind w:firstLine="539"/>
        <w:jc w:val="both"/>
      </w:pPr>
      <w:r w:rsidRPr="00172294">
        <w:t>в) не имеет фактов нецелевого использования дополнительной финансовой помощи.</w:t>
      </w:r>
    </w:p>
    <w:p w:rsidR="00CB4DA3" w:rsidRPr="00172294" w:rsidRDefault="00CB4DA3" w:rsidP="00C13D11">
      <w:pPr>
        <w:pStyle w:val="ConsPlusNormal"/>
        <w:ind w:firstLine="540"/>
        <w:jc w:val="both"/>
      </w:pPr>
      <w:r w:rsidRPr="00172294">
        <w:t xml:space="preserve">8. Для получения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региональный оператор </w:t>
      </w:r>
      <w:r w:rsidRPr="00172294">
        <w:t>в течение</w:t>
      </w:r>
      <w:r>
        <w:t xml:space="preserve"> </w:t>
      </w:r>
      <w:r w:rsidRPr="00172294"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сведения:</w:t>
      </w:r>
    </w:p>
    <w:p w:rsidR="00CB4DA3" w:rsidRPr="00172294" w:rsidRDefault="00CB4DA3" w:rsidP="00C13D11">
      <w:pPr>
        <w:pStyle w:val="ConsPlusNormal"/>
        <w:ind w:firstLine="540"/>
        <w:jc w:val="both"/>
      </w:pPr>
      <w:r w:rsidRPr="00172294">
        <w:t xml:space="preserve"> 1) </w:t>
      </w:r>
      <w:hyperlink w:anchor="Par152" w:tooltip="                            ЗАЯВКА-ОБОСНОВАНИЕ" w:history="1">
        <w:r w:rsidRPr="00172294">
          <w:t>заявка-обоснование</w:t>
        </w:r>
      </w:hyperlink>
      <w:r w:rsidRPr="00172294">
        <w:t xml:space="preserve"> на предоставление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>поселка Верховье</w:t>
      </w:r>
      <w:r w:rsidRPr="00172294">
        <w:rPr>
          <w:color w:val="000000"/>
        </w:rPr>
        <w:t xml:space="preserve">  с приложением документов и сведений</w:t>
      </w:r>
      <w:r w:rsidRPr="00172294">
        <w:t xml:space="preserve"> (далее - заявка) по форме согласно приложению № 1 к настоящему Порядку;</w:t>
      </w:r>
    </w:p>
    <w:p w:rsidR="00CB4DA3" w:rsidRPr="00172294" w:rsidRDefault="00CB4DA3" w:rsidP="00C13D1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72294">
        <w:rPr>
          <w:sz w:val="28"/>
          <w:szCs w:val="28"/>
        </w:rPr>
        <w:t xml:space="preserve">2)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172294">
          <w:rPr>
            <w:sz w:val="28"/>
            <w:szCs w:val="28"/>
          </w:rPr>
          <w:t>7</w:t>
        </w:r>
      </w:hyperlink>
      <w:r w:rsidRPr="00172294">
        <w:rPr>
          <w:sz w:val="28"/>
          <w:szCs w:val="28"/>
        </w:rPr>
        <w:t xml:space="preserve"> настоящего Порядка;</w:t>
      </w:r>
    </w:p>
    <w:p w:rsidR="00CB4DA3" w:rsidRPr="00172294" w:rsidRDefault="00CB4DA3" w:rsidP="00C13D1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72294">
        <w:rPr>
          <w:spacing w:val="2"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CB4DA3" w:rsidRPr="00172294" w:rsidRDefault="00CB4DA3" w:rsidP="00C13D1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72294">
        <w:rPr>
          <w:spacing w:val="2"/>
          <w:sz w:val="28"/>
          <w:szCs w:val="28"/>
        </w:rPr>
        <w:t xml:space="preserve">4) копии дефектных ведомостей и смет на проведение </w:t>
      </w:r>
      <w:r w:rsidRPr="00172294">
        <w:rPr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CB4DA3" w:rsidRPr="00172294" w:rsidRDefault="00CB4DA3" w:rsidP="00C13D1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72294">
        <w:rPr>
          <w:sz w:val="28"/>
          <w:szCs w:val="28"/>
        </w:rPr>
        <w:t>5)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9. Администрация регистрирует документы и сведения в день их поступления.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10. Администрация в течение 7 рабочих дней со дня регистрации документов и сведений осуществляет их проверку и принимает решение о возможности</w:t>
      </w:r>
      <w:r w:rsidRPr="00172294">
        <w:rPr>
          <w:color w:val="000000"/>
        </w:rPr>
        <w:t xml:space="preserve"> или невозможности предоставления 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>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11.Решение о невозможности </w:t>
      </w:r>
      <w:r w:rsidRPr="00172294">
        <w:rPr>
          <w:color w:val="000000"/>
        </w:rPr>
        <w:t xml:space="preserve">предоставления </w:t>
      </w:r>
      <w:r w:rsidRPr="00172294">
        <w:t xml:space="preserve">региональному оператору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 принимается Администрацией в случаях, если: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1) в дефектных ведомостях и сметах, представленных в соответствии с подпунктом 5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 Правительства Орловской  области от 31.12.2013года  № 471.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2)</w:t>
      </w:r>
      <w:r>
        <w:t xml:space="preserve"> </w:t>
      </w:r>
      <w:r w:rsidRPr="00172294">
        <w:t>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3) не представлены (представлены не в полном объеме) документы и сведения, указанные в пункте 8 настоящего Порядка;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4) в представленных документах и сведениях содержится недостоверная информация.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5) отсутствие бюджетных ассигнований, предусмотренных в местном бюджете.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12.</w:t>
      </w:r>
      <w:r>
        <w:t xml:space="preserve"> </w:t>
      </w:r>
      <w:r w:rsidRPr="00172294">
        <w:t xml:space="preserve">В случае принятия решения о невозможности </w:t>
      </w:r>
      <w:r w:rsidRPr="00172294">
        <w:rPr>
          <w:color w:val="000000"/>
        </w:rPr>
        <w:t xml:space="preserve">предоставления </w:t>
      </w:r>
      <w:r w:rsidRPr="00172294">
        <w:t xml:space="preserve">региональному оператору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, </w:t>
      </w:r>
      <w:r w:rsidRPr="00172294">
        <w:t>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CB4DA3" w:rsidRPr="00172294" w:rsidRDefault="00CB4DA3" w:rsidP="00C13D11">
      <w:pPr>
        <w:ind w:firstLine="709"/>
        <w:jc w:val="both"/>
        <w:rPr>
          <w:bCs/>
          <w:sz w:val="28"/>
          <w:szCs w:val="28"/>
        </w:rPr>
      </w:pPr>
      <w:r w:rsidRPr="00172294">
        <w:rPr>
          <w:bCs/>
          <w:sz w:val="28"/>
          <w:szCs w:val="28"/>
        </w:rPr>
        <w:t xml:space="preserve">13. </w:t>
      </w:r>
      <w:r w:rsidRPr="00172294">
        <w:rPr>
          <w:sz w:val="28"/>
          <w:szCs w:val="28"/>
        </w:rPr>
        <w:t xml:space="preserve">В случае принятия решения о возможности </w:t>
      </w:r>
      <w:r w:rsidRPr="00172294">
        <w:rPr>
          <w:color w:val="000000"/>
          <w:sz w:val="28"/>
          <w:szCs w:val="28"/>
        </w:rPr>
        <w:t xml:space="preserve">предоставления </w:t>
      </w:r>
      <w:r w:rsidRPr="00172294">
        <w:rPr>
          <w:sz w:val="28"/>
          <w:szCs w:val="28"/>
        </w:rPr>
        <w:t xml:space="preserve">региональному оператору </w:t>
      </w:r>
      <w:r w:rsidRPr="00172294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>,</w:t>
      </w:r>
      <w:r w:rsidRPr="00172294">
        <w:rPr>
          <w:sz w:val="28"/>
          <w:szCs w:val="28"/>
        </w:rPr>
        <w:t xml:space="preserve"> Администрация в течение 3 рабочих дней со дня принятия решения направляет региональному оператору проект соглашения о предоставлении </w:t>
      </w:r>
      <w:r w:rsidRPr="00172294">
        <w:rPr>
          <w:color w:val="000000"/>
          <w:sz w:val="28"/>
          <w:szCs w:val="28"/>
        </w:rPr>
        <w:t xml:space="preserve">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 xml:space="preserve">ье </w:t>
      </w:r>
      <w:r w:rsidRPr="00172294">
        <w:rPr>
          <w:sz w:val="28"/>
          <w:szCs w:val="28"/>
        </w:rPr>
        <w:t>(далее – соглашение).</w:t>
      </w:r>
    </w:p>
    <w:p w:rsidR="00CB4DA3" w:rsidRPr="00172294" w:rsidRDefault="00CB4DA3" w:rsidP="00C13D11">
      <w:pPr>
        <w:pStyle w:val="ConsPlusNormal"/>
        <w:ind w:firstLine="709"/>
        <w:jc w:val="both"/>
        <w:rPr>
          <w:color w:val="000000"/>
        </w:rPr>
      </w:pPr>
      <w:r w:rsidRPr="00172294">
        <w:rPr>
          <w:bCs/>
        </w:rPr>
        <w:t xml:space="preserve">14. Региональный оператор в </w:t>
      </w:r>
      <w:r w:rsidRPr="00172294">
        <w:t xml:space="preserve">течение 5 рабочих дней со дня получения проекта соглашения представляет в Администрацию подписанное со своей стороны соглашение для получения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>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15. Администрация не позднее 20 рабочих дней со дня принятия решения о возможности </w:t>
      </w:r>
      <w:r w:rsidRPr="00172294">
        <w:rPr>
          <w:color w:val="000000"/>
        </w:rPr>
        <w:t xml:space="preserve">предоставления </w:t>
      </w:r>
      <w:r w:rsidRPr="00172294">
        <w:t xml:space="preserve">региональному оператору </w:t>
      </w:r>
      <w:r w:rsidRPr="00172294">
        <w:rPr>
          <w:color w:val="000000"/>
        </w:rPr>
        <w:t>дополнительной помощи за счет средств местного бюджета</w:t>
      </w:r>
      <w:r w:rsidRPr="00172294">
        <w:t xml:space="preserve"> заключает с региональным оператором соглашение.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В соглашении предусматриваются: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1) реквизиты счета регионального оператора, на который подлежит перечислению </w:t>
      </w:r>
      <w:r w:rsidRPr="00172294">
        <w:rPr>
          <w:color w:val="000000"/>
        </w:rPr>
        <w:t xml:space="preserve">дополнительная помощь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>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2) обязательные условия предоставления </w:t>
      </w:r>
      <w:r w:rsidRPr="00172294">
        <w:rPr>
          <w:color w:val="000000"/>
        </w:rPr>
        <w:t xml:space="preserve">дополнительной помощи за счет средств </w:t>
      </w:r>
      <w:r w:rsidRPr="0015382D">
        <w:rPr>
          <w:color w:val="000000"/>
        </w:rPr>
        <w:t xml:space="preserve">бюджета </w:t>
      </w:r>
      <w:r>
        <w:rPr>
          <w:color w:val="000000"/>
        </w:rPr>
        <w:t>поселка</w:t>
      </w:r>
      <w:r w:rsidRPr="00172294">
        <w:t xml:space="preserve">, установленные </w:t>
      </w:r>
      <w:r w:rsidRPr="0015382D">
        <w:t>ст. 78.1.</w:t>
      </w:r>
      <w:r w:rsidRPr="00172294">
        <w:t xml:space="preserve"> Бюджетного кодекса Российской Федерации;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3) сроки, периодичность, порядок и формы представления региональным оператором отчетности об использовании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. 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16.</w:t>
      </w:r>
      <w:r>
        <w:t xml:space="preserve"> </w:t>
      </w:r>
      <w:r w:rsidRPr="00172294">
        <w:t>В случае непредставления региональным оператором подписанного соглашения или его несоответствия установленной форме, Администрация принимает решение об отказе в заключени</w:t>
      </w:r>
      <w:r>
        <w:t>е</w:t>
      </w:r>
      <w:r w:rsidRPr="00172294">
        <w:t xml:space="preserve"> соглашения и предоставлении </w:t>
      </w:r>
      <w:r w:rsidRPr="00172294">
        <w:rPr>
          <w:color w:val="000000"/>
        </w:rPr>
        <w:t>дополнительной помощи за счет средств местного бюджета</w:t>
      </w:r>
      <w:r w:rsidRPr="00172294"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17. Перечисление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 осуществляется с лицевого счета администрации, открытого в территориальном органе Федерального казначейства, на счет регионального оператора.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18. Расчет размера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</w:t>
      </w:r>
      <w:r w:rsidRPr="00172294">
        <w:t xml:space="preserve"> производится по формуле:</w:t>
      </w:r>
    </w:p>
    <w:p w:rsidR="00CB4DA3" w:rsidRPr="00172294" w:rsidRDefault="00CB4DA3" w:rsidP="00C13D11">
      <w:pPr>
        <w:pStyle w:val="ConsPlusNormal"/>
        <w:ind w:firstLine="709"/>
        <w:jc w:val="both"/>
      </w:pPr>
    </w:p>
    <w:p w:rsidR="00CB4DA3" w:rsidRPr="00172294" w:rsidRDefault="00CB4DA3" w:rsidP="00C13D11">
      <w:pPr>
        <w:pStyle w:val="ConsPlusNormal"/>
        <w:ind w:firstLine="709"/>
        <w:jc w:val="center"/>
      </w:pPr>
      <w:r w:rsidRPr="00172294">
        <w:t>Суб. = В</w:t>
      </w:r>
      <w:r w:rsidRPr="00172294">
        <w:rPr>
          <w:vertAlign w:val="subscript"/>
        </w:rPr>
        <w:t>кр</w:t>
      </w:r>
      <w:r w:rsidRPr="00172294">
        <w:t xml:space="preserve"> - С</w:t>
      </w:r>
      <w:r w:rsidRPr="00172294">
        <w:rPr>
          <w:vertAlign w:val="subscript"/>
        </w:rPr>
        <w:t>работ</w:t>
      </w:r>
      <w:r w:rsidRPr="00172294">
        <w:t>, где:</w:t>
      </w:r>
    </w:p>
    <w:p w:rsidR="00CB4DA3" w:rsidRPr="00172294" w:rsidRDefault="00CB4DA3" w:rsidP="00C13D11">
      <w:pPr>
        <w:pStyle w:val="ConsPlusNormal"/>
        <w:ind w:firstLine="709"/>
        <w:jc w:val="center"/>
      </w:pP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Суб.- размер </w:t>
      </w:r>
      <w:r w:rsidRPr="00172294">
        <w:rPr>
          <w:color w:val="000000"/>
        </w:rPr>
        <w:t>дополнительной помощи;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Вкр-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>С</w:t>
      </w:r>
      <w:r w:rsidRPr="00172294">
        <w:rPr>
          <w:vertAlign w:val="subscript"/>
        </w:rPr>
        <w:t>работ</w:t>
      </w:r>
      <w:r w:rsidRPr="00172294">
        <w:t xml:space="preserve"> - стоимость работ и (или) услуг, указанная в сметах</w:t>
      </w:r>
      <w:r w:rsidRPr="00172294">
        <w:rPr>
          <w:spacing w:val="2"/>
        </w:rPr>
        <w:t xml:space="preserve"> на проведение </w:t>
      </w:r>
      <w:r w:rsidRPr="00172294">
        <w:t>капитального ремонта многоквартирного дома при ликвидации последствий чрезвычайной ситуации.</w:t>
      </w:r>
    </w:p>
    <w:p w:rsidR="00CB4DA3" w:rsidRPr="00172294" w:rsidRDefault="00CB4DA3" w:rsidP="00C13D11">
      <w:pPr>
        <w:pStyle w:val="formattext0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172294">
        <w:rPr>
          <w:sz w:val="28"/>
          <w:szCs w:val="28"/>
        </w:rPr>
        <w:t xml:space="preserve">            Размер д</w:t>
      </w:r>
      <w:r w:rsidRPr="00172294">
        <w:rPr>
          <w:color w:val="000000"/>
          <w:sz w:val="28"/>
          <w:szCs w:val="28"/>
        </w:rPr>
        <w:t xml:space="preserve">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не может превышать расчетное значение и</w:t>
      </w:r>
      <w:r w:rsidRPr="00172294">
        <w:rPr>
          <w:spacing w:val="2"/>
          <w:sz w:val="28"/>
          <w:szCs w:val="28"/>
        </w:rPr>
        <w:t xml:space="preserve"> формируется исходя из возможностей местного бюджета.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19. Условиями предоставления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региональному оператору</w:t>
      </w:r>
      <w:r w:rsidRPr="00172294">
        <w:t xml:space="preserve"> являются: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1) использование региональным оператором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</w:t>
      </w:r>
      <w:r w:rsidRPr="00172294">
        <w:t>в сроки, установленные соглашением;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2) представление отчета об использовании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rPr>
          <w:color w:val="000000"/>
        </w:rPr>
        <w:t xml:space="preserve"> </w:t>
      </w:r>
      <w:r w:rsidRPr="00172294">
        <w:t>в порядке, сроки и по форме, которые определены соглашением;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3) согласие регионального оператора на осуществление Администрацией, предоставившей </w:t>
      </w:r>
      <w:r w:rsidRPr="00172294">
        <w:rPr>
          <w:color w:val="000000"/>
        </w:rPr>
        <w:t xml:space="preserve">дополнительную помощь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, проверок соблюдения региональным оператором условий, целей и порядка предоставления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>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20. Региональный оператор несет ответственность за нецелевое использование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 в соответствии с действующим законодательством Российской Федерации.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21.  В случае нарушений условий предоставления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 xml:space="preserve">, нецелевого использования </w:t>
      </w:r>
      <w:r w:rsidRPr="00172294">
        <w:rPr>
          <w:color w:val="000000"/>
        </w:rPr>
        <w:t xml:space="preserve">дополнительной помощи за счет средств </w:t>
      </w:r>
      <w:r w:rsidRPr="0015382D">
        <w:rPr>
          <w:color w:val="000000"/>
        </w:rPr>
        <w:t>бюджета</w:t>
      </w:r>
      <w:r>
        <w:rPr>
          <w:color w:val="000000"/>
        </w:rPr>
        <w:t xml:space="preserve"> поселка</w:t>
      </w:r>
      <w:r w:rsidRPr="00172294">
        <w:rPr>
          <w:color w:val="000000"/>
        </w:rPr>
        <w:t>,</w:t>
      </w:r>
      <w:r w:rsidRPr="00172294">
        <w:t xml:space="preserve"> Администрация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>.</w:t>
      </w:r>
    </w:p>
    <w:p w:rsidR="00CB4DA3" w:rsidRPr="00172294" w:rsidRDefault="00CB4DA3" w:rsidP="00C13D11">
      <w:pPr>
        <w:pStyle w:val="ConsPlusNormal"/>
        <w:ind w:firstLine="709"/>
        <w:jc w:val="both"/>
      </w:pPr>
      <w:r w:rsidRPr="00172294">
        <w:t xml:space="preserve">23. Региональный оператор обязан перечислить денежные средства, полученные в виде </w:t>
      </w:r>
      <w:r w:rsidRPr="00172294">
        <w:rPr>
          <w:color w:val="000000"/>
        </w:rPr>
        <w:t xml:space="preserve">дополнительной помощи за счет средств бюджета </w:t>
      </w:r>
      <w:r>
        <w:rPr>
          <w:color w:val="000000"/>
        </w:rPr>
        <w:t xml:space="preserve">поселка </w:t>
      </w:r>
      <w:r w:rsidRPr="00172294">
        <w:rPr>
          <w:color w:val="000000"/>
        </w:rPr>
        <w:t>Верхов</w:t>
      </w:r>
      <w:r>
        <w:rPr>
          <w:color w:val="000000"/>
        </w:rPr>
        <w:t>ье</w:t>
      </w:r>
      <w:r w:rsidRPr="00172294">
        <w:t>, в бюджет</w:t>
      </w:r>
      <w:r>
        <w:t xml:space="preserve"> поселка</w:t>
      </w:r>
      <w:r w:rsidRPr="00172294">
        <w:t xml:space="preserve"> в течение 10 рабочих дней после получения письменного уведомления от Администрации о возврате </w:t>
      </w:r>
      <w:r w:rsidRPr="00172294">
        <w:rPr>
          <w:color w:val="000000"/>
        </w:rPr>
        <w:t>дополнительной помощи за счет средств бюджета</w:t>
      </w:r>
      <w:r>
        <w:rPr>
          <w:color w:val="000000"/>
        </w:rPr>
        <w:t xml:space="preserve"> поселка</w:t>
      </w:r>
      <w:r w:rsidRPr="00172294">
        <w:rPr>
          <w:color w:val="000000"/>
        </w:rPr>
        <w:t xml:space="preserve"> Верхов</w:t>
      </w:r>
      <w:r>
        <w:rPr>
          <w:color w:val="000000"/>
        </w:rPr>
        <w:t>ье</w:t>
      </w:r>
      <w:r w:rsidRPr="00172294">
        <w:t>.</w:t>
      </w:r>
    </w:p>
    <w:p w:rsidR="00CB4DA3" w:rsidRPr="00172294" w:rsidRDefault="00CB4DA3" w:rsidP="00A5367C">
      <w:pPr>
        <w:pStyle w:val="ConsPlusNormal"/>
        <w:ind w:firstLine="709"/>
        <w:jc w:val="both"/>
      </w:pPr>
      <w:r w:rsidRPr="00172294"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</w:p>
    <w:p w:rsidR="00CB4DA3" w:rsidRPr="00172294" w:rsidRDefault="00CB4DA3" w:rsidP="00A5367C">
      <w:pPr>
        <w:pStyle w:val="ConsPlusNormal"/>
        <w:ind w:firstLine="709"/>
        <w:jc w:val="both"/>
      </w:pPr>
      <w:r w:rsidRPr="00172294">
        <w:t xml:space="preserve">24. Региональный оператор в течение первых 15 рабочих дней года, следующего за отчетным годом, возвращает в бюджет </w:t>
      </w:r>
      <w:r>
        <w:t xml:space="preserve">поселка </w:t>
      </w:r>
      <w:r w:rsidRPr="00172294">
        <w:t>Верхов</w:t>
      </w:r>
      <w:r>
        <w:t>ье</w:t>
      </w:r>
      <w:r w:rsidRPr="00172294">
        <w:t xml:space="preserve"> остатки </w:t>
      </w:r>
      <w:r w:rsidRPr="00172294">
        <w:rPr>
          <w:color w:val="000000"/>
        </w:rPr>
        <w:t>дополнительной помощи, предоставленной за счет средств бюджета</w:t>
      </w:r>
      <w:r>
        <w:rPr>
          <w:color w:val="000000"/>
        </w:rPr>
        <w:t xml:space="preserve"> поселка</w:t>
      </w:r>
      <w:r w:rsidRPr="00172294">
        <w:t>, не использованные в отчетном году.</w:t>
      </w:r>
    </w:p>
    <w:p w:rsidR="00CB4DA3" w:rsidRPr="00172294" w:rsidRDefault="00CB4DA3" w:rsidP="00A5367C">
      <w:pPr>
        <w:pStyle w:val="ConsPlusNormal"/>
        <w:jc w:val="both"/>
      </w:pPr>
    </w:p>
    <w:p w:rsidR="00CB4DA3" w:rsidRPr="00172294" w:rsidRDefault="00CB4DA3" w:rsidP="00A5367C">
      <w:pPr>
        <w:pStyle w:val="ConsPlusNormal"/>
        <w:jc w:val="both"/>
      </w:pPr>
    </w:p>
    <w:p w:rsidR="00CB4DA3" w:rsidRDefault="00CB4DA3" w:rsidP="00A5367C">
      <w:pPr>
        <w:pStyle w:val="ConsPlusNormal"/>
        <w:jc w:val="both"/>
      </w:pPr>
    </w:p>
    <w:p w:rsidR="00CB4DA3" w:rsidRDefault="00CB4DA3" w:rsidP="00A5367C">
      <w:pPr>
        <w:pStyle w:val="ConsPlusNormal"/>
        <w:jc w:val="both"/>
      </w:pPr>
    </w:p>
    <w:p w:rsidR="00CB4DA3" w:rsidRDefault="00CB4DA3" w:rsidP="00A5367C">
      <w:pPr>
        <w:pStyle w:val="ConsPlusNormal"/>
        <w:jc w:val="both"/>
      </w:pPr>
    </w:p>
    <w:p w:rsidR="00CB4DA3" w:rsidRDefault="00CB4DA3" w:rsidP="00A5367C">
      <w:pPr>
        <w:pStyle w:val="ConsPlusNormal"/>
        <w:jc w:val="both"/>
      </w:pPr>
    </w:p>
    <w:p w:rsidR="00CB4DA3" w:rsidRPr="00172294" w:rsidRDefault="00CB4DA3" w:rsidP="00A5367C">
      <w:pPr>
        <w:pStyle w:val="ConsPlusNormal"/>
        <w:jc w:val="both"/>
      </w:pPr>
    </w:p>
    <w:p w:rsidR="00CB4DA3" w:rsidRPr="00172294" w:rsidRDefault="00CB4DA3" w:rsidP="00A5367C">
      <w:pPr>
        <w:pStyle w:val="ConsPlusNormal"/>
        <w:jc w:val="both"/>
      </w:pPr>
    </w:p>
    <w:p w:rsidR="00CB4DA3" w:rsidRDefault="00CB4DA3" w:rsidP="00C64B23">
      <w:pPr>
        <w:ind w:left="2977"/>
        <w:jc w:val="center"/>
        <w:rPr>
          <w:sz w:val="26"/>
          <w:szCs w:val="26"/>
        </w:rPr>
      </w:pPr>
    </w:p>
    <w:p w:rsidR="00CB4DA3" w:rsidRDefault="00CB4DA3" w:rsidP="00C64B23">
      <w:pPr>
        <w:ind w:left="2977"/>
        <w:jc w:val="center"/>
        <w:rPr>
          <w:sz w:val="26"/>
          <w:szCs w:val="26"/>
        </w:rPr>
      </w:pPr>
    </w:p>
    <w:p w:rsidR="00CB4DA3" w:rsidRDefault="00CB4DA3" w:rsidP="00C64B23">
      <w:pPr>
        <w:ind w:left="2977"/>
        <w:jc w:val="center"/>
        <w:rPr>
          <w:sz w:val="26"/>
          <w:szCs w:val="26"/>
        </w:rPr>
      </w:pPr>
    </w:p>
    <w:p w:rsidR="00CB4DA3" w:rsidRPr="00C64B23" w:rsidRDefault="00CB4DA3" w:rsidP="00C64B23">
      <w:pPr>
        <w:ind w:left="2977"/>
        <w:jc w:val="center"/>
        <w:rPr>
          <w:sz w:val="26"/>
          <w:szCs w:val="26"/>
        </w:rPr>
      </w:pPr>
      <w:r w:rsidRPr="00C64B23">
        <w:rPr>
          <w:sz w:val="26"/>
          <w:szCs w:val="26"/>
        </w:rPr>
        <w:t>Приложение</w:t>
      </w:r>
    </w:p>
    <w:p w:rsidR="00CB4DA3" w:rsidRPr="00C64B23" w:rsidRDefault="00CB4DA3" w:rsidP="00C64B23">
      <w:pPr>
        <w:ind w:left="2977"/>
        <w:jc w:val="center"/>
        <w:rPr>
          <w:color w:val="000000"/>
          <w:sz w:val="26"/>
          <w:szCs w:val="26"/>
        </w:rPr>
      </w:pPr>
      <w:r w:rsidRPr="00C64B23">
        <w:rPr>
          <w:bCs/>
          <w:sz w:val="26"/>
          <w:szCs w:val="26"/>
        </w:rPr>
        <w:t xml:space="preserve">к Порядку </w:t>
      </w:r>
      <w:r w:rsidRPr="00C64B23">
        <w:rPr>
          <w:color w:val="000000"/>
          <w:sz w:val="26"/>
          <w:szCs w:val="26"/>
        </w:rPr>
        <w:t xml:space="preserve">и перечню случаев оказания на возвратной и (или) безвозвратной основе за счет средств бюджета </w:t>
      </w:r>
      <w:r>
        <w:rPr>
          <w:color w:val="000000"/>
          <w:sz w:val="26"/>
          <w:szCs w:val="26"/>
        </w:rPr>
        <w:t xml:space="preserve">поселка </w:t>
      </w:r>
      <w:r w:rsidRPr="00C64B23">
        <w:rPr>
          <w:color w:val="000000"/>
          <w:sz w:val="26"/>
          <w:szCs w:val="26"/>
        </w:rPr>
        <w:t>Верхов</w:t>
      </w:r>
      <w:r>
        <w:rPr>
          <w:color w:val="000000"/>
          <w:sz w:val="26"/>
          <w:szCs w:val="26"/>
        </w:rPr>
        <w:t>ье</w:t>
      </w:r>
      <w:r w:rsidRPr="00C64B23">
        <w:rPr>
          <w:color w:val="000000"/>
          <w:sz w:val="26"/>
          <w:szCs w:val="26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посел</w:t>
      </w:r>
      <w:r>
        <w:rPr>
          <w:color w:val="000000"/>
          <w:sz w:val="26"/>
          <w:szCs w:val="26"/>
        </w:rPr>
        <w:t>ка Верховье</w:t>
      </w:r>
      <w:r w:rsidRPr="00C64B23">
        <w:rPr>
          <w:color w:val="000000"/>
          <w:sz w:val="26"/>
          <w:szCs w:val="26"/>
        </w:rPr>
        <w:t>.</w:t>
      </w:r>
    </w:p>
    <w:p w:rsidR="00CB4DA3" w:rsidRPr="00172294" w:rsidRDefault="00CB4DA3" w:rsidP="00621C99">
      <w:pPr>
        <w:jc w:val="right"/>
        <w:rPr>
          <w:bCs/>
          <w:sz w:val="28"/>
          <w:szCs w:val="28"/>
        </w:rPr>
      </w:pPr>
      <w:r w:rsidRPr="00172294">
        <w:rPr>
          <w:bCs/>
          <w:sz w:val="28"/>
          <w:szCs w:val="28"/>
        </w:rPr>
        <w:t>ФОРМА</w:t>
      </w:r>
    </w:p>
    <w:p w:rsidR="00CB4DA3" w:rsidRPr="00172294" w:rsidRDefault="00CB4DA3" w:rsidP="00621C99">
      <w:pPr>
        <w:jc w:val="center"/>
        <w:rPr>
          <w:b/>
          <w:bCs/>
          <w:sz w:val="28"/>
          <w:szCs w:val="28"/>
        </w:rPr>
      </w:pPr>
      <w:r w:rsidRPr="00172294">
        <w:rPr>
          <w:b/>
          <w:bCs/>
          <w:sz w:val="28"/>
          <w:szCs w:val="28"/>
        </w:rPr>
        <w:t>ЗАЯВКА-ОБОСНОВАНИЕ</w:t>
      </w:r>
    </w:p>
    <w:p w:rsidR="00CB4DA3" w:rsidRPr="00172294" w:rsidRDefault="00CB4DA3" w:rsidP="00621C99">
      <w:pPr>
        <w:jc w:val="center"/>
        <w:rPr>
          <w:b/>
          <w:color w:val="000000"/>
          <w:sz w:val="28"/>
          <w:szCs w:val="28"/>
        </w:rPr>
      </w:pPr>
      <w:r w:rsidRPr="00172294">
        <w:rPr>
          <w:b/>
          <w:color w:val="000000"/>
          <w:sz w:val="28"/>
          <w:szCs w:val="28"/>
        </w:rPr>
        <w:t xml:space="preserve">на оказание на безвозвратной основе за счет средств бюджета </w:t>
      </w:r>
      <w:r>
        <w:rPr>
          <w:b/>
          <w:color w:val="000000"/>
          <w:sz w:val="28"/>
          <w:szCs w:val="28"/>
        </w:rPr>
        <w:t xml:space="preserve">поселка </w:t>
      </w:r>
      <w:r w:rsidRPr="00172294">
        <w:rPr>
          <w:b/>
          <w:color w:val="000000"/>
          <w:sz w:val="28"/>
          <w:szCs w:val="28"/>
        </w:rPr>
        <w:t>Верхов</w:t>
      </w:r>
      <w:r>
        <w:rPr>
          <w:b/>
          <w:color w:val="000000"/>
          <w:sz w:val="28"/>
          <w:szCs w:val="28"/>
        </w:rPr>
        <w:t>ье</w:t>
      </w:r>
      <w:r w:rsidRPr="00172294">
        <w:rPr>
          <w:b/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CB4DA3" w:rsidRPr="00172294" w:rsidRDefault="00CB4DA3" w:rsidP="00621C99">
      <w:pPr>
        <w:jc w:val="center"/>
        <w:rPr>
          <w:b/>
          <w:color w:val="000000"/>
          <w:sz w:val="28"/>
          <w:szCs w:val="28"/>
        </w:rPr>
      </w:pPr>
      <w:r w:rsidRPr="00172294">
        <w:rPr>
          <w:b/>
          <w:color w:val="000000"/>
          <w:sz w:val="28"/>
          <w:szCs w:val="28"/>
        </w:rPr>
        <w:t>_______________________________________________________________</w:t>
      </w:r>
    </w:p>
    <w:p w:rsidR="00CB4DA3" w:rsidRPr="00172294" w:rsidRDefault="00CB4DA3" w:rsidP="00621C99">
      <w:pPr>
        <w:jc w:val="center"/>
        <w:rPr>
          <w:sz w:val="28"/>
          <w:szCs w:val="28"/>
        </w:rPr>
      </w:pPr>
      <w:r w:rsidRPr="00172294">
        <w:rPr>
          <w:sz w:val="28"/>
          <w:szCs w:val="28"/>
        </w:rPr>
        <w:t>(наименование организации)</w:t>
      </w:r>
    </w:p>
    <w:p w:rsidR="00CB4DA3" w:rsidRPr="00172294" w:rsidRDefault="00CB4DA3" w:rsidP="00621C99">
      <w:pPr>
        <w:jc w:val="both"/>
        <w:rPr>
          <w:color w:val="000000"/>
          <w:sz w:val="28"/>
          <w:szCs w:val="28"/>
        </w:rPr>
      </w:pPr>
      <w:r w:rsidRPr="00172294">
        <w:rPr>
          <w:sz w:val="28"/>
          <w:szCs w:val="28"/>
        </w:rPr>
        <w:t>ходатайствует об</w:t>
      </w:r>
      <w:r>
        <w:rPr>
          <w:sz w:val="28"/>
          <w:szCs w:val="28"/>
        </w:rPr>
        <w:t xml:space="preserve"> </w:t>
      </w:r>
      <w:r w:rsidRPr="00172294">
        <w:rPr>
          <w:color w:val="000000"/>
          <w:sz w:val="28"/>
          <w:szCs w:val="28"/>
        </w:rPr>
        <w:t xml:space="preserve">оказании на безвозвратной основе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адресам(у):___________________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sz w:val="28"/>
          <w:szCs w:val="28"/>
        </w:rPr>
        <w:t xml:space="preserve">С Порядком </w:t>
      </w:r>
      <w:r w:rsidRPr="00172294">
        <w:rPr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color w:val="000000"/>
          <w:sz w:val="28"/>
          <w:szCs w:val="28"/>
        </w:rPr>
        <w:t>поселка Верховье</w:t>
      </w:r>
      <w:r w:rsidRPr="00172294">
        <w:rPr>
          <w:color w:val="000000"/>
          <w:sz w:val="28"/>
          <w:szCs w:val="28"/>
        </w:rPr>
        <w:t>, ознакомлены и согласны.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 xml:space="preserve"> Достоверность предоставляемых сведений и целевое использование дополнительной помощи за счет средств бюджета </w:t>
      </w:r>
      <w:r>
        <w:rPr>
          <w:color w:val="000000"/>
          <w:sz w:val="28"/>
          <w:szCs w:val="28"/>
        </w:rPr>
        <w:t xml:space="preserve">поселка </w:t>
      </w:r>
      <w:r w:rsidRPr="00172294">
        <w:rPr>
          <w:color w:val="000000"/>
          <w:sz w:val="28"/>
          <w:szCs w:val="28"/>
        </w:rPr>
        <w:t>Верхов</w:t>
      </w:r>
      <w:r>
        <w:rPr>
          <w:color w:val="000000"/>
          <w:sz w:val="28"/>
          <w:szCs w:val="28"/>
        </w:rPr>
        <w:t>ье</w:t>
      </w:r>
      <w:r w:rsidRPr="00172294">
        <w:rPr>
          <w:color w:val="000000"/>
          <w:sz w:val="28"/>
          <w:szCs w:val="28"/>
        </w:rPr>
        <w:t xml:space="preserve"> в случае ее предоставления гарантируем.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Приложение: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__л.;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 на__л.;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4) информация о планируемом использовании дополнительной помощи за счет средств бюджета на __л.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72294">
        <w:rPr>
          <w:color w:val="000000"/>
          <w:sz w:val="28"/>
          <w:szCs w:val="28"/>
        </w:rPr>
        <w:t>Юридический адрес:          ______________________________________</w:t>
      </w:r>
    </w:p>
    <w:p w:rsidR="00CB4DA3" w:rsidRPr="00172294" w:rsidRDefault="00CB4DA3" w:rsidP="00621C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72294">
        <w:rPr>
          <w:sz w:val="28"/>
          <w:szCs w:val="28"/>
        </w:rPr>
        <w:t>Руководитель организации________________      ___________________</w:t>
      </w:r>
    </w:p>
    <w:p w:rsidR="00CB4DA3" w:rsidRPr="00172294" w:rsidRDefault="00CB4DA3" w:rsidP="00621C99">
      <w:pPr>
        <w:tabs>
          <w:tab w:val="left" w:pos="709"/>
        </w:tabs>
        <w:jc w:val="both"/>
        <w:rPr>
          <w:sz w:val="28"/>
          <w:szCs w:val="28"/>
        </w:rPr>
      </w:pPr>
      <w:r w:rsidRPr="00172294">
        <w:rPr>
          <w:sz w:val="28"/>
          <w:szCs w:val="28"/>
        </w:rPr>
        <w:t xml:space="preserve">                                                                                              (подпись)                                 (расшифровка подписи)</w:t>
      </w:r>
    </w:p>
    <w:p w:rsidR="00CB4DA3" w:rsidRPr="00172294" w:rsidRDefault="00CB4DA3" w:rsidP="00621C99">
      <w:pPr>
        <w:tabs>
          <w:tab w:val="left" w:pos="709"/>
        </w:tabs>
        <w:jc w:val="both"/>
        <w:rPr>
          <w:sz w:val="28"/>
          <w:szCs w:val="28"/>
        </w:rPr>
      </w:pPr>
      <w:r w:rsidRPr="00172294">
        <w:rPr>
          <w:sz w:val="28"/>
          <w:szCs w:val="28"/>
        </w:rPr>
        <w:t>М.П.</w:t>
      </w:r>
      <w:r w:rsidRPr="00172294">
        <w:rPr>
          <w:sz w:val="28"/>
          <w:szCs w:val="28"/>
        </w:rPr>
        <w:tab/>
      </w:r>
    </w:p>
    <w:sectPr w:rsidR="00CB4DA3" w:rsidRPr="00172294" w:rsidSect="00621C99">
      <w:pgSz w:w="11907" w:h="16840" w:code="9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A3" w:rsidRDefault="00CB4DA3">
      <w:r>
        <w:separator/>
      </w:r>
    </w:p>
  </w:endnote>
  <w:endnote w:type="continuationSeparator" w:id="0">
    <w:p w:rsidR="00CB4DA3" w:rsidRDefault="00CB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A3" w:rsidRDefault="00CB4DA3">
      <w:r>
        <w:separator/>
      </w:r>
    </w:p>
  </w:footnote>
  <w:footnote w:type="continuationSeparator" w:id="0">
    <w:p w:rsidR="00CB4DA3" w:rsidRDefault="00CB4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6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550981"/>
    <w:multiLevelType w:val="hybridMultilevel"/>
    <w:tmpl w:val="86F29486"/>
    <w:lvl w:ilvl="0" w:tplc="02C6BB0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4276306"/>
    <w:multiLevelType w:val="hybridMultilevel"/>
    <w:tmpl w:val="AED823B4"/>
    <w:lvl w:ilvl="0" w:tplc="0BD2E19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17FED"/>
    <w:multiLevelType w:val="singleLevel"/>
    <w:tmpl w:val="188898B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7C6075C"/>
    <w:multiLevelType w:val="hybridMultilevel"/>
    <w:tmpl w:val="C518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05C77"/>
    <w:multiLevelType w:val="hybridMultilevel"/>
    <w:tmpl w:val="297011D8"/>
    <w:lvl w:ilvl="0" w:tplc="A73645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  <w:sz w:val="32"/>
      </w:rPr>
    </w:lvl>
    <w:lvl w:ilvl="1" w:tplc="D4EE5C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5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3865FD"/>
    <w:multiLevelType w:val="hybridMultilevel"/>
    <w:tmpl w:val="D7F0AC1C"/>
    <w:lvl w:ilvl="0" w:tplc="02C6BB0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E6030E7"/>
    <w:multiLevelType w:val="hybridMultilevel"/>
    <w:tmpl w:val="8DB8346C"/>
    <w:lvl w:ilvl="0" w:tplc="BAFA9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831B2"/>
    <w:multiLevelType w:val="hybridMultilevel"/>
    <w:tmpl w:val="5F662948"/>
    <w:lvl w:ilvl="0" w:tplc="BAFA9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12832"/>
    <w:multiLevelType w:val="hybridMultilevel"/>
    <w:tmpl w:val="9F447864"/>
    <w:lvl w:ilvl="0" w:tplc="02C6BB0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D4E6A44"/>
    <w:multiLevelType w:val="hybridMultilevel"/>
    <w:tmpl w:val="E8489D34"/>
    <w:lvl w:ilvl="0" w:tplc="0BD2E19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F9E"/>
    <w:rsid w:val="00000B3A"/>
    <w:rsid w:val="000025BD"/>
    <w:rsid w:val="000052DC"/>
    <w:rsid w:val="00006CB1"/>
    <w:rsid w:val="00012E2F"/>
    <w:rsid w:val="00013170"/>
    <w:rsid w:val="0002190F"/>
    <w:rsid w:val="00022B9B"/>
    <w:rsid w:val="00026A06"/>
    <w:rsid w:val="000401B7"/>
    <w:rsid w:val="00043E5A"/>
    <w:rsid w:val="00057DA1"/>
    <w:rsid w:val="000704EE"/>
    <w:rsid w:val="00073B48"/>
    <w:rsid w:val="00077CD7"/>
    <w:rsid w:val="00083F0D"/>
    <w:rsid w:val="00094748"/>
    <w:rsid w:val="00097DA7"/>
    <w:rsid w:val="000A3ADF"/>
    <w:rsid w:val="000A3EF3"/>
    <w:rsid w:val="000A4AC8"/>
    <w:rsid w:val="000A4C9A"/>
    <w:rsid w:val="000B0C2C"/>
    <w:rsid w:val="000B43BA"/>
    <w:rsid w:val="000C72A5"/>
    <w:rsid w:val="000F2F30"/>
    <w:rsid w:val="000F39F2"/>
    <w:rsid w:val="00101E6C"/>
    <w:rsid w:val="00102555"/>
    <w:rsid w:val="00107B9A"/>
    <w:rsid w:val="00111EE8"/>
    <w:rsid w:val="001169DF"/>
    <w:rsid w:val="00122B70"/>
    <w:rsid w:val="0013506D"/>
    <w:rsid w:val="00140194"/>
    <w:rsid w:val="00144085"/>
    <w:rsid w:val="00144C31"/>
    <w:rsid w:val="00145689"/>
    <w:rsid w:val="00147F75"/>
    <w:rsid w:val="00152FD9"/>
    <w:rsid w:val="0015382D"/>
    <w:rsid w:val="00160177"/>
    <w:rsid w:val="00172294"/>
    <w:rsid w:val="001739E2"/>
    <w:rsid w:val="00174554"/>
    <w:rsid w:val="00176A44"/>
    <w:rsid w:val="00183A9D"/>
    <w:rsid w:val="0018578A"/>
    <w:rsid w:val="00196C1B"/>
    <w:rsid w:val="001A17FA"/>
    <w:rsid w:val="001A7D07"/>
    <w:rsid w:val="001B1ED5"/>
    <w:rsid w:val="001B37E2"/>
    <w:rsid w:val="001C5F5A"/>
    <w:rsid w:val="001D1EEE"/>
    <w:rsid w:val="001D71A2"/>
    <w:rsid w:val="001E11FE"/>
    <w:rsid w:val="001E3F38"/>
    <w:rsid w:val="001F17D6"/>
    <w:rsid w:val="00200692"/>
    <w:rsid w:val="0021070C"/>
    <w:rsid w:val="00230024"/>
    <w:rsid w:val="00235F48"/>
    <w:rsid w:val="00243D96"/>
    <w:rsid w:val="0025025D"/>
    <w:rsid w:val="00254CA0"/>
    <w:rsid w:val="00257F71"/>
    <w:rsid w:val="0026207E"/>
    <w:rsid w:val="00263F9E"/>
    <w:rsid w:val="00266861"/>
    <w:rsid w:val="00274A57"/>
    <w:rsid w:val="00284812"/>
    <w:rsid w:val="00285631"/>
    <w:rsid w:val="002A11DB"/>
    <w:rsid w:val="002A6196"/>
    <w:rsid w:val="002B5050"/>
    <w:rsid w:val="002B6AB3"/>
    <w:rsid w:val="002E2447"/>
    <w:rsid w:val="002E4523"/>
    <w:rsid w:val="002E761D"/>
    <w:rsid w:val="002F66D7"/>
    <w:rsid w:val="00302A0A"/>
    <w:rsid w:val="00330896"/>
    <w:rsid w:val="00340D34"/>
    <w:rsid w:val="00341EC3"/>
    <w:rsid w:val="00344BDB"/>
    <w:rsid w:val="003454E8"/>
    <w:rsid w:val="003556A4"/>
    <w:rsid w:val="00364392"/>
    <w:rsid w:val="00386333"/>
    <w:rsid w:val="00391F9E"/>
    <w:rsid w:val="00394EE2"/>
    <w:rsid w:val="003960F6"/>
    <w:rsid w:val="003A4DA4"/>
    <w:rsid w:val="003C062D"/>
    <w:rsid w:val="003C0E4B"/>
    <w:rsid w:val="003C76DC"/>
    <w:rsid w:val="003D1108"/>
    <w:rsid w:val="003D3EF5"/>
    <w:rsid w:val="003D6F11"/>
    <w:rsid w:val="003E36C6"/>
    <w:rsid w:val="003F4AE7"/>
    <w:rsid w:val="00407C74"/>
    <w:rsid w:val="00411F3E"/>
    <w:rsid w:val="004145AB"/>
    <w:rsid w:val="004171D4"/>
    <w:rsid w:val="004203A5"/>
    <w:rsid w:val="004203D2"/>
    <w:rsid w:val="00423AA2"/>
    <w:rsid w:val="0044071C"/>
    <w:rsid w:val="004555BD"/>
    <w:rsid w:val="00456237"/>
    <w:rsid w:val="00457A02"/>
    <w:rsid w:val="00462B3C"/>
    <w:rsid w:val="00462EE5"/>
    <w:rsid w:val="00467A91"/>
    <w:rsid w:val="0047213E"/>
    <w:rsid w:val="00472E45"/>
    <w:rsid w:val="00485D98"/>
    <w:rsid w:val="00490122"/>
    <w:rsid w:val="004928A4"/>
    <w:rsid w:val="0049674B"/>
    <w:rsid w:val="004A006D"/>
    <w:rsid w:val="004A6266"/>
    <w:rsid w:val="004B2F7A"/>
    <w:rsid w:val="004B4AAE"/>
    <w:rsid w:val="004C0594"/>
    <w:rsid w:val="004C351E"/>
    <w:rsid w:val="004E045D"/>
    <w:rsid w:val="004E2D55"/>
    <w:rsid w:val="004F278F"/>
    <w:rsid w:val="004F577E"/>
    <w:rsid w:val="00504369"/>
    <w:rsid w:val="00530CD9"/>
    <w:rsid w:val="005356FD"/>
    <w:rsid w:val="00555F81"/>
    <w:rsid w:val="005560B9"/>
    <w:rsid w:val="00556F56"/>
    <w:rsid w:val="005635DF"/>
    <w:rsid w:val="00565698"/>
    <w:rsid w:val="005708D3"/>
    <w:rsid w:val="00570EED"/>
    <w:rsid w:val="005757FA"/>
    <w:rsid w:val="00585BB2"/>
    <w:rsid w:val="005905AE"/>
    <w:rsid w:val="00591EBB"/>
    <w:rsid w:val="00596DCD"/>
    <w:rsid w:val="005A53C1"/>
    <w:rsid w:val="005D6F64"/>
    <w:rsid w:val="005E05ED"/>
    <w:rsid w:val="005E2BFD"/>
    <w:rsid w:val="005E2CBC"/>
    <w:rsid w:val="005E329D"/>
    <w:rsid w:val="005F5078"/>
    <w:rsid w:val="0060070D"/>
    <w:rsid w:val="006064BA"/>
    <w:rsid w:val="00610ACF"/>
    <w:rsid w:val="00611898"/>
    <w:rsid w:val="006140CD"/>
    <w:rsid w:val="00621C99"/>
    <w:rsid w:val="00623AA0"/>
    <w:rsid w:val="00623E21"/>
    <w:rsid w:val="00640D1F"/>
    <w:rsid w:val="006413DE"/>
    <w:rsid w:val="00645143"/>
    <w:rsid w:val="00654D74"/>
    <w:rsid w:val="0065664B"/>
    <w:rsid w:val="00662B19"/>
    <w:rsid w:val="006634C9"/>
    <w:rsid w:val="00663A25"/>
    <w:rsid w:val="00665465"/>
    <w:rsid w:val="00681D19"/>
    <w:rsid w:val="00685E16"/>
    <w:rsid w:val="00687A9E"/>
    <w:rsid w:val="0069641E"/>
    <w:rsid w:val="006A17C4"/>
    <w:rsid w:val="006A327F"/>
    <w:rsid w:val="006A6D98"/>
    <w:rsid w:val="006A7D26"/>
    <w:rsid w:val="006C6BC9"/>
    <w:rsid w:val="006D55BC"/>
    <w:rsid w:val="006E27D2"/>
    <w:rsid w:val="007034FA"/>
    <w:rsid w:val="00711081"/>
    <w:rsid w:val="007138C2"/>
    <w:rsid w:val="00715451"/>
    <w:rsid w:val="0072001E"/>
    <w:rsid w:val="00731A6E"/>
    <w:rsid w:val="00734F2E"/>
    <w:rsid w:val="00735A87"/>
    <w:rsid w:val="007464C7"/>
    <w:rsid w:val="00751550"/>
    <w:rsid w:val="00751E23"/>
    <w:rsid w:val="007667DB"/>
    <w:rsid w:val="00767C9D"/>
    <w:rsid w:val="00771756"/>
    <w:rsid w:val="00776BF9"/>
    <w:rsid w:val="007940C4"/>
    <w:rsid w:val="00796C6A"/>
    <w:rsid w:val="007974AA"/>
    <w:rsid w:val="00797EFC"/>
    <w:rsid w:val="007C7B8D"/>
    <w:rsid w:val="007D34F8"/>
    <w:rsid w:val="007E0686"/>
    <w:rsid w:val="007E5B2E"/>
    <w:rsid w:val="007F2926"/>
    <w:rsid w:val="008036E7"/>
    <w:rsid w:val="008309C5"/>
    <w:rsid w:val="008375ED"/>
    <w:rsid w:val="00844C17"/>
    <w:rsid w:val="00851EA1"/>
    <w:rsid w:val="00864D06"/>
    <w:rsid w:val="008743F9"/>
    <w:rsid w:val="00874F02"/>
    <w:rsid w:val="00881F11"/>
    <w:rsid w:val="0088514E"/>
    <w:rsid w:val="00886677"/>
    <w:rsid w:val="008872BE"/>
    <w:rsid w:val="008A6334"/>
    <w:rsid w:val="008B46BA"/>
    <w:rsid w:val="008C3E0A"/>
    <w:rsid w:val="008C6A84"/>
    <w:rsid w:val="008D2B8E"/>
    <w:rsid w:val="008D313B"/>
    <w:rsid w:val="008D3BFD"/>
    <w:rsid w:val="008D3C31"/>
    <w:rsid w:val="008D6BDC"/>
    <w:rsid w:val="008E1D6C"/>
    <w:rsid w:val="008E214E"/>
    <w:rsid w:val="008E6E53"/>
    <w:rsid w:val="008F341B"/>
    <w:rsid w:val="008F6B11"/>
    <w:rsid w:val="00904D16"/>
    <w:rsid w:val="00914280"/>
    <w:rsid w:val="00917E98"/>
    <w:rsid w:val="009243C2"/>
    <w:rsid w:val="0094347B"/>
    <w:rsid w:val="00952254"/>
    <w:rsid w:val="00955D87"/>
    <w:rsid w:val="00957950"/>
    <w:rsid w:val="00966B36"/>
    <w:rsid w:val="00967428"/>
    <w:rsid w:val="009708B0"/>
    <w:rsid w:val="009717E3"/>
    <w:rsid w:val="00974320"/>
    <w:rsid w:val="00975E81"/>
    <w:rsid w:val="00980528"/>
    <w:rsid w:val="00980932"/>
    <w:rsid w:val="00984BB9"/>
    <w:rsid w:val="00986548"/>
    <w:rsid w:val="00993B8A"/>
    <w:rsid w:val="009940C2"/>
    <w:rsid w:val="0099769E"/>
    <w:rsid w:val="009A37BB"/>
    <w:rsid w:val="009B2C59"/>
    <w:rsid w:val="009C043C"/>
    <w:rsid w:val="009D1F66"/>
    <w:rsid w:val="009D1F67"/>
    <w:rsid w:val="009D1FA1"/>
    <w:rsid w:val="009D3602"/>
    <w:rsid w:val="009D38C1"/>
    <w:rsid w:val="009D66DC"/>
    <w:rsid w:val="009D6BD3"/>
    <w:rsid w:val="009F450B"/>
    <w:rsid w:val="00A0441D"/>
    <w:rsid w:val="00A11790"/>
    <w:rsid w:val="00A142EC"/>
    <w:rsid w:val="00A2088B"/>
    <w:rsid w:val="00A3662E"/>
    <w:rsid w:val="00A40D81"/>
    <w:rsid w:val="00A43A2A"/>
    <w:rsid w:val="00A4573F"/>
    <w:rsid w:val="00A52C82"/>
    <w:rsid w:val="00A5367C"/>
    <w:rsid w:val="00A6170D"/>
    <w:rsid w:val="00A7417F"/>
    <w:rsid w:val="00A8469A"/>
    <w:rsid w:val="00A927A7"/>
    <w:rsid w:val="00A93B5F"/>
    <w:rsid w:val="00AA1004"/>
    <w:rsid w:val="00AA25B3"/>
    <w:rsid w:val="00AA2961"/>
    <w:rsid w:val="00AA6158"/>
    <w:rsid w:val="00AB238E"/>
    <w:rsid w:val="00AB4825"/>
    <w:rsid w:val="00AC1C3F"/>
    <w:rsid w:val="00AC297B"/>
    <w:rsid w:val="00AC4CBA"/>
    <w:rsid w:val="00AD194F"/>
    <w:rsid w:val="00AE4807"/>
    <w:rsid w:val="00AE65EF"/>
    <w:rsid w:val="00AF2D2F"/>
    <w:rsid w:val="00B04A67"/>
    <w:rsid w:val="00B05A1D"/>
    <w:rsid w:val="00B2362C"/>
    <w:rsid w:val="00B32740"/>
    <w:rsid w:val="00B34A71"/>
    <w:rsid w:val="00B44666"/>
    <w:rsid w:val="00B52296"/>
    <w:rsid w:val="00B5525A"/>
    <w:rsid w:val="00B55B0E"/>
    <w:rsid w:val="00B57D78"/>
    <w:rsid w:val="00B60B6E"/>
    <w:rsid w:val="00B6589E"/>
    <w:rsid w:val="00B72C96"/>
    <w:rsid w:val="00B72EF3"/>
    <w:rsid w:val="00B941B1"/>
    <w:rsid w:val="00BA29C2"/>
    <w:rsid w:val="00BF03DE"/>
    <w:rsid w:val="00BF41C1"/>
    <w:rsid w:val="00C009C5"/>
    <w:rsid w:val="00C13D11"/>
    <w:rsid w:val="00C276E4"/>
    <w:rsid w:val="00C335F7"/>
    <w:rsid w:val="00C35FFF"/>
    <w:rsid w:val="00C64B23"/>
    <w:rsid w:val="00C72499"/>
    <w:rsid w:val="00C76F9A"/>
    <w:rsid w:val="00C839DA"/>
    <w:rsid w:val="00C85255"/>
    <w:rsid w:val="00CB0B99"/>
    <w:rsid w:val="00CB4DA3"/>
    <w:rsid w:val="00CB6273"/>
    <w:rsid w:val="00CB70E8"/>
    <w:rsid w:val="00CC147E"/>
    <w:rsid w:val="00CC1C95"/>
    <w:rsid w:val="00CC1F98"/>
    <w:rsid w:val="00CC583F"/>
    <w:rsid w:val="00CE4D6E"/>
    <w:rsid w:val="00CE6AB9"/>
    <w:rsid w:val="00CE7EB7"/>
    <w:rsid w:val="00CF2B97"/>
    <w:rsid w:val="00CF318B"/>
    <w:rsid w:val="00CF3E55"/>
    <w:rsid w:val="00D10FF9"/>
    <w:rsid w:val="00D1234F"/>
    <w:rsid w:val="00D2126C"/>
    <w:rsid w:val="00D302A9"/>
    <w:rsid w:val="00D43E36"/>
    <w:rsid w:val="00D47B48"/>
    <w:rsid w:val="00D60666"/>
    <w:rsid w:val="00D66FF0"/>
    <w:rsid w:val="00D70A0F"/>
    <w:rsid w:val="00D77967"/>
    <w:rsid w:val="00D80625"/>
    <w:rsid w:val="00D82E4A"/>
    <w:rsid w:val="00D9133D"/>
    <w:rsid w:val="00DA0CF8"/>
    <w:rsid w:val="00DA2FAD"/>
    <w:rsid w:val="00DA5E29"/>
    <w:rsid w:val="00DA627D"/>
    <w:rsid w:val="00DB3652"/>
    <w:rsid w:val="00DC4129"/>
    <w:rsid w:val="00DC5108"/>
    <w:rsid w:val="00DC59B9"/>
    <w:rsid w:val="00DD2071"/>
    <w:rsid w:val="00DD28FA"/>
    <w:rsid w:val="00DD3CEC"/>
    <w:rsid w:val="00DD7A2E"/>
    <w:rsid w:val="00DE0A5D"/>
    <w:rsid w:val="00DF71BD"/>
    <w:rsid w:val="00E0348C"/>
    <w:rsid w:val="00E05104"/>
    <w:rsid w:val="00E11137"/>
    <w:rsid w:val="00E11558"/>
    <w:rsid w:val="00E16038"/>
    <w:rsid w:val="00E16A58"/>
    <w:rsid w:val="00E32B1E"/>
    <w:rsid w:val="00E340CA"/>
    <w:rsid w:val="00E368C3"/>
    <w:rsid w:val="00E42BFF"/>
    <w:rsid w:val="00E4648E"/>
    <w:rsid w:val="00E63C2A"/>
    <w:rsid w:val="00E811AA"/>
    <w:rsid w:val="00E811ED"/>
    <w:rsid w:val="00EA0D7C"/>
    <w:rsid w:val="00EA15B5"/>
    <w:rsid w:val="00EA6496"/>
    <w:rsid w:val="00EB1135"/>
    <w:rsid w:val="00EB448B"/>
    <w:rsid w:val="00EB4D37"/>
    <w:rsid w:val="00EB73B8"/>
    <w:rsid w:val="00EB760E"/>
    <w:rsid w:val="00EC0568"/>
    <w:rsid w:val="00EC194B"/>
    <w:rsid w:val="00EC337D"/>
    <w:rsid w:val="00ED0601"/>
    <w:rsid w:val="00ED108F"/>
    <w:rsid w:val="00ED2D03"/>
    <w:rsid w:val="00EE15EC"/>
    <w:rsid w:val="00EF5136"/>
    <w:rsid w:val="00EF5E65"/>
    <w:rsid w:val="00EF76CC"/>
    <w:rsid w:val="00F151CD"/>
    <w:rsid w:val="00F171AF"/>
    <w:rsid w:val="00F3119D"/>
    <w:rsid w:val="00F45575"/>
    <w:rsid w:val="00F553A6"/>
    <w:rsid w:val="00F558FE"/>
    <w:rsid w:val="00F66483"/>
    <w:rsid w:val="00F76AD0"/>
    <w:rsid w:val="00F81037"/>
    <w:rsid w:val="00F93564"/>
    <w:rsid w:val="00FA7062"/>
    <w:rsid w:val="00FA7FEB"/>
    <w:rsid w:val="00FB580B"/>
    <w:rsid w:val="00FB7BB4"/>
    <w:rsid w:val="00FC0714"/>
    <w:rsid w:val="00FC2EAB"/>
    <w:rsid w:val="00FC55BF"/>
    <w:rsid w:val="00FC5D5B"/>
    <w:rsid w:val="00FC7E43"/>
    <w:rsid w:val="00FE4BF7"/>
    <w:rsid w:val="00FE64FF"/>
    <w:rsid w:val="00FE7436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D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6D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66D7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66D7"/>
    <w:pPr>
      <w:keepNext/>
      <w:ind w:firstLine="851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4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4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4E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F66D7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4E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F66D7"/>
    <w:pPr>
      <w:ind w:hanging="567"/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72EF3"/>
    <w:rPr>
      <w:b/>
      <w:i/>
      <w:sz w:val="28"/>
    </w:rPr>
  </w:style>
  <w:style w:type="paragraph" w:styleId="BodyTextIndent">
    <w:name w:val="Body Text Indent"/>
    <w:basedOn w:val="Normal"/>
    <w:link w:val="BodyTextIndentChar"/>
    <w:uiPriority w:val="99"/>
    <w:rsid w:val="002F66D7"/>
    <w:pPr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4E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F66D7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4E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F66D7"/>
    <w:pPr>
      <w:ind w:left="9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4E3"/>
    <w:rPr>
      <w:sz w:val="20"/>
      <w:szCs w:val="20"/>
    </w:rPr>
  </w:style>
  <w:style w:type="table" w:styleId="TableGrid">
    <w:name w:val="Table Grid"/>
    <w:basedOn w:val="TableNormal"/>
    <w:uiPriority w:val="99"/>
    <w:rsid w:val="003E36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E3"/>
    <w:rPr>
      <w:sz w:val="0"/>
      <w:szCs w:val="0"/>
    </w:rPr>
  </w:style>
  <w:style w:type="paragraph" w:customStyle="1" w:styleId="ConsPlusNonformat">
    <w:name w:val="ConsPlusNonformat"/>
    <w:uiPriority w:val="99"/>
    <w:rsid w:val="00B72E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704EE"/>
    <w:pPr>
      <w:spacing w:after="200" w:line="276" w:lineRule="auto"/>
    </w:pPr>
    <w:rPr>
      <w:sz w:val="24"/>
      <w:szCs w:val="24"/>
    </w:rPr>
  </w:style>
  <w:style w:type="paragraph" w:customStyle="1" w:styleId="FORMATTEXT">
    <w:name w:val=".FORMATTEXT"/>
    <w:uiPriority w:val="99"/>
    <w:rsid w:val="000704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Normal"/>
    <w:uiPriority w:val="99"/>
    <w:rsid w:val="000704E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uiPriority w:val="99"/>
    <w:rsid w:val="000704E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0">
    <w:name w:val="formattext"/>
    <w:basedOn w:val="Normal"/>
    <w:uiPriority w:val="99"/>
    <w:rsid w:val="000704EE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DefaultParagraphFont"/>
    <w:uiPriority w:val="99"/>
    <w:rsid w:val="000704EE"/>
    <w:rPr>
      <w:rFonts w:cs="Times New Roman"/>
    </w:rPr>
  </w:style>
  <w:style w:type="character" w:customStyle="1" w:styleId="apple-converted-space">
    <w:name w:val="apple-converted-space"/>
    <w:uiPriority w:val="99"/>
    <w:rsid w:val="000704EE"/>
  </w:style>
  <w:style w:type="character" w:styleId="Hyperlink">
    <w:name w:val="Hyperlink"/>
    <w:basedOn w:val="DefaultParagraphFont"/>
    <w:uiPriority w:val="99"/>
    <w:semiHidden/>
    <w:rsid w:val="000704E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704EE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3C062D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687A9E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87A9E"/>
    <w:rPr>
      <w:rFonts w:eastAsia="Times New Roman"/>
      <w:sz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866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6677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DefaultParagraphFont"/>
    <w:uiPriority w:val="99"/>
    <w:rsid w:val="00A5367C"/>
    <w:rPr>
      <w:rFonts w:cs="Times New Roman"/>
      <w:spacing w:val="5"/>
      <w:sz w:val="27"/>
      <w:szCs w:val="27"/>
      <w:shd w:val="clear" w:color="auto" w:fill="FFFFFF"/>
    </w:rPr>
  </w:style>
  <w:style w:type="character" w:customStyle="1" w:styleId="5">
    <w:name w:val="Основной текст5"/>
    <w:basedOn w:val="DefaultParagraphFont"/>
    <w:uiPriority w:val="99"/>
    <w:rsid w:val="00A5367C"/>
    <w:rPr>
      <w:rFonts w:cs="Times New Roman"/>
      <w:spacing w:val="5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7</Pages>
  <Words>2624</Words>
  <Characters>14959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Noname</dc:creator>
  <cp:keywords/>
  <dc:description/>
  <cp:lastModifiedBy>Lena</cp:lastModifiedBy>
  <cp:revision>24</cp:revision>
  <cp:lastPrinted>2019-02-11T08:24:00Z</cp:lastPrinted>
  <dcterms:created xsi:type="dcterms:W3CDTF">2018-12-20T12:04:00Z</dcterms:created>
  <dcterms:modified xsi:type="dcterms:W3CDTF">2019-02-12T10:58:00Z</dcterms:modified>
</cp:coreProperties>
</file>