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C" w:rsidRDefault="0024677C" w:rsidP="0024677C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24677C" w:rsidRDefault="00D527F9" w:rsidP="0024677C">
      <w:pPr>
        <w:pStyle w:val="a3"/>
        <w:rPr>
          <w:szCs w:val="28"/>
        </w:rPr>
      </w:pPr>
      <w:r>
        <w:rPr>
          <w:szCs w:val="28"/>
        </w:rPr>
        <w:t>ПОПОВСКОГО</w:t>
      </w:r>
      <w:r w:rsidR="0024677C">
        <w:rPr>
          <w:szCs w:val="28"/>
        </w:rPr>
        <w:t xml:space="preserve">  СЕЛЬСКОГО  ПОСЕЛЕНИЯ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24677C" w:rsidRDefault="0024677C" w:rsidP="0024677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4677C" w:rsidRDefault="0024677C" w:rsidP="0024677C">
      <w:pPr>
        <w:rPr>
          <w:lang w:eastAsia="ru-RU"/>
        </w:rPr>
      </w:pPr>
    </w:p>
    <w:p w:rsidR="0024677C" w:rsidRDefault="009E0353" w:rsidP="0024677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  «</w:t>
      </w:r>
      <w:r w:rsidR="002E4F5E">
        <w:rPr>
          <w:rFonts w:ascii="Times New Roman" w:hAnsi="Times New Roman"/>
          <w:noProof/>
          <w:sz w:val="28"/>
          <w:szCs w:val="28"/>
        </w:rPr>
        <w:t xml:space="preserve"> </w:t>
      </w:r>
      <w:r w:rsidR="000B0FB1">
        <w:rPr>
          <w:rFonts w:ascii="Times New Roman" w:hAnsi="Times New Roman"/>
          <w:noProof/>
          <w:sz w:val="28"/>
          <w:szCs w:val="28"/>
        </w:rPr>
        <w:t>16</w:t>
      </w:r>
      <w:r w:rsidR="002E4F5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="006D3077">
        <w:rPr>
          <w:rFonts w:ascii="Times New Roman" w:hAnsi="Times New Roman"/>
          <w:noProof/>
          <w:sz w:val="28"/>
          <w:szCs w:val="28"/>
        </w:rPr>
        <w:t>ноября</w:t>
      </w:r>
      <w:r w:rsidR="000B0FB1">
        <w:rPr>
          <w:rFonts w:ascii="Times New Roman" w:hAnsi="Times New Roman"/>
          <w:noProof/>
          <w:sz w:val="28"/>
          <w:szCs w:val="28"/>
        </w:rPr>
        <w:t xml:space="preserve"> 2016 г.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4677C">
        <w:rPr>
          <w:rFonts w:ascii="Times New Roman" w:hAnsi="Times New Roman"/>
          <w:noProof/>
          <w:sz w:val="28"/>
          <w:szCs w:val="28"/>
        </w:rPr>
        <w:t xml:space="preserve"> №</w:t>
      </w:r>
      <w:r w:rsidR="000B0FB1">
        <w:rPr>
          <w:rFonts w:ascii="Times New Roman" w:hAnsi="Times New Roman"/>
          <w:noProof/>
          <w:sz w:val="28"/>
          <w:szCs w:val="28"/>
        </w:rPr>
        <w:t xml:space="preserve"> 143</w:t>
      </w:r>
      <w:r w:rsidR="0024677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4677C" w:rsidRPr="009E0353" w:rsidRDefault="00D527F9" w:rsidP="009E035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9500B7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Лофицкое</w:t>
      </w:r>
    </w:p>
    <w:p w:rsidR="0024677C" w:rsidRDefault="0024677C" w:rsidP="0024677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24677C" w:rsidRDefault="0024677C" w:rsidP="0024677C">
      <w:pPr>
        <w:spacing w:after="0" w:line="240" w:lineRule="auto"/>
        <w:ind w:right="59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 бюджета </w:t>
      </w:r>
      <w:r w:rsidR="00D527F9">
        <w:rPr>
          <w:rFonts w:ascii="Times New Roman" w:hAnsi="Times New Roman"/>
          <w:b/>
          <w:sz w:val="28"/>
          <w:szCs w:val="28"/>
        </w:rPr>
        <w:t>Поповского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за  </w:t>
      </w:r>
      <w:r w:rsidR="006D3077">
        <w:rPr>
          <w:rFonts w:ascii="Times New Roman" w:hAnsi="Times New Roman"/>
          <w:b/>
          <w:sz w:val="28"/>
          <w:szCs w:val="28"/>
        </w:rPr>
        <w:t>9</w:t>
      </w:r>
      <w:r w:rsidR="009E0353">
        <w:rPr>
          <w:rFonts w:ascii="Times New Roman" w:hAnsi="Times New Roman"/>
          <w:b/>
          <w:sz w:val="28"/>
          <w:szCs w:val="28"/>
        </w:rPr>
        <w:t xml:space="preserve"> </w:t>
      </w:r>
      <w:r w:rsidR="006D3077">
        <w:rPr>
          <w:rFonts w:ascii="Times New Roman" w:hAnsi="Times New Roman"/>
          <w:b/>
          <w:sz w:val="28"/>
          <w:szCs w:val="28"/>
        </w:rPr>
        <w:t>месяцев</w:t>
      </w:r>
      <w:r w:rsidR="009E0353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77C" w:rsidRDefault="0024677C" w:rsidP="0024677C">
      <w:pPr>
        <w:spacing w:line="240" w:lineRule="auto"/>
        <w:ind w:left="567" w:right="5952"/>
        <w:jc w:val="both"/>
        <w:rPr>
          <w:rFonts w:ascii="Times New Roman" w:hAnsi="Times New Roman"/>
          <w:sz w:val="28"/>
          <w:szCs w:val="28"/>
        </w:rPr>
      </w:pPr>
    </w:p>
    <w:p w:rsidR="0024677C" w:rsidRDefault="0024677C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информацию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9500B7">
        <w:rPr>
          <w:rFonts w:ascii="Times New Roman" w:hAnsi="Times New Roman"/>
          <w:noProof/>
          <w:sz w:val="28"/>
          <w:szCs w:val="28"/>
        </w:rPr>
        <w:t>с</w:t>
      </w:r>
      <w:r w:rsidR="00D527F9">
        <w:rPr>
          <w:rFonts w:ascii="Times New Roman" w:hAnsi="Times New Roman"/>
          <w:noProof/>
          <w:sz w:val="28"/>
          <w:szCs w:val="28"/>
        </w:rPr>
        <w:t>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9500B7">
        <w:rPr>
          <w:rFonts w:ascii="Times New Roman" w:hAnsi="Times New Roman"/>
          <w:noProof/>
          <w:sz w:val="28"/>
          <w:szCs w:val="28"/>
        </w:rPr>
        <w:t xml:space="preserve"> </w:t>
      </w:r>
      <w:r w:rsidR="00D527F9">
        <w:rPr>
          <w:rFonts w:ascii="Times New Roman" w:hAnsi="Times New Roman"/>
          <w:noProof/>
          <w:sz w:val="28"/>
          <w:szCs w:val="28"/>
        </w:rPr>
        <w:t>Белицкой</w:t>
      </w:r>
      <w:r w:rsidR="009500B7">
        <w:rPr>
          <w:rFonts w:ascii="Times New Roman" w:hAnsi="Times New Roman"/>
          <w:noProof/>
          <w:sz w:val="28"/>
          <w:szCs w:val="28"/>
        </w:rPr>
        <w:t xml:space="preserve"> </w:t>
      </w:r>
      <w:r w:rsidR="00D527F9">
        <w:rPr>
          <w:rFonts w:ascii="Times New Roman" w:hAnsi="Times New Roman"/>
          <w:noProof/>
          <w:sz w:val="28"/>
          <w:szCs w:val="28"/>
        </w:rPr>
        <w:t>М.В</w:t>
      </w:r>
      <w:r w:rsidR="009500B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D3077">
        <w:rPr>
          <w:rFonts w:ascii="Times New Roman" w:hAnsi="Times New Roman"/>
          <w:sz w:val="28"/>
          <w:szCs w:val="28"/>
        </w:rPr>
        <w:t>9</w:t>
      </w:r>
      <w:r w:rsidR="009E0353">
        <w:rPr>
          <w:rFonts w:ascii="Times New Roman" w:hAnsi="Times New Roman"/>
          <w:sz w:val="28"/>
          <w:szCs w:val="28"/>
        </w:rPr>
        <w:t xml:space="preserve"> </w:t>
      </w:r>
      <w:r w:rsidR="006D3077">
        <w:rPr>
          <w:rFonts w:ascii="Times New Roman" w:hAnsi="Times New Roman"/>
          <w:sz w:val="28"/>
          <w:szCs w:val="28"/>
        </w:rPr>
        <w:t>месяцев</w:t>
      </w:r>
      <w:r w:rsidR="009E0353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9E0353" w:rsidRDefault="009E0353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6D3077">
        <w:rPr>
          <w:rFonts w:ascii="Times New Roman" w:hAnsi="Times New Roman"/>
          <w:spacing w:val="6"/>
          <w:sz w:val="28"/>
          <w:szCs w:val="28"/>
        </w:rPr>
        <w:t>9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D3077">
        <w:rPr>
          <w:rFonts w:ascii="Times New Roman" w:hAnsi="Times New Roman"/>
          <w:sz w:val="28"/>
          <w:szCs w:val="28"/>
        </w:rPr>
        <w:t>месяцев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2016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доходам в сумме </w:t>
      </w:r>
      <w:r w:rsidR="006D3077">
        <w:rPr>
          <w:rFonts w:ascii="Times New Roman" w:hAnsi="Times New Roman"/>
          <w:spacing w:val="6"/>
          <w:sz w:val="28"/>
          <w:szCs w:val="28"/>
        </w:rPr>
        <w:t>4671,5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6D3077">
        <w:rPr>
          <w:rFonts w:ascii="Times New Roman" w:hAnsi="Times New Roman"/>
          <w:spacing w:val="6"/>
          <w:sz w:val="28"/>
          <w:szCs w:val="28"/>
        </w:rPr>
        <w:t>4392,4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E4F5E">
        <w:rPr>
          <w:rFonts w:ascii="Times New Roman" w:hAnsi="Times New Roman"/>
          <w:spacing w:val="6"/>
          <w:sz w:val="28"/>
          <w:szCs w:val="28"/>
        </w:rPr>
        <w:t xml:space="preserve"> с превышением</w:t>
      </w:r>
      <w:r w:rsidR="003574D4">
        <w:rPr>
          <w:rFonts w:ascii="Times New Roman" w:hAnsi="Times New Roman"/>
          <w:spacing w:val="6"/>
          <w:sz w:val="28"/>
          <w:szCs w:val="28"/>
        </w:rPr>
        <w:t xml:space="preserve"> доходов над рас</w:t>
      </w:r>
      <w:r w:rsidR="002E4F5E">
        <w:rPr>
          <w:rFonts w:ascii="Times New Roman" w:hAnsi="Times New Roman"/>
          <w:spacing w:val="6"/>
          <w:sz w:val="28"/>
          <w:szCs w:val="28"/>
        </w:rPr>
        <w:t>ходами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E0353">
        <w:rPr>
          <w:rFonts w:ascii="Times New Roman" w:hAnsi="Times New Roman"/>
          <w:spacing w:val="6"/>
          <w:sz w:val="28"/>
          <w:szCs w:val="28"/>
        </w:rPr>
        <w:t>(</w:t>
      </w:r>
      <w:proofErr w:type="spellStart"/>
      <w:r w:rsidR="003574D4">
        <w:rPr>
          <w:rFonts w:ascii="Times New Roman" w:hAnsi="Times New Roman"/>
          <w:spacing w:val="6"/>
          <w:sz w:val="28"/>
          <w:szCs w:val="28"/>
        </w:rPr>
        <w:t>про</w:t>
      </w:r>
      <w:r w:rsidR="009E0353">
        <w:rPr>
          <w:rFonts w:ascii="Times New Roman" w:hAnsi="Times New Roman"/>
          <w:spacing w:val="6"/>
          <w:sz w:val="28"/>
          <w:szCs w:val="28"/>
        </w:rPr>
        <w:t>фицит</w:t>
      </w:r>
      <w:proofErr w:type="spellEnd"/>
      <w:r w:rsidR="009E0353">
        <w:rPr>
          <w:rFonts w:ascii="Times New Roman" w:hAnsi="Times New Roman"/>
          <w:spacing w:val="6"/>
          <w:sz w:val="28"/>
          <w:szCs w:val="28"/>
        </w:rPr>
        <w:t xml:space="preserve"> бюджета) в сумме </w:t>
      </w:r>
      <w:r w:rsidR="006D3077">
        <w:rPr>
          <w:rFonts w:ascii="Times New Roman" w:hAnsi="Times New Roman"/>
          <w:spacing w:val="6"/>
          <w:sz w:val="28"/>
          <w:szCs w:val="28"/>
        </w:rPr>
        <w:t>279,0</w:t>
      </w:r>
      <w:r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Обнародовать данное постановление на территории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поселения.</w:t>
      </w:r>
    </w:p>
    <w:p w:rsidR="0024677C" w:rsidRDefault="009E0353" w:rsidP="0024677C">
      <w:pPr>
        <w:pStyle w:val="a5"/>
        <w:numPr>
          <w:ilvl w:val="0"/>
          <w:numId w:val="1"/>
        </w:numPr>
        <w:spacing w:before="20"/>
        <w:ind w:right="-1"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7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67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2E4F5E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3574D4">
        <w:rPr>
          <w:rFonts w:ascii="Times New Roman" w:hAnsi="Times New Roman"/>
          <w:noProof/>
          <w:sz w:val="28"/>
          <w:szCs w:val="28"/>
        </w:rPr>
        <w:t xml:space="preserve">              </w:t>
      </w:r>
      <w:r w:rsidR="00D527F9">
        <w:rPr>
          <w:rFonts w:ascii="Times New Roman" w:hAnsi="Times New Roman"/>
          <w:noProof/>
          <w:sz w:val="28"/>
          <w:szCs w:val="28"/>
        </w:rPr>
        <w:t>О.А.Ленченко</w:t>
      </w: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24677C" w:rsidRDefault="0024677C" w:rsidP="0024677C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3574D4" w:rsidRDefault="003574D4" w:rsidP="0024677C">
      <w:pPr>
        <w:ind w:left="567"/>
        <w:jc w:val="both"/>
        <w:rPr>
          <w:noProof/>
          <w:sz w:val="28"/>
          <w:szCs w:val="28"/>
        </w:rPr>
      </w:pPr>
    </w:p>
    <w:p w:rsidR="003574D4" w:rsidRDefault="003574D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0FB1" w:rsidRDefault="000B0FB1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848F4" w:rsidRDefault="00D527F9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Поповского</w:t>
      </w:r>
      <w:r w:rsid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0B0FB1">
        <w:rPr>
          <w:rFonts w:ascii="Times New Roman" w:hAnsi="Times New Roman"/>
          <w:sz w:val="20"/>
          <w:szCs w:val="20"/>
        </w:rPr>
        <w:t>16.11.2016</w:t>
      </w:r>
      <w:r>
        <w:rPr>
          <w:rFonts w:ascii="Times New Roman" w:hAnsi="Times New Roman"/>
          <w:sz w:val="20"/>
          <w:szCs w:val="20"/>
        </w:rPr>
        <w:t xml:space="preserve">  №</w:t>
      </w:r>
      <w:r w:rsidR="000B0FB1">
        <w:rPr>
          <w:rFonts w:ascii="Times New Roman" w:hAnsi="Times New Roman"/>
          <w:sz w:val="20"/>
          <w:szCs w:val="20"/>
        </w:rPr>
        <w:t>143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Pr="002848F4" w:rsidRDefault="002848F4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848F4">
        <w:rPr>
          <w:rFonts w:ascii="Times New Roman" w:hAnsi="Times New Roman"/>
          <w:sz w:val="20"/>
          <w:szCs w:val="20"/>
        </w:rPr>
        <w:t>Отчет об исполнении бюджета</w:t>
      </w:r>
    </w:p>
    <w:p w:rsidR="002848F4" w:rsidRPr="002848F4" w:rsidRDefault="002848F4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848F4" w:rsidRPr="002848F4" w:rsidRDefault="00D527F9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Поповского</w:t>
      </w:r>
      <w:r w:rsidR="002848F4" w:rsidRP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48F4" w:rsidRPr="002848F4" w:rsidRDefault="002848F4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848F4" w:rsidRDefault="002848F4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848F4">
        <w:rPr>
          <w:rFonts w:ascii="Times New Roman" w:hAnsi="Times New Roman"/>
          <w:sz w:val="20"/>
          <w:szCs w:val="20"/>
        </w:rPr>
        <w:t xml:space="preserve">за </w:t>
      </w:r>
      <w:r w:rsidR="006D3077">
        <w:rPr>
          <w:rFonts w:ascii="Times New Roman" w:hAnsi="Times New Roman"/>
          <w:sz w:val="20"/>
          <w:szCs w:val="20"/>
        </w:rPr>
        <w:t>9 месяцев</w:t>
      </w:r>
      <w:r w:rsidRPr="002848F4">
        <w:rPr>
          <w:rFonts w:ascii="Times New Roman" w:hAnsi="Times New Roman"/>
          <w:sz w:val="20"/>
          <w:szCs w:val="20"/>
        </w:rPr>
        <w:t xml:space="preserve"> 2016 года</w:t>
      </w:r>
    </w:p>
    <w:p w:rsidR="00C67C48" w:rsidRDefault="00C67C48" w:rsidP="00284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848F4" w:rsidRDefault="00C67C48" w:rsidP="00C67C4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6D3077">
        <w:rPr>
          <w:rFonts w:ascii="Times New Roman" w:hAnsi="Times New Roman"/>
          <w:sz w:val="20"/>
          <w:szCs w:val="20"/>
        </w:rPr>
        <w:t>1 октября</w:t>
      </w:r>
      <w:r>
        <w:rPr>
          <w:rFonts w:ascii="Times New Roman" w:hAnsi="Times New Roman"/>
          <w:sz w:val="20"/>
          <w:szCs w:val="20"/>
        </w:rPr>
        <w:t xml:space="preserve"> 2016г.</w:t>
      </w: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95"/>
        <w:gridCol w:w="616"/>
        <w:gridCol w:w="2503"/>
        <w:gridCol w:w="23686"/>
        <w:gridCol w:w="1980"/>
      </w:tblGrid>
      <w:tr w:rsidR="00C67C48" w:rsidTr="00C67C48">
        <w:trPr>
          <w:trHeight w:val="247"/>
        </w:trPr>
        <w:tc>
          <w:tcPr>
            <w:tcW w:w="29700" w:type="dxa"/>
            <w:gridSpan w:val="4"/>
            <w:hideMark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                              на  1 апреля  2016 г.</w:t>
            </w:r>
          </w:p>
        </w:tc>
        <w:tc>
          <w:tcPr>
            <w:tcW w:w="1980" w:type="dxa"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895" w:type="dxa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33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финансового органа    Администрация </w:t>
            </w:r>
            <w:r w:rsidR="00D52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   Бюджет </w:t>
            </w:r>
            <w:r w:rsidR="00D52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C48" w:rsidRDefault="00C67C48" w:rsidP="00C67C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9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7"/>
        <w:gridCol w:w="158"/>
        <w:gridCol w:w="363"/>
        <w:gridCol w:w="272"/>
        <w:gridCol w:w="1844"/>
        <w:gridCol w:w="296"/>
        <w:gridCol w:w="7"/>
        <w:gridCol w:w="142"/>
        <w:gridCol w:w="1275"/>
        <w:gridCol w:w="421"/>
        <w:gridCol w:w="836"/>
        <w:gridCol w:w="132"/>
        <w:gridCol w:w="110"/>
        <w:gridCol w:w="61"/>
        <w:gridCol w:w="797"/>
        <w:gridCol w:w="64"/>
        <w:gridCol w:w="420"/>
        <w:gridCol w:w="263"/>
        <w:gridCol w:w="15"/>
        <w:gridCol w:w="65"/>
        <w:gridCol w:w="487"/>
        <w:gridCol w:w="92"/>
        <w:gridCol w:w="13817"/>
        <w:gridCol w:w="1762"/>
        <w:gridCol w:w="1762"/>
        <w:gridCol w:w="1762"/>
      </w:tblGrid>
      <w:tr w:rsidR="0024677C" w:rsidTr="0024677C">
        <w:trPr>
          <w:gridBefore w:val="2"/>
          <w:gridAfter w:val="9"/>
          <w:wBefore w:w="30" w:type="dxa"/>
          <w:wAfter w:w="20025" w:type="dxa"/>
          <w:trHeight w:val="262"/>
        </w:trPr>
        <w:tc>
          <w:tcPr>
            <w:tcW w:w="2447" w:type="dxa"/>
          </w:tcPr>
          <w:p w:rsidR="0024677C" w:rsidRDefault="0024677C" w:rsidP="002848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6"/>
            <w:hideMark/>
          </w:tcPr>
          <w:p w:rsidR="0024677C" w:rsidRDefault="0024677C" w:rsidP="0028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89" w:type="dxa"/>
            <w:gridSpan w:val="3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01"/>
        </w:trPr>
        <w:tc>
          <w:tcPr>
            <w:tcW w:w="2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6598076,00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677C" w:rsidRPr="006861A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4671527,69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1926548,31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0B0FB1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0F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154000,00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103497,08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50502,92</w:t>
            </w:r>
          </w:p>
        </w:tc>
      </w:tr>
      <w:tr w:rsidR="004B4737" w:rsidTr="000B0FB1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0B0FB1" w:rsidRDefault="00E65CC9" w:rsidP="000B0F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F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0B0F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</w:t>
            </w:r>
            <w:r w:rsidR="000B0FB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C9" w:rsidRPr="00E65CC9" w:rsidRDefault="00E65CC9" w:rsidP="00E65C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5CC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000  1  01  02020  01  0000  110</w:t>
            </w:r>
          </w:p>
          <w:p w:rsidR="004B4737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0B0FB1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0F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438,48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 w:rsidP="0019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-438,3</w:t>
            </w:r>
            <w:r w:rsidR="003638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4737" w:rsidTr="000B0FB1">
        <w:trPr>
          <w:gridBefore w:val="2"/>
          <w:gridAfter w:val="8"/>
          <w:wBefore w:w="30" w:type="dxa"/>
          <w:wAfter w:w="19762" w:type="dxa"/>
          <w:trHeight w:val="292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0B0FB1" w:rsidRDefault="00E65CC9" w:rsidP="000B0F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FB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E65CC9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65CC9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329,40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737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-329,40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450800,00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650828,44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-200028,44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18210503010000000110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117701,45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 w:rsidP="006861AC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132298,55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расположенным в границах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376000,00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81931,43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294068,57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895000,00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837404,83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57595,17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0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1007000,00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202456,39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804543,61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0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18552,90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2447,10</w:t>
            </w:r>
          </w:p>
        </w:tc>
      </w:tr>
      <w:tr w:rsidR="00A0004D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Default="00A0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</w:t>
            </w:r>
            <w:r w:rsidR="00A47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Default="00A0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Default="003638F2" w:rsidP="00A0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0004D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91411301995100000130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2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9141169005000000140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218,29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-218,29</w:t>
            </w:r>
          </w:p>
        </w:tc>
      </w:tr>
      <w:tr w:rsidR="0024677C" w:rsidTr="000B0FB1">
        <w:trPr>
          <w:gridBefore w:val="2"/>
          <w:gridAfter w:val="8"/>
          <w:wBefore w:w="30" w:type="dxa"/>
          <w:wAfter w:w="19762" w:type="dxa"/>
          <w:trHeight w:val="77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91420201001100000151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770200,00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577800,00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192400,00</w:t>
            </w:r>
          </w:p>
        </w:tc>
      </w:tr>
      <w:tr w:rsidR="0024677C" w:rsidTr="000B0FB1">
        <w:trPr>
          <w:gridBefore w:val="2"/>
          <w:gridAfter w:val="8"/>
          <w:wBefore w:w="30" w:type="dxa"/>
          <w:wAfter w:w="19762" w:type="dxa"/>
          <w:trHeight w:val="842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91420201003100000151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1699920,0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1437020,0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262900,00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х, где отсутствуют военные комис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91420203015100000151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172300,00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146500,00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91420204012000000151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D2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7DB4" w:rsidTr="00B73868">
        <w:trPr>
          <w:gridBefore w:val="2"/>
          <w:gridAfter w:val="8"/>
          <w:wBefore w:w="30" w:type="dxa"/>
          <w:wAfter w:w="19762" w:type="dxa"/>
          <w:trHeight w:val="6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B4" w:rsidRDefault="00D87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B4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9142020299910000151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B4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B4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DB4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91420705020100000180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406731,00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406731,0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96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91420705030100000180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339125,0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6D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55118,0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996" w:rsidRDefault="00D8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284007,00</w:t>
            </w:r>
          </w:p>
        </w:tc>
      </w:tr>
      <w:tr w:rsidR="0024677C" w:rsidTr="0024677C">
        <w:trPr>
          <w:gridBefore w:val="1"/>
          <w:wBefore w:w="15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0FB1" w:rsidRDefault="000B0FB1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B0FB1" w:rsidRDefault="000B0FB1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677C" w:rsidRDefault="0024677C" w:rsidP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 Расходы бюджета</w:t>
            </w:r>
          </w:p>
        </w:tc>
        <w:tc>
          <w:tcPr>
            <w:tcW w:w="242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25207C">
        <w:trPr>
          <w:gridBefore w:val="1"/>
          <w:gridAfter w:val="7"/>
          <w:wBefore w:w="15" w:type="dxa"/>
          <w:wAfter w:w="19747" w:type="dxa"/>
          <w:trHeight w:val="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2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10414056,0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4392439,76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6021616,24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294894,80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225105,20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91344,89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58655,11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161102,98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108897,02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82000,00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45608,86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36391,14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362153,50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207846,50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172000,00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91776,10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80223,90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прочие работы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221 225</w:t>
            </w:r>
          </w:p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45229,97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B738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4770,03</w:t>
            </w:r>
          </w:p>
        </w:tc>
      </w:tr>
      <w:tr w:rsidR="00C67C48" w:rsidTr="00031018">
        <w:trPr>
          <w:gridBefore w:val="1"/>
          <w:gridAfter w:val="7"/>
          <w:wBefore w:w="15" w:type="dxa"/>
          <w:wAfter w:w="19747" w:type="dxa"/>
          <w:trHeight w:val="556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223 225 226 290 340</w:t>
            </w:r>
          </w:p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125008,91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54991,09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80577,00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119423,00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44900,00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5769,00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39131,00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2A0E98">
              <w:rPr>
                <w:rFonts w:ascii="Times New Roman" w:hAnsi="Times New Roman"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8444C" w:rsidP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4028,13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71,87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</w:t>
            </w:r>
            <w:r w:rsidR="0088444C">
              <w:rPr>
                <w:rFonts w:ascii="Times New Roman" w:hAnsi="Times New Roman"/>
                <w:iCs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4320,0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4320,0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119600,00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76320,0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43280,00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23048,64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13051,36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91402033920351182044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="007A7830">
              <w:rPr>
                <w:rFonts w:ascii="Times New Roman" w:hAnsi="Times New Roman"/>
                <w:iCs/>
                <w:sz w:val="20"/>
                <w:szCs w:val="20"/>
              </w:rPr>
              <w:t>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13600,00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88444C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3701,00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88444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9899,00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91403093920391430244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EF08C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91403143920391440244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="007A7830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 Содержание дорог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91404093920691290244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450800,00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305594,00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145206,00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91404123910692710244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4070307,00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010CB" w:rsidP="00CF0E0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377030</w:t>
            </w:r>
            <w:r w:rsidR="00CF0E0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7F6FB7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DB5941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594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91404123920790850</w:t>
            </w:r>
            <w:r w:rsidR="00DB5941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20000,0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FB7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2010C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20000,00</w:t>
            </w:r>
          </w:p>
        </w:tc>
      </w:tr>
      <w:tr w:rsidR="00392310" w:rsidTr="00392310">
        <w:trPr>
          <w:gridBefore w:val="1"/>
          <w:gridAfter w:val="7"/>
          <w:wBefore w:w="15" w:type="dxa"/>
          <w:wAfter w:w="19747" w:type="dxa"/>
          <w:trHeight w:val="93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91405023910192640244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A90630" w:rsidRDefault="00A90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CF0E0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686682,00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591331,99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95350,00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91405033910392660244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A90630">
              <w:rPr>
                <w:rFonts w:ascii="Times New Roman" w:hAnsi="Times New Roman"/>
                <w:iCs/>
                <w:sz w:val="20"/>
                <w:szCs w:val="20"/>
              </w:rPr>
              <w:t>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A90630">
              <w:rPr>
                <w:rFonts w:ascii="Times New Roman" w:hAnsi="Times New Roman"/>
                <w:iCs/>
                <w:sz w:val="20"/>
                <w:szCs w:val="20"/>
              </w:rPr>
              <w:t>0000,00</w:t>
            </w:r>
          </w:p>
        </w:tc>
      </w:tr>
      <w:tr w:rsidR="00B545F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5F3" w:rsidRDefault="00B545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5F3" w:rsidRDefault="00B545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5F3" w:rsidRDefault="00B545F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91405033910278670244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5F3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F3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35000,00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5F3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9231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DB5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91405033910392670244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A90630">
              <w:rPr>
                <w:rFonts w:ascii="Times New Roman" w:hAnsi="Times New Roman"/>
                <w:iCs/>
                <w:sz w:val="20"/>
                <w:szCs w:val="20"/>
              </w:rPr>
              <w:t>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A90630">
              <w:rPr>
                <w:rFonts w:ascii="Times New Roman" w:hAnsi="Times New Roman"/>
                <w:iCs/>
                <w:sz w:val="20"/>
                <w:szCs w:val="20"/>
              </w:rPr>
              <w:t>0000,00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91405033910592690244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514000,00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133758,68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B545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380241,32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DB5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223 225 226  340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347647,00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299892,93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47754,07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682286,05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327713,95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403795,69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4403A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186204,31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91410013920590470312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89775,88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110224,12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 кассового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(дефицит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4403AB" w:rsidP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-45680,00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F07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279087,93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A7830" w:rsidTr="0024677C">
        <w:trPr>
          <w:gridAfter w:val="6"/>
          <w:wAfter w:w="19682" w:type="dxa"/>
          <w:trHeight w:val="214"/>
        </w:trPr>
        <w:tc>
          <w:tcPr>
            <w:tcW w:w="2477" w:type="dxa"/>
            <w:gridSpan w:val="3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24677C">
        <w:trPr>
          <w:gridAfter w:val="4"/>
          <w:wAfter w:w="19103" w:type="dxa"/>
          <w:trHeight w:val="290"/>
        </w:trPr>
        <w:tc>
          <w:tcPr>
            <w:tcW w:w="8394" w:type="dxa"/>
            <w:gridSpan w:val="16"/>
          </w:tcPr>
          <w:p w:rsidR="004F1EC4" w:rsidRDefault="004F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 w:rsidP="00C6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81" w:type="dxa"/>
            <w:gridSpan w:val="3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источника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A7830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дефицита бюджета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6861AC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bottom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7830" w:rsidTr="00845D76">
        <w:trPr>
          <w:gridAfter w:val="7"/>
          <w:wAfter w:w="19747" w:type="dxa"/>
          <w:trHeight w:val="610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 w:rsidP="0044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403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3770300,00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65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-279087,93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4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3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0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33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09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-45680,00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4F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279087,93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-6598076,00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-4671527,69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-6598076,00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-4671527,69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10414056,00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4392439,76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10414056,00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F0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4392439,76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77C" w:rsidRDefault="0024677C" w:rsidP="002467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141E6A" w:rsidRDefault="00141E6A"/>
    <w:sectPr w:rsidR="00141E6A" w:rsidSect="000B0F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7C"/>
    <w:rsid w:val="00031018"/>
    <w:rsid w:val="00051521"/>
    <w:rsid w:val="00090F9A"/>
    <w:rsid w:val="000B0FB1"/>
    <w:rsid w:val="000E78ED"/>
    <w:rsid w:val="00121996"/>
    <w:rsid w:val="001379E1"/>
    <w:rsid w:val="00141E6A"/>
    <w:rsid w:val="00154268"/>
    <w:rsid w:val="00191A5E"/>
    <w:rsid w:val="002010CB"/>
    <w:rsid w:val="00224573"/>
    <w:rsid w:val="0024677C"/>
    <w:rsid w:val="0025207C"/>
    <w:rsid w:val="002848F4"/>
    <w:rsid w:val="002A032D"/>
    <w:rsid w:val="002A0E98"/>
    <w:rsid w:val="002D4438"/>
    <w:rsid w:val="002E4F5E"/>
    <w:rsid w:val="0035520A"/>
    <w:rsid w:val="003574D4"/>
    <w:rsid w:val="003638F2"/>
    <w:rsid w:val="00382E38"/>
    <w:rsid w:val="00392310"/>
    <w:rsid w:val="003B25E2"/>
    <w:rsid w:val="00414506"/>
    <w:rsid w:val="004403AB"/>
    <w:rsid w:val="004B4737"/>
    <w:rsid w:val="004F1EC4"/>
    <w:rsid w:val="00527F89"/>
    <w:rsid w:val="0053799A"/>
    <w:rsid w:val="005D0A17"/>
    <w:rsid w:val="006565F7"/>
    <w:rsid w:val="006861AC"/>
    <w:rsid w:val="006A6C05"/>
    <w:rsid w:val="006B1F2A"/>
    <w:rsid w:val="006D3077"/>
    <w:rsid w:val="00704201"/>
    <w:rsid w:val="007A7830"/>
    <w:rsid w:val="007C40B6"/>
    <w:rsid w:val="007F6FB7"/>
    <w:rsid w:val="00845D76"/>
    <w:rsid w:val="008652BD"/>
    <w:rsid w:val="0088444C"/>
    <w:rsid w:val="008F053D"/>
    <w:rsid w:val="009500B7"/>
    <w:rsid w:val="00966F43"/>
    <w:rsid w:val="009737B9"/>
    <w:rsid w:val="009D01FB"/>
    <w:rsid w:val="009E0353"/>
    <w:rsid w:val="009E1991"/>
    <w:rsid w:val="00A0004D"/>
    <w:rsid w:val="00A47A8D"/>
    <w:rsid w:val="00A90630"/>
    <w:rsid w:val="00A95E24"/>
    <w:rsid w:val="00AF7415"/>
    <w:rsid w:val="00B07643"/>
    <w:rsid w:val="00B2000D"/>
    <w:rsid w:val="00B31EB1"/>
    <w:rsid w:val="00B545F3"/>
    <w:rsid w:val="00B73868"/>
    <w:rsid w:val="00B92B23"/>
    <w:rsid w:val="00C27E2A"/>
    <w:rsid w:val="00C634ED"/>
    <w:rsid w:val="00C67C48"/>
    <w:rsid w:val="00CB6025"/>
    <w:rsid w:val="00CF0E01"/>
    <w:rsid w:val="00D210A3"/>
    <w:rsid w:val="00D24847"/>
    <w:rsid w:val="00D527E0"/>
    <w:rsid w:val="00D527F9"/>
    <w:rsid w:val="00D87DB4"/>
    <w:rsid w:val="00DA364F"/>
    <w:rsid w:val="00DB5941"/>
    <w:rsid w:val="00DB66DA"/>
    <w:rsid w:val="00DE5268"/>
    <w:rsid w:val="00E14B0B"/>
    <w:rsid w:val="00E65CC9"/>
    <w:rsid w:val="00E67006"/>
    <w:rsid w:val="00E703B5"/>
    <w:rsid w:val="00E91065"/>
    <w:rsid w:val="00EA38FA"/>
    <w:rsid w:val="00EF08CC"/>
    <w:rsid w:val="00EF7AF8"/>
    <w:rsid w:val="00F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6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677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uiPriority w:val="1"/>
    <w:qFormat/>
    <w:rsid w:val="002467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677C"/>
    <w:pPr>
      <w:ind w:left="720"/>
      <w:contextualSpacing/>
    </w:pPr>
  </w:style>
  <w:style w:type="paragraph" w:customStyle="1" w:styleId="ConsPlusTitle">
    <w:name w:val="ConsPlusTitle"/>
    <w:rsid w:val="00246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553E-D3F2-4C50-8D5D-60E24DC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popov.admin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popov.boguch</cp:lastModifiedBy>
  <cp:revision>38</cp:revision>
  <cp:lastPrinted>2016-04-14T08:40:00Z</cp:lastPrinted>
  <dcterms:created xsi:type="dcterms:W3CDTF">2016-03-11T06:48:00Z</dcterms:created>
  <dcterms:modified xsi:type="dcterms:W3CDTF">2016-11-16T08:45:00Z</dcterms:modified>
</cp:coreProperties>
</file>