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FF" w:rsidRDefault="00FE4BFF" w:rsidP="00FE4BFF">
      <w:pPr>
        <w:tabs>
          <w:tab w:val="center" w:pos="4677"/>
          <w:tab w:val="left" w:pos="578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E4BFF" w:rsidRDefault="00FE4BFF" w:rsidP="00FE4BFF">
      <w:pPr>
        <w:tabs>
          <w:tab w:val="center" w:pos="4677"/>
          <w:tab w:val="left" w:pos="578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E4BFF" w:rsidRPr="00BA7B98" w:rsidRDefault="00FE4BFF" w:rsidP="00FE4BFF">
      <w:pPr>
        <w:tabs>
          <w:tab w:val="center" w:pos="4677"/>
          <w:tab w:val="left" w:pos="578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A7B98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FE4BFF" w:rsidRPr="00BA7B98" w:rsidRDefault="00FE4BFF" w:rsidP="00FE4BF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A7B98">
        <w:rPr>
          <w:rFonts w:ascii="Times New Roman" w:hAnsi="Times New Roman"/>
          <w:sz w:val="28"/>
          <w:szCs w:val="28"/>
        </w:rPr>
        <w:t>ПОЧЕПСКОГО СЕЛЬСКОГО ПОСЕЛЕНИЯ</w:t>
      </w:r>
    </w:p>
    <w:p w:rsidR="00FE4BFF" w:rsidRPr="00BA7B98" w:rsidRDefault="00FE4BFF" w:rsidP="00FE4BFF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A7B98">
        <w:rPr>
          <w:rFonts w:ascii="Times New Roman" w:hAnsi="Times New Roman"/>
          <w:sz w:val="28"/>
          <w:szCs w:val="28"/>
        </w:rPr>
        <w:t>ЛИСКИНСКОГО МУНИЦИПАЛЬНОГО РАЙОНА</w:t>
      </w:r>
    </w:p>
    <w:p w:rsidR="00FE4BFF" w:rsidRPr="00BA7B98" w:rsidRDefault="00FE4BFF" w:rsidP="00FE4BFF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A7B98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FE4BFF" w:rsidRPr="00B81E2A" w:rsidRDefault="00FE4BFF" w:rsidP="00FE4BFF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4BFF" w:rsidRPr="00B81E2A" w:rsidRDefault="00FE4BFF" w:rsidP="00FE4BFF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81E2A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FE4BFF" w:rsidRPr="00B81E2A" w:rsidRDefault="00FE4BFF" w:rsidP="00FE4BFF">
      <w:pPr>
        <w:spacing w:line="27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4BFF" w:rsidRPr="00B81E2A" w:rsidRDefault="00FE4BFF" w:rsidP="00FE4BFF">
      <w:pPr>
        <w:tabs>
          <w:tab w:val="left" w:pos="4155"/>
        </w:tabs>
        <w:spacing w:line="276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B81E2A">
        <w:rPr>
          <w:rFonts w:ascii="Times New Roman" w:hAnsi="Times New Roman"/>
          <w:sz w:val="28"/>
          <w:szCs w:val="28"/>
          <w:u w:val="single"/>
        </w:rPr>
        <w:t xml:space="preserve">от «    »                2021 г. №           </w:t>
      </w:r>
    </w:p>
    <w:p w:rsidR="00FE4BFF" w:rsidRPr="00B81E2A" w:rsidRDefault="00FE4BFF" w:rsidP="00FE4BFF">
      <w:pPr>
        <w:spacing w:line="276" w:lineRule="auto"/>
        <w:rPr>
          <w:rFonts w:ascii="Times New Roman" w:hAnsi="Times New Roman"/>
          <w:sz w:val="20"/>
          <w:szCs w:val="20"/>
        </w:rPr>
      </w:pPr>
      <w:r w:rsidRPr="00B81E2A">
        <w:rPr>
          <w:rFonts w:ascii="Times New Roman" w:hAnsi="Times New Roman"/>
          <w:sz w:val="20"/>
          <w:szCs w:val="20"/>
        </w:rPr>
        <w:t xml:space="preserve">    с. Почепское</w:t>
      </w:r>
    </w:p>
    <w:p w:rsidR="00FE4BFF" w:rsidRDefault="00FE4BFF" w:rsidP="00FE4BFF">
      <w:pPr>
        <w:spacing w:line="276" w:lineRule="auto"/>
        <w:ind w:right="4089"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4BFF" w:rsidRPr="00B81E2A" w:rsidRDefault="00FE4BFF" w:rsidP="00FE4BFF">
      <w:pPr>
        <w:spacing w:line="276" w:lineRule="auto"/>
        <w:ind w:right="4089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81E2A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и дополнений в  Устав Почепского сельского поселения  Лискинского муниципального  района Воронежской области</w:t>
      </w:r>
    </w:p>
    <w:p w:rsidR="00FE4BFF" w:rsidRPr="00B81E2A" w:rsidRDefault="00FE4BFF" w:rsidP="00FE4BFF">
      <w:pPr>
        <w:spacing w:line="276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4BFF" w:rsidRPr="00B81E2A" w:rsidRDefault="00FE4BFF" w:rsidP="00FE4BFF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B81E2A"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1E2A">
        <w:rPr>
          <w:rFonts w:ascii="Times New Roman" w:hAnsi="Times New Roman"/>
          <w:sz w:val="28"/>
          <w:szCs w:val="28"/>
        </w:rPr>
        <w:t xml:space="preserve">рассмотрев протест </w:t>
      </w:r>
      <w:r>
        <w:rPr>
          <w:rFonts w:ascii="Times New Roman" w:hAnsi="Times New Roman"/>
          <w:sz w:val="28"/>
          <w:szCs w:val="28"/>
        </w:rPr>
        <w:t xml:space="preserve">Лискинской межрайонной </w:t>
      </w:r>
      <w:r w:rsidRPr="00B81E2A">
        <w:rPr>
          <w:rFonts w:ascii="Times New Roman" w:hAnsi="Times New Roman"/>
          <w:sz w:val="28"/>
          <w:szCs w:val="28"/>
        </w:rPr>
        <w:t xml:space="preserve">прокуратуры от </w:t>
      </w:r>
      <w:r>
        <w:rPr>
          <w:rFonts w:ascii="Times New Roman" w:hAnsi="Times New Roman"/>
          <w:sz w:val="28"/>
          <w:szCs w:val="28"/>
        </w:rPr>
        <w:t>26</w:t>
      </w:r>
      <w:r w:rsidRPr="00B81E2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B81E2A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B81E2A">
        <w:rPr>
          <w:rFonts w:ascii="Times New Roman" w:hAnsi="Times New Roman"/>
          <w:sz w:val="28"/>
          <w:szCs w:val="28"/>
        </w:rPr>
        <w:t xml:space="preserve"> года № 2-1-202</w:t>
      </w:r>
      <w:r>
        <w:rPr>
          <w:rFonts w:ascii="Times New Roman" w:hAnsi="Times New Roman"/>
          <w:sz w:val="28"/>
          <w:szCs w:val="28"/>
        </w:rPr>
        <w:t>1, рассмотрев экспертное заключение правового управления Правительства Воронежской области на решение Совета народных депутатов от 24.07.2020 г. № 235,</w:t>
      </w:r>
      <w:r w:rsidRPr="00B81E2A">
        <w:rPr>
          <w:rFonts w:ascii="Times New Roman" w:hAnsi="Times New Roman"/>
          <w:sz w:val="28"/>
          <w:szCs w:val="28"/>
        </w:rPr>
        <w:t xml:space="preserve"> в целях приведения Устава Почепского сельского поселения Лискинского муниципального района Воронежской области в соответствие с действующим законодательством, Совет народных депутатов Почепского сельского поселения Лискинского  муниципального района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81E2A">
        <w:rPr>
          <w:rFonts w:ascii="Times New Roman" w:hAnsi="Times New Roman"/>
          <w:sz w:val="28"/>
          <w:szCs w:val="28"/>
        </w:rPr>
        <w:t>оронежской области</w:t>
      </w:r>
    </w:p>
    <w:p w:rsidR="00FE4BFF" w:rsidRPr="00B81E2A" w:rsidRDefault="00FE4BFF" w:rsidP="00FE4BFF">
      <w:pPr>
        <w:spacing w:line="276" w:lineRule="auto"/>
        <w:rPr>
          <w:rFonts w:ascii="Times New Roman" w:hAnsi="Times New Roman"/>
          <w:sz w:val="28"/>
          <w:szCs w:val="28"/>
        </w:rPr>
      </w:pPr>
      <w:r w:rsidRPr="00B81E2A">
        <w:rPr>
          <w:rFonts w:ascii="Times New Roman" w:hAnsi="Times New Roman"/>
          <w:b/>
          <w:sz w:val="28"/>
          <w:szCs w:val="28"/>
        </w:rPr>
        <w:t>РЕШИЛ:</w:t>
      </w:r>
    </w:p>
    <w:p w:rsidR="00FE4BFF" w:rsidRPr="00B81E2A" w:rsidRDefault="00FE4BFF" w:rsidP="00FE4BFF">
      <w:pPr>
        <w:tabs>
          <w:tab w:val="left" w:pos="126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81E2A">
        <w:rPr>
          <w:rFonts w:ascii="Times New Roman" w:hAnsi="Times New Roman"/>
          <w:sz w:val="28"/>
          <w:szCs w:val="28"/>
        </w:rPr>
        <w:tab/>
        <w:t>1. Внести изменения и дополнения в Устав Почепского сельского поселения Лискинского муниципального района Воронежской области согласно приложению.</w:t>
      </w:r>
    </w:p>
    <w:p w:rsidR="00FE4BFF" w:rsidRPr="00B81E2A" w:rsidRDefault="00FE4BFF" w:rsidP="00FE4BFF">
      <w:pPr>
        <w:tabs>
          <w:tab w:val="left" w:pos="126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81E2A">
        <w:rPr>
          <w:rFonts w:ascii="Times New Roman" w:hAnsi="Times New Roman"/>
          <w:sz w:val="28"/>
          <w:szCs w:val="28"/>
        </w:rPr>
        <w:tab/>
        <w:t xml:space="preserve">2. Представить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Управление Министерства юстиции </w:t>
      </w:r>
      <w:r w:rsidRPr="00B81E2A">
        <w:rPr>
          <w:rFonts w:ascii="Times New Roman" w:hAnsi="Times New Roman"/>
          <w:sz w:val="28"/>
          <w:szCs w:val="28"/>
        </w:rPr>
        <w:t>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FE4BFF" w:rsidRPr="00B81E2A" w:rsidRDefault="00FE4BFF" w:rsidP="00FE4BFF">
      <w:pPr>
        <w:tabs>
          <w:tab w:val="left" w:pos="126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81E2A">
        <w:rPr>
          <w:rFonts w:ascii="Times New Roman" w:hAnsi="Times New Roman"/>
          <w:sz w:val="28"/>
          <w:szCs w:val="28"/>
        </w:rPr>
        <w:lastRenderedPageBreak/>
        <w:tab/>
        <w:t>3.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FE4BFF" w:rsidRPr="00B81E2A" w:rsidRDefault="00FE4BFF" w:rsidP="00FE4BFF">
      <w:pPr>
        <w:tabs>
          <w:tab w:val="left" w:pos="126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81E2A">
        <w:rPr>
          <w:rFonts w:ascii="Times New Roman" w:hAnsi="Times New Roman"/>
          <w:sz w:val="28"/>
          <w:szCs w:val="28"/>
        </w:rPr>
        <w:tab/>
        <w:t>4.  Контроль за исполнением настоящего решения оставляю за собой.</w:t>
      </w:r>
    </w:p>
    <w:p w:rsidR="00FE4BFF" w:rsidRPr="00B81E2A" w:rsidRDefault="00FE4BFF" w:rsidP="00FE4BF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E4BFF" w:rsidRPr="00B81E2A" w:rsidRDefault="00FE4BFF" w:rsidP="00FE4BF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E4BFF" w:rsidRPr="00B81E2A" w:rsidRDefault="00FE4BFF" w:rsidP="00FE4BFF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B81E2A">
        <w:rPr>
          <w:rFonts w:ascii="Times New Roman" w:hAnsi="Times New Roman"/>
          <w:color w:val="000000"/>
          <w:sz w:val="28"/>
          <w:szCs w:val="28"/>
        </w:rPr>
        <w:t>Председатель Совета народных</w:t>
      </w:r>
    </w:p>
    <w:p w:rsidR="00FE4BFF" w:rsidRDefault="00FE4BFF" w:rsidP="00FE4BFF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B81E2A">
        <w:rPr>
          <w:rFonts w:ascii="Times New Roman" w:hAnsi="Times New Roman"/>
          <w:color w:val="000000"/>
          <w:sz w:val="28"/>
          <w:szCs w:val="28"/>
        </w:rPr>
        <w:t xml:space="preserve">депутатов Почепского сельского поселения </w:t>
      </w:r>
    </w:p>
    <w:p w:rsidR="00FE4BFF" w:rsidRDefault="00FE4BFF" w:rsidP="00FE4BFF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Лискинского муниципального района</w:t>
      </w:r>
    </w:p>
    <w:p w:rsidR="00FE4BFF" w:rsidRPr="00B81E2A" w:rsidRDefault="00FE4BFF" w:rsidP="00FE4BFF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Воронежской области</w:t>
      </w:r>
      <w:r w:rsidRPr="00B81E2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В.А.Ковалев  </w:t>
      </w:r>
    </w:p>
    <w:p w:rsidR="00FE4BFF" w:rsidRDefault="00FE4BFF" w:rsidP="00FE4BFF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FE4BFF" w:rsidRPr="00B81E2A" w:rsidRDefault="00FE4BFF" w:rsidP="00FE4BFF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FE4BFF" w:rsidRDefault="00FE4BFF" w:rsidP="00FE4BFF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B81E2A">
        <w:rPr>
          <w:rFonts w:ascii="Times New Roman" w:hAnsi="Times New Roman"/>
          <w:color w:val="000000"/>
          <w:sz w:val="28"/>
          <w:szCs w:val="28"/>
        </w:rPr>
        <w:t>Глава  Почепского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1E2A">
        <w:rPr>
          <w:rFonts w:ascii="Times New Roman" w:hAnsi="Times New Roman"/>
          <w:color w:val="000000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льского поселения</w:t>
      </w:r>
    </w:p>
    <w:p w:rsidR="00FE4BFF" w:rsidRDefault="00FE4BFF" w:rsidP="00FE4BFF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Лискинского муниципального района</w:t>
      </w:r>
    </w:p>
    <w:p w:rsidR="00FE4BFF" w:rsidRPr="00B81E2A" w:rsidRDefault="00FE4BFF" w:rsidP="00FE4BFF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Воронежской области</w:t>
      </w:r>
      <w:r w:rsidRPr="00B81E2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B81E2A">
        <w:rPr>
          <w:rFonts w:ascii="Times New Roman" w:hAnsi="Times New Roman"/>
          <w:color w:val="000000"/>
          <w:sz w:val="28"/>
          <w:szCs w:val="28"/>
        </w:rPr>
        <w:t xml:space="preserve">     В.И.Бокова</w:t>
      </w:r>
    </w:p>
    <w:p w:rsidR="00FE4BFF" w:rsidRPr="00B81E2A" w:rsidRDefault="00FE4BFF" w:rsidP="00FE4BF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E4BFF" w:rsidRPr="00B81E2A" w:rsidRDefault="00FE4BFF" w:rsidP="00FE4BF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E4BFF" w:rsidRPr="00B81E2A" w:rsidRDefault="00FE4BFF" w:rsidP="00FE4BF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E4BFF" w:rsidRPr="00B81E2A" w:rsidRDefault="00FE4BFF" w:rsidP="00FE4BF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E4BFF" w:rsidRPr="00B81E2A" w:rsidRDefault="00FE4BFF" w:rsidP="00FE4BF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E4BFF" w:rsidRPr="00B81E2A" w:rsidRDefault="00FE4BFF" w:rsidP="00FE4BF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E4BFF" w:rsidRPr="00B81E2A" w:rsidRDefault="00FE4BFF" w:rsidP="00FE4BF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E4BFF" w:rsidRPr="00B81E2A" w:rsidRDefault="00FE4BFF" w:rsidP="00FE4BF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E4BFF" w:rsidRPr="00B81E2A" w:rsidRDefault="00FE4BFF" w:rsidP="00FE4BF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E4BFF" w:rsidRPr="00BA7B98" w:rsidRDefault="00FE4BFF" w:rsidP="00FE4BF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BA7B98">
        <w:rPr>
          <w:rFonts w:ascii="Times New Roman" w:hAnsi="Times New Roman"/>
          <w:color w:val="000000"/>
          <w:sz w:val="20"/>
          <w:szCs w:val="20"/>
        </w:rPr>
        <w:lastRenderedPageBreak/>
        <w:t>Приложение</w:t>
      </w:r>
    </w:p>
    <w:p w:rsidR="00FE4BFF" w:rsidRPr="00BA7B98" w:rsidRDefault="00FE4BFF" w:rsidP="00FE4BF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</w:rPr>
      </w:pPr>
      <w:r w:rsidRPr="00BA7B98">
        <w:rPr>
          <w:rFonts w:ascii="Times New Roman" w:hAnsi="Times New Roman"/>
          <w:color w:val="000000"/>
          <w:sz w:val="20"/>
          <w:szCs w:val="20"/>
        </w:rPr>
        <w:t xml:space="preserve">к решению Совета народных депутатов </w:t>
      </w:r>
    </w:p>
    <w:p w:rsidR="00FE4BFF" w:rsidRPr="00BA7B98" w:rsidRDefault="00FE4BFF" w:rsidP="00FE4BF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</w:rPr>
      </w:pPr>
      <w:r w:rsidRPr="00BA7B98">
        <w:rPr>
          <w:rFonts w:ascii="Times New Roman" w:hAnsi="Times New Roman"/>
          <w:color w:val="000000"/>
          <w:sz w:val="20"/>
          <w:szCs w:val="20"/>
        </w:rPr>
        <w:t>Почепского сельского поселения</w:t>
      </w:r>
    </w:p>
    <w:p w:rsidR="00FE4BFF" w:rsidRPr="00BA7B98" w:rsidRDefault="00FE4BFF" w:rsidP="00FE4BF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</w:rPr>
      </w:pPr>
      <w:r w:rsidRPr="00BA7B98">
        <w:rPr>
          <w:rFonts w:ascii="Times New Roman" w:hAnsi="Times New Roman"/>
          <w:color w:val="000000"/>
          <w:sz w:val="20"/>
          <w:szCs w:val="20"/>
        </w:rPr>
        <w:t>Лискинского муниципального района</w:t>
      </w:r>
    </w:p>
    <w:p w:rsidR="00FE4BFF" w:rsidRPr="00BA7B98" w:rsidRDefault="00FE4BFF" w:rsidP="00FE4BF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</w:rPr>
      </w:pPr>
      <w:r w:rsidRPr="00BA7B98">
        <w:rPr>
          <w:rFonts w:ascii="Times New Roman" w:hAnsi="Times New Roman"/>
          <w:color w:val="000000"/>
          <w:sz w:val="20"/>
          <w:szCs w:val="20"/>
        </w:rPr>
        <w:t xml:space="preserve">от </w:t>
      </w:r>
      <w:r>
        <w:rPr>
          <w:rFonts w:ascii="Times New Roman" w:hAnsi="Times New Roman"/>
          <w:color w:val="000000"/>
          <w:sz w:val="20"/>
          <w:szCs w:val="20"/>
        </w:rPr>
        <w:t>2021</w:t>
      </w:r>
      <w:r w:rsidRPr="00BA7B98">
        <w:rPr>
          <w:rFonts w:ascii="Times New Roman" w:hAnsi="Times New Roman"/>
          <w:color w:val="000000"/>
          <w:sz w:val="20"/>
          <w:szCs w:val="20"/>
        </w:rPr>
        <w:t xml:space="preserve"> год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BA7B98">
        <w:rPr>
          <w:rFonts w:ascii="Times New Roman" w:hAnsi="Times New Roman"/>
          <w:color w:val="000000"/>
          <w:sz w:val="20"/>
          <w:szCs w:val="20"/>
        </w:rPr>
        <w:t xml:space="preserve"> №</w:t>
      </w:r>
    </w:p>
    <w:p w:rsidR="00FE4BFF" w:rsidRPr="00B81E2A" w:rsidRDefault="00FE4BFF" w:rsidP="00FE4BF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E4BFF" w:rsidRPr="00B81E2A" w:rsidRDefault="00FE4BFF" w:rsidP="00FE4BF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81E2A">
        <w:rPr>
          <w:rFonts w:ascii="Times New Roman" w:hAnsi="Times New Roman"/>
          <w:b/>
          <w:color w:val="000000"/>
          <w:sz w:val="28"/>
          <w:szCs w:val="28"/>
        </w:rPr>
        <w:t>Изменения и дополнения в Устав Почепского сельского поселения Лискинского муниципального района Воронежской области</w:t>
      </w:r>
    </w:p>
    <w:p w:rsidR="00FE4BFF" w:rsidRPr="00B81E2A" w:rsidRDefault="00FE4BFF" w:rsidP="00FE4BF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4BFF" w:rsidRPr="00BA7B98" w:rsidRDefault="00FE4BFF" w:rsidP="00FE4BFF">
      <w:pPr>
        <w:autoSpaceDN w:val="0"/>
        <w:adjustRightInd w:val="0"/>
        <w:spacing w:line="276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BA7B98">
        <w:rPr>
          <w:rFonts w:ascii="Times New Roman" w:hAnsi="Times New Roman"/>
          <w:color w:val="000000"/>
          <w:sz w:val="28"/>
          <w:szCs w:val="28"/>
        </w:rPr>
        <w:t>1. В пункте 19 статьи 7 Устава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FE4BFF" w:rsidRPr="00BA7B98" w:rsidRDefault="00FE4BFF" w:rsidP="00FE4BFF">
      <w:pPr>
        <w:autoSpaceDN w:val="0"/>
        <w:adjustRightInd w:val="0"/>
        <w:spacing w:line="276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BA7B98">
        <w:rPr>
          <w:rFonts w:ascii="Times New Roman" w:hAnsi="Times New Roman"/>
          <w:color w:val="000000"/>
          <w:sz w:val="28"/>
          <w:szCs w:val="28"/>
        </w:rPr>
        <w:t>2. Часть 1 статьи 8 Устава дополнить пункт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BA7B98">
        <w:rPr>
          <w:rFonts w:ascii="Times New Roman" w:hAnsi="Times New Roman"/>
          <w:color w:val="000000"/>
          <w:sz w:val="28"/>
          <w:szCs w:val="28"/>
        </w:rPr>
        <w:t xml:space="preserve"> 18</w:t>
      </w:r>
      <w:r>
        <w:rPr>
          <w:rFonts w:ascii="Times New Roman" w:hAnsi="Times New Roman"/>
          <w:color w:val="000000"/>
          <w:sz w:val="28"/>
          <w:szCs w:val="28"/>
        </w:rPr>
        <w:t xml:space="preserve"> и 19 </w:t>
      </w:r>
      <w:r w:rsidRPr="00BA7B98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FE4BFF" w:rsidRPr="00BA7B98" w:rsidRDefault="00FE4BFF" w:rsidP="00FE4BFF">
      <w:pPr>
        <w:autoSpaceDN w:val="0"/>
        <w:adjustRightInd w:val="0"/>
        <w:spacing w:line="276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BA7B98">
        <w:rPr>
          <w:rFonts w:ascii="Times New Roman" w:hAnsi="Times New Roman"/>
          <w:color w:val="000000"/>
          <w:sz w:val="28"/>
          <w:szCs w:val="28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</w:p>
    <w:p w:rsidR="00FE4BFF" w:rsidRPr="00BA7B98" w:rsidRDefault="00FE4BFF" w:rsidP="00FE4BFF">
      <w:pPr>
        <w:autoSpaceDN w:val="0"/>
        <w:adjustRightInd w:val="0"/>
        <w:spacing w:line="276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BA7B98">
        <w:rPr>
          <w:rFonts w:ascii="Times New Roman" w:hAnsi="Times New Roman"/>
          <w:color w:val="000000"/>
          <w:sz w:val="28"/>
          <w:szCs w:val="28"/>
        </w:rPr>
        <w:t>19)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FE4BFF" w:rsidRPr="00BA7B98" w:rsidRDefault="00FE4BFF" w:rsidP="00FE4BFF">
      <w:pPr>
        <w:autoSpaceDN w:val="0"/>
        <w:adjustRightInd w:val="0"/>
        <w:spacing w:line="276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Дополнить Устав статьей</w:t>
      </w:r>
      <w:r w:rsidRPr="00BA7B98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FE4BFF" w:rsidRPr="00366E64" w:rsidRDefault="00FE4BFF" w:rsidP="00FE4BFF">
      <w:pPr>
        <w:autoSpaceDN w:val="0"/>
        <w:adjustRightInd w:val="0"/>
        <w:spacing w:line="276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366E64">
        <w:rPr>
          <w:rFonts w:ascii="Times New Roman" w:hAnsi="Times New Roman"/>
          <w:color w:val="000000"/>
          <w:sz w:val="28"/>
          <w:szCs w:val="28"/>
        </w:rPr>
        <w:t>«Статья 20.1. Староста сельского населенного пункта</w:t>
      </w:r>
    </w:p>
    <w:p w:rsidR="00FE4BFF" w:rsidRPr="00366E64" w:rsidRDefault="00FE4BFF" w:rsidP="00FE4BF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66E64">
        <w:rPr>
          <w:rFonts w:ascii="Times New Roman" w:hAnsi="Times New Roman"/>
          <w:sz w:val="28"/>
          <w:szCs w:val="28"/>
          <w:lang w:eastAsia="en-US"/>
        </w:rPr>
        <w:t>1. Для организации взаимодействия органов местного самоуправления Почепского сельского поселения и жителей сельского населенного пункта при решении вопросов местного значения в сельском населенном пункте, расположенном в Почепском сельском поселении, может назначаться староста сельского населенного пункта.</w:t>
      </w:r>
    </w:p>
    <w:p w:rsidR="00FE4BFF" w:rsidRPr="00366E64" w:rsidRDefault="00FE4BFF" w:rsidP="00FE4BF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66E64">
        <w:rPr>
          <w:rFonts w:ascii="Times New Roman" w:hAnsi="Times New Roman"/>
          <w:sz w:val="28"/>
          <w:szCs w:val="28"/>
          <w:lang w:eastAsia="en-US"/>
        </w:rPr>
        <w:t>2. Староста сельского населенного пункта назначается Советом народных депутатов Почепского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E4BFF" w:rsidRPr="00366E64" w:rsidRDefault="00FE4BFF" w:rsidP="00FE4BF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66E64">
        <w:rPr>
          <w:rFonts w:ascii="Times New Roman" w:hAnsi="Times New Roman"/>
          <w:sz w:val="28"/>
          <w:szCs w:val="28"/>
          <w:lang w:eastAsia="en-US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FE4BFF" w:rsidRPr="00366E64" w:rsidRDefault="00FE4BFF" w:rsidP="00FE4BF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66E64">
        <w:rPr>
          <w:rFonts w:ascii="Times New Roman" w:hAnsi="Times New Roman"/>
          <w:sz w:val="28"/>
          <w:szCs w:val="28"/>
          <w:lang w:eastAsia="en-US"/>
        </w:rPr>
        <w:t>4. Старостой сельского населенного пункта не может быть назначено лицо:</w:t>
      </w:r>
    </w:p>
    <w:p w:rsidR="00FE4BFF" w:rsidRPr="00366E64" w:rsidRDefault="00FE4BFF" w:rsidP="00FE4BF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66E64">
        <w:rPr>
          <w:rFonts w:ascii="Times New Roman" w:hAnsi="Times New Roman"/>
          <w:sz w:val="28"/>
          <w:szCs w:val="28"/>
          <w:lang w:eastAsia="en-US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E4BFF" w:rsidRPr="00366E64" w:rsidRDefault="00FE4BFF" w:rsidP="00FE4BF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66E64">
        <w:rPr>
          <w:rFonts w:ascii="Times New Roman" w:hAnsi="Times New Roman"/>
          <w:sz w:val="28"/>
          <w:szCs w:val="28"/>
          <w:lang w:eastAsia="en-US"/>
        </w:rPr>
        <w:lastRenderedPageBreak/>
        <w:t>2) признанное судом недееспособным или ограниченно дееспособным;</w:t>
      </w:r>
    </w:p>
    <w:p w:rsidR="00FE4BFF" w:rsidRPr="00366E64" w:rsidRDefault="00FE4BFF" w:rsidP="00FE4BF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66E64">
        <w:rPr>
          <w:rFonts w:ascii="Times New Roman" w:hAnsi="Times New Roman"/>
          <w:sz w:val="28"/>
          <w:szCs w:val="28"/>
          <w:lang w:eastAsia="en-US"/>
        </w:rPr>
        <w:t>3) имеющее непогашенную или неснятую судимость.</w:t>
      </w:r>
    </w:p>
    <w:p w:rsidR="00FE4BFF" w:rsidRPr="00366E64" w:rsidRDefault="00FE4BFF" w:rsidP="00FE4BF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66E64">
        <w:rPr>
          <w:rFonts w:ascii="Times New Roman" w:hAnsi="Times New Roman"/>
          <w:sz w:val="28"/>
          <w:szCs w:val="28"/>
          <w:lang w:eastAsia="en-US"/>
        </w:rPr>
        <w:t>5. Срок полномочий старосты сельского населенного пункта составляет пять лет.</w:t>
      </w:r>
    </w:p>
    <w:p w:rsidR="00FE4BFF" w:rsidRPr="00366E64" w:rsidRDefault="00FE4BFF" w:rsidP="00FE4BF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66E64">
        <w:rPr>
          <w:rFonts w:ascii="Times New Roman" w:hAnsi="Times New Roman"/>
          <w:sz w:val="28"/>
          <w:szCs w:val="28"/>
          <w:lang w:eastAsia="en-US"/>
        </w:rPr>
        <w:t xml:space="preserve">Полномочия старосты сельского населенного пункта прекращаются досрочно по решению Совета народных депутатов </w:t>
      </w:r>
      <w:r>
        <w:rPr>
          <w:rFonts w:ascii="Times New Roman" w:hAnsi="Times New Roman"/>
          <w:sz w:val="28"/>
          <w:szCs w:val="28"/>
          <w:lang w:eastAsia="en-US"/>
        </w:rPr>
        <w:t>Почепского</w:t>
      </w:r>
      <w:r w:rsidRPr="00366E64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</w:t>
      </w:r>
      <w:r w:rsidRPr="00366E64">
        <w:rPr>
          <w:rFonts w:ascii="Times New Roman" w:hAnsi="Times New Roman"/>
          <w:sz w:val="28"/>
          <w:szCs w:val="28"/>
        </w:rPr>
        <w:t>от 06.10.2003 г. № 131-ФЗ «Об общих принципах организации местного самоуправления в Российской Федерации»</w:t>
      </w:r>
      <w:r w:rsidRPr="00366E64">
        <w:rPr>
          <w:rFonts w:ascii="Times New Roman" w:hAnsi="Times New Roman"/>
          <w:sz w:val="28"/>
          <w:szCs w:val="28"/>
          <w:lang w:eastAsia="en-US"/>
        </w:rPr>
        <w:t>.</w:t>
      </w:r>
    </w:p>
    <w:p w:rsidR="00FE4BFF" w:rsidRPr="00366E64" w:rsidRDefault="00FE4BFF" w:rsidP="00FE4BF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66E64">
        <w:rPr>
          <w:rFonts w:ascii="Times New Roman" w:hAnsi="Times New Roman"/>
          <w:sz w:val="28"/>
          <w:szCs w:val="28"/>
          <w:lang w:eastAsia="en-US"/>
        </w:rPr>
        <w:t>6. Староста сельского населенного пункта для решения возложенных на него задач:</w:t>
      </w:r>
    </w:p>
    <w:p w:rsidR="00FE4BFF" w:rsidRPr="00366E64" w:rsidRDefault="00FE4BFF" w:rsidP="00FE4BF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66E64">
        <w:rPr>
          <w:rFonts w:ascii="Times New Roman" w:hAnsi="Times New Roman"/>
          <w:sz w:val="28"/>
          <w:szCs w:val="28"/>
          <w:lang w:eastAsia="en-US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E4BFF" w:rsidRPr="00366E64" w:rsidRDefault="00FE4BFF" w:rsidP="00FE4BF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66E64">
        <w:rPr>
          <w:rFonts w:ascii="Times New Roman" w:hAnsi="Times New Roman"/>
          <w:sz w:val="28"/>
          <w:szCs w:val="28"/>
          <w:lang w:eastAsia="en-US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E4BFF" w:rsidRPr="00366E64" w:rsidRDefault="00FE4BFF" w:rsidP="00FE4BF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66E64">
        <w:rPr>
          <w:rFonts w:ascii="Times New Roman" w:hAnsi="Times New Roman"/>
          <w:sz w:val="28"/>
          <w:szCs w:val="28"/>
          <w:lang w:eastAsia="en-US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E4BFF" w:rsidRPr="00366E64" w:rsidRDefault="00FE4BFF" w:rsidP="00FE4BF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66E64">
        <w:rPr>
          <w:rFonts w:ascii="Times New Roman" w:hAnsi="Times New Roman"/>
          <w:sz w:val="28"/>
          <w:szCs w:val="28"/>
          <w:lang w:eastAsia="en-US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E4BFF" w:rsidRPr="00366E64" w:rsidRDefault="00FE4BFF" w:rsidP="00FE4BFF">
      <w:pPr>
        <w:autoSpaceDN w:val="0"/>
        <w:adjustRightInd w:val="0"/>
        <w:spacing w:line="276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366E64">
        <w:rPr>
          <w:rFonts w:ascii="Times New Roman" w:hAnsi="Times New Roman"/>
          <w:color w:val="000000"/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C60490" w:rsidRDefault="00FE4BFF" w:rsidP="00FE4BFF">
      <w:r w:rsidRPr="00366E64">
        <w:rPr>
          <w:rFonts w:ascii="Times New Roman" w:hAnsi="Times New Roman"/>
          <w:sz w:val="28"/>
          <w:szCs w:val="28"/>
          <w:lang w:eastAsia="en-US"/>
        </w:rPr>
        <w:t>5) осуществляет иные полномочия и права, предусмотренные нормативным правовым актом Совета народных депутатов Почепского сельского поселения в соответствии с законом Воронежской области.».</w:t>
      </w:r>
    </w:p>
    <w:sectPr w:rsidR="00C60490" w:rsidSect="00C6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FE4BFF"/>
    <w:rsid w:val="00006590"/>
    <w:rsid w:val="000538B0"/>
    <w:rsid w:val="00070DAB"/>
    <w:rsid w:val="00123C8A"/>
    <w:rsid w:val="00136AFD"/>
    <w:rsid w:val="002C3256"/>
    <w:rsid w:val="003568D6"/>
    <w:rsid w:val="0040425C"/>
    <w:rsid w:val="006055A7"/>
    <w:rsid w:val="006E5BF4"/>
    <w:rsid w:val="0071462D"/>
    <w:rsid w:val="0078486D"/>
    <w:rsid w:val="008B3F27"/>
    <w:rsid w:val="00A043A1"/>
    <w:rsid w:val="00A32091"/>
    <w:rsid w:val="00C60490"/>
    <w:rsid w:val="00FC18FE"/>
    <w:rsid w:val="00FE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E4B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1</cp:revision>
  <dcterms:created xsi:type="dcterms:W3CDTF">2021-05-17T07:56:00Z</dcterms:created>
  <dcterms:modified xsi:type="dcterms:W3CDTF">2021-05-17T07:56:00Z</dcterms:modified>
</cp:coreProperties>
</file>