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D8" w:rsidRDefault="00FA53D8" w:rsidP="00CD7A6C">
      <w:pPr>
        <w:pStyle w:val="2"/>
        <w:shd w:val="clear" w:color="auto" w:fill="FFFFFF"/>
        <w:rPr>
          <w:sz w:val="24"/>
          <w:szCs w:val="24"/>
        </w:rPr>
      </w:pPr>
    </w:p>
    <w:p w:rsidR="00FA53D8" w:rsidRDefault="00FA53D8" w:rsidP="00FA53D8">
      <w:pPr>
        <w:jc w:val="cente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1"/>
                    <pic:cNvPicPr>
                      <a:picLocks noChangeAspect="1" noChangeArrowheads="1"/>
                    </pic:cNvPicPr>
                  </pic:nvPicPr>
                  <pic:blipFill>
                    <a:blip r:embed="rId7"/>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FA53D8" w:rsidRPr="00871EFC" w:rsidRDefault="00FA53D8" w:rsidP="00FA53D8">
      <w:pPr>
        <w:pStyle w:val="af3"/>
        <w:rPr>
          <w:b w:val="0"/>
          <w:sz w:val="24"/>
          <w:szCs w:val="24"/>
        </w:rPr>
      </w:pPr>
      <w:r w:rsidRPr="00871EFC">
        <w:rPr>
          <w:b w:val="0"/>
          <w:sz w:val="24"/>
          <w:szCs w:val="24"/>
        </w:rPr>
        <w:t xml:space="preserve">ГЛАВА ФЕРШАМПЕНУАЗСКОГО СЕЛЬСКОГО ПОСЕЛЕНИЯ НАГАЙБАКСКОГО МУНИЦИПАЛЬНОГО РАЙОНА </w:t>
      </w:r>
    </w:p>
    <w:p w:rsidR="00FA53D8" w:rsidRPr="00871EFC" w:rsidRDefault="00FA53D8" w:rsidP="00FA53D8">
      <w:pPr>
        <w:pStyle w:val="af3"/>
        <w:rPr>
          <w:b w:val="0"/>
          <w:sz w:val="24"/>
          <w:szCs w:val="24"/>
        </w:rPr>
      </w:pPr>
      <w:r w:rsidRPr="00871EFC">
        <w:rPr>
          <w:b w:val="0"/>
          <w:sz w:val="24"/>
          <w:szCs w:val="24"/>
        </w:rPr>
        <w:t xml:space="preserve">ЧЕЛЯБИНСКОЙ ОБЛАСТИ </w:t>
      </w:r>
    </w:p>
    <w:p w:rsidR="00FA53D8" w:rsidRPr="00871EFC" w:rsidRDefault="00FA53D8" w:rsidP="00FA53D8">
      <w:pPr>
        <w:pStyle w:val="af3"/>
        <w:rPr>
          <w:sz w:val="24"/>
          <w:szCs w:val="24"/>
        </w:rPr>
      </w:pPr>
      <w:r w:rsidRPr="00871EFC">
        <w:rPr>
          <w:sz w:val="24"/>
          <w:szCs w:val="24"/>
        </w:rPr>
        <w:t xml:space="preserve">ПОСТАНОВЛЕНИЕ </w:t>
      </w:r>
    </w:p>
    <w:tbl>
      <w:tblPr>
        <w:tblW w:w="0" w:type="auto"/>
        <w:tblBorders>
          <w:top w:val="thickThinSmallGap" w:sz="24" w:space="0" w:color="auto"/>
        </w:tblBorders>
        <w:tblLook w:val="0000"/>
      </w:tblPr>
      <w:tblGrid>
        <w:gridCol w:w="9463"/>
      </w:tblGrid>
      <w:tr w:rsidR="00FA53D8" w:rsidTr="00E501D8">
        <w:trPr>
          <w:trHeight w:val="100"/>
        </w:trPr>
        <w:tc>
          <w:tcPr>
            <w:tcW w:w="9463" w:type="dxa"/>
          </w:tcPr>
          <w:p w:rsidR="00FA53D8" w:rsidRDefault="00FA53D8" w:rsidP="00E501D8">
            <w:pPr>
              <w:rPr>
                <w:i/>
                <w:sz w:val="20"/>
              </w:rPr>
            </w:pPr>
          </w:p>
        </w:tc>
      </w:tr>
    </w:tbl>
    <w:p w:rsidR="00FA53D8" w:rsidRPr="00575FD1" w:rsidRDefault="00FA53D8" w:rsidP="00FA53D8">
      <w:pPr>
        <w:rPr>
          <w:sz w:val="20"/>
          <w:szCs w:val="20"/>
        </w:rPr>
      </w:pPr>
      <w:r w:rsidRPr="00575FD1">
        <w:rPr>
          <w:sz w:val="20"/>
          <w:szCs w:val="20"/>
        </w:rPr>
        <w:t>27.09.2017 №5</w:t>
      </w:r>
      <w:r>
        <w:rPr>
          <w:sz w:val="20"/>
          <w:szCs w:val="20"/>
        </w:rPr>
        <w:t>8</w:t>
      </w:r>
    </w:p>
    <w:p w:rsidR="00FA53D8" w:rsidRDefault="00FA53D8" w:rsidP="00FA53D8">
      <w:pPr>
        <w:rPr>
          <w:sz w:val="20"/>
          <w:szCs w:val="20"/>
        </w:rPr>
      </w:pPr>
      <w:r w:rsidRPr="00575FD1">
        <w:rPr>
          <w:sz w:val="20"/>
          <w:szCs w:val="20"/>
        </w:rPr>
        <w:t>с.Фершампенуаз</w:t>
      </w:r>
    </w:p>
    <w:p w:rsidR="00FA53D8" w:rsidRDefault="00FA53D8" w:rsidP="00CD7A6C">
      <w:pPr>
        <w:pStyle w:val="2"/>
        <w:shd w:val="clear" w:color="auto" w:fill="FFFFFF"/>
        <w:rPr>
          <w:sz w:val="24"/>
          <w:szCs w:val="24"/>
        </w:rPr>
      </w:pPr>
    </w:p>
    <w:p w:rsidR="00CD7A6C" w:rsidRPr="00FA53D8" w:rsidRDefault="00CD7A6C" w:rsidP="00CD7A6C">
      <w:pPr>
        <w:pStyle w:val="2"/>
        <w:shd w:val="clear" w:color="auto" w:fill="FFFFFF"/>
        <w:rPr>
          <w:b w:val="0"/>
          <w:sz w:val="20"/>
          <w:szCs w:val="20"/>
        </w:rPr>
      </w:pPr>
      <w:r w:rsidRPr="00FA53D8">
        <w:rPr>
          <w:b w:val="0"/>
          <w:sz w:val="20"/>
          <w:szCs w:val="20"/>
        </w:rPr>
        <w:t xml:space="preserve">Об утверждении </w:t>
      </w:r>
      <w:r w:rsidRPr="00FA53D8">
        <w:rPr>
          <w:rStyle w:val="auto-matches"/>
          <w:b w:val="0"/>
          <w:sz w:val="20"/>
          <w:szCs w:val="20"/>
        </w:rPr>
        <w:t>административного</w:t>
      </w:r>
      <w:r w:rsidRPr="00FA53D8">
        <w:rPr>
          <w:b w:val="0"/>
          <w:sz w:val="20"/>
          <w:szCs w:val="20"/>
        </w:rPr>
        <w:t xml:space="preserve"> </w:t>
      </w:r>
      <w:r w:rsidRPr="00FA53D8">
        <w:rPr>
          <w:rStyle w:val="auto-matches"/>
          <w:b w:val="0"/>
          <w:sz w:val="20"/>
          <w:szCs w:val="20"/>
        </w:rPr>
        <w:t>регламента</w:t>
      </w:r>
      <w:r w:rsidRPr="00FA53D8">
        <w:rPr>
          <w:b w:val="0"/>
          <w:sz w:val="20"/>
          <w:szCs w:val="20"/>
        </w:rPr>
        <w:t xml:space="preserve"> по </w:t>
      </w:r>
      <w:r w:rsidRPr="00FA53D8">
        <w:rPr>
          <w:rStyle w:val="auto-matches"/>
          <w:b w:val="0"/>
          <w:sz w:val="20"/>
          <w:szCs w:val="20"/>
        </w:rPr>
        <w:t>предоставлению</w:t>
      </w:r>
      <w:r w:rsidRPr="00FA53D8">
        <w:rPr>
          <w:b w:val="0"/>
          <w:sz w:val="20"/>
          <w:szCs w:val="20"/>
        </w:rPr>
        <w:t xml:space="preserve"> муниципальной услуги «</w:t>
      </w:r>
      <w:r w:rsidR="00B907EA" w:rsidRPr="00FA53D8">
        <w:rPr>
          <w:rStyle w:val="auto-matches"/>
          <w:b w:val="0"/>
          <w:sz w:val="20"/>
          <w:szCs w:val="20"/>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w:t>
      </w:r>
      <w:r w:rsidR="00273ED3" w:rsidRPr="00FA53D8">
        <w:rPr>
          <w:rStyle w:val="auto-matches"/>
          <w:b w:val="0"/>
          <w:sz w:val="20"/>
          <w:szCs w:val="20"/>
        </w:rPr>
        <w:t xml:space="preserve"> Фершампенуазского сельского поселения»</w:t>
      </w:r>
    </w:p>
    <w:p w:rsidR="00FA53D8" w:rsidRDefault="00FA53D8" w:rsidP="0083208C">
      <w:pPr>
        <w:ind w:firstLine="708"/>
        <w:jc w:val="both"/>
      </w:pPr>
    </w:p>
    <w:p w:rsidR="00FA53D8" w:rsidRDefault="00FA53D8" w:rsidP="0083208C">
      <w:pPr>
        <w:ind w:firstLine="708"/>
        <w:jc w:val="both"/>
      </w:pPr>
    </w:p>
    <w:p w:rsidR="0083208C" w:rsidRPr="00212A42" w:rsidRDefault="00CD7A6C" w:rsidP="0083208C">
      <w:pPr>
        <w:ind w:firstLine="708"/>
        <w:jc w:val="both"/>
        <w:rPr>
          <w:rStyle w:val="auto-matches"/>
        </w:rPr>
      </w:pPr>
      <w:r w:rsidRPr="00212A42">
        <w:t>    </w:t>
      </w:r>
      <w:r w:rsidR="0083208C" w:rsidRPr="00212A42">
        <w:rPr>
          <w:rStyle w:val="auto-matches"/>
        </w:rPr>
        <w:t xml:space="preserve">В соответствии с Федеральным законом от 27.07.2010г. №210-ФЗ «Об организации предоставления государственных и муниципальных услуг», </w:t>
      </w:r>
      <w:r w:rsidR="00273ED3">
        <w:rPr>
          <w:rStyle w:val="auto-matches"/>
        </w:rPr>
        <w:t>постановлением администрации Фершампенуазского сельского поселения от 23.05.2016г. №63</w:t>
      </w:r>
      <w:r w:rsidR="0083208C" w:rsidRPr="00212A42">
        <w:rPr>
          <w:rStyle w:val="auto-matches"/>
        </w:rPr>
        <w:t xml:space="preserve"> «Об утверждении Поряд</w:t>
      </w:r>
      <w:r w:rsidR="00273ED3">
        <w:rPr>
          <w:rStyle w:val="auto-matches"/>
        </w:rPr>
        <w:t>ка формирования и ведения реестра муниципальных услуг</w:t>
      </w:r>
      <w:r w:rsidR="0083208C" w:rsidRPr="00212A42">
        <w:rPr>
          <w:rStyle w:val="auto-matches"/>
        </w:rPr>
        <w:t>» Админ</w:t>
      </w:r>
      <w:r w:rsidR="00273ED3">
        <w:rPr>
          <w:rStyle w:val="auto-matches"/>
        </w:rPr>
        <w:t>истрация Фершампенуазского сельского поселения</w:t>
      </w:r>
    </w:p>
    <w:p w:rsidR="00212A42" w:rsidRPr="00212A42" w:rsidRDefault="00212A42" w:rsidP="00212A42">
      <w:pPr>
        <w:rPr>
          <w:rStyle w:val="auto-matches"/>
        </w:rPr>
      </w:pPr>
      <w:r>
        <w:rPr>
          <w:rStyle w:val="auto-matches"/>
        </w:rPr>
        <w:t>ПОСТАНОВЛЯЕТ:</w:t>
      </w:r>
    </w:p>
    <w:p w:rsidR="0083208C" w:rsidRPr="00212A42" w:rsidRDefault="0083208C" w:rsidP="007C3C9B">
      <w:pPr>
        <w:jc w:val="both"/>
        <w:rPr>
          <w:rStyle w:val="auto-matches"/>
        </w:rPr>
      </w:pPr>
      <w:r w:rsidRPr="00212A42">
        <w:rPr>
          <w:rStyle w:val="auto-matches"/>
        </w:rPr>
        <w:t>1. Утвердить прилагаемый Административный регламент</w:t>
      </w:r>
      <w:r w:rsidR="007126D3" w:rsidRPr="00212A42">
        <w:rPr>
          <w:rStyle w:val="auto-matches"/>
        </w:rPr>
        <w:t xml:space="preserve"> по</w:t>
      </w:r>
      <w:r w:rsidRPr="00212A42">
        <w:rPr>
          <w:rStyle w:val="auto-matches"/>
        </w:rPr>
        <w:t xml:space="preserve"> предоставлени</w:t>
      </w:r>
      <w:r w:rsidR="007126D3" w:rsidRPr="00212A42">
        <w:rPr>
          <w:rStyle w:val="auto-matches"/>
        </w:rPr>
        <w:t>ю</w:t>
      </w:r>
      <w:r w:rsidRPr="00212A42">
        <w:rPr>
          <w:rStyle w:val="auto-matches"/>
        </w:rPr>
        <w:t xml:space="preserve"> муниципальной услуги «</w:t>
      </w:r>
      <w:r w:rsidR="00B907EA" w:rsidRPr="00B907EA">
        <w:rPr>
          <w:rStyle w:val="auto-matches"/>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w:t>
      </w:r>
      <w:r w:rsidR="00273ED3">
        <w:rPr>
          <w:rStyle w:val="auto-matches"/>
        </w:rPr>
        <w:t>сти Фершампенуазского сельского поселения</w:t>
      </w:r>
      <w:r w:rsidRPr="00212A42">
        <w:rPr>
          <w:rStyle w:val="auto-matches"/>
        </w:rPr>
        <w:t>»;</w:t>
      </w:r>
    </w:p>
    <w:p w:rsidR="0083208C" w:rsidRPr="00212A42" w:rsidRDefault="0083208C" w:rsidP="007C3C9B">
      <w:pPr>
        <w:jc w:val="both"/>
        <w:rPr>
          <w:rStyle w:val="auto-matches"/>
        </w:rPr>
      </w:pPr>
      <w:r w:rsidRPr="00212A42">
        <w:rPr>
          <w:rStyle w:val="auto-matches"/>
        </w:rPr>
        <w:t>2.Настоящее постановление разместить на официальном сайте администра</w:t>
      </w:r>
      <w:r w:rsidR="00273ED3">
        <w:rPr>
          <w:rStyle w:val="auto-matches"/>
        </w:rPr>
        <w:t>ции Фершампенуазского сельского поселения</w:t>
      </w:r>
      <w:r w:rsidRPr="00212A42">
        <w:rPr>
          <w:rStyle w:val="auto-matches"/>
        </w:rPr>
        <w:t>;</w:t>
      </w:r>
    </w:p>
    <w:p w:rsidR="0083208C" w:rsidRPr="00212A42" w:rsidRDefault="0083208C" w:rsidP="007C3C9B">
      <w:pPr>
        <w:jc w:val="both"/>
        <w:rPr>
          <w:rStyle w:val="auto-matches"/>
        </w:rPr>
      </w:pPr>
      <w:r w:rsidRPr="00212A42">
        <w:rPr>
          <w:rStyle w:val="auto-matches"/>
        </w:rPr>
        <w:t>3.Настоящее постановление включить в реестр нормативно-</w:t>
      </w:r>
      <w:r w:rsidR="00273ED3">
        <w:rPr>
          <w:rStyle w:val="auto-matches"/>
        </w:rPr>
        <w:t>правовых актов администрации Фершампенуазского сельского поселения</w:t>
      </w:r>
      <w:r w:rsidRPr="00212A42">
        <w:rPr>
          <w:rStyle w:val="auto-matches"/>
        </w:rPr>
        <w:t>;</w:t>
      </w:r>
    </w:p>
    <w:p w:rsidR="0083208C" w:rsidRPr="00212A42" w:rsidRDefault="0083208C" w:rsidP="007C3C9B">
      <w:pPr>
        <w:jc w:val="both"/>
        <w:rPr>
          <w:rStyle w:val="auto-matches"/>
        </w:rPr>
      </w:pPr>
      <w:r w:rsidRPr="00212A42">
        <w:rPr>
          <w:rStyle w:val="auto-matches"/>
        </w:rPr>
        <w:t>4.Контроль</w:t>
      </w:r>
      <w:r w:rsidR="00CC20F4" w:rsidRPr="00212A42">
        <w:rPr>
          <w:rStyle w:val="auto-matches"/>
        </w:rPr>
        <w:t xml:space="preserve"> </w:t>
      </w:r>
      <w:r w:rsidRPr="00212A42">
        <w:rPr>
          <w:rStyle w:val="auto-matches"/>
        </w:rPr>
        <w:t>за исполнением настоящего постановления оставляю за собой.</w:t>
      </w:r>
    </w:p>
    <w:p w:rsidR="0083208C" w:rsidRPr="00212A42" w:rsidRDefault="0083208C" w:rsidP="0083208C">
      <w:pPr>
        <w:jc w:val="both"/>
      </w:pPr>
    </w:p>
    <w:p w:rsidR="0083208C" w:rsidRPr="00212A42" w:rsidRDefault="0083208C" w:rsidP="0083208C">
      <w:pPr>
        <w:jc w:val="both"/>
      </w:pPr>
    </w:p>
    <w:p w:rsidR="0083208C" w:rsidRPr="00212A42" w:rsidRDefault="00273ED3" w:rsidP="0083208C">
      <w:pPr>
        <w:jc w:val="both"/>
      </w:pPr>
      <w:r>
        <w:t>Глава поселения</w:t>
      </w:r>
      <w:r w:rsidR="0083208C" w:rsidRPr="00212A42">
        <w:t xml:space="preserve">                                                                         </w:t>
      </w:r>
      <w:r>
        <w:t xml:space="preserve">                      Е.Я. Шукшин.</w:t>
      </w:r>
    </w:p>
    <w:p w:rsidR="0083208C" w:rsidRPr="00212A42" w:rsidRDefault="0083208C" w:rsidP="0083208C">
      <w:pPr>
        <w:jc w:val="both"/>
      </w:pPr>
    </w:p>
    <w:p w:rsidR="00212A42" w:rsidRDefault="00212A42" w:rsidP="0083208C">
      <w:pPr>
        <w:jc w:val="both"/>
      </w:pPr>
    </w:p>
    <w:p w:rsidR="00212A42" w:rsidRDefault="00212A42" w:rsidP="0083208C">
      <w:pPr>
        <w:jc w:val="both"/>
      </w:pPr>
    </w:p>
    <w:p w:rsidR="00212A42" w:rsidRDefault="00212A42" w:rsidP="0083208C">
      <w:pPr>
        <w:jc w:val="both"/>
      </w:pPr>
    </w:p>
    <w:p w:rsidR="00212A42" w:rsidRPr="00212A42" w:rsidRDefault="00212A42" w:rsidP="0083208C">
      <w:pPr>
        <w:jc w:val="both"/>
      </w:pPr>
    </w:p>
    <w:p w:rsidR="0083208C" w:rsidRPr="00212A42" w:rsidRDefault="0083208C" w:rsidP="00CD7A6C">
      <w:pPr>
        <w:pStyle w:val="a4"/>
        <w:shd w:val="clear" w:color="auto" w:fill="FFFFFF"/>
        <w:jc w:val="right"/>
      </w:pPr>
    </w:p>
    <w:p w:rsidR="00664AE3" w:rsidRPr="00212A42" w:rsidRDefault="00664AE3" w:rsidP="00CD7A6C">
      <w:pPr>
        <w:pStyle w:val="a4"/>
        <w:shd w:val="clear" w:color="auto" w:fill="FFFFFF"/>
        <w:jc w:val="right"/>
      </w:pPr>
    </w:p>
    <w:p w:rsidR="00CC20F4" w:rsidRPr="00212A42" w:rsidRDefault="00CC20F4" w:rsidP="00CD7A6C">
      <w:pPr>
        <w:pStyle w:val="a4"/>
        <w:shd w:val="clear" w:color="auto" w:fill="FFFFFF"/>
        <w:jc w:val="right"/>
      </w:pPr>
    </w:p>
    <w:p w:rsidR="00212A42" w:rsidRPr="00212A42" w:rsidRDefault="00212A42" w:rsidP="00CD7A6C">
      <w:pPr>
        <w:pStyle w:val="a4"/>
        <w:shd w:val="clear" w:color="auto" w:fill="FFFFFF"/>
        <w:jc w:val="right"/>
      </w:pPr>
    </w:p>
    <w:p w:rsidR="0083208C" w:rsidRPr="00FA53D8" w:rsidRDefault="0083208C" w:rsidP="0083208C">
      <w:pPr>
        <w:ind w:firstLine="709"/>
        <w:jc w:val="right"/>
        <w:rPr>
          <w:sz w:val="16"/>
          <w:szCs w:val="16"/>
        </w:rPr>
      </w:pPr>
      <w:r w:rsidRPr="00FA53D8">
        <w:rPr>
          <w:sz w:val="16"/>
          <w:szCs w:val="16"/>
        </w:rPr>
        <w:t xml:space="preserve">Утверждено </w:t>
      </w:r>
    </w:p>
    <w:p w:rsidR="0083208C" w:rsidRPr="00FA53D8" w:rsidRDefault="0083208C" w:rsidP="0083208C">
      <w:pPr>
        <w:ind w:firstLine="709"/>
        <w:jc w:val="right"/>
        <w:rPr>
          <w:sz w:val="16"/>
          <w:szCs w:val="16"/>
        </w:rPr>
      </w:pPr>
      <w:r w:rsidRPr="00FA53D8">
        <w:rPr>
          <w:sz w:val="16"/>
          <w:szCs w:val="16"/>
        </w:rPr>
        <w:t xml:space="preserve">постановлением администрации </w:t>
      </w:r>
    </w:p>
    <w:p w:rsidR="0083208C" w:rsidRPr="00FA53D8" w:rsidRDefault="00273ED3" w:rsidP="0083208C">
      <w:pPr>
        <w:ind w:firstLine="709"/>
        <w:jc w:val="right"/>
        <w:rPr>
          <w:sz w:val="16"/>
          <w:szCs w:val="16"/>
        </w:rPr>
      </w:pPr>
      <w:r w:rsidRPr="00FA53D8">
        <w:rPr>
          <w:sz w:val="16"/>
          <w:szCs w:val="16"/>
        </w:rPr>
        <w:t>Фершампенуазского сельского поселения</w:t>
      </w:r>
      <w:r w:rsidR="0083208C" w:rsidRPr="00FA53D8">
        <w:rPr>
          <w:sz w:val="16"/>
          <w:szCs w:val="16"/>
        </w:rPr>
        <w:t xml:space="preserve"> </w:t>
      </w:r>
    </w:p>
    <w:p w:rsidR="0083208C" w:rsidRPr="00FA53D8" w:rsidRDefault="00212A42" w:rsidP="0083208C">
      <w:pPr>
        <w:ind w:firstLine="709"/>
        <w:jc w:val="right"/>
        <w:rPr>
          <w:sz w:val="16"/>
          <w:szCs w:val="16"/>
        </w:rPr>
      </w:pPr>
      <w:r w:rsidRPr="00FA53D8">
        <w:rPr>
          <w:sz w:val="16"/>
          <w:szCs w:val="16"/>
        </w:rPr>
        <w:t xml:space="preserve">« </w:t>
      </w:r>
      <w:r w:rsidR="00FA53D8" w:rsidRPr="00FA53D8">
        <w:rPr>
          <w:sz w:val="16"/>
          <w:szCs w:val="16"/>
        </w:rPr>
        <w:t>27</w:t>
      </w:r>
      <w:r w:rsidRPr="00FA53D8">
        <w:rPr>
          <w:sz w:val="16"/>
          <w:szCs w:val="16"/>
        </w:rPr>
        <w:t xml:space="preserve"> </w:t>
      </w:r>
      <w:r w:rsidR="007126D3" w:rsidRPr="00FA53D8">
        <w:rPr>
          <w:sz w:val="16"/>
          <w:szCs w:val="16"/>
        </w:rPr>
        <w:t xml:space="preserve"> »</w:t>
      </w:r>
      <w:r w:rsidR="00FA53D8" w:rsidRPr="00FA53D8">
        <w:rPr>
          <w:sz w:val="16"/>
          <w:szCs w:val="16"/>
        </w:rPr>
        <w:t>09.</w:t>
      </w:r>
      <w:r w:rsidR="007126D3" w:rsidRPr="00FA53D8">
        <w:rPr>
          <w:sz w:val="16"/>
          <w:szCs w:val="16"/>
        </w:rPr>
        <w:t xml:space="preserve"> </w:t>
      </w:r>
      <w:smartTag w:uri="urn:schemas-microsoft-com:office:smarttags" w:element="metricconverter">
        <w:smartTagPr>
          <w:attr w:name="ProductID" w:val="2017 г"/>
        </w:smartTagPr>
        <w:r w:rsidR="007126D3" w:rsidRPr="00FA53D8">
          <w:rPr>
            <w:sz w:val="16"/>
            <w:szCs w:val="16"/>
          </w:rPr>
          <w:t>2017</w:t>
        </w:r>
        <w:r w:rsidR="0083208C" w:rsidRPr="00FA53D8">
          <w:rPr>
            <w:sz w:val="16"/>
            <w:szCs w:val="16"/>
          </w:rPr>
          <w:t xml:space="preserve"> г</w:t>
        </w:r>
      </w:smartTag>
      <w:r w:rsidR="0083208C" w:rsidRPr="00FA53D8">
        <w:rPr>
          <w:sz w:val="16"/>
          <w:szCs w:val="16"/>
        </w:rPr>
        <w:t>.  №</w:t>
      </w:r>
      <w:r w:rsidR="00FA53D8" w:rsidRPr="00FA53D8">
        <w:rPr>
          <w:sz w:val="16"/>
          <w:szCs w:val="16"/>
        </w:rPr>
        <w:t>58</w:t>
      </w:r>
    </w:p>
    <w:p w:rsidR="0083208C" w:rsidRPr="00212A42" w:rsidRDefault="0083208C" w:rsidP="00CD7A6C">
      <w:pPr>
        <w:pStyle w:val="3"/>
        <w:shd w:val="clear" w:color="auto" w:fill="FFFFFF"/>
        <w:jc w:val="center"/>
        <w:rPr>
          <w:rStyle w:val="auto-matches"/>
          <w:sz w:val="24"/>
          <w:szCs w:val="24"/>
        </w:rPr>
      </w:pPr>
    </w:p>
    <w:p w:rsidR="0083208C" w:rsidRPr="00212A42" w:rsidRDefault="0083208C" w:rsidP="007C3C9B">
      <w:pPr>
        <w:spacing w:line="360" w:lineRule="auto"/>
        <w:jc w:val="center"/>
        <w:rPr>
          <w:b/>
        </w:rPr>
      </w:pPr>
    </w:p>
    <w:p w:rsidR="00CD7A6C" w:rsidRPr="00FA53D8" w:rsidRDefault="00CD7A6C" w:rsidP="00FA53D8">
      <w:pPr>
        <w:jc w:val="center"/>
      </w:pPr>
      <w:r w:rsidRPr="00FA53D8">
        <w:t>Административный регламент</w:t>
      </w:r>
      <w:r w:rsidRPr="00FA53D8">
        <w:br/>
        <w:t>по предоставлению муниципальной услуги «</w:t>
      </w:r>
      <w:r w:rsidR="00B907EA" w:rsidRPr="00FA53D8">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w:t>
      </w:r>
      <w:r w:rsidR="00273ED3" w:rsidRPr="00FA53D8">
        <w:t>ьной собственности Фершампенуазского сельского поселения</w:t>
      </w:r>
      <w:r w:rsidRPr="00FA53D8">
        <w:t>»</w:t>
      </w:r>
    </w:p>
    <w:p w:rsidR="00CD7A6C" w:rsidRPr="00212A42" w:rsidRDefault="00CD7A6C" w:rsidP="00CD7A6C">
      <w:pPr>
        <w:pStyle w:val="a4"/>
        <w:shd w:val="clear" w:color="auto" w:fill="FFFFFF"/>
        <w:jc w:val="center"/>
      </w:pPr>
      <w:r w:rsidRPr="00212A42">
        <w:rPr>
          <w:b/>
          <w:bCs/>
        </w:rPr>
        <w:t>1. Общие положения</w:t>
      </w:r>
    </w:p>
    <w:p w:rsidR="002F4973" w:rsidRPr="00FA53D8" w:rsidRDefault="00CD7A6C" w:rsidP="00FA53D8">
      <w:pPr>
        <w:rPr>
          <w:b/>
          <w:sz w:val="20"/>
          <w:szCs w:val="20"/>
        </w:rPr>
      </w:pPr>
      <w:r w:rsidRPr="00FA53D8">
        <w:rPr>
          <w:b/>
          <w:sz w:val="20"/>
          <w:szCs w:val="20"/>
        </w:rPr>
        <w:t> 1.1. Предмет регулирования регламента.</w:t>
      </w:r>
    </w:p>
    <w:p w:rsidR="00CD7A6C" w:rsidRPr="00FA53D8" w:rsidRDefault="00CD7A6C" w:rsidP="00FA53D8">
      <w:pPr>
        <w:jc w:val="both"/>
        <w:rPr>
          <w:b/>
          <w:sz w:val="20"/>
          <w:szCs w:val="20"/>
        </w:rPr>
      </w:pPr>
      <w:r w:rsidRPr="00FA53D8">
        <w:rPr>
          <w:sz w:val="20"/>
          <w:szCs w:val="20"/>
        </w:rPr>
        <w:t>Наименование муниципальной услуги - «</w:t>
      </w:r>
      <w:r w:rsidR="00B907EA" w:rsidRPr="00FA53D8">
        <w:rPr>
          <w:rStyle w:val="auto-matches"/>
          <w:sz w:val="20"/>
          <w:szCs w:val="20"/>
        </w:rPr>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w:t>
      </w:r>
      <w:r w:rsidR="00273ED3" w:rsidRPr="00FA53D8">
        <w:rPr>
          <w:rStyle w:val="auto-matches"/>
          <w:sz w:val="20"/>
          <w:szCs w:val="20"/>
        </w:rPr>
        <w:t>Фершампенуазского сельского поселения</w:t>
      </w:r>
      <w:r w:rsidRPr="00FA53D8">
        <w:rPr>
          <w:sz w:val="20"/>
          <w:szCs w:val="20"/>
        </w:rPr>
        <w:t>» (далее по тексту – муниципальная услуга).</w:t>
      </w:r>
    </w:p>
    <w:p w:rsidR="00CD7A6C" w:rsidRPr="00FA53D8" w:rsidRDefault="00CD7A6C" w:rsidP="00FA53D8">
      <w:pPr>
        <w:ind w:firstLine="709"/>
        <w:jc w:val="both"/>
        <w:rPr>
          <w:sz w:val="20"/>
          <w:szCs w:val="20"/>
        </w:rPr>
      </w:pPr>
      <w:r w:rsidRPr="00FA53D8">
        <w:rPr>
          <w:sz w:val="20"/>
          <w:szCs w:val="20"/>
        </w:rPr>
        <w:t>    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CD7A6C" w:rsidRPr="00FA53D8" w:rsidRDefault="00CD7A6C" w:rsidP="00FA53D8">
      <w:pPr>
        <w:ind w:firstLine="709"/>
        <w:jc w:val="both"/>
        <w:rPr>
          <w:sz w:val="20"/>
          <w:szCs w:val="20"/>
        </w:rPr>
      </w:pPr>
      <w:r w:rsidRPr="00FA53D8">
        <w:rPr>
          <w:sz w:val="20"/>
          <w:szCs w:val="20"/>
        </w:rPr>
        <w:t>    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5058F" w:rsidRPr="00FA53D8" w:rsidRDefault="00CD7A6C" w:rsidP="00FA53D8">
      <w:pPr>
        <w:ind w:firstLine="709"/>
        <w:jc w:val="both"/>
        <w:rPr>
          <w:sz w:val="20"/>
          <w:szCs w:val="20"/>
        </w:rPr>
      </w:pPr>
      <w:r w:rsidRPr="00FA53D8">
        <w:rPr>
          <w:sz w:val="20"/>
          <w:szCs w:val="20"/>
        </w:rPr>
        <w:t xml:space="preserve">    Предметом регулирования настоящего регламента является осуществление полномочий в сфере по </w:t>
      </w:r>
      <w:r w:rsidR="001A2D4B" w:rsidRPr="00FA53D8">
        <w:rPr>
          <w:sz w:val="20"/>
          <w:szCs w:val="20"/>
        </w:rPr>
        <w:t>предоставлению земельных участков, находящих</w:t>
      </w:r>
      <w:r w:rsidRPr="00FA53D8">
        <w:rPr>
          <w:sz w:val="20"/>
          <w:szCs w:val="20"/>
        </w:rPr>
        <w:t>ся в муниципальной собственности</w:t>
      </w:r>
      <w:r w:rsidR="00273ED3" w:rsidRPr="00FA53D8">
        <w:rPr>
          <w:sz w:val="20"/>
          <w:szCs w:val="20"/>
        </w:rPr>
        <w:t xml:space="preserve"> Фершампенуазского сельского поселения</w:t>
      </w:r>
      <w:r w:rsidR="00A5058F" w:rsidRPr="00FA53D8">
        <w:rPr>
          <w:sz w:val="20"/>
          <w:szCs w:val="20"/>
        </w:rPr>
        <w:t xml:space="preserve"> Нагайбакского муниципального района Челябинской области</w:t>
      </w:r>
      <w:r w:rsidRPr="00FA53D8">
        <w:rPr>
          <w:sz w:val="20"/>
          <w:szCs w:val="20"/>
        </w:rPr>
        <w:t>.</w:t>
      </w:r>
      <w:r w:rsidR="00A5058F" w:rsidRPr="00FA53D8">
        <w:rPr>
          <w:sz w:val="20"/>
          <w:szCs w:val="20"/>
        </w:rPr>
        <w:t xml:space="preserve"> </w:t>
      </w:r>
    </w:p>
    <w:p w:rsidR="00A5058F" w:rsidRPr="00FA53D8" w:rsidRDefault="00A5058F" w:rsidP="00FA53D8">
      <w:pPr>
        <w:pStyle w:val="a4"/>
        <w:shd w:val="clear" w:color="auto" w:fill="FFFFFF"/>
        <w:rPr>
          <w:b/>
          <w:sz w:val="20"/>
          <w:szCs w:val="20"/>
        </w:rPr>
      </w:pPr>
      <w:r w:rsidRPr="00FA53D8">
        <w:rPr>
          <w:b/>
          <w:sz w:val="20"/>
          <w:szCs w:val="20"/>
        </w:rPr>
        <w:t>1.2. Основанием для разработки административного регламента являются:</w:t>
      </w:r>
    </w:p>
    <w:p w:rsidR="00A5058F" w:rsidRPr="00FA53D8" w:rsidRDefault="00A5058F" w:rsidP="00FA53D8">
      <w:pPr>
        <w:jc w:val="both"/>
        <w:rPr>
          <w:sz w:val="20"/>
          <w:szCs w:val="20"/>
        </w:rPr>
      </w:pPr>
      <w:r w:rsidRPr="00FA53D8">
        <w:rPr>
          <w:sz w:val="20"/>
          <w:szCs w:val="20"/>
        </w:rPr>
        <w:t>1) Федеральный закон от 27.07.2010 г. № 210-ФЗ «Об организации предоставления государственных и муниципальных услуг»;</w:t>
      </w:r>
    </w:p>
    <w:p w:rsidR="00A5058F" w:rsidRPr="00FA53D8" w:rsidRDefault="00A5058F" w:rsidP="00FA53D8">
      <w:pPr>
        <w:jc w:val="both"/>
        <w:rPr>
          <w:sz w:val="20"/>
          <w:szCs w:val="20"/>
        </w:rPr>
      </w:pPr>
      <w:r w:rsidRPr="00FA53D8">
        <w:rPr>
          <w:sz w:val="20"/>
          <w:szCs w:val="20"/>
        </w:rPr>
        <w:t>2)</w:t>
      </w:r>
      <w:r w:rsidR="00273ED3" w:rsidRPr="00FA53D8">
        <w:rPr>
          <w:sz w:val="20"/>
          <w:szCs w:val="20"/>
        </w:rPr>
        <w:t xml:space="preserve"> Постановление администрации Фершапенуазского сельского поселения от 23.05.2016г. № 63</w:t>
      </w:r>
      <w:r w:rsidRPr="00FA53D8">
        <w:rPr>
          <w:sz w:val="20"/>
          <w:szCs w:val="20"/>
        </w:rPr>
        <w:t xml:space="preserve"> «Об утверждении Порядка разработки и утверждения административных регламентов предоставления муниципальных услуг в Нагайбакском муниципальном районе».</w:t>
      </w:r>
    </w:p>
    <w:p w:rsidR="00A5058F" w:rsidRPr="00FA53D8" w:rsidRDefault="00A5058F" w:rsidP="00FA53D8">
      <w:pPr>
        <w:jc w:val="both"/>
        <w:rPr>
          <w:sz w:val="20"/>
          <w:szCs w:val="20"/>
        </w:rPr>
      </w:pPr>
      <w:r w:rsidRPr="00FA53D8">
        <w:rPr>
          <w:sz w:val="20"/>
          <w:szCs w:val="20"/>
        </w:rPr>
        <w:t>3) Постановление Администрации Нагайбакского муниципального района Челябинской области от 13.01.2016г. «Об утверждении Перечня государственных и муниципальных услуг, предоставление которых организуется в МБУ «Нагайбакский МФЦ»</w:t>
      </w:r>
      <w:r w:rsidR="00CC20F4" w:rsidRPr="00FA53D8">
        <w:rPr>
          <w:sz w:val="20"/>
          <w:szCs w:val="20"/>
        </w:rPr>
        <w:t xml:space="preserve"> № 6</w:t>
      </w:r>
    </w:p>
    <w:p w:rsidR="00A5058F" w:rsidRPr="00FA53D8" w:rsidRDefault="00A5058F" w:rsidP="00FA53D8">
      <w:pPr>
        <w:jc w:val="both"/>
        <w:rPr>
          <w:b/>
          <w:sz w:val="20"/>
          <w:szCs w:val="20"/>
        </w:rPr>
      </w:pPr>
      <w:r w:rsidRPr="00FA53D8">
        <w:rPr>
          <w:b/>
          <w:sz w:val="20"/>
          <w:szCs w:val="20"/>
        </w:rPr>
        <w:t>  </w:t>
      </w:r>
      <w:r w:rsidR="007126D3" w:rsidRPr="00FA53D8">
        <w:rPr>
          <w:b/>
          <w:sz w:val="20"/>
          <w:szCs w:val="20"/>
        </w:rPr>
        <w:t>2</w:t>
      </w:r>
      <w:r w:rsidRPr="00FA53D8">
        <w:rPr>
          <w:b/>
          <w:sz w:val="20"/>
          <w:szCs w:val="20"/>
        </w:rPr>
        <w:t>. Стандарт предоставления муниципальной услуги</w:t>
      </w:r>
    </w:p>
    <w:p w:rsidR="00A5058F" w:rsidRPr="00FA53D8" w:rsidRDefault="00704A94" w:rsidP="00FA53D8">
      <w:pPr>
        <w:rPr>
          <w:b/>
          <w:sz w:val="20"/>
          <w:szCs w:val="20"/>
        </w:rPr>
      </w:pPr>
      <w:r w:rsidRPr="00FA53D8">
        <w:rPr>
          <w:b/>
          <w:sz w:val="20"/>
          <w:szCs w:val="20"/>
        </w:rPr>
        <w:t xml:space="preserve">2.1. </w:t>
      </w:r>
      <w:r w:rsidR="00A5058F" w:rsidRPr="00FA53D8">
        <w:rPr>
          <w:b/>
          <w:sz w:val="20"/>
          <w:szCs w:val="20"/>
        </w:rPr>
        <w:t>Наименование муниципальной услуги</w:t>
      </w:r>
    </w:p>
    <w:p w:rsidR="00A5058F" w:rsidRPr="00FA53D8" w:rsidRDefault="00A5058F" w:rsidP="00FA53D8">
      <w:pPr>
        <w:jc w:val="both"/>
        <w:rPr>
          <w:sz w:val="20"/>
          <w:szCs w:val="20"/>
        </w:rPr>
      </w:pPr>
      <w:r w:rsidRPr="00FA53D8">
        <w:rPr>
          <w:sz w:val="20"/>
          <w:szCs w:val="20"/>
        </w:rPr>
        <w:t>Наименование муниципальной услуги: «</w:t>
      </w:r>
      <w:r w:rsidR="00B907EA" w:rsidRPr="00FA53D8">
        <w:rPr>
          <w:rStyle w:val="auto-matches"/>
          <w:sz w:val="20"/>
          <w:szCs w:val="20"/>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w:t>
      </w:r>
      <w:r w:rsidR="00273ED3" w:rsidRPr="00FA53D8">
        <w:rPr>
          <w:rStyle w:val="auto-matches"/>
          <w:sz w:val="20"/>
          <w:szCs w:val="20"/>
        </w:rPr>
        <w:t xml:space="preserve"> Фершампенуазского сельского поселения</w:t>
      </w:r>
      <w:r w:rsidRPr="00FA53D8">
        <w:rPr>
          <w:sz w:val="20"/>
          <w:szCs w:val="20"/>
        </w:rPr>
        <w:t>».</w:t>
      </w:r>
    </w:p>
    <w:p w:rsidR="00A5058F" w:rsidRPr="00FA53D8" w:rsidRDefault="00704A94" w:rsidP="00FA53D8">
      <w:pPr>
        <w:rPr>
          <w:b/>
          <w:sz w:val="20"/>
          <w:szCs w:val="20"/>
        </w:rPr>
      </w:pPr>
      <w:r w:rsidRPr="00FA53D8">
        <w:rPr>
          <w:b/>
          <w:sz w:val="20"/>
          <w:szCs w:val="20"/>
        </w:rPr>
        <w:t xml:space="preserve">2.2. </w:t>
      </w:r>
      <w:r w:rsidR="00A5058F" w:rsidRPr="00FA53D8">
        <w:rPr>
          <w:b/>
          <w:sz w:val="20"/>
          <w:szCs w:val="20"/>
        </w:rPr>
        <w:t>Наименование органа, предоставляющего муниципальную услугу</w:t>
      </w:r>
    </w:p>
    <w:p w:rsidR="00A5058F" w:rsidRPr="00FA53D8" w:rsidRDefault="00A5058F" w:rsidP="00FA53D8">
      <w:pPr>
        <w:jc w:val="both"/>
        <w:rPr>
          <w:sz w:val="20"/>
          <w:szCs w:val="20"/>
        </w:rPr>
      </w:pPr>
      <w:r w:rsidRPr="00FA53D8">
        <w:rPr>
          <w:sz w:val="20"/>
          <w:szCs w:val="20"/>
        </w:rPr>
        <w:t>Предоставление муниципальной услуги осуществляется Администрацией</w:t>
      </w:r>
      <w:r w:rsidR="00273ED3" w:rsidRPr="00FA53D8">
        <w:rPr>
          <w:sz w:val="20"/>
          <w:szCs w:val="20"/>
        </w:rPr>
        <w:t xml:space="preserve"> Фершампенуазского сельского поселения</w:t>
      </w:r>
      <w:r w:rsidRPr="00FA53D8">
        <w:rPr>
          <w:sz w:val="20"/>
          <w:szCs w:val="20"/>
        </w:rPr>
        <w:t xml:space="preserve"> Нагайбакского муниципального района Челяби</w:t>
      </w:r>
      <w:r w:rsidR="00273ED3" w:rsidRPr="00FA53D8">
        <w:rPr>
          <w:sz w:val="20"/>
          <w:szCs w:val="20"/>
        </w:rPr>
        <w:t>нской области(далее по тексту администрация</w:t>
      </w:r>
      <w:r w:rsidR="0015438A" w:rsidRPr="00FA53D8">
        <w:rPr>
          <w:sz w:val="20"/>
          <w:szCs w:val="20"/>
        </w:rPr>
        <w:t xml:space="preserve"> поселения</w:t>
      </w:r>
      <w:r w:rsidR="00273ED3" w:rsidRPr="00FA53D8">
        <w:rPr>
          <w:sz w:val="20"/>
          <w:szCs w:val="20"/>
        </w:rPr>
        <w:t>)</w:t>
      </w:r>
      <w:r w:rsidRPr="00FA53D8">
        <w:rPr>
          <w:sz w:val="20"/>
          <w:szCs w:val="20"/>
        </w:rPr>
        <w:t>.</w:t>
      </w:r>
    </w:p>
    <w:p w:rsidR="00A5058F" w:rsidRPr="00FA53D8" w:rsidRDefault="00A5058F" w:rsidP="00FA53D8">
      <w:pPr>
        <w:jc w:val="both"/>
        <w:rPr>
          <w:b/>
          <w:sz w:val="20"/>
          <w:szCs w:val="20"/>
        </w:rPr>
      </w:pPr>
      <w:r w:rsidRPr="00FA53D8">
        <w:rPr>
          <w:b/>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5058F" w:rsidRPr="00FA53D8" w:rsidRDefault="00A5058F" w:rsidP="00FA53D8">
      <w:pPr>
        <w:jc w:val="both"/>
        <w:rPr>
          <w:sz w:val="20"/>
          <w:szCs w:val="20"/>
        </w:rPr>
      </w:pPr>
      <w:r w:rsidRPr="00FA53D8">
        <w:rPr>
          <w:sz w:val="20"/>
          <w:szCs w:val="20"/>
        </w:rPr>
        <w:t xml:space="preserve">2.3.1. </w:t>
      </w:r>
      <w:r w:rsidR="008F7D81" w:rsidRPr="00FA53D8">
        <w:rPr>
          <w:sz w:val="20"/>
          <w:szCs w:val="20"/>
        </w:rPr>
        <w:t xml:space="preserve">Муниципальное бюджетное  учреждение Нагайбакского муниципального района «Многофункциональный центр предоставления государственных и муниципальных услуг» (далее </w:t>
      </w:r>
      <w:r w:rsidR="002F4973" w:rsidRPr="00FA53D8">
        <w:rPr>
          <w:sz w:val="20"/>
          <w:szCs w:val="20"/>
        </w:rPr>
        <w:t>по тексту</w:t>
      </w:r>
      <w:r w:rsidR="008473B4" w:rsidRPr="00FA53D8">
        <w:rPr>
          <w:sz w:val="20"/>
          <w:szCs w:val="20"/>
        </w:rPr>
        <w:t xml:space="preserve"> </w:t>
      </w:r>
      <w:r w:rsidR="002F4973" w:rsidRPr="00FA53D8">
        <w:rPr>
          <w:sz w:val="20"/>
          <w:szCs w:val="20"/>
        </w:rPr>
        <w:t>-</w:t>
      </w:r>
      <w:r w:rsidR="008473B4" w:rsidRPr="00FA53D8">
        <w:rPr>
          <w:sz w:val="20"/>
          <w:szCs w:val="20"/>
        </w:rPr>
        <w:t xml:space="preserve"> </w:t>
      </w:r>
      <w:r w:rsidR="008F7D81" w:rsidRPr="00FA53D8">
        <w:rPr>
          <w:sz w:val="20"/>
          <w:szCs w:val="20"/>
        </w:rPr>
        <w:t>МФЦ)</w:t>
      </w:r>
      <w:r w:rsidRPr="00FA53D8">
        <w:rPr>
          <w:sz w:val="20"/>
          <w:szCs w:val="20"/>
        </w:rPr>
        <w:t xml:space="preserve"> – в части приема и регистрации документов у заявителя и выдачи (направления) ему документа, являющегося результатом предоставления муниципальной услуги. МФЦ осуществляет первичную проверку представленных заявителем документов  в соответствии с настоящим регламентом, обеспечивает вза</w:t>
      </w:r>
      <w:r w:rsidR="00273ED3" w:rsidRPr="00FA53D8">
        <w:rPr>
          <w:sz w:val="20"/>
          <w:szCs w:val="20"/>
        </w:rPr>
        <w:t>имодействие заявителя с администрацией</w:t>
      </w:r>
      <w:r w:rsidRPr="00FA53D8">
        <w:rPr>
          <w:sz w:val="20"/>
          <w:szCs w:val="20"/>
        </w:rPr>
        <w:t xml:space="preserve">,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w:t>
      </w:r>
      <w:r w:rsidRPr="00FA53D8">
        <w:rPr>
          <w:sz w:val="20"/>
          <w:szCs w:val="20"/>
        </w:rPr>
        <w:lastRenderedPageBreak/>
        <w:t>предоставления муниципальной услуги, контролирует и обеспечивает выдачу заявителю документов по результатам предоставления муниципальной услуги.</w:t>
      </w:r>
    </w:p>
    <w:p w:rsidR="00A5058F" w:rsidRPr="00FA53D8" w:rsidRDefault="00A5058F" w:rsidP="00FA53D8">
      <w:pPr>
        <w:jc w:val="both"/>
        <w:rPr>
          <w:sz w:val="20"/>
          <w:szCs w:val="20"/>
        </w:rPr>
      </w:pPr>
      <w:r w:rsidRPr="00FA53D8">
        <w:rPr>
          <w:sz w:val="20"/>
          <w:szCs w:val="20"/>
        </w:rPr>
        <w:t>2.3.</w:t>
      </w:r>
      <w:r w:rsidR="00273ED3" w:rsidRPr="00FA53D8">
        <w:rPr>
          <w:sz w:val="20"/>
          <w:szCs w:val="20"/>
        </w:rPr>
        <w:t>2. Администрация</w:t>
      </w:r>
      <w:r w:rsidR="002F4973" w:rsidRPr="00FA53D8">
        <w:rPr>
          <w:sz w:val="20"/>
          <w:szCs w:val="20"/>
        </w:rPr>
        <w:t xml:space="preserve"> </w:t>
      </w:r>
      <w:r w:rsidRPr="00FA53D8">
        <w:rPr>
          <w:sz w:val="20"/>
          <w:szCs w:val="20"/>
        </w:rPr>
        <w:t xml:space="preserve">- осуществляет проверку представленных заявителем документов, </w:t>
      </w:r>
      <w:r w:rsidR="00FE6A9C" w:rsidRPr="00FA53D8">
        <w:rPr>
          <w:sz w:val="20"/>
          <w:szCs w:val="20"/>
        </w:rPr>
        <w:t xml:space="preserve"> подгота</w:t>
      </w:r>
      <w:r w:rsidR="002F4973" w:rsidRPr="00FA53D8">
        <w:rPr>
          <w:sz w:val="20"/>
          <w:szCs w:val="20"/>
        </w:rPr>
        <w:t>вливает проект постановления</w:t>
      </w:r>
      <w:r w:rsidR="00FE6A9C" w:rsidRPr="00FA53D8">
        <w:rPr>
          <w:sz w:val="20"/>
          <w:szCs w:val="20"/>
        </w:rPr>
        <w:t xml:space="preserve"> администрации</w:t>
      </w:r>
      <w:r w:rsidR="00273ED3" w:rsidRPr="00FA53D8">
        <w:rPr>
          <w:sz w:val="20"/>
          <w:szCs w:val="20"/>
        </w:rPr>
        <w:t xml:space="preserve"> Фершампенуазского сельского поселения</w:t>
      </w:r>
      <w:r w:rsidR="00FE6A9C" w:rsidRPr="00FA53D8">
        <w:rPr>
          <w:sz w:val="20"/>
          <w:szCs w:val="20"/>
        </w:rPr>
        <w:t xml:space="preserve"> Нагайбакского муниципального района Челяб</w:t>
      </w:r>
      <w:r w:rsidR="00704A94" w:rsidRPr="00FA53D8">
        <w:rPr>
          <w:sz w:val="20"/>
          <w:szCs w:val="20"/>
        </w:rPr>
        <w:t xml:space="preserve">инской области о </w:t>
      </w:r>
      <w:r w:rsidR="00B907EA" w:rsidRPr="00FA53D8">
        <w:rPr>
          <w:rStyle w:val="auto-matches"/>
          <w:sz w:val="20"/>
          <w:szCs w:val="20"/>
        </w:rPr>
        <w:t>постановке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w:t>
      </w:r>
      <w:r w:rsidR="0015438A" w:rsidRPr="00FA53D8">
        <w:rPr>
          <w:rStyle w:val="auto-matches"/>
          <w:sz w:val="20"/>
          <w:szCs w:val="20"/>
        </w:rPr>
        <w:t xml:space="preserve"> поселения</w:t>
      </w:r>
      <w:r w:rsidR="008F7D81" w:rsidRPr="00FA53D8">
        <w:rPr>
          <w:sz w:val="20"/>
          <w:szCs w:val="20"/>
        </w:rPr>
        <w:t>.</w:t>
      </w:r>
      <w:r w:rsidRPr="00FA53D8">
        <w:rPr>
          <w:sz w:val="20"/>
          <w:szCs w:val="20"/>
        </w:rPr>
        <w:t xml:space="preserve"> </w:t>
      </w:r>
    </w:p>
    <w:p w:rsidR="00A5058F" w:rsidRPr="00FA53D8" w:rsidRDefault="00A5058F" w:rsidP="00FA53D8">
      <w:pPr>
        <w:ind w:firstLine="709"/>
        <w:jc w:val="both"/>
        <w:rPr>
          <w:sz w:val="20"/>
          <w:szCs w:val="20"/>
        </w:rPr>
      </w:pPr>
      <w:r w:rsidRPr="00FA53D8">
        <w:rPr>
          <w:sz w:val="20"/>
          <w:szCs w:val="20"/>
        </w:rPr>
        <w:t>Информация о местах нахождения и графике работы, справочных телефонах и адресах э</w:t>
      </w:r>
      <w:r w:rsidR="0015438A" w:rsidRPr="00FA53D8">
        <w:rPr>
          <w:sz w:val="20"/>
          <w:szCs w:val="20"/>
        </w:rPr>
        <w:t>лектронной почты, Администрации Фершампенуазского сельского поселения,</w:t>
      </w:r>
      <w:r w:rsidRPr="00FA53D8">
        <w:rPr>
          <w:sz w:val="20"/>
          <w:szCs w:val="20"/>
        </w:rPr>
        <w:t xml:space="preserve"> и МФЦ  приведена </w:t>
      </w:r>
      <w:r w:rsidR="00CC20F4" w:rsidRPr="00FA53D8">
        <w:rPr>
          <w:b/>
          <w:sz w:val="20"/>
          <w:szCs w:val="20"/>
        </w:rPr>
        <w:t>в П</w:t>
      </w:r>
      <w:r w:rsidRPr="00FA53D8">
        <w:rPr>
          <w:b/>
          <w:sz w:val="20"/>
          <w:szCs w:val="20"/>
        </w:rPr>
        <w:t>риложении 1 к</w:t>
      </w:r>
      <w:r w:rsidRPr="00FA53D8">
        <w:rPr>
          <w:sz w:val="20"/>
          <w:szCs w:val="20"/>
        </w:rPr>
        <w:t xml:space="preserve"> настоящему административному регламенту.</w:t>
      </w:r>
    </w:p>
    <w:p w:rsidR="008F7D81" w:rsidRPr="00FA53D8" w:rsidRDefault="00704A94" w:rsidP="00FA53D8">
      <w:pPr>
        <w:jc w:val="both"/>
        <w:rPr>
          <w:b/>
          <w:sz w:val="20"/>
          <w:szCs w:val="20"/>
        </w:rPr>
      </w:pPr>
      <w:r w:rsidRPr="00FA53D8">
        <w:rPr>
          <w:b/>
          <w:sz w:val="20"/>
          <w:szCs w:val="20"/>
        </w:rPr>
        <w:t xml:space="preserve">2.4. </w:t>
      </w:r>
      <w:r w:rsidR="008F7D81" w:rsidRPr="00FA53D8">
        <w:rPr>
          <w:b/>
          <w:sz w:val="20"/>
          <w:szCs w:val="20"/>
        </w:rPr>
        <w:t>Результат предоставления муниципальной услуги</w:t>
      </w:r>
      <w:r w:rsidR="002F4973" w:rsidRPr="00FA53D8">
        <w:rPr>
          <w:b/>
          <w:sz w:val="20"/>
          <w:szCs w:val="20"/>
        </w:rPr>
        <w:t>.</w:t>
      </w:r>
    </w:p>
    <w:p w:rsidR="008F7D81" w:rsidRPr="00FA53D8" w:rsidRDefault="008F7D81" w:rsidP="00FA53D8">
      <w:pPr>
        <w:jc w:val="both"/>
        <w:rPr>
          <w:sz w:val="20"/>
          <w:szCs w:val="20"/>
        </w:rPr>
      </w:pPr>
      <w:r w:rsidRPr="00FA53D8">
        <w:rPr>
          <w:sz w:val="20"/>
          <w:szCs w:val="20"/>
        </w:rPr>
        <w:t>Результатом предоставления муниципальной услуги является:</w:t>
      </w:r>
    </w:p>
    <w:p w:rsidR="00A62334" w:rsidRPr="00FA53D8" w:rsidRDefault="00A62334" w:rsidP="00FA53D8">
      <w:pPr>
        <w:jc w:val="both"/>
        <w:rPr>
          <w:sz w:val="20"/>
          <w:szCs w:val="20"/>
        </w:rPr>
      </w:pPr>
      <w:r w:rsidRPr="00FA53D8">
        <w:rPr>
          <w:sz w:val="20"/>
          <w:szCs w:val="20"/>
        </w:rPr>
        <w:t>2.4.1. Решение о предоставлении муниципальной услуги.</w:t>
      </w:r>
    </w:p>
    <w:p w:rsidR="00A62334" w:rsidRPr="00FA53D8" w:rsidRDefault="00B907EA" w:rsidP="00FA53D8">
      <w:pPr>
        <w:jc w:val="both"/>
        <w:rPr>
          <w:sz w:val="20"/>
          <w:szCs w:val="20"/>
        </w:rPr>
      </w:pPr>
      <w:r w:rsidRPr="00FA53D8">
        <w:rPr>
          <w:sz w:val="20"/>
          <w:szCs w:val="20"/>
        </w:rPr>
        <w:t>Постановление админ</w:t>
      </w:r>
      <w:r w:rsidR="0015438A" w:rsidRPr="00FA53D8">
        <w:rPr>
          <w:sz w:val="20"/>
          <w:szCs w:val="20"/>
        </w:rPr>
        <w:t>истрации поселения</w:t>
      </w:r>
      <w:r w:rsidRPr="00FA53D8">
        <w:rPr>
          <w:sz w:val="20"/>
          <w:szCs w:val="20"/>
        </w:rPr>
        <w:t xml:space="preserve"> о </w:t>
      </w:r>
      <w:r w:rsidRPr="00FA53D8">
        <w:rPr>
          <w:rStyle w:val="auto-matches"/>
          <w:sz w:val="20"/>
          <w:szCs w:val="20"/>
        </w:rPr>
        <w:t>постановке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8F7D81" w:rsidRPr="00FA53D8" w:rsidRDefault="00A62334" w:rsidP="00FA53D8">
      <w:pPr>
        <w:jc w:val="both"/>
        <w:rPr>
          <w:sz w:val="20"/>
          <w:szCs w:val="20"/>
        </w:rPr>
      </w:pPr>
      <w:r w:rsidRPr="00FA53D8">
        <w:rPr>
          <w:sz w:val="20"/>
          <w:szCs w:val="20"/>
        </w:rPr>
        <w:t xml:space="preserve">2.4.2. </w:t>
      </w:r>
      <w:r w:rsidRPr="00FA53D8">
        <w:rPr>
          <w:sz w:val="20"/>
          <w:szCs w:val="20"/>
        </w:rPr>
        <w:tab/>
        <w:t>Отказ в предоставлении муниципальной услуги.</w:t>
      </w:r>
    </w:p>
    <w:p w:rsidR="00313321" w:rsidRPr="00FA53D8" w:rsidRDefault="002F4973" w:rsidP="00FA53D8">
      <w:pPr>
        <w:rPr>
          <w:b/>
          <w:sz w:val="20"/>
          <w:szCs w:val="20"/>
        </w:rPr>
      </w:pPr>
      <w:r w:rsidRPr="00FA53D8">
        <w:rPr>
          <w:b/>
          <w:sz w:val="20"/>
          <w:szCs w:val="20"/>
        </w:rPr>
        <w:t>2.5.</w:t>
      </w:r>
      <w:r w:rsidR="00313321" w:rsidRPr="00FA53D8">
        <w:rPr>
          <w:b/>
          <w:sz w:val="20"/>
          <w:szCs w:val="20"/>
        </w:rPr>
        <w:t>Срок предоставления муниципальной услуги</w:t>
      </w:r>
      <w:r w:rsidRPr="00FA53D8">
        <w:rPr>
          <w:b/>
          <w:sz w:val="20"/>
          <w:szCs w:val="20"/>
        </w:rPr>
        <w:t>.</w:t>
      </w:r>
    </w:p>
    <w:p w:rsidR="00313321" w:rsidRPr="00FA53D8" w:rsidRDefault="00BE5ED3" w:rsidP="00FA53D8">
      <w:pPr>
        <w:jc w:val="both"/>
        <w:rPr>
          <w:sz w:val="20"/>
          <w:szCs w:val="20"/>
        </w:rPr>
      </w:pPr>
      <w:r w:rsidRPr="00FA53D8">
        <w:rPr>
          <w:sz w:val="20"/>
          <w:szCs w:val="20"/>
        </w:rPr>
        <w:t> 2.5.1</w:t>
      </w:r>
      <w:r w:rsidR="000B47DF" w:rsidRPr="00FA53D8">
        <w:rPr>
          <w:sz w:val="20"/>
          <w:szCs w:val="20"/>
        </w:rPr>
        <w:t>.</w:t>
      </w:r>
      <w:r w:rsidR="00001D94" w:rsidRPr="00FA53D8">
        <w:rPr>
          <w:sz w:val="20"/>
          <w:szCs w:val="20"/>
        </w:rPr>
        <w:t xml:space="preserve"> </w:t>
      </w:r>
      <w:r w:rsidR="00313321" w:rsidRPr="00FA53D8">
        <w:rPr>
          <w:sz w:val="20"/>
          <w:szCs w:val="20"/>
        </w:rPr>
        <w:t xml:space="preserve">В случае предоставления муниципальной услуги - </w:t>
      </w:r>
      <w:r w:rsidR="00B907EA" w:rsidRPr="00FA53D8">
        <w:rPr>
          <w:rStyle w:val="auto-matches"/>
          <w:sz w:val="20"/>
          <w:szCs w:val="20"/>
        </w:rPr>
        <w:t>постановке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00313321" w:rsidRPr="00FA53D8">
        <w:rPr>
          <w:sz w:val="20"/>
          <w:szCs w:val="20"/>
        </w:rPr>
        <w:t xml:space="preserve"> в соответствии с </w:t>
      </w:r>
      <w:hyperlink r:id="rId8" w:anchor="/document/99/901989534/" w:tooltip="N 135-ФЗ от 26.07.2006" w:history="1">
        <w:r w:rsidR="00313321" w:rsidRPr="00FA53D8">
          <w:rPr>
            <w:sz w:val="20"/>
            <w:szCs w:val="20"/>
          </w:rPr>
          <w:t>Федеральным законом</w:t>
        </w:r>
      </w:hyperlink>
      <w:r w:rsidR="00313321" w:rsidRPr="00FA53D8">
        <w:rPr>
          <w:sz w:val="20"/>
          <w:szCs w:val="20"/>
        </w:rPr>
        <w:t xml:space="preserve"> № 135-ФЗ от 26.07.2006 г. «О защите конкуренции» срок исполнения муниципальной услуги составляет не более 30 дней со дня обращения Заявителя.</w:t>
      </w:r>
    </w:p>
    <w:p w:rsidR="00001D94" w:rsidRPr="00FA53D8" w:rsidRDefault="00BE5ED3" w:rsidP="00FA53D8">
      <w:pPr>
        <w:jc w:val="both"/>
        <w:rPr>
          <w:sz w:val="20"/>
          <w:szCs w:val="20"/>
        </w:rPr>
      </w:pPr>
      <w:r w:rsidRPr="00FA53D8">
        <w:rPr>
          <w:sz w:val="20"/>
          <w:szCs w:val="20"/>
        </w:rPr>
        <w:t>2.5.2</w:t>
      </w:r>
      <w:r w:rsidR="00001D94" w:rsidRPr="00FA53D8">
        <w:rPr>
          <w:sz w:val="20"/>
          <w:szCs w:val="20"/>
        </w:rPr>
        <w:t xml:space="preserve">. Срок уведомления заявителя о принятом решении и выдача ему документа, являющегося результатом предоставления муниципальной услуги, составляет </w:t>
      </w:r>
      <w:r w:rsidR="00001D94" w:rsidRPr="00FA53D8">
        <w:rPr>
          <w:b/>
          <w:sz w:val="20"/>
          <w:szCs w:val="20"/>
        </w:rPr>
        <w:t>не более одного рабочего дня</w:t>
      </w:r>
      <w:r w:rsidR="00001D94" w:rsidRPr="00FA53D8">
        <w:rPr>
          <w:sz w:val="20"/>
          <w:szCs w:val="20"/>
        </w:rPr>
        <w:t xml:space="preserve"> со дня </w:t>
      </w:r>
      <w:r w:rsidR="002F4973" w:rsidRPr="00FA53D8">
        <w:rPr>
          <w:sz w:val="20"/>
          <w:szCs w:val="20"/>
        </w:rPr>
        <w:t>принятия</w:t>
      </w:r>
      <w:r w:rsidR="00001D94" w:rsidRPr="00FA53D8">
        <w:rPr>
          <w:sz w:val="20"/>
          <w:szCs w:val="20"/>
        </w:rPr>
        <w:t xml:space="preserve"> соответствующего решения. </w:t>
      </w:r>
    </w:p>
    <w:p w:rsidR="00001D94" w:rsidRPr="00FA53D8" w:rsidRDefault="002F4973" w:rsidP="00FA53D8">
      <w:pPr>
        <w:rPr>
          <w:b/>
          <w:sz w:val="20"/>
          <w:szCs w:val="20"/>
        </w:rPr>
      </w:pPr>
      <w:r w:rsidRPr="00FA53D8">
        <w:rPr>
          <w:b/>
          <w:sz w:val="20"/>
          <w:szCs w:val="20"/>
        </w:rPr>
        <w:t xml:space="preserve">2.6. </w:t>
      </w:r>
      <w:r w:rsidR="00001D94" w:rsidRPr="00FA53D8">
        <w:rPr>
          <w:b/>
          <w:sz w:val="20"/>
          <w:szCs w:val="20"/>
        </w:rPr>
        <w:t>Правовые основания предоставления муниципальной услуги</w:t>
      </w:r>
    </w:p>
    <w:p w:rsidR="00001D94" w:rsidRPr="00FA53D8" w:rsidRDefault="00001D94" w:rsidP="00FA53D8">
      <w:pPr>
        <w:jc w:val="both"/>
        <w:rPr>
          <w:sz w:val="20"/>
          <w:szCs w:val="20"/>
        </w:rPr>
      </w:pPr>
      <w:r w:rsidRPr="00FA53D8">
        <w:rPr>
          <w:sz w:val="20"/>
          <w:szCs w:val="20"/>
        </w:rPr>
        <w:t>Предоставление муниципальной услуги осуществляется в соответствии со следующими нормативными правовыми актами:</w:t>
      </w:r>
    </w:p>
    <w:p w:rsidR="00001D94" w:rsidRPr="00FA53D8" w:rsidRDefault="002F4973" w:rsidP="00FA53D8">
      <w:pPr>
        <w:jc w:val="both"/>
        <w:rPr>
          <w:sz w:val="20"/>
          <w:szCs w:val="20"/>
        </w:rPr>
      </w:pPr>
      <w:r w:rsidRPr="00FA53D8">
        <w:rPr>
          <w:sz w:val="20"/>
          <w:szCs w:val="20"/>
        </w:rPr>
        <w:t>-</w:t>
      </w:r>
      <w:r w:rsidR="00001D94" w:rsidRPr="00FA53D8">
        <w:rPr>
          <w:sz w:val="20"/>
          <w:szCs w:val="20"/>
        </w:rPr>
        <w:t>Федеральным законом от 06.10.2003 г. № 131-ФЗ «Об общих принципах организации местного самоуправления в РФ»;</w:t>
      </w:r>
    </w:p>
    <w:p w:rsidR="00001D94" w:rsidRPr="00FA53D8" w:rsidRDefault="002F4973" w:rsidP="00FA53D8">
      <w:pPr>
        <w:jc w:val="both"/>
        <w:rPr>
          <w:sz w:val="20"/>
          <w:szCs w:val="20"/>
        </w:rPr>
      </w:pPr>
      <w:r w:rsidRPr="00FA53D8">
        <w:rPr>
          <w:sz w:val="20"/>
          <w:szCs w:val="20"/>
        </w:rPr>
        <w:t>-</w:t>
      </w:r>
      <w:r w:rsidR="00001D94" w:rsidRPr="00FA53D8">
        <w:rPr>
          <w:sz w:val="20"/>
          <w:szCs w:val="20"/>
        </w:rPr>
        <w:t>Федеральным законом от 27.07.2010 г. № 210-ФЗ «Об организации предоставления государственных и муниципальных услуг»;</w:t>
      </w:r>
    </w:p>
    <w:p w:rsidR="00001D94" w:rsidRPr="00FA53D8" w:rsidRDefault="002F4973" w:rsidP="00FA53D8">
      <w:pPr>
        <w:jc w:val="both"/>
        <w:rPr>
          <w:sz w:val="20"/>
          <w:szCs w:val="20"/>
        </w:rPr>
      </w:pPr>
      <w:r w:rsidRPr="00FA53D8">
        <w:rPr>
          <w:sz w:val="20"/>
          <w:szCs w:val="20"/>
        </w:rPr>
        <w:t>-</w:t>
      </w:r>
      <w:r w:rsidR="00001D94" w:rsidRPr="00FA53D8">
        <w:rPr>
          <w:sz w:val="20"/>
          <w:szCs w:val="20"/>
        </w:rPr>
        <w:t>Постановлением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001D94" w:rsidRPr="00FA53D8" w:rsidRDefault="00001D94" w:rsidP="00FA53D8">
      <w:pPr>
        <w:jc w:val="both"/>
        <w:rPr>
          <w:sz w:val="20"/>
          <w:szCs w:val="20"/>
        </w:rPr>
      </w:pPr>
      <w:r w:rsidRPr="00FA53D8">
        <w:rPr>
          <w:sz w:val="20"/>
          <w:szCs w:val="20"/>
        </w:rPr>
        <w:t xml:space="preserve">   - </w:t>
      </w:r>
      <w:hyperlink r:id="rId9" w:anchor="/document/99/9027690/" w:tooltip="ГК РФ" w:history="1">
        <w:r w:rsidRPr="00FA53D8">
          <w:rPr>
            <w:sz w:val="20"/>
            <w:szCs w:val="20"/>
          </w:rPr>
          <w:t>Гражданским кодексом</w:t>
        </w:r>
      </w:hyperlink>
      <w:r w:rsidRPr="00FA53D8">
        <w:rPr>
          <w:sz w:val="20"/>
          <w:szCs w:val="20"/>
        </w:rPr>
        <w:t xml:space="preserve"> Российской Федерации;</w:t>
      </w:r>
    </w:p>
    <w:p w:rsidR="00001D94" w:rsidRPr="00FA53D8" w:rsidRDefault="00001D94" w:rsidP="00FA53D8">
      <w:pPr>
        <w:jc w:val="both"/>
        <w:rPr>
          <w:sz w:val="20"/>
          <w:szCs w:val="20"/>
        </w:rPr>
      </w:pPr>
      <w:r w:rsidRPr="00FA53D8">
        <w:rPr>
          <w:sz w:val="20"/>
          <w:szCs w:val="20"/>
        </w:rPr>
        <w:t xml:space="preserve"> - </w:t>
      </w:r>
      <w:hyperlink r:id="rId10" w:anchor="/document/99/901989534/" w:tooltip="N 135-ФЗ от 26.07.2006" w:history="1">
        <w:r w:rsidRPr="00FA53D8">
          <w:rPr>
            <w:sz w:val="20"/>
            <w:szCs w:val="20"/>
          </w:rPr>
          <w:t>Федеральным законом</w:t>
        </w:r>
      </w:hyperlink>
      <w:r w:rsidRPr="00FA53D8">
        <w:rPr>
          <w:sz w:val="20"/>
          <w:szCs w:val="20"/>
        </w:rPr>
        <w:t xml:space="preserve"> Российской Федерации от 26.07.2006 г. № 135-ФЗ «О защите конкуренции»;</w:t>
      </w:r>
    </w:p>
    <w:p w:rsidR="00001D94" w:rsidRPr="00FA53D8" w:rsidRDefault="00001D94" w:rsidP="00FA53D8">
      <w:pPr>
        <w:jc w:val="both"/>
        <w:rPr>
          <w:sz w:val="20"/>
          <w:szCs w:val="20"/>
        </w:rPr>
      </w:pPr>
      <w:r w:rsidRPr="00FA53D8">
        <w:rPr>
          <w:sz w:val="20"/>
          <w:szCs w:val="20"/>
        </w:rPr>
        <w:t xml:space="preserve">- </w:t>
      </w:r>
      <w:hyperlink r:id="rId11" w:anchor="/document/99/902141645/" w:tooltip="N 8-ФЗ от 09.02.2009" w:history="1">
        <w:r w:rsidRPr="00FA53D8">
          <w:rPr>
            <w:sz w:val="20"/>
            <w:szCs w:val="20"/>
          </w:rPr>
          <w:t>Федеральным законом</w:t>
        </w:r>
      </w:hyperlink>
      <w:r w:rsidRPr="00FA53D8">
        <w:rPr>
          <w:sz w:val="20"/>
          <w:szCs w:val="20"/>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001D94" w:rsidRPr="00FA53D8" w:rsidRDefault="00001D94" w:rsidP="00FA53D8">
      <w:pPr>
        <w:jc w:val="both"/>
        <w:rPr>
          <w:sz w:val="20"/>
          <w:szCs w:val="20"/>
        </w:rPr>
      </w:pPr>
      <w:r w:rsidRPr="00FA53D8">
        <w:rPr>
          <w:sz w:val="20"/>
          <w:szCs w:val="20"/>
        </w:rPr>
        <w:t xml:space="preserve"> - </w:t>
      </w:r>
      <w:hyperlink r:id="rId12" w:anchor="/document/99/901978846/" w:tooltip="N 59-ФЗ от 02.05.2006" w:history="1">
        <w:r w:rsidRPr="00FA53D8">
          <w:rPr>
            <w:sz w:val="20"/>
            <w:szCs w:val="20"/>
          </w:rPr>
          <w:t>Федеральным законом</w:t>
        </w:r>
      </w:hyperlink>
      <w:r w:rsidRPr="00FA53D8">
        <w:rPr>
          <w:sz w:val="20"/>
          <w:szCs w:val="20"/>
        </w:rPr>
        <w:t xml:space="preserve"> Российской Федерации от 02.05.2006 № 59-ФЗ «О порядке рассмотрения обращения граждан в Российской Федерации»;</w:t>
      </w:r>
    </w:p>
    <w:p w:rsidR="00001D94" w:rsidRPr="00FA53D8" w:rsidRDefault="00001D94" w:rsidP="00FA53D8">
      <w:pPr>
        <w:jc w:val="both"/>
        <w:rPr>
          <w:sz w:val="20"/>
          <w:szCs w:val="20"/>
        </w:rPr>
      </w:pPr>
      <w:r w:rsidRPr="00FA53D8">
        <w:rPr>
          <w:sz w:val="20"/>
          <w:szCs w:val="20"/>
        </w:rPr>
        <w:t xml:space="preserve">- </w:t>
      </w:r>
      <w:hyperlink r:id="rId13" w:anchor="/document/99/901990046/" w:tooltip="N 152-ФЗ от 27.07.2006" w:history="1">
        <w:r w:rsidRPr="00FA53D8">
          <w:rPr>
            <w:sz w:val="20"/>
            <w:szCs w:val="20"/>
          </w:rPr>
          <w:t>Федеральным законом</w:t>
        </w:r>
      </w:hyperlink>
      <w:r w:rsidRPr="00FA53D8">
        <w:rPr>
          <w:sz w:val="20"/>
          <w:szCs w:val="20"/>
        </w:rPr>
        <w:t xml:space="preserve"> Российской Федерации от 27.07.2006 № 152-ФЗ «О персональных данных»;</w:t>
      </w:r>
    </w:p>
    <w:p w:rsidR="00001D94" w:rsidRPr="00FA53D8" w:rsidRDefault="00001D94" w:rsidP="00FA53D8">
      <w:pPr>
        <w:jc w:val="both"/>
        <w:rPr>
          <w:sz w:val="20"/>
          <w:szCs w:val="20"/>
        </w:rPr>
      </w:pPr>
      <w:r w:rsidRPr="00FA53D8">
        <w:rPr>
          <w:sz w:val="20"/>
          <w:szCs w:val="20"/>
        </w:rPr>
        <w:t xml:space="preserve">- </w:t>
      </w:r>
      <w:hyperlink r:id="rId14" w:anchor="/document/99/901990051/" w:tooltip="N 149-ФЗ от 27.07.2006" w:history="1">
        <w:r w:rsidRPr="00FA53D8">
          <w:rPr>
            <w:sz w:val="20"/>
            <w:szCs w:val="20"/>
          </w:rPr>
          <w:t>Федеральным законом</w:t>
        </w:r>
      </w:hyperlink>
      <w:r w:rsidRPr="00FA53D8">
        <w:rPr>
          <w:sz w:val="20"/>
          <w:szCs w:val="20"/>
        </w:rPr>
        <w:t xml:space="preserve"> от 27.07.2006 № 149-ФЗ «Об информации, информационных технологиях и о защите информации»;</w:t>
      </w:r>
    </w:p>
    <w:p w:rsidR="00001D94" w:rsidRPr="00FA53D8" w:rsidRDefault="00001D94" w:rsidP="00FA53D8">
      <w:pPr>
        <w:jc w:val="both"/>
        <w:rPr>
          <w:sz w:val="20"/>
          <w:szCs w:val="20"/>
        </w:rPr>
      </w:pPr>
      <w:r w:rsidRPr="00FA53D8">
        <w:rPr>
          <w:sz w:val="20"/>
          <w:szCs w:val="20"/>
        </w:rPr>
        <w:t xml:space="preserve">- </w:t>
      </w:r>
      <w:hyperlink r:id="rId15" w:anchor="/document/99/9014513/" w:history="1">
        <w:r w:rsidRPr="00FA53D8">
          <w:rPr>
            <w:sz w:val="20"/>
            <w:szCs w:val="20"/>
          </w:rPr>
          <w:t>Федеральным законом от 24.11.1995 г. № 181-ФЗ</w:t>
        </w:r>
      </w:hyperlink>
      <w:r w:rsidRPr="00FA53D8">
        <w:rPr>
          <w:sz w:val="20"/>
          <w:szCs w:val="20"/>
        </w:rPr>
        <w:t xml:space="preserve"> «О социальной защите инвалидов в Российской Федерации»;</w:t>
      </w:r>
    </w:p>
    <w:p w:rsidR="00001D94" w:rsidRPr="00FA53D8" w:rsidRDefault="00001D94" w:rsidP="00FA53D8">
      <w:pPr>
        <w:jc w:val="both"/>
        <w:rPr>
          <w:sz w:val="20"/>
          <w:szCs w:val="20"/>
        </w:rPr>
      </w:pPr>
      <w:r w:rsidRPr="00FA53D8">
        <w:rPr>
          <w:sz w:val="20"/>
          <w:szCs w:val="20"/>
        </w:rPr>
        <w:t xml:space="preserve">- </w:t>
      </w:r>
      <w:hyperlink r:id="rId16" w:anchor="/document/99/902354759/" w:tooltip="Постановление Правительства РФ от 25.06.2012 N 634" w:history="1">
        <w:r w:rsidRPr="00FA53D8">
          <w:rPr>
            <w:sz w:val="20"/>
            <w:szCs w:val="20"/>
          </w:rPr>
          <w:t>Постановлением</w:t>
        </w:r>
      </w:hyperlink>
      <w:r w:rsidRPr="00FA53D8">
        <w:rPr>
          <w:sz w:val="20"/>
          <w:szCs w:val="20"/>
        </w:rPr>
        <w:t xml:space="preserve"> Правительства Российской Федерации от 25 июня </w:t>
      </w:r>
      <w:smartTag w:uri="urn:schemas-microsoft-com:office:smarttags" w:element="metricconverter">
        <w:smartTagPr>
          <w:attr w:name="ProductID" w:val="2012 г"/>
        </w:smartTagPr>
        <w:r w:rsidRPr="00FA53D8">
          <w:rPr>
            <w:sz w:val="20"/>
            <w:szCs w:val="20"/>
          </w:rPr>
          <w:t>2012 г</w:t>
        </w:r>
      </w:smartTag>
      <w:r w:rsidRPr="00FA53D8">
        <w:rPr>
          <w:sz w:val="20"/>
          <w:szCs w:val="20"/>
        </w:rPr>
        <w:t>. № 634 «О видах электронной подписи, использование которых допускается при обращении за получением государственных и муниципальных услуг»;</w:t>
      </w:r>
    </w:p>
    <w:p w:rsidR="00BE5ED3" w:rsidRPr="00FA53D8" w:rsidRDefault="00BE5ED3" w:rsidP="00FA53D8">
      <w:pPr>
        <w:jc w:val="both"/>
        <w:rPr>
          <w:sz w:val="20"/>
          <w:szCs w:val="20"/>
        </w:rPr>
      </w:pPr>
      <w:r w:rsidRPr="00FA53D8">
        <w:rPr>
          <w:sz w:val="20"/>
          <w:szCs w:val="20"/>
        </w:rPr>
        <w:t>-Земельным кодексом Российской Федерации от 25.10.2001 N 136-ФЗ;</w:t>
      </w:r>
    </w:p>
    <w:p w:rsidR="00B907EA" w:rsidRPr="00FA53D8" w:rsidRDefault="00B907EA" w:rsidP="00FA53D8">
      <w:pPr>
        <w:jc w:val="both"/>
        <w:rPr>
          <w:sz w:val="20"/>
          <w:szCs w:val="20"/>
        </w:rPr>
      </w:pPr>
      <w:r w:rsidRPr="00FA53D8">
        <w:rPr>
          <w:sz w:val="20"/>
          <w:szCs w:val="20"/>
        </w:rPr>
        <w:t>-Законом Челябинской области 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w:t>
      </w:r>
      <w:r w:rsidR="000F760D" w:rsidRPr="00FA53D8">
        <w:rPr>
          <w:sz w:val="20"/>
          <w:szCs w:val="20"/>
        </w:rPr>
        <w:t>бинской области";</w:t>
      </w:r>
    </w:p>
    <w:p w:rsidR="000F760D" w:rsidRPr="00FA53D8" w:rsidRDefault="000F760D" w:rsidP="00FA53D8">
      <w:pPr>
        <w:jc w:val="both"/>
        <w:rPr>
          <w:sz w:val="20"/>
          <w:szCs w:val="20"/>
        </w:rPr>
      </w:pPr>
      <w:r w:rsidRPr="00FA53D8">
        <w:rPr>
          <w:sz w:val="20"/>
          <w:szCs w:val="20"/>
        </w:rPr>
        <w:t>-Положением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Нагайбакского муниципального района».</w:t>
      </w:r>
    </w:p>
    <w:p w:rsidR="00537E01" w:rsidRPr="00FA53D8" w:rsidRDefault="00537E01" w:rsidP="00FA53D8">
      <w:pPr>
        <w:jc w:val="both"/>
        <w:rPr>
          <w:b/>
          <w:sz w:val="20"/>
          <w:szCs w:val="20"/>
        </w:rPr>
      </w:pPr>
      <w:r w:rsidRPr="00FA53D8">
        <w:rPr>
          <w:b/>
          <w:sz w:val="20"/>
          <w:szCs w:val="20"/>
        </w:rPr>
        <w:t>2.7. Случаи постановки на учет граждан на учет с целью предоставления бесплатно в собственность земельный участок, находящийся в муницип</w:t>
      </w:r>
      <w:r w:rsidR="0015438A" w:rsidRPr="00FA53D8">
        <w:rPr>
          <w:b/>
          <w:sz w:val="20"/>
          <w:szCs w:val="20"/>
        </w:rPr>
        <w:t>альной собственности поселения</w:t>
      </w:r>
      <w:r w:rsidRPr="00FA53D8">
        <w:rPr>
          <w:b/>
          <w:sz w:val="20"/>
          <w:szCs w:val="20"/>
        </w:rPr>
        <w:t>,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537E01" w:rsidRPr="00FA53D8" w:rsidRDefault="00537E01" w:rsidP="00FA53D8">
      <w:pPr>
        <w:jc w:val="both"/>
        <w:rPr>
          <w:sz w:val="20"/>
          <w:szCs w:val="20"/>
        </w:rPr>
      </w:pPr>
      <w:r w:rsidRPr="00FA53D8">
        <w:rPr>
          <w:sz w:val="20"/>
          <w:szCs w:val="20"/>
        </w:rPr>
        <w:t>На учет с целью предоставления бесплатно в собственность земельного участка могут быть поставлены:</w:t>
      </w:r>
    </w:p>
    <w:p w:rsidR="00537E01" w:rsidRPr="00FA53D8" w:rsidRDefault="00537E01" w:rsidP="00FA53D8">
      <w:pPr>
        <w:jc w:val="both"/>
        <w:rPr>
          <w:sz w:val="20"/>
          <w:szCs w:val="20"/>
        </w:rPr>
      </w:pPr>
      <w:r w:rsidRPr="00FA53D8">
        <w:rPr>
          <w:sz w:val="20"/>
          <w:szCs w:val="20"/>
        </w:rPr>
        <w:t>1)</w:t>
      </w:r>
      <w:r w:rsidRPr="00FA53D8">
        <w:rPr>
          <w:sz w:val="20"/>
          <w:szCs w:val="20"/>
        </w:rPr>
        <w:tab/>
        <w:t>граждане, проживающие в границах территорий сельских населенных пунктов, нуждающиеся в жилых помещениях по основаниям, установленным статьей 51 Жилищного кодекса Российской Федерации;</w:t>
      </w:r>
    </w:p>
    <w:p w:rsidR="00537E01" w:rsidRPr="00FA53D8" w:rsidRDefault="00537E01" w:rsidP="00FA53D8">
      <w:pPr>
        <w:jc w:val="both"/>
        <w:rPr>
          <w:sz w:val="20"/>
          <w:szCs w:val="20"/>
        </w:rPr>
      </w:pPr>
      <w:r w:rsidRPr="00FA53D8">
        <w:rPr>
          <w:sz w:val="20"/>
          <w:szCs w:val="20"/>
        </w:rPr>
        <w:t>2)</w:t>
      </w:r>
      <w:r w:rsidRPr="00FA53D8">
        <w:rPr>
          <w:sz w:val="20"/>
          <w:szCs w:val="20"/>
        </w:rPr>
        <w:tab/>
        <w:t>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
    <w:p w:rsidR="00537E01" w:rsidRPr="00FA53D8" w:rsidRDefault="00537E01" w:rsidP="00FA53D8">
      <w:pPr>
        <w:jc w:val="both"/>
        <w:rPr>
          <w:sz w:val="20"/>
          <w:szCs w:val="20"/>
        </w:rPr>
      </w:pPr>
      <w:r w:rsidRPr="00FA53D8">
        <w:rPr>
          <w:sz w:val="20"/>
          <w:szCs w:val="20"/>
        </w:rPr>
        <w:lastRenderedPageBreak/>
        <w:t>3)</w:t>
      </w:r>
      <w:r w:rsidRPr="00FA53D8">
        <w:rPr>
          <w:sz w:val="20"/>
          <w:szCs w:val="20"/>
        </w:rPr>
        <w:tab/>
        <w:t>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статьей 51 Жилищного кодекса Российской Федерации;</w:t>
      </w:r>
    </w:p>
    <w:p w:rsidR="00537E01" w:rsidRPr="00FA53D8" w:rsidRDefault="00537E01" w:rsidP="00FA53D8">
      <w:pPr>
        <w:jc w:val="both"/>
        <w:rPr>
          <w:sz w:val="20"/>
          <w:szCs w:val="20"/>
        </w:rPr>
      </w:pPr>
      <w:r w:rsidRPr="00FA53D8">
        <w:rPr>
          <w:sz w:val="20"/>
          <w:szCs w:val="20"/>
        </w:rPr>
        <w:t>4)</w:t>
      </w:r>
      <w:r w:rsidRPr="00FA53D8">
        <w:rPr>
          <w:sz w:val="20"/>
          <w:szCs w:val="20"/>
        </w:rPr>
        <w:tab/>
        <w:t>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537E01" w:rsidRPr="00FA53D8" w:rsidRDefault="00537E01" w:rsidP="00FA53D8">
      <w:pPr>
        <w:jc w:val="both"/>
        <w:rPr>
          <w:sz w:val="20"/>
          <w:szCs w:val="20"/>
        </w:rPr>
      </w:pPr>
      <w:r w:rsidRPr="00FA53D8">
        <w:rPr>
          <w:sz w:val="20"/>
          <w:szCs w:val="20"/>
        </w:rPr>
        <w:t>а)</w:t>
      </w:r>
      <w:r w:rsidRPr="00FA53D8">
        <w:rPr>
          <w:sz w:val="20"/>
          <w:szCs w:val="20"/>
        </w:rPr>
        <w:tab/>
        <w:t>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537E01" w:rsidRPr="00FA53D8" w:rsidRDefault="00537E01" w:rsidP="00FA53D8">
      <w:pPr>
        <w:jc w:val="both"/>
        <w:rPr>
          <w:sz w:val="20"/>
          <w:szCs w:val="20"/>
        </w:rPr>
      </w:pPr>
      <w:r w:rsidRPr="00FA53D8">
        <w:rPr>
          <w:sz w:val="20"/>
          <w:szCs w:val="20"/>
        </w:rPr>
        <w:t>б)</w:t>
      </w:r>
      <w:r w:rsidRPr="00FA53D8">
        <w:rPr>
          <w:sz w:val="20"/>
          <w:szCs w:val="20"/>
        </w:rPr>
        <w:tab/>
        <w:t>осуществление гражданином в полном объеме оплаты по договору участия в долевом строительстве;</w:t>
      </w:r>
    </w:p>
    <w:p w:rsidR="00537E01" w:rsidRPr="00FA53D8" w:rsidRDefault="00537E01" w:rsidP="00FA53D8">
      <w:pPr>
        <w:jc w:val="both"/>
        <w:rPr>
          <w:sz w:val="20"/>
          <w:szCs w:val="20"/>
        </w:rPr>
      </w:pPr>
      <w:r w:rsidRPr="00FA53D8">
        <w:rPr>
          <w:sz w:val="20"/>
          <w:szCs w:val="20"/>
        </w:rPr>
        <w:t>в)</w:t>
      </w:r>
      <w:r w:rsidRPr="00FA53D8">
        <w:rPr>
          <w:sz w:val="20"/>
          <w:szCs w:val="20"/>
        </w:rPr>
        <w:tab/>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537E01" w:rsidRPr="00FA53D8" w:rsidRDefault="00537E01" w:rsidP="00FA53D8">
      <w:pPr>
        <w:jc w:val="both"/>
        <w:rPr>
          <w:sz w:val="20"/>
          <w:szCs w:val="20"/>
        </w:rPr>
      </w:pPr>
      <w:r w:rsidRPr="00FA53D8">
        <w:rPr>
          <w:sz w:val="20"/>
          <w:szCs w:val="20"/>
        </w:rPr>
        <w:t>г)</w:t>
      </w:r>
      <w:r w:rsidRPr="00FA53D8">
        <w:rPr>
          <w:sz w:val="20"/>
          <w:szCs w:val="20"/>
        </w:rPr>
        <w:tab/>
        <w:t>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Законом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Законом Челябинской области "О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537E01" w:rsidRPr="00FA53D8" w:rsidRDefault="00537E01" w:rsidP="00FA53D8">
      <w:pPr>
        <w:jc w:val="both"/>
        <w:rPr>
          <w:sz w:val="20"/>
          <w:szCs w:val="20"/>
        </w:rPr>
      </w:pPr>
      <w:r w:rsidRPr="00FA53D8">
        <w:rPr>
          <w:sz w:val="20"/>
          <w:szCs w:val="20"/>
        </w:rPr>
        <w:t>5)</w:t>
      </w:r>
      <w:r w:rsidRPr="00FA53D8">
        <w:rPr>
          <w:sz w:val="20"/>
          <w:szCs w:val="20"/>
        </w:rPr>
        <w:tab/>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BC1C30" w:rsidRPr="00FA53D8" w:rsidRDefault="002A5FC7" w:rsidP="00FA53D8">
      <w:pPr>
        <w:jc w:val="both"/>
        <w:rPr>
          <w:b/>
          <w:sz w:val="20"/>
          <w:szCs w:val="20"/>
        </w:rPr>
      </w:pPr>
      <w:r w:rsidRPr="00FA53D8">
        <w:rPr>
          <w:b/>
          <w:sz w:val="20"/>
          <w:szCs w:val="20"/>
        </w:rPr>
        <w:t>2.8</w:t>
      </w:r>
      <w:r w:rsidR="00FE6A9C" w:rsidRPr="00FA53D8">
        <w:rPr>
          <w:b/>
          <w:sz w:val="20"/>
          <w:szCs w:val="20"/>
        </w:rPr>
        <w:t xml:space="preserve">. </w:t>
      </w:r>
      <w:r w:rsidR="00BC1C30" w:rsidRPr="00FA53D8">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r w:rsidR="002F4973" w:rsidRPr="00FA53D8">
        <w:rPr>
          <w:b/>
          <w:sz w:val="20"/>
          <w:szCs w:val="20"/>
        </w:rPr>
        <w:t>.</w:t>
      </w:r>
    </w:p>
    <w:p w:rsidR="00CF7093" w:rsidRPr="00FA53D8" w:rsidRDefault="0099398B" w:rsidP="00FA53D8">
      <w:pPr>
        <w:jc w:val="both"/>
        <w:rPr>
          <w:sz w:val="20"/>
          <w:szCs w:val="20"/>
        </w:rPr>
      </w:pPr>
      <w:r w:rsidRPr="00FA53D8">
        <w:rPr>
          <w:sz w:val="20"/>
          <w:szCs w:val="20"/>
        </w:rPr>
        <w:t xml:space="preserve">1) </w:t>
      </w:r>
      <w:r w:rsidR="00CF7093" w:rsidRPr="00FA53D8">
        <w:rPr>
          <w:sz w:val="20"/>
          <w:szCs w:val="20"/>
        </w:rPr>
        <w:t xml:space="preserve">   </w:t>
      </w:r>
      <w:hyperlink r:id="rId17" w:history="1">
        <w:r w:rsidRPr="00FA53D8">
          <w:rPr>
            <w:sz w:val="20"/>
            <w:szCs w:val="20"/>
          </w:rPr>
          <w:t>заявление</w:t>
        </w:r>
      </w:hyperlink>
      <w:r w:rsidRPr="00FA53D8">
        <w:rPr>
          <w:sz w:val="20"/>
          <w:szCs w:val="20"/>
        </w:rPr>
        <w:t>, подп</w:t>
      </w:r>
      <w:r w:rsidR="008473B4" w:rsidRPr="00FA53D8">
        <w:rPr>
          <w:sz w:val="20"/>
          <w:szCs w:val="20"/>
        </w:rPr>
        <w:t>исанное заявителем или его законным представителем (</w:t>
      </w:r>
      <w:r w:rsidRPr="00FA53D8">
        <w:rPr>
          <w:sz w:val="20"/>
          <w:szCs w:val="20"/>
        </w:rPr>
        <w:t>форма зая</w:t>
      </w:r>
      <w:r w:rsidR="008473B4" w:rsidRPr="00FA53D8">
        <w:rPr>
          <w:sz w:val="20"/>
          <w:szCs w:val="20"/>
        </w:rPr>
        <w:t>вления</w:t>
      </w:r>
      <w:r w:rsidR="00CF7093" w:rsidRPr="00FA53D8">
        <w:rPr>
          <w:sz w:val="20"/>
          <w:szCs w:val="20"/>
        </w:rPr>
        <w:t xml:space="preserve"> приводится в </w:t>
      </w:r>
      <w:r w:rsidR="00CF7093" w:rsidRPr="00FA53D8">
        <w:rPr>
          <w:b/>
          <w:sz w:val="20"/>
          <w:szCs w:val="20"/>
        </w:rPr>
        <w:t>Приложении № 3</w:t>
      </w:r>
      <w:r w:rsidR="00CF7093" w:rsidRPr="00FA53D8">
        <w:rPr>
          <w:sz w:val="20"/>
          <w:szCs w:val="20"/>
        </w:rPr>
        <w:t xml:space="preserve"> к настоящему Административному регламенту);</w:t>
      </w:r>
    </w:p>
    <w:p w:rsidR="00537E01" w:rsidRPr="00FA53D8" w:rsidRDefault="00537E01" w:rsidP="00FA53D8">
      <w:pPr>
        <w:jc w:val="both"/>
        <w:rPr>
          <w:sz w:val="20"/>
          <w:szCs w:val="20"/>
        </w:rPr>
      </w:pPr>
      <w:r w:rsidRPr="00FA53D8">
        <w:rPr>
          <w:sz w:val="20"/>
          <w:szCs w:val="20"/>
        </w:rPr>
        <w:t>2)</w:t>
      </w:r>
      <w:r w:rsidRPr="00FA53D8">
        <w:rPr>
          <w:sz w:val="20"/>
          <w:szCs w:val="20"/>
        </w:rPr>
        <w:tab/>
        <w:t>паспорт или иные документы, удостоверяющие личность заявителя и членов его семьи с предъявлением подлинников этих документов;</w:t>
      </w:r>
    </w:p>
    <w:p w:rsidR="00537E01" w:rsidRPr="00FA53D8" w:rsidRDefault="00537E01" w:rsidP="00FA53D8">
      <w:pPr>
        <w:jc w:val="both"/>
        <w:rPr>
          <w:sz w:val="20"/>
          <w:szCs w:val="20"/>
        </w:rPr>
      </w:pPr>
      <w:r w:rsidRPr="00FA53D8">
        <w:rPr>
          <w:sz w:val="20"/>
          <w:szCs w:val="20"/>
        </w:rPr>
        <w:t>3)</w:t>
      </w:r>
      <w:r w:rsidRPr="00FA53D8">
        <w:rPr>
          <w:sz w:val="20"/>
          <w:szCs w:val="20"/>
        </w:rPr>
        <w:tab/>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 - для лиц, указанных в подпунктах 1 и 3 п</w:t>
      </w:r>
      <w:r w:rsidR="00CF7093" w:rsidRPr="00FA53D8">
        <w:rPr>
          <w:sz w:val="20"/>
          <w:szCs w:val="20"/>
        </w:rPr>
        <w:t>ункта 2.7. части 2</w:t>
      </w:r>
      <w:r w:rsidRPr="00FA53D8">
        <w:rPr>
          <w:sz w:val="20"/>
          <w:szCs w:val="20"/>
        </w:rPr>
        <w:t xml:space="preserve"> настоящего регламента; </w:t>
      </w:r>
    </w:p>
    <w:p w:rsidR="00537E01" w:rsidRPr="00FA53D8" w:rsidRDefault="00537E01" w:rsidP="00FA53D8">
      <w:pPr>
        <w:jc w:val="both"/>
        <w:rPr>
          <w:sz w:val="20"/>
          <w:szCs w:val="20"/>
        </w:rPr>
      </w:pPr>
      <w:r w:rsidRPr="00FA53D8">
        <w:rPr>
          <w:sz w:val="20"/>
          <w:szCs w:val="20"/>
        </w:rPr>
        <w:t>4)</w:t>
      </w:r>
      <w:r w:rsidRPr="00FA53D8">
        <w:rPr>
          <w:sz w:val="20"/>
          <w:szCs w:val="20"/>
        </w:rPr>
        <w:tab/>
        <w:t>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 для лиц, указанных</w:t>
      </w:r>
      <w:r w:rsidR="00CF7093" w:rsidRPr="00FA53D8">
        <w:rPr>
          <w:sz w:val="20"/>
          <w:szCs w:val="20"/>
        </w:rPr>
        <w:t xml:space="preserve"> в подпунктах 2 и 3 пункта 2.7. части 2</w:t>
      </w:r>
      <w:r w:rsidRPr="00FA53D8">
        <w:rPr>
          <w:sz w:val="20"/>
          <w:szCs w:val="20"/>
        </w:rPr>
        <w:t xml:space="preserve"> настоящего регламента с предъявлением их подлинников;</w:t>
      </w:r>
    </w:p>
    <w:p w:rsidR="00537E01" w:rsidRPr="00FA53D8" w:rsidRDefault="00537E01" w:rsidP="00FA53D8">
      <w:pPr>
        <w:jc w:val="both"/>
        <w:rPr>
          <w:sz w:val="20"/>
          <w:szCs w:val="20"/>
        </w:rPr>
      </w:pPr>
      <w:r w:rsidRPr="00FA53D8">
        <w:rPr>
          <w:sz w:val="20"/>
          <w:szCs w:val="20"/>
        </w:rPr>
        <w:t>5)</w:t>
      </w:r>
      <w:r w:rsidRPr="00FA53D8">
        <w:rPr>
          <w:sz w:val="20"/>
          <w:szCs w:val="20"/>
        </w:rPr>
        <w:tab/>
        <w:t>справки из образовательных учреждений об обучении детей старше 18 лет по очной форме обучения - для лиц, указ</w:t>
      </w:r>
      <w:r w:rsidR="00CF7093" w:rsidRPr="00FA53D8">
        <w:rPr>
          <w:sz w:val="20"/>
          <w:szCs w:val="20"/>
        </w:rPr>
        <w:t>анных в подпункте 2 пункта 2.7. части 2</w:t>
      </w:r>
      <w:r w:rsidRPr="00FA53D8">
        <w:rPr>
          <w:sz w:val="20"/>
          <w:szCs w:val="20"/>
        </w:rPr>
        <w:t xml:space="preserve"> настоящего регламента; </w:t>
      </w:r>
    </w:p>
    <w:p w:rsidR="00537E01" w:rsidRPr="00FA53D8" w:rsidRDefault="00537E01" w:rsidP="00FA53D8">
      <w:pPr>
        <w:jc w:val="both"/>
        <w:rPr>
          <w:sz w:val="20"/>
          <w:szCs w:val="20"/>
        </w:rPr>
      </w:pPr>
      <w:r w:rsidRPr="00FA53D8">
        <w:rPr>
          <w:sz w:val="20"/>
          <w:szCs w:val="20"/>
        </w:rPr>
        <w:t>6)</w:t>
      </w:r>
      <w:r w:rsidRPr="00FA53D8">
        <w:rPr>
          <w:sz w:val="20"/>
          <w:szCs w:val="20"/>
        </w:rPr>
        <w:tab/>
        <w:t>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w:t>
      </w:r>
      <w:r w:rsidR="00CF7093" w:rsidRPr="00FA53D8">
        <w:rPr>
          <w:sz w:val="20"/>
          <w:szCs w:val="20"/>
        </w:rPr>
        <w:t>анных в подпункте 5 пункта 2.7. части 2</w:t>
      </w:r>
      <w:r w:rsidRPr="00FA53D8">
        <w:rPr>
          <w:sz w:val="20"/>
          <w:szCs w:val="20"/>
        </w:rPr>
        <w:t xml:space="preserve"> настоящего регламента;</w:t>
      </w:r>
    </w:p>
    <w:p w:rsidR="00537E01" w:rsidRPr="00FA53D8" w:rsidRDefault="00537E01" w:rsidP="00FA53D8">
      <w:pPr>
        <w:jc w:val="both"/>
        <w:rPr>
          <w:sz w:val="20"/>
          <w:szCs w:val="20"/>
        </w:rPr>
      </w:pPr>
      <w:r w:rsidRPr="00FA53D8">
        <w:rPr>
          <w:sz w:val="20"/>
          <w:szCs w:val="20"/>
        </w:rPr>
        <w:t>7)</w:t>
      </w:r>
      <w:r w:rsidRPr="00FA53D8">
        <w:rPr>
          <w:sz w:val="20"/>
          <w:szCs w:val="20"/>
        </w:rPr>
        <w:tab/>
      </w:r>
      <w:r w:rsidR="003A119D" w:rsidRPr="00FA53D8">
        <w:rPr>
          <w:sz w:val="20"/>
          <w:szCs w:val="20"/>
        </w:rPr>
        <w:t>справка (иной документ), выданная(выданный)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соответствии с Жилищным кодексом Российской Федерации, по месту проживания гражданина</w:t>
      </w:r>
      <w:r w:rsidRPr="00FA53D8">
        <w:rPr>
          <w:sz w:val="20"/>
          <w:szCs w:val="20"/>
        </w:rPr>
        <w:t>;</w:t>
      </w:r>
    </w:p>
    <w:p w:rsidR="00537E01" w:rsidRPr="00FA53D8" w:rsidRDefault="00537E01" w:rsidP="00FA53D8">
      <w:pPr>
        <w:jc w:val="both"/>
        <w:rPr>
          <w:sz w:val="20"/>
          <w:szCs w:val="20"/>
        </w:rPr>
      </w:pPr>
      <w:r w:rsidRPr="00FA53D8">
        <w:rPr>
          <w:sz w:val="20"/>
          <w:szCs w:val="20"/>
        </w:rPr>
        <w:t>8)</w:t>
      </w:r>
      <w:r w:rsidRPr="00FA53D8">
        <w:rPr>
          <w:sz w:val="20"/>
          <w:szCs w:val="20"/>
        </w:rPr>
        <w:tab/>
        <w:t>согласие на обработку персональных данных на членов семьи заявителя</w:t>
      </w:r>
      <w:r w:rsidR="003A119D" w:rsidRPr="00FA53D8">
        <w:rPr>
          <w:sz w:val="20"/>
          <w:szCs w:val="20"/>
        </w:rPr>
        <w:t>.</w:t>
      </w:r>
    </w:p>
    <w:p w:rsidR="002B785A" w:rsidRPr="00FA53D8" w:rsidRDefault="00942377" w:rsidP="00FA53D8">
      <w:pPr>
        <w:jc w:val="both"/>
        <w:rPr>
          <w:b/>
          <w:sz w:val="20"/>
          <w:szCs w:val="20"/>
        </w:rPr>
      </w:pPr>
      <w:r w:rsidRPr="00FA53D8">
        <w:rPr>
          <w:b/>
          <w:sz w:val="20"/>
          <w:szCs w:val="20"/>
        </w:rPr>
        <w:t xml:space="preserve">   </w:t>
      </w:r>
      <w:r w:rsidR="00E65133" w:rsidRPr="00FA53D8">
        <w:rPr>
          <w:b/>
          <w:sz w:val="20"/>
          <w:szCs w:val="20"/>
        </w:rPr>
        <w:t>2</w:t>
      </w:r>
      <w:r w:rsidR="002A5FC7" w:rsidRPr="00FA53D8">
        <w:rPr>
          <w:b/>
          <w:sz w:val="20"/>
          <w:szCs w:val="20"/>
        </w:rPr>
        <w:t>.9</w:t>
      </w:r>
      <w:r w:rsidR="0043505A" w:rsidRPr="00FA53D8">
        <w:rPr>
          <w:b/>
          <w:sz w:val="20"/>
          <w:szCs w:val="20"/>
        </w:rPr>
        <w:t xml:space="preserve">. </w:t>
      </w:r>
      <w:r w:rsidR="002B785A" w:rsidRPr="00FA53D8">
        <w:rPr>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r w:rsidRPr="00FA53D8">
        <w:rPr>
          <w:b/>
          <w:sz w:val="20"/>
          <w:szCs w:val="20"/>
        </w:rPr>
        <w:t>.</w:t>
      </w:r>
    </w:p>
    <w:p w:rsidR="003A119D" w:rsidRPr="00FA53D8" w:rsidRDefault="002A5FC7" w:rsidP="00FA53D8">
      <w:pPr>
        <w:jc w:val="both"/>
        <w:rPr>
          <w:sz w:val="20"/>
          <w:szCs w:val="20"/>
        </w:rPr>
      </w:pPr>
      <w:r w:rsidRPr="00FA53D8">
        <w:rPr>
          <w:sz w:val="20"/>
          <w:szCs w:val="20"/>
        </w:rPr>
        <w:lastRenderedPageBreak/>
        <w:t>2.9</w:t>
      </w:r>
      <w:r w:rsidR="002B785A" w:rsidRPr="00FA53D8">
        <w:rPr>
          <w:sz w:val="20"/>
          <w:szCs w:val="20"/>
        </w:rPr>
        <w:t>.</w:t>
      </w:r>
      <w:r w:rsidR="0043505A" w:rsidRPr="00FA53D8">
        <w:rPr>
          <w:sz w:val="20"/>
          <w:szCs w:val="20"/>
        </w:rPr>
        <w:t>1</w:t>
      </w:r>
      <w:r w:rsidR="002B785A" w:rsidRPr="00FA53D8">
        <w:rPr>
          <w:sz w:val="20"/>
          <w:szCs w:val="20"/>
        </w:rPr>
        <w:t xml:space="preserve">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w:t>
      </w:r>
      <w:r w:rsidR="0043505A" w:rsidRPr="00FA53D8">
        <w:rPr>
          <w:sz w:val="20"/>
          <w:szCs w:val="20"/>
        </w:rPr>
        <w:t xml:space="preserve">информационного взаимодействия: </w:t>
      </w:r>
    </w:p>
    <w:p w:rsidR="003A119D" w:rsidRPr="00FA53D8" w:rsidRDefault="003A119D" w:rsidP="00FA53D8">
      <w:pPr>
        <w:jc w:val="both"/>
        <w:rPr>
          <w:sz w:val="20"/>
          <w:szCs w:val="20"/>
        </w:rPr>
      </w:pPr>
      <w:r w:rsidRPr="00FA53D8">
        <w:rPr>
          <w:sz w:val="20"/>
          <w:szCs w:val="20"/>
        </w:rPr>
        <w:t>1)</w:t>
      </w:r>
      <w:r w:rsidRPr="00FA53D8">
        <w:rPr>
          <w:sz w:val="20"/>
          <w:szCs w:val="20"/>
        </w:rPr>
        <w:tab/>
        <w:t>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за период с 28.04.2011 по дату подачи заявления на каждого члена семьи заявителя;</w:t>
      </w:r>
    </w:p>
    <w:p w:rsidR="003A119D" w:rsidRPr="00FA53D8" w:rsidRDefault="003A119D" w:rsidP="00FA53D8">
      <w:pPr>
        <w:jc w:val="both"/>
        <w:rPr>
          <w:sz w:val="20"/>
          <w:szCs w:val="20"/>
        </w:rPr>
      </w:pPr>
      <w:r w:rsidRPr="00FA53D8">
        <w:rPr>
          <w:sz w:val="20"/>
          <w:szCs w:val="20"/>
        </w:rPr>
        <w:t>2)</w:t>
      </w:r>
      <w:r w:rsidRPr="00FA53D8">
        <w:rPr>
          <w:sz w:val="20"/>
          <w:szCs w:val="20"/>
        </w:rPr>
        <w:tab/>
        <w:t>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подпункте 4 пункта в 2.7. части 2 настоящего регламента;</w:t>
      </w:r>
    </w:p>
    <w:p w:rsidR="004673C9" w:rsidRPr="00FA53D8" w:rsidRDefault="002A5FC7" w:rsidP="00FA53D8">
      <w:pPr>
        <w:jc w:val="both"/>
        <w:rPr>
          <w:sz w:val="20"/>
          <w:szCs w:val="20"/>
        </w:rPr>
      </w:pPr>
      <w:r w:rsidRPr="00FA53D8">
        <w:rPr>
          <w:sz w:val="20"/>
          <w:szCs w:val="20"/>
        </w:rPr>
        <w:t>2.9</w:t>
      </w:r>
      <w:r w:rsidR="002B785A" w:rsidRPr="00FA53D8">
        <w:rPr>
          <w:sz w:val="20"/>
          <w:szCs w:val="20"/>
        </w:rPr>
        <w:t>.</w:t>
      </w:r>
      <w:r w:rsidR="0043505A" w:rsidRPr="00FA53D8">
        <w:rPr>
          <w:sz w:val="20"/>
          <w:szCs w:val="20"/>
        </w:rPr>
        <w:t>2.</w:t>
      </w:r>
      <w:r w:rsidR="002B785A" w:rsidRPr="00FA53D8">
        <w:rPr>
          <w:sz w:val="20"/>
          <w:szCs w:val="20"/>
        </w:rPr>
        <w:t xml:space="preserve"> Д</w:t>
      </w:r>
      <w:r w:rsidR="003A119D" w:rsidRPr="00FA53D8">
        <w:rPr>
          <w:sz w:val="20"/>
          <w:szCs w:val="20"/>
        </w:rPr>
        <w:t>окументы, указанные в пункте 2.9</w:t>
      </w:r>
      <w:r w:rsidR="0043505A" w:rsidRPr="00FA53D8">
        <w:rPr>
          <w:sz w:val="20"/>
          <w:szCs w:val="20"/>
        </w:rPr>
        <w:t>.1.</w:t>
      </w:r>
      <w:r w:rsidR="002B785A" w:rsidRPr="00FA53D8">
        <w:rPr>
          <w:sz w:val="20"/>
          <w:szCs w:val="20"/>
        </w:rPr>
        <w:t xml:space="preserve"> административного регламента, </w:t>
      </w:r>
      <w:r w:rsidR="0043505A" w:rsidRPr="00FA53D8">
        <w:rPr>
          <w:sz w:val="20"/>
          <w:szCs w:val="20"/>
        </w:rPr>
        <w:t xml:space="preserve">могут быть </w:t>
      </w:r>
      <w:r w:rsidR="002B785A" w:rsidRPr="00FA53D8">
        <w:rPr>
          <w:sz w:val="20"/>
          <w:szCs w:val="20"/>
        </w:rPr>
        <w:t>представл</w:t>
      </w:r>
      <w:r w:rsidR="0043505A" w:rsidRPr="00FA53D8">
        <w:rPr>
          <w:sz w:val="20"/>
          <w:szCs w:val="20"/>
        </w:rPr>
        <w:t xml:space="preserve">ены </w:t>
      </w:r>
      <w:r w:rsidR="002B785A" w:rsidRPr="00FA53D8">
        <w:rPr>
          <w:sz w:val="20"/>
          <w:szCs w:val="20"/>
        </w:rPr>
        <w:t xml:space="preserve"> заявителем по собственной инициативе</w:t>
      </w:r>
      <w:r w:rsidR="0043505A" w:rsidRPr="00FA53D8">
        <w:rPr>
          <w:sz w:val="20"/>
          <w:szCs w:val="20"/>
        </w:rPr>
        <w:t>.</w:t>
      </w:r>
    </w:p>
    <w:p w:rsidR="00E65133" w:rsidRPr="00FA53D8" w:rsidRDefault="002A5FC7" w:rsidP="00FA53D8">
      <w:pPr>
        <w:rPr>
          <w:b/>
          <w:sz w:val="20"/>
          <w:szCs w:val="20"/>
        </w:rPr>
      </w:pPr>
      <w:r w:rsidRPr="00FA53D8">
        <w:rPr>
          <w:b/>
          <w:sz w:val="20"/>
          <w:szCs w:val="20"/>
        </w:rPr>
        <w:t>2.10</w:t>
      </w:r>
      <w:r w:rsidR="00E65133" w:rsidRPr="00FA53D8">
        <w:rPr>
          <w:b/>
          <w:sz w:val="20"/>
          <w:szCs w:val="20"/>
        </w:rPr>
        <w:t>. Исчерпывающий перечень оснований для отказа в приеме документов, необходимых для предоставления муниципальной услуги</w:t>
      </w:r>
      <w:r w:rsidR="00942377" w:rsidRPr="00FA53D8">
        <w:rPr>
          <w:b/>
          <w:sz w:val="20"/>
          <w:szCs w:val="20"/>
        </w:rPr>
        <w:t>.</w:t>
      </w:r>
    </w:p>
    <w:p w:rsidR="00E65133" w:rsidRPr="00FA53D8" w:rsidRDefault="00E65133" w:rsidP="00FA53D8">
      <w:pPr>
        <w:jc w:val="both"/>
        <w:rPr>
          <w:sz w:val="20"/>
          <w:szCs w:val="20"/>
        </w:rPr>
      </w:pPr>
      <w:r w:rsidRPr="00FA53D8">
        <w:rPr>
          <w:sz w:val="20"/>
          <w:szCs w:val="20"/>
        </w:rPr>
        <w:t xml:space="preserve"> Основаниями для отказа в приеме документов, необходимых для предоставления муниципальной услуги, являются:</w:t>
      </w:r>
    </w:p>
    <w:p w:rsidR="00E65133" w:rsidRPr="00FA53D8" w:rsidRDefault="00E65133" w:rsidP="00FA53D8">
      <w:pPr>
        <w:ind w:firstLine="709"/>
        <w:jc w:val="both"/>
        <w:rPr>
          <w:sz w:val="20"/>
          <w:szCs w:val="20"/>
        </w:rPr>
      </w:pPr>
      <w:r w:rsidRPr="00FA53D8">
        <w:rPr>
          <w:sz w:val="20"/>
          <w:szCs w:val="20"/>
        </w:rPr>
        <w:t>- заявление подано лицом, не уполномоченным на осуществление таких действий;</w:t>
      </w:r>
    </w:p>
    <w:p w:rsidR="00E65133" w:rsidRPr="00FA53D8" w:rsidRDefault="00E65133" w:rsidP="00FA53D8">
      <w:pPr>
        <w:ind w:firstLine="709"/>
        <w:jc w:val="both"/>
        <w:rPr>
          <w:sz w:val="20"/>
          <w:szCs w:val="20"/>
        </w:rPr>
      </w:pPr>
      <w:r w:rsidRPr="00FA53D8">
        <w:rPr>
          <w:sz w:val="20"/>
          <w:szCs w:val="20"/>
        </w:rPr>
        <w:t>- тексты представленных документов написаны неразборчиво, не полностью или исполнены карандашом;</w:t>
      </w:r>
    </w:p>
    <w:p w:rsidR="00E65133" w:rsidRPr="00FA53D8" w:rsidRDefault="00E65133" w:rsidP="00FA53D8">
      <w:pPr>
        <w:ind w:firstLine="709"/>
        <w:jc w:val="both"/>
        <w:rPr>
          <w:sz w:val="20"/>
          <w:szCs w:val="20"/>
        </w:rPr>
      </w:pPr>
      <w:r w:rsidRPr="00FA53D8">
        <w:rPr>
          <w:sz w:val="20"/>
          <w:szCs w:val="20"/>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65133" w:rsidRPr="00FA53D8" w:rsidRDefault="002A5FC7" w:rsidP="00FA53D8">
      <w:pPr>
        <w:rPr>
          <w:b/>
          <w:sz w:val="20"/>
          <w:szCs w:val="20"/>
        </w:rPr>
      </w:pPr>
      <w:r w:rsidRPr="00FA53D8">
        <w:rPr>
          <w:b/>
          <w:sz w:val="20"/>
          <w:szCs w:val="20"/>
        </w:rPr>
        <w:t>2.11</w:t>
      </w:r>
      <w:r w:rsidR="00E65133" w:rsidRPr="00FA53D8">
        <w:rPr>
          <w:b/>
          <w:sz w:val="20"/>
          <w:szCs w:val="20"/>
        </w:rPr>
        <w:t>. Исчерпывающий перечень оснований для приостановления или отказа в предоставлении муниципальной услуги</w:t>
      </w:r>
    </w:p>
    <w:p w:rsidR="00E65133" w:rsidRPr="00FA53D8" w:rsidRDefault="002A5FC7" w:rsidP="00FA53D8">
      <w:pPr>
        <w:jc w:val="both"/>
        <w:rPr>
          <w:sz w:val="20"/>
          <w:szCs w:val="20"/>
        </w:rPr>
      </w:pPr>
      <w:r w:rsidRPr="00FA53D8">
        <w:rPr>
          <w:sz w:val="20"/>
          <w:szCs w:val="20"/>
        </w:rPr>
        <w:t>2.11</w:t>
      </w:r>
      <w:r w:rsidR="00E65133" w:rsidRPr="00FA53D8">
        <w:rPr>
          <w:sz w:val="20"/>
          <w:szCs w:val="20"/>
        </w:rPr>
        <w:t>.1. Приостановление предоставления муниципальной услуги не предусмотрено.</w:t>
      </w:r>
    </w:p>
    <w:p w:rsidR="00E65133" w:rsidRPr="00FA53D8" w:rsidRDefault="002A5FC7" w:rsidP="00FA53D8">
      <w:pPr>
        <w:jc w:val="both"/>
        <w:rPr>
          <w:sz w:val="20"/>
          <w:szCs w:val="20"/>
        </w:rPr>
      </w:pPr>
      <w:r w:rsidRPr="00FA53D8">
        <w:rPr>
          <w:sz w:val="20"/>
          <w:szCs w:val="20"/>
        </w:rPr>
        <w:t>2.11</w:t>
      </w:r>
      <w:r w:rsidR="00E65133" w:rsidRPr="00FA53D8">
        <w:rPr>
          <w:sz w:val="20"/>
          <w:szCs w:val="20"/>
        </w:rPr>
        <w:t>.2. В предоставлении муниципальной услуги может быть отказано в следующих случаях:</w:t>
      </w:r>
    </w:p>
    <w:p w:rsidR="00E65133" w:rsidRPr="00FA53D8" w:rsidRDefault="00E65133" w:rsidP="00FA53D8">
      <w:pPr>
        <w:jc w:val="both"/>
        <w:rPr>
          <w:sz w:val="20"/>
          <w:szCs w:val="20"/>
        </w:rPr>
      </w:pPr>
      <w:r w:rsidRPr="00FA53D8">
        <w:rPr>
          <w:sz w:val="20"/>
          <w:szCs w:val="20"/>
        </w:rPr>
        <w:t>- наличие в представленных документах недостоверной информации;</w:t>
      </w:r>
    </w:p>
    <w:p w:rsidR="0051125E" w:rsidRPr="00FA53D8" w:rsidRDefault="00E65133" w:rsidP="00FA53D8">
      <w:pPr>
        <w:jc w:val="both"/>
        <w:rPr>
          <w:sz w:val="20"/>
          <w:szCs w:val="20"/>
        </w:rPr>
      </w:pPr>
      <w:r w:rsidRPr="00FA53D8">
        <w:rPr>
          <w:sz w:val="20"/>
          <w:szCs w:val="20"/>
        </w:rPr>
        <w:t>- представление документов, не подтверждающих право лица</w:t>
      </w:r>
      <w:r w:rsidR="003A119D" w:rsidRPr="00FA53D8">
        <w:rPr>
          <w:sz w:val="20"/>
          <w:szCs w:val="20"/>
        </w:rPr>
        <w:t xml:space="preserve"> на</w:t>
      </w:r>
      <w:r w:rsidRPr="00FA53D8">
        <w:rPr>
          <w:sz w:val="20"/>
          <w:szCs w:val="20"/>
        </w:rPr>
        <w:t xml:space="preserve"> </w:t>
      </w:r>
      <w:r w:rsidR="003A119D" w:rsidRPr="00FA53D8">
        <w:rPr>
          <w:sz w:val="20"/>
          <w:szCs w:val="20"/>
        </w:rPr>
        <w:t>постановку на учет граждан на учет с целью предоставления бесплатно в собственность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720D89" w:rsidRPr="00FA53D8" w:rsidRDefault="002A5FC7" w:rsidP="00FA53D8">
      <w:pPr>
        <w:jc w:val="both"/>
        <w:rPr>
          <w:b/>
          <w:sz w:val="20"/>
          <w:szCs w:val="20"/>
        </w:rPr>
      </w:pPr>
      <w:r w:rsidRPr="00FA53D8">
        <w:rPr>
          <w:b/>
          <w:sz w:val="20"/>
          <w:szCs w:val="20"/>
        </w:rPr>
        <w:t>2.12</w:t>
      </w:r>
      <w:r w:rsidR="00720D89" w:rsidRPr="00FA53D8">
        <w:rPr>
          <w:b/>
          <w:sz w:val="20"/>
          <w:szCs w:val="20"/>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0D89" w:rsidRPr="00FA53D8" w:rsidRDefault="00720D89" w:rsidP="00FA53D8">
      <w:pPr>
        <w:jc w:val="both"/>
        <w:rPr>
          <w:sz w:val="20"/>
          <w:szCs w:val="20"/>
        </w:rPr>
      </w:pPr>
      <w:r w:rsidRPr="00FA53D8">
        <w:rPr>
          <w:sz w:val="20"/>
          <w:szCs w:val="20"/>
        </w:rPr>
        <w:t xml:space="preserve"> Услуги, необходимые и обязательные для предоставления муниципальной услуги, отсутствуют.</w:t>
      </w:r>
    </w:p>
    <w:p w:rsidR="00720D89" w:rsidRPr="00FA53D8" w:rsidRDefault="002A5FC7" w:rsidP="00FA53D8">
      <w:pPr>
        <w:jc w:val="both"/>
        <w:rPr>
          <w:b/>
          <w:sz w:val="20"/>
          <w:szCs w:val="20"/>
        </w:rPr>
      </w:pPr>
      <w:r w:rsidRPr="00FA53D8">
        <w:rPr>
          <w:b/>
          <w:sz w:val="20"/>
          <w:szCs w:val="20"/>
        </w:rPr>
        <w:t>2.13</w:t>
      </w:r>
      <w:r w:rsidR="00720D89" w:rsidRPr="00FA53D8">
        <w:rPr>
          <w:b/>
          <w:sz w:val="20"/>
          <w:szCs w:val="20"/>
        </w:rPr>
        <w:t>. Порядок, размер и основания взимания государственной пошлины или иной платы, взимаемой за предоставление муниципальной услуги</w:t>
      </w:r>
    </w:p>
    <w:p w:rsidR="00720D89" w:rsidRPr="00FA53D8" w:rsidRDefault="00720D89" w:rsidP="00FA53D8">
      <w:pPr>
        <w:jc w:val="both"/>
        <w:rPr>
          <w:sz w:val="20"/>
          <w:szCs w:val="20"/>
        </w:rPr>
      </w:pPr>
      <w:r w:rsidRPr="00FA53D8">
        <w:rPr>
          <w:sz w:val="20"/>
          <w:szCs w:val="20"/>
        </w:rPr>
        <w:t>Муниципальная услуга предоставляется бесплатно.</w:t>
      </w:r>
    </w:p>
    <w:p w:rsidR="00720D89" w:rsidRPr="00FA53D8" w:rsidRDefault="002A5FC7" w:rsidP="00FA53D8">
      <w:pPr>
        <w:rPr>
          <w:b/>
          <w:sz w:val="20"/>
          <w:szCs w:val="20"/>
        </w:rPr>
      </w:pPr>
      <w:r w:rsidRPr="00FA53D8">
        <w:rPr>
          <w:b/>
          <w:sz w:val="20"/>
          <w:szCs w:val="20"/>
        </w:rPr>
        <w:t>2.14</w:t>
      </w:r>
      <w:r w:rsidR="00720D89" w:rsidRPr="00FA53D8">
        <w:rPr>
          <w:b/>
          <w:sz w:val="20"/>
          <w:szCs w:val="20"/>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5133" w:rsidRPr="00FA53D8" w:rsidRDefault="00720D89" w:rsidP="00FA53D8">
      <w:pPr>
        <w:jc w:val="both"/>
        <w:rPr>
          <w:sz w:val="20"/>
          <w:szCs w:val="20"/>
        </w:rPr>
      </w:pPr>
      <w:r w:rsidRPr="00FA53D8">
        <w:rPr>
          <w:sz w:val="20"/>
          <w:szCs w:val="20"/>
        </w:rPr>
        <w:t>Услуги, необходимые и обязательные для предоставления муниципальной услуги, отсутствуют.</w:t>
      </w:r>
    </w:p>
    <w:p w:rsidR="00720D89" w:rsidRPr="00FA53D8" w:rsidRDefault="002A5FC7" w:rsidP="00FA53D8">
      <w:pPr>
        <w:jc w:val="both"/>
        <w:rPr>
          <w:b/>
          <w:sz w:val="20"/>
          <w:szCs w:val="20"/>
        </w:rPr>
      </w:pPr>
      <w:r w:rsidRPr="00FA53D8">
        <w:rPr>
          <w:b/>
          <w:sz w:val="20"/>
          <w:szCs w:val="20"/>
        </w:rPr>
        <w:t>2.15</w:t>
      </w:r>
      <w:r w:rsidR="00720D89" w:rsidRPr="00FA53D8">
        <w:rPr>
          <w:b/>
          <w:sz w:val="20"/>
          <w:szCs w:val="20"/>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20D89" w:rsidRPr="00FA53D8" w:rsidRDefault="003F197D" w:rsidP="00FA53D8">
      <w:pPr>
        <w:jc w:val="both"/>
        <w:rPr>
          <w:sz w:val="20"/>
          <w:szCs w:val="20"/>
        </w:rPr>
      </w:pPr>
      <w:r w:rsidRPr="00FA53D8">
        <w:rPr>
          <w:sz w:val="20"/>
          <w:szCs w:val="20"/>
        </w:rPr>
        <w:t xml:space="preserve">2.14.1. </w:t>
      </w:r>
      <w:r w:rsidR="00720D89" w:rsidRPr="00FA53D8">
        <w:rPr>
          <w:sz w:val="20"/>
          <w:szCs w:val="20"/>
        </w:rPr>
        <w:t>Требования к помещениям, в которых предоставляются муниципальные услуги.</w:t>
      </w:r>
    </w:p>
    <w:p w:rsidR="003F197D" w:rsidRPr="00FA53D8" w:rsidRDefault="00720D89" w:rsidP="00FA53D8">
      <w:pPr>
        <w:jc w:val="both"/>
        <w:rPr>
          <w:sz w:val="20"/>
          <w:szCs w:val="20"/>
        </w:rPr>
      </w:pPr>
      <w:r w:rsidRPr="00FA53D8">
        <w:rPr>
          <w:sz w:val="20"/>
          <w:szCs w:val="20"/>
        </w:rPr>
        <w:t>Прием заявителей осу</w:t>
      </w:r>
      <w:r w:rsidR="0015438A" w:rsidRPr="00FA53D8">
        <w:rPr>
          <w:sz w:val="20"/>
          <w:szCs w:val="20"/>
        </w:rPr>
        <w:t>ществляется в помещении администрации поселения</w:t>
      </w:r>
      <w:r w:rsidRPr="00FA53D8">
        <w:rPr>
          <w:sz w:val="20"/>
          <w:szCs w:val="20"/>
        </w:rPr>
        <w:t xml:space="preserve"> /помещении МФЦ.</w:t>
      </w:r>
      <w:r w:rsidR="003F197D" w:rsidRPr="00FA53D8">
        <w:rPr>
          <w:sz w:val="20"/>
          <w:szCs w:val="20"/>
        </w:rPr>
        <w:t xml:space="preserve"> </w:t>
      </w:r>
      <w:r w:rsidR="0015438A" w:rsidRPr="00FA53D8">
        <w:rPr>
          <w:sz w:val="20"/>
          <w:szCs w:val="20"/>
        </w:rPr>
        <w:t>Помещение администрации поселения</w:t>
      </w:r>
      <w:r w:rsidRPr="00FA53D8">
        <w:rPr>
          <w:sz w:val="20"/>
          <w:szCs w:val="20"/>
        </w:rPr>
        <w:t xml:space="preserve">/помещение МФЦ оборудуется информационной табличкой (вывеской), содержащей </w:t>
      </w:r>
      <w:r w:rsidR="0015438A" w:rsidRPr="00FA53D8">
        <w:rPr>
          <w:sz w:val="20"/>
          <w:szCs w:val="20"/>
        </w:rPr>
        <w:t>полное наименование администрации поселения</w:t>
      </w:r>
      <w:r w:rsidRPr="00FA53D8">
        <w:rPr>
          <w:sz w:val="20"/>
          <w:szCs w:val="20"/>
        </w:rPr>
        <w:t>, а также информацию о режиме его работы.</w:t>
      </w:r>
      <w:r w:rsidR="003F197D" w:rsidRPr="00FA53D8">
        <w:rPr>
          <w:sz w:val="20"/>
          <w:szCs w:val="20"/>
        </w:rPr>
        <w:t xml:space="preserve"> </w:t>
      </w:r>
      <w:r w:rsidR="0015438A" w:rsidRPr="00FA53D8">
        <w:rPr>
          <w:sz w:val="20"/>
          <w:szCs w:val="20"/>
        </w:rPr>
        <w:t>Вход в помещение администрации поселения</w:t>
      </w:r>
      <w:r w:rsidRPr="00FA53D8">
        <w:rPr>
          <w:sz w:val="20"/>
          <w:szCs w:val="20"/>
        </w:rPr>
        <w:t xml:space="preserve">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w:t>
      </w:r>
      <w:smartTag w:uri="urn:schemas-microsoft-com:office:smarttags" w:element="metricconverter">
        <w:smartTagPr>
          <w:attr w:name="ProductID" w:val="2009 г"/>
        </w:smartTagPr>
        <w:r w:rsidRPr="00FA53D8">
          <w:rPr>
            <w:sz w:val="20"/>
            <w:szCs w:val="20"/>
          </w:rPr>
          <w:t>2009 г</w:t>
        </w:r>
      </w:smartTag>
      <w:r w:rsidRPr="00FA53D8">
        <w:rPr>
          <w:sz w:val="20"/>
          <w:szCs w:val="20"/>
        </w:rPr>
        <w:t>. № 384-ФЗ «Технический регламент о безопасности зданий и сооружений».</w:t>
      </w:r>
      <w:r w:rsidR="003F197D" w:rsidRPr="00FA53D8">
        <w:rPr>
          <w:sz w:val="20"/>
          <w:szCs w:val="20"/>
        </w:rPr>
        <w:t xml:space="preserve"> </w:t>
      </w:r>
      <w:r w:rsidRPr="00FA53D8">
        <w:rPr>
          <w:sz w:val="20"/>
          <w:szCs w:val="20"/>
        </w:rPr>
        <w:t>На террит</w:t>
      </w:r>
      <w:r w:rsidR="0015438A" w:rsidRPr="00FA53D8">
        <w:rPr>
          <w:sz w:val="20"/>
          <w:szCs w:val="20"/>
        </w:rPr>
        <w:t>ории, прилегающей к администрации поселения</w:t>
      </w:r>
      <w:r w:rsidRPr="00FA53D8">
        <w:rPr>
          <w:sz w:val="20"/>
          <w:szCs w:val="20"/>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3F197D" w:rsidRPr="00FA53D8">
        <w:rPr>
          <w:sz w:val="20"/>
          <w:szCs w:val="20"/>
        </w:rPr>
        <w:t xml:space="preserve"> </w:t>
      </w:r>
    </w:p>
    <w:p w:rsidR="003F197D" w:rsidRPr="00FA53D8" w:rsidRDefault="003F197D" w:rsidP="00FA53D8">
      <w:pPr>
        <w:jc w:val="both"/>
        <w:rPr>
          <w:sz w:val="20"/>
          <w:szCs w:val="20"/>
        </w:rPr>
      </w:pPr>
      <w:r w:rsidRPr="00FA53D8">
        <w:rPr>
          <w:sz w:val="20"/>
          <w:szCs w:val="20"/>
        </w:rPr>
        <w:t>2.14.2. Оборудование прилегающей территории и здания/помещения, в котором предоставляется муниципальная услуга, должно обеспечивать  следующие возможности:</w:t>
      </w:r>
    </w:p>
    <w:p w:rsidR="003F197D" w:rsidRPr="00FA53D8" w:rsidRDefault="00942377" w:rsidP="00FA53D8">
      <w:pPr>
        <w:jc w:val="both"/>
        <w:rPr>
          <w:sz w:val="20"/>
          <w:szCs w:val="20"/>
        </w:rPr>
      </w:pPr>
      <w:r w:rsidRPr="00FA53D8">
        <w:rPr>
          <w:sz w:val="20"/>
          <w:szCs w:val="20"/>
        </w:rPr>
        <w:t>-</w:t>
      </w:r>
      <w:r w:rsidR="003F197D" w:rsidRPr="00FA53D8">
        <w:rPr>
          <w:sz w:val="20"/>
          <w:szCs w:val="20"/>
        </w:rPr>
        <w:t>беспрепятственный доступ инвалида к  зданию, помещению, в которых предоставляется муниципальная услуга, возможность самостоятельного передвижения,  вход и выход из них, посадки в транспортное средство и высадки из него,  в том числе с использованием кресла-коляски, а также  беспрепятственное пользование транспортом, средствами связи и информации;</w:t>
      </w:r>
    </w:p>
    <w:p w:rsidR="003F197D" w:rsidRPr="00FA53D8" w:rsidRDefault="00942377" w:rsidP="00FA53D8">
      <w:pPr>
        <w:jc w:val="both"/>
        <w:rPr>
          <w:sz w:val="20"/>
          <w:szCs w:val="20"/>
        </w:rPr>
      </w:pPr>
      <w:r w:rsidRPr="00FA53D8">
        <w:rPr>
          <w:sz w:val="20"/>
          <w:szCs w:val="20"/>
        </w:rPr>
        <w:t>-</w:t>
      </w:r>
      <w:r w:rsidR="003F197D" w:rsidRPr="00FA53D8">
        <w:rPr>
          <w:sz w:val="20"/>
          <w:szCs w:val="20"/>
        </w:rPr>
        <w:t>сопровождение инвалидов, имеющих стойкие расстройства функции зрения и самостоятельного передвижения;</w:t>
      </w:r>
    </w:p>
    <w:p w:rsidR="003F197D" w:rsidRPr="00FA53D8" w:rsidRDefault="003F197D" w:rsidP="00FA53D8">
      <w:pPr>
        <w:jc w:val="both"/>
        <w:rPr>
          <w:sz w:val="20"/>
          <w:szCs w:val="20"/>
        </w:rPr>
      </w:pPr>
      <w:r w:rsidRPr="00FA53D8">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учётом ограничения их жизнедеятельности;</w:t>
      </w:r>
    </w:p>
    <w:p w:rsidR="003F197D" w:rsidRPr="00FA53D8" w:rsidRDefault="003F197D" w:rsidP="00FA53D8">
      <w:pPr>
        <w:jc w:val="both"/>
        <w:rPr>
          <w:sz w:val="20"/>
          <w:szCs w:val="20"/>
        </w:rPr>
      </w:pPr>
      <w:r w:rsidRPr="00FA53D8">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шрифтов Брайля; </w:t>
      </w:r>
    </w:p>
    <w:p w:rsidR="003F197D" w:rsidRPr="00FA53D8" w:rsidRDefault="003F197D" w:rsidP="00FA53D8">
      <w:pPr>
        <w:jc w:val="both"/>
        <w:rPr>
          <w:sz w:val="20"/>
          <w:szCs w:val="20"/>
        </w:rPr>
      </w:pPr>
      <w:r w:rsidRPr="00FA53D8">
        <w:rPr>
          <w:sz w:val="20"/>
          <w:szCs w:val="20"/>
        </w:rPr>
        <w:t>-допуск сурдопереводчика и тифлосурдопереводчика;</w:t>
      </w:r>
    </w:p>
    <w:p w:rsidR="003F197D" w:rsidRPr="00FA53D8" w:rsidRDefault="003F197D" w:rsidP="00FA53D8">
      <w:pPr>
        <w:jc w:val="both"/>
        <w:rPr>
          <w:sz w:val="20"/>
          <w:szCs w:val="20"/>
        </w:rPr>
      </w:pPr>
      <w:r w:rsidRPr="00FA53D8">
        <w:rPr>
          <w:sz w:val="20"/>
          <w:szCs w:val="20"/>
        </w:rPr>
        <w:lastRenderedPageBreak/>
        <w:t xml:space="preserve">-допуск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w:t>
      </w:r>
      <w:hyperlink r:id="rId18" w:history="1">
        <w:r w:rsidRPr="00FA53D8">
          <w:rPr>
            <w:sz w:val="20"/>
            <w:szCs w:val="20"/>
          </w:rPr>
          <w:t>форме</w:t>
        </w:r>
      </w:hyperlink>
      <w:r w:rsidRPr="00FA53D8">
        <w:rPr>
          <w:sz w:val="20"/>
          <w:szCs w:val="20"/>
        </w:rPr>
        <w:t xml:space="preserve"> и в </w:t>
      </w:r>
      <w:hyperlink r:id="rId19" w:history="1">
        <w:r w:rsidRPr="00FA53D8">
          <w:rPr>
            <w:sz w:val="20"/>
            <w:szCs w:val="20"/>
          </w:rPr>
          <w:t>порядке</w:t>
        </w:r>
      </w:hyperlink>
      <w:r w:rsidRPr="00FA53D8">
        <w:rPr>
          <w:sz w:val="20"/>
          <w:szCs w:val="20"/>
        </w:rPr>
        <w:t>, который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197D" w:rsidRPr="00FA53D8" w:rsidRDefault="003F197D" w:rsidP="00FA53D8">
      <w:pPr>
        <w:jc w:val="both"/>
        <w:rPr>
          <w:sz w:val="20"/>
          <w:szCs w:val="20"/>
        </w:rPr>
      </w:pPr>
      <w:r w:rsidRPr="00FA53D8">
        <w:rPr>
          <w:sz w:val="20"/>
          <w:szCs w:val="20"/>
        </w:rPr>
        <w:t>-оказание инвалидам помощи в преодолении барьеров, мешающих получению ими услуг наравне с другими лицам.</w:t>
      </w:r>
    </w:p>
    <w:p w:rsidR="00720D89" w:rsidRPr="00FA53D8" w:rsidRDefault="0015438A" w:rsidP="00FA53D8">
      <w:pPr>
        <w:jc w:val="both"/>
        <w:rPr>
          <w:sz w:val="20"/>
          <w:szCs w:val="20"/>
        </w:rPr>
      </w:pPr>
      <w:r w:rsidRPr="00FA53D8">
        <w:rPr>
          <w:sz w:val="20"/>
          <w:szCs w:val="20"/>
        </w:rPr>
        <w:t>В администрации поселения</w:t>
      </w:r>
      <w:r w:rsidR="00720D89" w:rsidRPr="00FA53D8">
        <w:rPr>
          <w:sz w:val="20"/>
          <w:szCs w:val="20"/>
        </w:rPr>
        <w:t xml:space="preserve"> организуется бесплатный туалет для посетителей.</w:t>
      </w:r>
      <w:r w:rsidR="00942377" w:rsidRPr="00FA53D8">
        <w:rPr>
          <w:sz w:val="20"/>
          <w:szCs w:val="20"/>
        </w:rPr>
        <w:t xml:space="preserve"> </w:t>
      </w:r>
      <w:r w:rsidR="00720D89" w:rsidRPr="00FA53D8">
        <w:rPr>
          <w:sz w:val="20"/>
          <w:szCs w:val="20"/>
        </w:rPr>
        <w:t>Места ожидания в очереди на предоставление или получение документов должны быть оборудованы стульями или кресельными секциями.</w:t>
      </w:r>
      <w:r w:rsidR="00942377" w:rsidRPr="00FA53D8">
        <w:rPr>
          <w:sz w:val="20"/>
          <w:szCs w:val="20"/>
        </w:rPr>
        <w:t xml:space="preserve"> </w:t>
      </w:r>
      <w:r w:rsidR="00720D89" w:rsidRPr="00FA53D8">
        <w:rPr>
          <w:sz w:val="20"/>
          <w:szCs w:val="20"/>
        </w:rPr>
        <w:t>Места для заполнения необходимых документов оборудуются стульями, столами и письменными принадлежностями.</w:t>
      </w:r>
    </w:p>
    <w:p w:rsidR="00720D89" w:rsidRPr="00FA53D8" w:rsidRDefault="0015438A" w:rsidP="00FA53D8">
      <w:pPr>
        <w:jc w:val="both"/>
        <w:rPr>
          <w:sz w:val="20"/>
          <w:szCs w:val="20"/>
        </w:rPr>
      </w:pPr>
      <w:r w:rsidRPr="00FA53D8">
        <w:rPr>
          <w:sz w:val="20"/>
          <w:szCs w:val="20"/>
        </w:rPr>
        <w:t>Помещения администрации поселения</w:t>
      </w:r>
      <w:r w:rsidR="00720D89" w:rsidRPr="00FA53D8">
        <w:rPr>
          <w:sz w:val="20"/>
          <w:szCs w:val="20"/>
        </w:rPr>
        <w:t>/МФЦ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F197D" w:rsidRPr="00FA53D8" w:rsidRDefault="002A5FC7" w:rsidP="00FA53D8">
      <w:pPr>
        <w:rPr>
          <w:b/>
          <w:sz w:val="20"/>
          <w:szCs w:val="20"/>
        </w:rPr>
      </w:pPr>
      <w:r w:rsidRPr="00FA53D8">
        <w:rPr>
          <w:b/>
          <w:sz w:val="20"/>
          <w:szCs w:val="20"/>
        </w:rPr>
        <w:t>2.16</w:t>
      </w:r>
      <w:r w:rsidR="003F197D" w:rsidRPr="00FA53D8">
        <w:rPr>
          <w:b/>
          <w:sz w:val="20"/>
          <w:szCs w:val="20"/>
        </w:rPr>
        <w:t xml:space="preserve">. Требования к порядку информирования о предоставлении </w:t>
      </w:r>
      <w:r w:rsidR="00942377" w:rsidRPr="00FA53D8">
        <w:rPr>
          <w:b/>
          <w:sz w:val="20"/>
          <w:szCs w:val="20"/>
        </w:rPr>
        <w:t>м</w:t>
      </w:r>
      <w:r w:rsidR="003F197D" w:rsidRPr="00FA53D8">
        <w:rPr>
          <w:b/>
          <w:sz w:val="20"/>
          <w:szCs w:val="20"/>
        </w:rPr>
        <w:t>униципальной услуги</w:t>
      </w:r>
      <w:r w:rsidR="00942377" w:rsidRPr="00FA53D8">
        <w:rPr>
          <w:b/>
          <w:sz w:val="20"/>
          <w:szCs w:val="20"/>
        </w:rPr>
        <w:t>.</w:t>
      </w:r>
    </w:p>
    <w:p w:rsidR="003F197D" w:rsidRPr="00FA53D8" w:rsidRDefault="002A5FC7" w:rsidP="00FA53D8">
      <w:pPr>
        <w:jc w:val="both"/>
        <w:rPr>
          <w:sz w:val="20"/>
          <w:szCs w:val="20"/>
        </w:rPr>
      </w:pPr>
      <w:bookmarkStart w:id="0" w:name="sub_112"/>
      <w:r w:rsidRPr="00FA53D8">
        <w:rPr>
          <w:sz w:val="20"/>
          <w:szCs w:val="20"/>
        </w:rPr>
        <w:t>2.16</w:t>
      </w:r>
      <w:r w:rsidR="003F197D" w:rsidRPr="00FA53D8">
        <w:rPr>
          <w:sz w:val="20"/>
          <w:szCs w:val="20"/>
        </w:rPr>
        <w:t>. 1. Информация о порядке предоставления муниципальной услуги может быть предоставлена заявителям:</w:t>
      </w:r>
    </w:p>
    <w:bookmarkEnd w:id="0"/>
    <w:p w:rsidR="003F197D" w:rsidRPr="00FA53D8" w:rsidRDefault="003F197D" w:rsidP="00FA53D8">
      <w:pPr>
        <w:ind w:firstLine="709"/>
        <w:jc w:val="both"/>
        <w:rPr>
          <w:sz w:val="20"/>
          <w:szCs w:val="20"/>
        </w:rPr>
      </w:pPr>
      <w:r w:rsidRPr="00FA53D8">
        <w:rPr>
          <w:sz w:val="20"/>
          <w:szCs w:val="20"/>
        </w:rPr>
        <w:t xml:space="preserve">- непосредственно в </w:t>
      </w:r>
      <w:r w:rsidR="0015438A" w:rsidRPr="00FA53D8">
        <w:rPr>
          <w:sz w:val="20"/>
          <w:szCs w:val="20"/>
        </w:rPr>
        <w:t>помещениях администрации поселения</w:t>
      </w:r>
      <w:r w:rsidRPr="00FA53D8">
        <w:rPr>
          <w:sz w:val="20"/>
          <w:szCs w:val="20"/>
        </w:rPr>
        <w:t>/МФЦ на информационных стендах, в раздаточных информационных материалах (брошюры, буклеты, листовки, памятки), при личном консул</w:t>
      </w:r>
      <w:r w:rsidR="0015438A" w:rsidRPr="00FA53D8">
        <w:rPr>
          <w:sz w:val="20"/>
          <w:szCs w:val="20"/>
        </w:rPr>
        <w:t>ьтировании специалистом администрации поселении</w:t>
      </w:r>
      <w:r w:rsidRPr="00FA53D8">
        <w:rPr>
          <w:sz w:val="20"/>
          <w:szCs w:val="20"/>
        </w:rPr>
        <w:t>/МФЦ;</w:t>
      </w:r>
    </w:p>
    <w:p w:rsidR="003F197D" w:rsidRPr="00FA53D8" w:rsidRDefault="003F197D" w:rsidP="00FA53D8">
      <w:pPr>
        <w:ind w:firstLine="709"/>
        <w:jc w:val="both"/>
        <w:rPr>
          <w:sz w:val="20"/>
          <w:szCs w:val="20"/>
        </w:rPr>
      </w:pPr>
      <w:r w:rsidRPr="00FA53D8">
        <w:rPr>
          <w:sz w:val="20"/>
          <w:szCs w:val="20"/>
        </w:rPr>
        <w:t>- с использованием средств телефонной связи;</w:t>
      </w:r>
    </w:p>
    <w:p w:rsidR="003F197D" w:rsidRPr="00FA53D8" w:rsidRDefault="003F197D" w:rsidP="00FA53D8">
      <w:pPr>
        <w:ind w:firstLine="709"/>
        <w:jc w:val="both"/>
        <w:rPr>
          <w:sz w:val="20"/>
          <w:szCs w:val="20"/>
        </w:rPr>
      </w:pPr>
      <w:r w:rsidRPr="00FA53D8">
        <w:rPr>
          <w:sz w:val="20"/>
          <w:szCs w:val="20"/>
        </w:rPr>
        <w:t>- с использованием информационно-телекоммуникационных сетей общего пользования, в том числе сети Интернет;</w:t>
      </w:r>
    </w:p>
    <w:p w:rsidR="003F197D" w:rsidRPr="00FA53D8" w:rsidRDefault="003F197D" w:rsidP="00FA53D8">
      <w:pPr>
        <w:ind w:firstLine="709"/>
        <w:jc w:val="both"/>
        <w:rPr>
          <w:sz w:val="20"/>
          <w:szCs w:val="20"/>
        </w:rPr>
      </w:pPr>
      <w:r w:rsidRPr="00FA53D8">
        <w:rPr>
          <w:sz w:val="20"/>
          <w:szCs w:val="20"/>
        </w:rPr>
        <w:t>- по письменному обращению граж</w:t>
      </w:r>
      <w:r w:rsidR="0015438A" w:rsidRPr="00FA53D8">
        <w:rPr>
          <w:sz w:val="20"/>
          <w:szCs w:val="20"/>
        </w:rPr>
        <w:t>дан и юридических лиц в администрации поселения</w:t>
      </w:r>
      <w:r w:rsidRPr="00FA53D8">
        <w:rPr>
          <w:sz w:val="20"/>
          <w:szCs w:val="20"/>
        </w:rPr>
        <w:t>/МФЦ;</w:t>
      </w:r>
    </w:p>
    <w:p w:rsidR="003F197D" w:rsidRPr="00FA53D8" w:rsidRDefault="003F197D" w:rsidP="00FA53D8">
      <w:pPr>
        <w:ind w:firstLine="709"/>
        <w:jc w:val="both"/>
        <w:rPr>
          <w:sz w:val="20"/>
          <w:szCs w:val="20"/>
        </w:rPr>
      </w:pPr>
      <w:r w:rsidRPr="00FA53D8">
        <w:rPr>
          <w:sz w:val="20"/>
          <w:szCs w:val="20"/>
        </w:rPr>
        <w:t>- в средствах массовой информации: публикации в газетах, журналах, выступления по радио, на телевидении;</w:t>
      </w:r>
    </w:p>
    <w:p w:rsidR="003F197D" w:rsidRPr="00FA53D8" w:rsidRDefault="003F197D" w:rsidP="00FA53D8">
      <w:pPr>
        <w:ind w:firstLine="709"/>
        <w:jc w:val="both"/>
        <w:rPr>
          <w:sz w:val="20"/>
          <w:szCs w:val="20"/>
        </w:rPr>
      </w:pPr>
      <w:r w:rsidRPr="00FA53D8">
        <w:rPr>
          <w:sz w:val="20"/>
          <w:szCs w:val="20"/>
        </w:rPr>
        <w:t>- путем издания печатных информационных материалов (брошюр, буклетов, листовок и т.д.);</w:t>
      </w:r>
    </w:p>
    <w:p w:rsidR="003F197D" w:rsidRPr="00FA53D8" w:rsidRDefault="003F197D" w:rsidP="00FA53D8">
      <w:pPr>
        <w:ind w:firstLine="709"/>
        <w:jc w:val="both"/>
        <w:rPr>
          <w:sz w:val="20"/>
          <w:szCs w:val="20"/>
        </w:rPr>
      </w:pPr>
      <w:r w:rsidRPr="00FA53D8">
        <w:rPr>
          <w:sz w:val="20"/>
          <w:szCs w:val="20"/>
        </w:rPr>
        <w:t>- путем изготовления и размещения баннеров;</w:t>
      </w:r>
    </w:p>
    <w:p w:rsidR="003F197D" w:rsidRPr="00FA53D8" w:rsidRDefault="003F197D" w:rsidP="00FA53D8">
      <w:pPr>
        <w:ind w:firstLine="709"/>
        <w:jc w:val="both"/>
        <w:rPr>
          <w:sz w:val="20"/>
          <w:szCs w:val="20"/>
        </w:rPr>
      </w:pPr>
      <w:r w:rsidRPr="00FA53D8">
        <w:rPr>
          <w:sz w:val="20"/>
          <w:szCs w:val="20"/>
        </w:rPr>
        <w:t>-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197D" w:rsidRPr="00FA53D8" w:rsidRDefault="003F197D" w:rsidP="00FA53D8">
      <w:pPr>
        <w:ind w:firstLine="709"/>
        <w:jc w:val="both"/>
        <w:rPr>
          <w:sz w:val="20"/>
          <w:szCs w:val="20"/>
        </w:rPr>
      </w:pPr>
      <w:r w:rsidRPr="00FA53D8">
        <w:rPr>
          <w:sz w:val="20"/>
          <w:szCs w:val="20"/>
        </w:rPr>
        <w:t>Основными требованиями к информированию заявителей о предоставлении муниципальной услуги являются:</w:t>
      </w:r>
    </w:p>
    <w:p w:rsidR="003F197D" w:rsidRPr="00FA53D8" w:rsidRDefault="003F197D" w:rsidP="00FA53D8">
      <w:pPr>
        <w:ind w:firstLine="709"/>
        <w:jc w:val="both"/>
        <w:rPr>
          <w:sz w:val="20"/>
          <w:szCs w:val="20"/>
        </w:rPr>
      </w:pPr>
      <w:r w:rsidRPr="00FA53D8">
        <w:rPr>
          <w:sz w:val="20"/>
          <w:szCs w:val="20"/>
        </w:rPr>
        <w:t>- достоверность предоставляемой информации об административных процедурах;</w:t>
      </w:r>
    </w:p>
    <w:p w:rsidR="003F197D" w:rsidRPr="00FA53D8" w:rsidRDefault="003F197D" w:rsidP="00FA53D8">
      <w:pPr>
        <w:ind w:firstLine="709"/>
        <w:jc w:val="both"/>
        <w:rPr>
          <w:sz w:val="20"/>
          <w:szCs w:val="20"/>
        </w:rPr>
      </w:pPr>
      <w:r w:rsidRPr="00FA53D8">
        <w:rPr>
          <w:sz w:val="20"/>
          <w:szCs w:val="20"/>
        </w:rPr>
        <w:t>- четкость в изложении информации об административных процедурах;</w:t>
      </w:r>
    </w:p>
    <w:p w:rsidR="003F197D" w:rsidRPr="00FA53D8" w:rsidRDefault="003F197D" w:rsidP="00FA53D8">
      <w:pPr>
        <w:ind w:firstLine="709"/>
        <w:jc w:val="both"/>
        <w:rPr>
          <w:sz w:val="20"/>
          <w:szCs w:val="20"/>
        </w:rPr>
      </w:pPr>
      <w:r w:rsidRPr="00FA53D8">
        <w:rPr>
          <w:sz w:val="20"/>
          <w:szCs w:val="20"/>
        </w:rPr>
        <w:t>- наглядность форм предоставляемой информации об административных процедурах;</w:t>
      </w:r>
    </w:p>
    <w:p w:rsidR="003F197D" w:rsidRPr="00FA53D8" w:rsidRDefault="003F197D" w:rsidP="00FA53D8">
      <w:pPr>
        <w:ind w:firstLine="709"/>
        <w:jc w:val="both"/>
        <w:rPr>
          <w:sz w:val="20"/>
          <w:szCs w:val="20"/>
        </w:rPr>
      </w:pPr>
      <w:r w:rsidRPr="00FA53D8">
        <w:rPr>
          <w:sz w:val="20"/>
          <w:szCs w:val="20"/>
        </w:rPr>
        <w:t>- удобство и доступность получения информации об административных процедурах;</w:t>
      </w:r>
    </w:p>
    <w:p w:rsidR="003F197D" w:rsidRPr="00FA53D8" w:rsidRDefault="003F197D" w:rsidP="00FA53D8">
      <w:pPr>
        <w:ind w:firstLine="709"/>
        <w:jc w:val="both"/>
        <w:rPr>
          <w:sz w:val="20"/>
          <w:szCs w:val="20"/>
        </w:rPr>
      </w:pPr>
      <w:r w:rsidRPr="00FA53D8">
        <w:rPr>
          <w:sz w:val="20"/>
          <w:szCs w:val="20"/>
        </w:rPr>
        <w:t>- оперативность предоставления информации об административных процедурах.</w:t>
      </w:r>
    </w:p>
    <w:p w:rsidR="003F197D" w:rsidRPr="00FA53D8" w:rsidRDefault="002A5FC7" w:rsidP="00FA53D8">
      <w:pPr>
        <w:jc w:val="both"/>
        <w:rPr>
          <w:sz w:val="20"/>
          <w:szCs w:val="20"/>
        </w:rPr>
      </w:pPr>
      <w:bookmarkStart w:id="1" w:name="sub_113"/>
      <w:r w:rsidRPr="00FA53D8">
        <w:rPr>
          <w:sz w:val="20"/>
          <w:szCs w:val="20"/>
        </w:rPr>
        <w:t>2.16</w:t>
      </w:r>
      <w:r w:rsidR="003F197D" w:rsidRPr="00FA53D8">
        <w:rPr>
          <w:sz w:val="20"/>
          <w:szCs w:val="20"/>
        </w:rPr>
        <w:t>. 2.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bookmarkEnd w:id="1"/>
    <w:p w:rsidR="003F197D" w:rsidRPr="00FA53D8" w:rsidRDefault="003F197D" w:rsidP="00FA53D8">
      <w:pPr>
        <w:ind w:firstLine="709"/>
        <w:jc w:val="both"/>
        <w:rPr>
          <w:sz w:val="20"/>
          <w:szCs w:val="20"/>
        </w:rPr>
      </w:pPr>
      <w:r w:rsidRPr="00FA53D8">
        <w:rPr>
          <w:sz w:val="20"/>
          <w:szCs w:val="20"/>
        </w:rPr>
        <w:t>- о перечне муниципальных услуг, предоставляемых в МФЦ, органах и организациях, участвующих в предоставлении таких услуг;</w:t>
      </w:r>
    </w:p>
    <w:p w:rsidR="003F197D" w:rsidRPr="00FA53D8" w:rsidRDefault="003F197D" w:rsidP="00FA53D8">
      <w:pPr>
        <w:ind w:firstLine="709"/>
        <w:jc w:val="both"/>
        <w:rPr>
          <w:sz w:val="20"/>
          <w:szCs w:val="20"/>
        </w:rPr>
      </w:pPr>
      <w:r w:rsidRPr="00FA53D8">
        <w:rPr>
          <w:sz w:val="20"/>
          <w:szCs w:val="20"/>
        </w:rPr>
        <w:t>- о сроках предоставления муниципальных услуг;</w:t>
      </w:r>
    </w:p>
    <w:p w:rsidR="003F197D" w:rsidRPr="00FA53D8" w:rsidRDefault="003F197D" w:rsidP="00FA53D8">
      <w:pPr>
        <w:ind w:firstLine="709"/>
        <w:jc w:val="both"/>
        <w:rPr>
          <w:sz w:val="20"/>
          <w:szCs w:val="20"/>
        </w:rPr>
      </w:pPr>
      <w:r w:rsidRPr="00FA53D8">
        <w:rPr>
          <w:sz w:val="20"/>
          <w:szCs w:val="20"/>
        </w:rPr>
        <w:t>- о перечнях документов, необходимых для получения муниципальных услуг и требования, предъявляемые к этим документам;</w:t>
      </w:r>
    </w:p>
    <w:p w:rsidR="003F197D" w:rsidRPr="00FA53D8" w:rsidRDefault="003F197D" w:rsidP="00FA53D8">
      <w:pPr>
        <w:ind w:firstLine="709"/>
        <w:jc w:val="both"/>
        <w:rPr>
          <w:sz w:val="20"/>
          <w:szCs w:val="20"/>
        </w:rPr>
      </w:pPr>
      <w:r w:rsidRPr="00FA53D8">
        <w:rPr>
          <w:sz w:val="20"/>
          <w:szCs w:val="20"/>
        </w:rPr>
        <w:t>- извлечения из нормативно-правовых актов, содержащие нормы, регулирующие деятельность по предоставлению муниципальных услуг;</w:t>
      </w:r>
    </w:p>
    <w:p w:rsidR="003F197D" w:rsidRPr="00FA53D8" w:rsidRDefault="003F197D" w:rsidP="00FA53D8">
      <w:pPr>
        <w:ind w:firstLine="709"/>
        <w:jc w:val="both"/>
        <w:rPr>
          <w:sz w:val="20"/>
          <w:szCs w:val="20"/>
        </w:rPr>
      </w:pPr>
      <w:r w:rsidRPr="00FA53D8">
        <w:rPr>
          <w:sz w:val="20"/>
          <w:szCs w:val="20"/>
        </w:rPr>
        <w:t>- текст административного регламента с приложениями (полная версия на Интернет-сайте и извлечения на информационных стендах);</w:t>
      </w:r>
    </w:p>
    <w:p w:rsidR="003F197D" w:rsidRPr="00FA53D8" w:rsidRDefault="003F197D" w:rsidP="00FA53D8">
      <w:pPr>
        <w:ind w:firstLine="709"/>
        <w:jc w:val="both"/>
        <w:rPr>
          <w:sz w:val="20"/>
          <w:szCs w:val="20"/>
        </w:rPr>
      </w:pPr>
      <w:r w:rsidRPr="00FA53D8">
        <w:rPr>
          <w:sz w:val="20"/>
          <w:szCs w:val="20"/>
        </w:rPr>
        <w:t>- образцы оформления документов, необходимых для предоставления муниципальной услуги, и требования к ним;</w:t>
      </w:r>
    </w:p>
    <w:p w:rsidR="003F197D" w:rsidRPr="00FA53D8" w:rsidRDefault="003F197D" w:rsidP="00FA53D8">
      <w:pPr>
        <w:ind w:firstLine="709"/>
        <w:jc w:val="both"/>
        <w:rPr>
          <w:sz w:val="20"/>
          <w:szCs w:val="20"/>
        </w:rPr>
      </w:pPr>
      <w:r w:rsidRPr="00FA53D8">
        <w:rPr>
          <w:sz w:val="20"/>
          <w:szCs w:val="20"/>
        </w:rPr>
        <w:t>- режим работы, адрес, график работы специалистов МФЦ;</w:t>
      </w:r>
    </w:p>
    <w:p w:rsidR="003F197D" w:rsidRPr="00FA53D8" w:rsidRDefault="003F197D" w:rsidP="00FA53D8">
      <w:pPr>
        <w:ind w:firstLine="709"/>
        <w:jc w:val="both"/>
        <w:rPr>
          <w:sz w:val="20"/>
          <w:szCs w:val="20"/>
        </w:rPr>
      </w:pPr>
      <w:r w:rsidRPr="00FA53D8">
        <w:rPr>
          <w:sz w:val="20"/>
          <w:szCs w:val="20"/>
        </w:rPr>
        <w:t>- основания для отказа в рассмотрении заявления о предоставлении муниципальной услуги;</w:t>
      </w:r>
    </w:p>
    <w:p w:rsidR="003F197D" w:rsidRPr="00FA53D8" w:rsidRDefault="003F197D" w:rsidP="00FA53D8">
      <w:pPr>
        <w:ind w:firstLine="709"/>
        <w:jc w:val="both"/>
        <w:rPr>
          <w:sz w:val="20"/>
          <w:szCs w:val="20"/>
        </w:rPr>
      </w:pPr>
      <w:r w:rsidRPr="00FA53D8">
        <w:rPr>
          <w:sz w:val="20"/>
          <w:szCs w:val="20"/>
        </w:rPr>
        <w:t>- порядок получения консультаций, информирования о ходе оказания муниципальной услуги;</w:t>
      </w:r>
    </w:p>
    <w:p w:rsidR="003F197D" w:rsidRPr="00FA53D8" w:rsidRDefault="003F197D" w:rsidP="00FA53D8">
      <w:pPr>
        <w:ind w:firstLine="709"/>
        <w:jc w:val="both"/>
        <w:rPr>
          <w:sz w:val="20"/>
          <w:szCs w:val="20"/>
        </w:rPr>
      </w:pPr>
      <w:r w:rsidRPr="00FA53D8">
        <w:rPr>
          <w:sz w:val="20"/>
          <w:szCs w:val="20"/>
        </w:rPr>
        <w:t>-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3F197D" w:rsidRPr="00FA53D8" w:rsidRDefault="003F197D" w:rsidP="00FA53D8">
      <w:pPr>
        <w:ind w:firstLine="709"/>
        <w:jc w:val="both"/>
        <w:rPr>
          <w:sz w:val="20"/>
          <w:szCs w:val="20"/>
        </w:rPr>
      </w:pPr>
      <w:r w:rsidRPr="00FA53D8">
        <w:rPr>
          <w:sz w:val="20"/>
          <w:szCs w:val="20"/>
        </w:rPr>
        <w:t>-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3F197D" w:rsidRPr="00FA53D8" w:rsidRDefault="003F197D" w:rsidP="00FA53D8">
      <w:pPr>
        <w:ind w:firstLine="709"/>
        <w:jc w:val="both"/>
        <w:rPr>
          <w:sz w:val="20"/>
          <w:szCs w:val="20"/>
        </w:rPr>
      </w:pPr>
      <w:r w:rsidRPr="00FA53D8">
        <w:rPr>
          <w:sz w:val="20"/>
          <w:szCs w:val="20"/>
        </w:rPr>
        <w:t>- другая информация, необходимая для получения муниципальной услуги.</w:t>
      </w:r>
    </w:p>
    <w:p w:rsidR="003F197D" w:rsidRPr="00FA53D8" w:rsidRDefault="002A5FC7" w:rsidP="00FA53D8">
      <w:pPr>
        <w:jc w:val="both"/>
        <w:rPr>
          <w:sz w:val="20"/>
          <w:szCs w:val="20"/>
        </w:rPr>
      </w:pPr>
      <w:bookmarkStart w:id="2" w:name="sub_114"/>
      <w:r w:rsidRPr="00FA53D8">
        <w:rPr>
          <w:sz w:val="20"/>
          <w:szCs w:val="20"/>
        </w:rPr>
        <w:t>2.16</w:t>
      </w:r>
      <w:r w:rsidR="003F197D" w:rsidRPr="00FA53D8">
        <w:rPr>
          <w:sz w:val="20"/>
          <w:szCs w:val="20"/>
        </w:rPr>
        <w:t>.3.При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отдела приема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bookmarkEnd w:id="2"/>
    <w:p w:rsidR="003F197D" w:rsidRPr="00FA53D8" w:rsidRDefault="003F197D" w:rsidP="00FA53D8">
      <w:pPr>
        <w:ind w:firstLine="709"/>
        <w:jc w:val="both"/>
        <w:rPr>
          <w:sz w:val="20"/>
          <w:szCs w:val="20"/>
        </w:rPr>
      </w:pPr>
      <w:r w:rsidRPr="00FA53D8">
        <w:rPr>
          <w:sz w:val="20"/>
          <w:szCs w:val="20"/>
        </w:rPr>
        <w:t>Заявители, представившие в МФЦ комплект документов, в обязательном порядке информируются специалистами отдела приема МФЦ по телефону о возможности получения итогового документа в МФЦ.</w:t>
      </w:r>
    </w:p>
    <w:p w:rsidR="003F197D" w:rsidRPr="00FA53D8" w:rsidRDefault="002A5FC7" w:rsidP="00FA53D8">
      <w:pPr>
        <w:jc w:val="both"/>
        <w:rPr>
          <w:sz w:val="20"/>
          <w:szCs w:val="20"/>
        </w:rPr>
      </w:pPr>
      <w:bookmarkStart w:id="3" w:name="sub_115"/>
      <w:r w:rsidRPr="00FA53D8">
        <w:rPr>
          <w:sz w:val="20"/>
          <w:szCs w:val="20"/>
        </w:rPr>
        <w:lastRenderedPageBreak/>
        <w:t>2.16</w:t>
      </w:r>
      <w:r w:rsidR="003F197D" w:rsidRPr="00FA53D8">
        <w:rPr>
          <w:sz w:val="20"/>
          <w:szCs w:val="20"/>
        </w:rPr>
        <w:t>.4. Заявитель может выбрать два варианта информирования при устном личном обращении:</w:t>
      </w:r>
    </w:p>
    <w:bookmarkEnd w:id="3"/>
    <w:p w:rsidR="003F197D" w:rsidRPr="00FA53D8" w:rsidRDefault="003F197D" w:rsidP="00FA53D8">
      <w:pPr>
        <w:ind w:firstLine="709"/>
        <w:jc w:val="both"/>
        <w:rPr>
          <w:sz w:val="20"/>
          <w:szCs w:val="20"/>
        </w:rPr>
      </w:pPr>
      <w:r w:rsidRPr="00FA53D8">
        <w:rPr>
          <w:sz w:val="20"/>
          <w:szCs w:val="20"/>
        </w:rPr>
        <w:t>- в режиме общей очереди в дни приема специалистов МФЦ;</w:t>
      </w:r>
    </w:p>
    <w:p w:rsidR="003F197D" w:rsidRPr="00FA53D8" w:rsidRDefault="003F197D" w:rsidP="00FA53D8">
      <w:pPr>
        <w:ind w:firstLine="709"/>
        <w:jc w:val="both"/>
        <w:rPr>
          <w:sz w:val="20"/>
          <w:szCs w:val="20"/>
        </w:rPr>
      </w:pPr>
      <w:r w:rsidRPr="00FA53D8">
        <w:rPr>
          <w:sz w:val="20"/>
          <w:szCs w:val="20"/>
        </w:rPr>
        <w:t>- по предварительной записи.</w:t>
      </w:r>
    </w:p>
    <w:p w:rsidR="003F197D" w:rsidRPr="00FA53D8" w:rsidRDefault="003F197D" w:rsidP="00FA53D8">
      <w:pPr>
        <w:ind w:firstLine="709"/>
        <w:jc w:val="both"/>
        <w:rPr>
          <w:sz w:val="20"/>
          <w:szCs w:val="20"/>
        </w:rPr>
      </w:pPr>
      <w:r w:rsidRPr="00FA53D8">
        <w:rPr>
          <w:sz w:val="20"/>
          <w:szCs w:val="20"/>
        </w:rPr>
        <w:t>Время ожидания в очереди для получения информации (консультации) не должно превышать 10 минут; время ожидания в очереди для подачи документов не должно превышать 10 минут; время ожидания в очереди для получения документов не должно превышать 10 минут. Прием заявителей ведется либо с помощью электронной системы управления очередью или, в случае отсутствия подобной системы, в порядке живой очереди.</w:t>
      </w:r>
    </w:p>
    <w:p w:rsidR="003F197D" w:rsidRPr="00FA53D8" w:rsidRDefault="003F197D" w:rsidP="00FA53D8">
      <w:pPr>
        <w:ind w:firstLine="709"/>
        <w:jc w:val="both"/>
        <w:rPr>
          <w:sz w:val="20"/>
          <w:szCs w:val="20"/>
        </w:rPr>
      </w:pPr>
      <w:r w:rsidRPr="00FA53D8">
        <w:rPr>
          <w:sz w:val="20"/>
          <w:szCs w:val="20"/>
        </w:rPr>
        <w:t>Предварительная запись осуществляется как при личном обращении заявителя, так и по телефону.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3F197D" w:rsidRPr="00FA53D8" w:rsidRDefault="003F197D" w:rsidP="00FA53D8">
      <w:pPr>
        <w:ind w:firstLine="709"/>
        <w:jc w:val="both"/>
        <w:rPr>
          <w:sz w:val="20"/>
          <w:szCs w:val="20"/>
        </w:rPr>
      </w:pPr>
      <w:r w:rsidRPr="00FA53D8">
        <w:rPr>
          <w:sz w:val="20"/>
          <w:szCs w:val="20"/>
        </w:rPr>
        <w:t>В случае если подготовка ответа требует продолжительного времени, специалист отдела приема МФЦ назначает заявителю удобное для него время для получения окончательного и полного ответа на поставленные вопросы.</w:t>
      </w:r>
    </w:p>
    <w:p w:rsidR="003F197D" w:rsidRPr="00FA53D8" w:rsidRDefault="002A5FC7" w:rsidP="00FA53D8">
      <w:pPr>
        <w:jc w:val="both"/>
        <w:rPr>
          <w:sz w:val="20"/>
          <w:szCs w:val="20"/>
        </w:rPr>
      </w:pPr>
      <w:bookmarkStart w:id="4" w:name="sub_116"/>
      <w:r w:rsidRPr="00FA53D8">
        <w:rPr>
          <w:sz w:val="20"/>
          <w:szCs w:val="20"/>
        </w:rPr>
        <w:t>2.16</w:t>
      </w:r>
      <w:r w:rsidR="003F197D" w:rsidRPr="00FA53D8">
        <w:rPr>
          <w:sz w:val="20"/>
          <w:szCs w:val="20"/>
        </w:rPr>
        <w:t>.5. Информация по телефону, а также при устном личном обращении предоставляется по следующим вопросам:</w:t>
      </w:r>
    </w:p>
    <w:bookmarkEnd w:id="4"/>
    <w:p w:rsidR="003F197D" w:rsidRPr="00FA53D8" w:rsidRDefault="003F197D" w:rsidP="00FA53D8">
      <w:pPr>
        <w:ind w:firstLine="709"/>
        <w:jc w:val="both"/>
        <w:rPr>
          <w:sz w:val="20"/>
          <w:szCs w:val="20"/>
        </w:rPr>
      </w:pPr>
      <w:r w:rsidRPr="00FA53D8">
        <w:rPr>
          <w:sz w:val="20"/>
          <w:szCs w:val="20"/>
        </w:rPr>
        <w:t>- режим работы МФЦ;</w:t>
      </w:r>
    </w:p>
    <w:p w:rsidR="003F197D" w:rsidRPr="00FA53D8" w:rsidRDefault="003F197D" w:rsidP="00FA53D8">
      <w:pPr>
        <w:ind w:firstLine="709"/>
        <w:jc w:val="both"/>
        <w:rPr>
          <w:sz w:val="20"/>
          <w:szCs w:val="20"/>
        </w:rPr>
      </w:pPr>
      <w:r w:rsidRPr="00FA53D8">
        <w:rPr>
          <w:sz w:val="20"/>
          <w:szCs w:val="20"/>
        </w:rPr>
        <w:t>- полный почтовый адрес МФЦ для предоставления комплекта документов по почте;</w:t>
      </w:r>
    </w:p>
    <w:p w:rsidR="003F197D" w:rsidRPr="00FA53D8" w:rsidRDefault="003F197D" w:rsidP="00FA53D8">
      <w:pPr>
        <w:ind w:firstLine="709"/>
        <w:jc w:val="both"/>
        <w:rPr>
          <w:sz w:val="20"/>
          <w:szCs w:val="20"/>
        </w:rPr>
      </w:pPr>
      <w:r w:rsidRPr="00FA53D8">
        <w:rPr>
          <w:sz w:val="20"/>
          <w:szCs w:val="20"/>
        </w:rPr>
        <w:t>- способы заполнения заявления;</w:t>
      </w:r>
    </w:p>
    <w:p w:rsidR="003F197D" w:rsidRPr="00FA53D8" w:rsidRDefault="003F197D" w:rsidP="00FA53D8">
      <w:pPr>
        <w:ind w:firstLine="709"/>
        <w:jc w:val="both"/>
        <w:rPr>
          <w:sz w:val="20"/>
          <w:szCs w:val="20"/>
        </w:rPr>
      </w:pPr>
      <w:r w:rsidRPr="00FA53D8">
        <w:rPr>
          <w:sz w:val="20"/>
          <w:szCs w:val="20"/>
        </w:rPr>
        <w:t>- перечень услуг, которые предоставляются в МФЦ;</w:t>
      </w:r>
    </w:p>
    <w:p w:rsidR="003F197D" w:rsidRPr="00FA53D8" w:rsidRDefault="003F197D" w:rsidP="00FA53D8">
      <w:pPr>
        <w:ind w:firstLine="709"/>
        <w:jc w:val="both"/>
        <w:rPr>
          <w:sz w:val="20"/>
          <w:szCs w:val="20"/>
        </w:rPr>
      </w:pPr>
      <w:r w:rsidRPr="00FA53D8">
        <w:rPr>
          <w:sz w:val="20"/>
          <w:szCs w:val="20"/>
        </w:rPr>
        <w:t xml:space="preserve"> - перечень категорий заявителей, имеющих право на получение услуг, предоставляемых в МФЦ;</w:t>
      </w:r>
    </w:p>
    <w:p w:rsidR="003F197D" w:rsidRPr="00FA53D8" w:rsidRDefault="003F197D" w:rsidP="00FA53D8">
      <w:pPr>
        <w:ind w:firstLine="709"/>
        <w:jc w:val="both"/>
        <w:rPr>
          <w:sz w:val="20"/>
          <w:szCs w:val="20"/>
        </w:rPr>
      </w:pPr>
      <w:r w:rsidRPr="00FA53D8">
        <w:rPr>
          <w:sz w:val="20"/>
          <w:szCs w:val="20"/>
        </w:rPr>
        <w:t>- основания отказа в предоставлении услуг, предоставляемых в МФЦ;</w:t>
      </w:r>
    </w:p>
    <w:p w:rsidR="003F197D" w:rsidRPr="00FA53D8" w:rsidRDefault="003F197D" w:rsidP="00FA53D8">
      <w:pPr>
        <w:ind w:firstLine="709"/>
        <w:jc w:val="both"/>
        <w:rPr>
          <w:sz w:val="20"/>
          <w:szCs w:val="20"/>
        </w:rPr>
      </w:pPr>
      <w:r w:rsidRPr="00FA53D8">
        <w:rPr>
          <w:sz w:val="20"/>
          <w:szCs w:val="20"/>
        </w:rPr>
        <w:t>-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3F197D" w:rsidRPr="00FA53D8" w:rsidRDefault="003F197D" w:rsidP="00FA53D8">
      <w:pPr>
        <w:ind w:firstLine="709"/>
        <w:jc w:val="both"/>
        <w:rPr>
          <w:sz w:val="20"/>
          <w:szCs w:val="20"/>
        </w:rPr>
      </w:pPr>
      <w:r w:rsidRPr="00FA53D8">
        <w:rPr>
          <w:sz w:val="20"/>
          <w:szCs w:val="20"/>
        </w:rPr>
        <w:t>- требования к комплекту документов, необходимых для предоставления муниципальной услуги;</w:t>
      </w:r>
    </w:p>
    <w:p w:rsidR="003F197D" w:rsidRPr="00FA53D8" w:rsidRDefault="003F197D" w:rsidP="00FA53D8">
      <w:pPr>
        <w:ind w:firstLine="709"/>
        <w:jc w:val="both"/>
        <w:rPr>
          <w:sz w:val="20"/>
          <w:szCs w:val="20"/>
        </w:rPr>
      </w:pPr>
      <w:r w:rsidRPr="00FA53D8">
        <w:rPr>
          <w:sz w:val="20"/>
          <w:szCs w:val="20"/>
        </w:rPr>
        <w:t>- последовательности административных процедур при предоставлении услуги;</w:t>
      </w:r>
    </w:p>
    <w:p w:rsidR="003F197D" w:rsidRPr="00FA53D8" w:rsidRDefault="003F197D" w:rsidP="00FA53D8">
      <w:pPr>
        <w:ind w:firstLine="709"/>
        <w:jc w:val="both"/>
        <w:rPr>
          <w:sz w:val="20"/>
          <w:szCs w:val="20"/>
        </w:rPr>
      </w:pPr>
      <w:r w:rsidRPr="00FA53D8">
        <w:rPr>
          <w:sz w:val="20"/>
          <w:szCs w:val="20"/>
        </w:rPr>
        <w:t>- сроки предоставления муниципальной услуги.</w:t>
      </w:r>
    </w:p>
    <w:p w:rsidR="003F197D" w:rsidRPr="00FA53D8" w:rsidRDefault="002A5FC7" w:rsidP="00FA53D8">
      <w:pPr>
        <w:jc w:val="both"/>
        <w:rPr>
          <w:sz w:val="20"/>
          <w:szCs w:val="20"/>
        </w:rPr>
      </w:pPr>
      <w:bookmarkStart w:id="5" w:name="sub_117"/>
      <w:r w:rsidRPr="00FA53D8">
        <w:rPr>
          <w:sz w:val="20"/>
          <w:szCs w:val="20"/>
        </w:rPr>
        <w:t>2.16</w:t>
      </w:r>
      <w:r w:rsidR="003F197D" w:rsidRPr="00FA53D8">
        <w:rPr>
          <w:sz w:val="20"/>
          <w:szCs w:val="20"/>
        </w:rPr>
        <w:t>.6.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МФЦ, в срок, не превышающий 10 рабочих дней с момента регистрации обращения в МФЦ.</w:t>
      </w:r>
    </w:p>
    <w:bookmarkEnd w:id="5"/>
    <w:p w:rsidR="003F197D" w:rsidRPr="00FA53D8" w:rsidRDefault="003F197D" w:rsidP="00FA53D8">
      <w:pPr>
        <w:ind w:firstLine="709"/>
        <w:jc w:val="both"/>
        <w:rPr>
          <w:sz w:val="20"/>
          <w:szCs w:val="20"/>
        </w:rPr>
      </w:pPr>
      <w:r w:rsidRPr="00FA53D8">
        <w:rPr>
          <w:sz w:val="20"/>
          <w:szCs w:val="20"/>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197D" w:rsidRPr="00FA53D8" w:rsidRDefault="003F197D" w:rsidP="00FA53D8">
      <w:pPr>
        <w:ind w:firstLine="709"/>
        <w:jc w:val="both"/>
        <w:rPr>
          <w:sz w:val="20"/>
          <w:szCs w:val="20"/>
        </w:rPr>
      </w:pPr>
      <w:r w:rsidRPr="00FA53D8">
        <w:rPr>
          <w:sz w:val="20"/>
          <w:szCs w:val="20"/>
        </w:rPr>
        <w:t>В ответе на письменное обращение заявителя специалист отдела контроля МФЦ указывает свою должность, фамилию, имя и отчество, а также номер телефона для справок.</w:t>
      </w:r>
      <w:r w:rsidRPr="00FA53D8">
        <w:rPr>
          <w:sz w:val="20"/>
          <w:szCs w:val="20"/>
          <w:lang w:val="en-US"/>
        </w:rPr>
        <w:t> </w:t>
      </w:r>
    </w:p>
    <w:p w:rsidR="003F197D" w:rsidRPr="00FA53D8" w:rsidRDefault="002A5FC7" w:rsidP="00FA53D8">
      <w:pPr>
        <w:rPr>
          <w:b/>
          <w:sz w:val="20"/>
          <w:szCs w:val="20"/>
        </w:rPr>
      </w:pPr>
      <w:r w:rsidRPr="00FA53D8">
        <w:rPr>
          <w:b/>
          <w:sz w:val="20"/>
          <w:szCs w:val="20"/>
        </w:rPr>
        <w:t>2.17</w:t>
      </w:r>
      <w:r w:rsidR="003F197D" w:rsidRPr="00FA53D8">
        <w:rPr>
          <w:b/>
          <w:sz w:val="20"/>
          <w:szCs w:val="20"/>
        </w:rPr>
        <w:t>. Круг заявителей муниципальной услуги.</w:t>
      </w:r>
    </w:p>
    <w:p w:rsidR="00870359" w:rsidRPr="00FA53D8" w:rsidRDefault="00A53B50" w:rsidP="00FA53D8">
      <w:pPr>
        <w:jc w:val="both"/>
        <w:rPr>
          <w:sz w:val="20"/>
          <w:szCs w:val="20"/>
        </w:rPr>
      </w:pPr>
      <w:r w:rsidRPr="00FA53D8">
        <w:rPr>
          <w:sz w:val="20"/>
          <w:szCs w:val="20"/>
        </w:rPr>
        <w:t xml:space="preserve"> Получателями муниципальной услуги могут быть </w:t>
      </w:r>
      <w:r w:rsidR="00204687" w:rsidRPr="00FA53D8">
        <w:rPr>
          <w:sz w:val="20"/>
          <w:szCs w:val="20"/>
        </w:rPr>
        <w:t xml:space="preserve">только граждане, проживающие на территории </w:t>
      </w:r>
      <w:r w:rsidR="0015438A" w:rsidRPr="00FA53D8">
        <w:rPr>
          <w:sz w:val="20"/>
          <w:szCs w:val="20"/>
        </w:rPr>
        <w:t xml:space="preserve"> Фершампенуазского сельского поселения </w:t>
      </w:r>
      <w:r w:rsidR="00204687" w:rsidRPr="00FA53D8">
        <w:rPr>
          <w:sz w:val="20"/>
          <w:szCs w:val="20"/>
        </w:rPr>
        <w:t>Нагайбакского муниципального района Челябинской области.</w:t>
      </w:r>
    </w:p>
    <w:p w:rsidR="00704A94" w:rsidRPr="00FA53D8" w:rsidRDefault="002A5FC7" w:rsidP="00FA53D8">
      <w:pPr>
        <w:rPr>
          <w:b/>
          <w:sz w:val="20"/>
          <w:szCs w:val="20"/>
        </w:rPr>
      </w:pPr>
      <w:r w:rsidRPr="00FA53D8">
        <w:rPr>
          <w:b/>
          <w:sz w:val="20"/>
          <w:szCs w:val="20"/>
        </w:rPr>
        <w:t>2.18</w:t>
      </w:r>
      <w:r w:rsidR="00704A94" w:rsidRPr="00FA53D8">
        <w:rPr>
          <w:b/>
          <w:sz w:val="20"/>
          <w:szCs w:val="20"/>
        </w:rPr>
        <w:t>. Показатели доступности и качества муниципальной услуги</w:t>
      </w:r>
    </w:p>
    <w:p w:rsidR="00704A94" w:rsidRPr="00FA53D8" w:rsidRDefault="00704A94" w:rsidP="00FA53D8">
      <w:pPr>
        <w:jc w:val="both"/>
        <w:rPr>
          <w:sz w:val="20"/>
          <w:szCs w:val="20"/>
        </w:rPr>
      </w:pPr>
      <w:r w:rsidRPr="00FA53D8">
        <w:rPr>
          <w:sz w:val="20"/>
          <w:szCs w:val="20"/>
        </w:rPr>
        <w:t>Показатели доступности и качества муниципальной услуги:</w:t>
      </w:r>
    </w:p>
    <w:p w:rsidR="00704A94" w:rsidRPr="00FA53D8" w:rsidRDefault="00704A94" w:rsidP="00FA53D8">
      <w:pPr>
        <w:ind w:firstLine="709"/>
        <w:jc w:val="both"/>
        <w:rPr>
          <w:sz w:val="20"/>
          <w:szCs w:val="20"/>
        </w:rPr>
      </w:pPr>
      <w:r w:rsidRPr="00FA53D8">
        <w:rPr>
          <w:sz w:val="20"/>
          <w:szCs w:val="20"/>
        </w:rPr>
        <w:t xml:space="preserve">-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w:t>
      </w:r>
      <w:r w:rsidR="0015438A" w:rsidRPr="00FA53D8">
        <w:rPr>
          <w:sz w:val="20"/>
          <w:szCs w:val="20"/>
        </w:rPr>
        <w:t>официальных сайтах МФЦ, администрации поселения</w:t>
      </w:r>
      <w:r w:rsidRPr="00FA53D8">
        <w:rPr>
          <w:sz w:val="20"/>
          <w:szCs w:val="20"/>
        </w:rPr>
        <w:t>;</w:t>
      </w:r>
    </w:p>
    <w:p w:rsidR="00704A94" w:rsidRPr="00FA53D8" w:rsidRDefault="00704A94" w:rsidP="00FA53D8">
      <w:pPr>
        <w:ind w:firstLine="709"/>
        <w:jc w:val="both"/>
        <w:rPr>
          <w:sz w:val="20"/>
          <w:szCs w:val="20"/>
        </w:rPr>
      </w:pPr>
      <w:r w:rsidRPr="00FA53D8">
        <w:rPr>
          <w:sz w:val="20"/>
          <w:szCs w:val="20"/>
        </w:rPr>
        <w:t>-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704A94" w:rsidRPr="00FA53D8" w:rsidRDefault="00704A94" w:rsidP="00FA53D8">
      <w:pPr>
        <w:ind w:firstLine="709"/>
        <w:jc w:val="both"/>
        <w:rPr>
          <w:sz w:val="20"/>
          <w:szCs w:val="20"/>
        </w:rPr>
      </w:pPr>
      <w:r w:rsidRPr="00FA53D8">
        <w:rPr>
          <w:sz w:val="20"/>
          <w:szCs w:val="20"/>
        </w:rPr>
        <w:t>- возможность получения муниципальной услуги в многофункциональном центре предоставления государственных и муниципальных услуг;</w:t>
      </w:r>
    </w:p>
    <w:p w:rsidR="00704A94" w:rsidRPr="00FA53D8" w:rsidRDefault="00704A94" w:rsidP="00FA53D8">
      <w:pPr>
        <w:ind w:firstLine="709"/>
        <w:jc w:val="both"/>
        <w:rPr>
          <w:sz w:val="20"/>
          <w:szCs w:val="20"/>
        </w:rPr>
      </w:pPr>
      <w:r w:rsidRPr="00FA53D8">
        <w:rPr>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4A94" w:rsidRPr="00FA53D8" w:rsidRDefault="00704A94" w:rsidP="00FA53D8">
      <w:pPr>
        <w:ind w:firstLine="709"/>
        <w:jc w:val="both"/>
        <w:rPr>
          <w:sz w:val="20"/>
          <w:szCs w:val="20"/>
        </w:rPr>
      </w:pPr>
      <w:r w:rsidRPr="00FA53D8">
        <w:rPr>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704A94" w:rsidRPr="00FA53D8" w:rsidRDefault="00704A94" w:rsidP="00FA53D8">
      <w:pPr>
        <w:ind w:firstLine="709"/>
        <w:jc w:val="both"/>
        <w:rPr>
          <w:sz w:val="20"/>
          <w:szCs w:val="20"/>
        </w:rPr>
      </w:pPr>
      <w:r w:rsidRPr="00FA53D8">
        <w:rPr>
          <w:sz w:val="20"/>
          <w:szCs w:val="20"/>
        </w:rPr>
        <w:t>- соблюдение сроков исполнения административных процедур;</w:t>
      </w:r>
    </w:p>
    <w:p w:rsidR="00704A94" w:rsidRPr="00FA53D8" w:rsidRDefault="00704A94" w:rsidP="00FA53D8">
      <w:pPr>
        <w:ind w:firstLine="709"/>
        <w:jc w:val="both"/>
        <w:rPr>
          <w:sz w:val="20"/>
          <w:szCs w:val="20"/>
        </w:rPr>
      </w:pPr>
      <w:r w:rsidRPr="00FA53D8">
        <w:rPr>
          <w:sz w:val="20"/>
          <w:szCs w:val="20"/>
        </w:rPr>
        <w:t>- соблюдение времени ожидания в очереди при подаче запроса о предоставлении муниципальной услуги;</w:t>
      </w:r>
    </w:p>
    <w:p w:rsidR="00704A94" w:rsidRPr="00FA53D8" w:rsidRDefault="00704A94" w:rsidP="00FA53D8">
      <w:pPr>
        <w:ind w:firstLine="709"/>
        <w:jc w:val="both"/>
        <w:rPr>
          <w:sz w:val="20"/>
          <w:szCs w:val="20"/>
        </w:rPr>
      </w:pPr>
      <w:r w:rsidRPr="00FA53D8">
        <w:rPr>
          <w:sz w:val="20"/>
          <w:szCs w:val="20"/>
        </w:rPr>
        <w:t>- соблюдение графика работы с заявителями при предоставлении муниципальной услуги</w:t>
      </w:r>
    </w:p>
    <w:p w:rsidR="00B70906" w:rsidRPr="00FA53D8" w:rsidRDefault="00004881" w:rsidP="00FA53D8">
      <w:pPr>
        <w:rPr>
          <w:b/>
          <w:sz w:val="20"/>
          <w:szCs w:val="20"/>
        </w:rPr>
      </w:pPr>
      <w:r w:rsidRPr="00FA53D8">
        <w:rPr>
          <w:b/>
          <w:sz w:val="20"/>
          <w:szCs w:val="20"/>
        </w:rPr>
        <w:t>3</w:t>
      </w:r>
      <w:r w:rsidR="00B70906" w:rsidRPr="00FA53D8">
        <w:rPr>
          <w:b/>
          <w:sz w:val="20"/>
          <w:szCs w:val="20"/>
        </w:rPr>
        <w:t>. Состав, последовательность и сроки выполнения административных процедур, требования к их выполнению</w:t>
      </w:r>
    </w:p>
    <w:p w:rsidR="0032362C" w:rsidRPr="00FA53D8" w:rsidRDefault="0032362C" w:rsidP="00FA53D8">
      <w:pPr>
        <w:jc w:val="both"/>
        <w:rPr>
          <w:b/>
          <w:sz w:val="20"/>
          <w:szCs w:val="20"/>
        </w:rPr>
      </w:pPr>
      <w:r w:rsidRPr="00FA53D8">
        <w:rPr>
          <w:b/>
          <w:sz w:val="20"/>
          <w:szCs w:val="20"/>
        </w:rPr>
        <w:t xml:space="preserve">3.1. Предоставление муниципальной услуги, в случае </w:t>
      </w:r>
      <w:r w:rsidR="00204687" w:rsidRPr="00FA53D8">
        <w:rPr>
          <w:b/>
          <w:sz w:val="20"/>
          <w:szCs w:val="20"/>
        </w:rPr>
        <w:t>постановки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w:t>
      </w:r>
      <w:r w:rsidR="0015438A" w:rsidRPr="00FA53D8">
        <w:rPr>
          <w:b/>
          <w:sz w:val="20"/>
          <w:szCs w:val="20"/>
        </w:rPr>
        <w:t>сти Фершампенуазского сельского поселения</w:t>
      </w:r>
      <w:r w:rsidR="002B7343" w:rsidRPr="00FA53D8">
        <w:rPr>
          <w:b/>
          <w:sz w:val="20"/>
          <w:szCs w:val="20"/>
        </w:rPr>
        <w:t>,</w:t>
      </w:r>
      <w:r w:rsidRPr="00FA53D8">
        <w:rPr>
          <w:b/>
          <w:sz w:val="20"/>
          <w:szCs w:val="20"/>
        </w:rPr>
        <w:t xml:space="preserve"> включает в себя следующие административные процедуры:</w:t>
      </w:r>
    </w:p>
    <w:p w:rsidR="0032362C" w:rsidRPr="00FA53D8" w:rsidRDefault="0032362C" w:rsidP="00FA53D8">
      <w:pPr>
        <w:jc w:val="both"/>
        <w:rPr>
          <w:sz w:val="20"/>
          <w:szCs w:val="20"/>
        </w:rPr>
      </w:pPr>
      <w:r w:rsidRPr="00FA53D8">
        <w:rPr>
          <w:sz w:val="20"/>
          <w:szCs w:val="20"/>
        </w:rPr>
        <w:t>1) прием, регистрация заявления о предоставлении муниципальной услуги и приложенных к нему документов;</w:t>
      </w:r>
    </w:p>
    <w:p w:rsidR="0032362C" w:rsidRPr="00FA53D8" w:rsidRDefault="0032362C" w:rsidP="00FA53D8">
      <w:pPr>
        <w:jc w:val="both"/>
        <w:rPr>
          <w:sz w:val="20"/>
          <w:szCs w:val="20"/>
        </w:rPr>
      </w:pPr>
      <w:r w:rsidRPr="00FA53D8">
        <w:rPr>
          <w:sz w:val="20"/>
          <w:szCs w:val="20"/>
        </w:rPr>
        <w:t>2)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w:t>
      </w:r>
    </w:p>
    <w:p w:rsidR="002B7343" w:rsidRPr="00FA53D8" w:rsidRDefault="003A272A" w:rsidP="00FA53D8">
      <w:pPr>
        <w:jc w:val="both"/>
        <w:rPr>
          <w:rStyle w:val="auto-matches"/>
          <w:sz w:val="20"/>
          <w:szCs w:val="20"/>
        </w:rPr>
      </w:pPr>
      <w:r w:rsidRPr="00FA53D8">
        <w:rPr>
          <w:sz w:val="20"/>
          <w:szCs w:val="20"/>
        </w:rPr>
        <w:t xml:space="preserve">3) </w:t>
      </w:r>
      <w:r w:rsidR="002B7343" w:rsidRPr="00FA53D8">
        <w:rPr>
          <w:sz w:val="20"/>
          <w:szCs w:val="20"/>
        </w:rPr>
        <w:t xml:space="preserve">подготовка постановления о </w:t>
      </w:r>
      <w:r w:rsidR="002B7343" w:rsidRPr="00FA53D8">
        <w:rPr>
          <w:rStyle w:val="auto-matches"/>
          <w:sz w:val="20"/>
          <w:szCs w:val="20"/>
        </w:rPr>
        <w:t>постановке граждан на учет.</w:t>
      </w:r>
    </w:p>
    <w:p w:rsidR="0032362C" w:rsidRPr="00FA53D8" w:rsidRDefault="009E2247" w:rsidP="00FA53D8">
      <w:pPr>
        <w:jc w:val="both"/>
        <w:rPr>
          <w:sz w:val="20"/>
          <w:szCs w:val="20"/>
        </w:rPr>
      </w:pPr>
      <w:hyperlink r:id="rId20" w:history="1">
        <w:r w:rsidR="0032362C" w:rsidRPr="00FA53D8">
          <w:rPr>
            <w:sz w:val="20"/>
            <w:szCs w:val="20"/>
          </w:rPr>
          <w:t>Блок-схема</w:t>
        </w:r>
      </w:hyperlink>
      <w:r w:rsidR="0032362C" w:rsidRPr="00FA53D8">
        <w:rPr>
          <w:sz w:val="20"/>
          <w:szCs w:val="20"/>
        </w:rPr>
        <w:t xml:space="preserve"> предоставления муниципальной услуги приведена </w:t>
      </w:r>
      <w:r w:rsidR="0032362C" w:rsidRPr="00FA53D8">
        <w:rPr>
          <w:b/>
          <w:sz w:val="20"/>
          <w:szCs w:val="20"/>
        </w:rPr>
        <w:t xml:space="preserve">в </w:t>
      </w:r>
      <w:r w:rsidR="00004881" w:rsidRPr="00FA53D8">
        <w:rPr>
          <w:b/>
          <w:sz w:val="20"/>
          <w:szCs w:val="20"/>
        </w:rPr>
        <w:t>П</w:t>
      </w:r>
      <w:r w:rsidR="0032362C" w:rsidRPr="00FA53D8">
        <w:rPr>
          <w:b/>
          <w:sz w:val="20"/>
          <w:szCs w:val="20"/>
        </w:rPr>
        <w:t>риложении</w:t>
      </w:r>
      <w:r w:rsidR="00004881" w:rsidRPr="00FA53D8">
        <w:rPr>
          <w:b/>
          <w:sz w:val="20"/>
          <w:szCs w:val="20"/>
        </w:rPr>
        <w:t xml:space="preserve"> № 2</w:t>
      </w:r>
      <w:r w:rsidR="0032362C" w:rsidRPr="00FA53D8">
        <w:rPr>
          <w:sz w:val="20"/>
          <w:szCs w:val="20"/>
        </w:rPr>
        <w:t xml:space="preserve"> к настоящему Административному регламенту.</w:t>
      </w:r>
    </w:p>
    <w:p w:rsidR="0032362C" w:rsidRPr="00FA53D8" w:rsidRDefault="0032362C" w:rsidP="00FA53D8">
      <w:pPr>
        <w:jc w:val="both"/>
        <w:rPr>
          <w:sz w:val="20"/>
          <w:szCs w:val="20"/>
        </w:rPr>
      </w:pPr>
      <w:r w:rsidRPr="00FA53D8">
        <w:rPr>
          <w:sz w:val="20"/>
          <w:szCs w:val="20"/>
        </w:rPr>
        <w:t>3.1.1. Прием, регистрация заявления о предоставлении услуги  и приложенн</w:t>
      </w:r>
      <w:r w:rsidR="00AE71CD" w:rsidRPr="00FA53D8">
        <w:rPr>
          <w:sz w:val="20"/>
          <w:szCs w:val="20"/>
        </w:rPr>
        <w:t>ых к нему документов  в администрации поселения</w:t>
      </w:r>
      <w:r w:rsidRPr="00FA53D8">
        <w:rPr>
          <w:sz w:val="20"/>
          <w:szCs w:val="20"/>
        </w:rPr>
        <w:t>/МФЦ.</w:t>
      </w:r>
    </w:p>
    <w:p w:rsidR="0032362C" w:rsidRPr="00FA53D8" w:rsidRDefault="0032362C" w:rsidP="00FA53D8">
      <w:pPr>
        <w:jc w:val="both"/>
        <w:rPr>
          <w:sz w:val="20"/>
          <w:szCs w:val="20"/>
        </w:rPr>
      </w:pPr>
      <w:r w:rsidRPr="00FA53D8">
        <w:rPr>
          <w:sz w:val="20"/>
          <w:szCs w:val="20"/>
        </w:rPr>
        <w:t xml:space="preserve">Юридическим фактом, являющимся основанием для начала административной процедуры, является обращение заявителя (представителя заявителя) в </w:t>
      </w:r>
      <w:r w:rsidR="00AE71CD" w:rsidRPr="00FA53D8">
        <w:rPr>
          <w:sz w:val="20"/>
          <w:szCs w:val="20"/>
        </w:rPr>
        <w:t>администрации поселения</w:t>
      </w:r>
      <w:r w:rsidR="004A5B04" w:rsidRPr="00FA53D8">
        <w:rPr>
          <w:sz w:val="20"/>
          <w:szCs w:val="20"/>
        </w:rPr>
        <w:t xml:space="preserve">/МФЦ </w:t>
      </w:r>
      <w:r w:rsidRPr="00FA53D8">
        <w:rPr>
          <w:sz w:val="20"/>
          <w:szCs w:val="20"/>
        </w:rPr>
        <w:t>с</w:t>
      </w:r>
      <w:r w:rsidR="004A5B04" w:rsidRPr="00FA53D8">
        <w:rPr>
          <w:sz w:val="20"/>
          <w:szCs w:val="20"/>
        </w:rPr>
        <w:t xml:space="preserve"> заявлением о предоставлении услуги </w:t>
      </w:r>
      <w:r w:rsidRPr="00FA53D8">
        <w:rPr>
          <w:sz w:val="20"/>
          <w:szCs w:val="20"/>
        </w:rPr>
        <w:t xml:space="preserve"> </w:t>
      </w:r>
      <w:r w:rsidR="004A5B04" w:rsidRPr="00FA53D8">
        <w:rPr>
          <w:sz w:val="20"/>
          <w:szCs w:val="20"/>
        </w:rPr>
        <w:t xml:space="preserve">и </w:t>
      </w:r>
      <w:r w:rsidRPr="00FA53D8">
        <w:rPr>
          <w:sz w:val="20"/>
          <w:szCs w:val="20"/>
        </w:rPr>
        <w:t>документами, предусмо</w:t>
      </w:r>
      <w:r w:rsidR="00B557C0" w:rsidRPr="00FA53D8">
        <w:rPr>
          <w:sz w:val="20"/>
          <w:szCs w:val="20"/>
        </w:rPr>
        <w:t>тренным</w:t>
      </w:r>
      <w:r w:rsidRPr="00FA53D8">
        <w:rPr>
          <w:sz w:val="20"/>
          <w:szCs w:val="20"/>
        </w:rPr>
        <w:t xml:space="preserve"> </w:t>
      </w:r>
      <w:hyperlink w:anchor="Par76" w:history="1">
        <w:r w:rsidRPr="00FA53D8">
          <w:rPr>
            <w:sz w:val="20"/>
            <w:szCs w:val="20"/>
          </w:rPr>
          <w:t>пункт</w:t>
        </w:r>
        <w:r w:rsidR="00B557C0" w:rsidRPr="00FA53D8">
          <w:rPr>
            <w:sz w:val="20"/>
            <w:szCs w:val="20"/>
          </w:rPr>
          <w:t>ом</w:t>
        </w:r>
        <w:r w:rsidRPr="00FA53D8">
          <w:rPr>
            <w:sz w:val="20"/>
            <w:szCs w:val="20"/>
          </w:rPr>
          <w:t xml:space="preserve"> </w:t>
        </w:r>
      </w:hyperlink>
      <w:r w:rsidR="004A5B04" w:rsidRPr="00FA53D8">
        <w:rPr>
          <w:sz w:val="20"/>
          <w:szCs w:val="20"/>
        </w:rPr>
        <w:t>2.</w:t>
      </w:r>
      <w:r w:rsidR="00B557C0" w:rsidRPr="00FA53D8">
        <w:rPr>
          <w:sz w:val="20"/>
          <w:szCs w:val="20"/>
        </w:rPr>
        <w:t>8</w:t>
      </w:r>
      <w:r w:rsidR="004532E1" w:rsidRPr="00FA53D8">
        <w:rPr>
          <w:sz w:val="20"/>
          <w:szCs w:val="20"/>
        </w:rPr>
        <w:t xml:space="preserve"> </w:t>
      </w:r>
      <w:r w:rsidRPr="00FA53D8">
        <w:rPr>
          <w:sz w:val="20"/>
          <w:szCs w:val="20"/>
        </w:rPr>
        <w:t>настоящего Административного регламента.</w:t>
      </w:r>
    </w:p>
    <w:p w:rsidR="004A5B04" w:rsidRPr="00FA53D8" w:rsidRDefault="0032362C" w:rsidP="00FA53D8">
      <w:pPr>
        <w:jc w:val="both"/>
        <w:rPr>
          <w:sz w:val="20"/>
          <w:szCs w:val="20"/>
        </w:rPr>
      </w:pPr>
      <w:r w:rsidRPr="00FA53D8">
        <w:rPr>
          <w:sz w:val="20"/>
          <w:szCs w:val="20"/>
        </w:rPr>
        <w:t xml:space="preserve">Прием заявления и приложенных к нему документов для предоставления муниципальной услуги осуществляется специалистом </w:t>
      </w:r>
      <w:r w:rsidR="00AE71CD" w:rsidRPr="00FA53D8">
        <w:rPr>
          <w:sz w:val="20"/>
          <w:szCs w:val="20"/>
        </w:rPr>
        <w:t>администрации поселения</w:t>
      </w:r>
      <w:r w:rsidRPr="00FA53D8">
        <w:rPr>
          <w:sz w:val="20"/>
          <w:szCs w:val="20"/>
        </w:rPr>
        <w:t>/МФЦ в дни и часы приема, указанные</w:t>
      </w:r>
      <w:r w:rsidRPr="00FA53D8">
        <w:rPr>
          <w:b/>
          <w:sz w:val="20"/>
          <w:szCs w:val="20"/>
        </w:rPr>
        <w:t xml:space="preserve"> в </w:t>
      </w:r>
      <w:hyperlink w:anchor="Par27" w:history="1">
        <w:r w:rsidR="00004881" w:rsidRPr="00FA53D8">
          <w:rPr>
            <w:b/>
            <w:sz w:val="20"/>
            <w:szCs w:val="20"/>
          </w:rPr>
          <w:t>П</w:t>
        </w:r>
        <w:r w:rsidR="00B6708E" w:rsidRPr="00FA53D8">
          <w:rPr>
            <w:b/>
            <w:sz w:val="20"/>
            <w:szCs w:val="20"/>
          </w:rPr>
          <w:t>риложении</w:t>
        </w:r>
        <w:r w:rsidR="00004881" w:rsidRPr="00FA53D8">
          <w:rPr>
            <w:b/>
            <w:sz w:val="20"/>
            <w:szCs w:val="20"/>
          </w:rPr>
          <w:t xml:space="preserve"> №</w:t>
        </w:r>
        <w:r w:rsidR="00B6708E" w:rsidRPr="00FA53D8">
          <w:rPr>
            <w:b/>
            <w:sz w:val="20"/>
            <w:szCs w:val="20"/>
          </w:rPr>
          <w:t xml:space="preserve"> </w:t>
        </w:r>
        <w:r w:rsidR="004A5B04" w:rsidRPr="00FA53D8">
          <w:rPr>
            <w:b/>
            <w:sz w:val="20"/>
            <w:szCs w:val="20"/>
          </w:rPr>
          <w:t xml:space="preserve">1 к </w:t>
        </w:r>
      </w:hyperlink>
      <w:r w:rsidRPr="00FA53D8">
        <w:rPr>
          <w:sz w:val="20"/>
          <w:szCs w:val="20"/>
        </w:rPr>
        <w:t xml:space="preserve"> настояще</w:t>
      </w:r>
      <w:r w:rsidR="004A5B04" w:rsidRPr="00FA53D8">
        <w:rPr>
          <w:sz w:val="20"/>
          <w:szCs w:val="20"/>
        </w:rPr>
        <w:t>му Административному регламенту</w:t>
      </w:r>
      <w:r w:rsidRPr="00FA53D8">
        <w:rPr>
          <w:sz w:val="20"/>
          <w:szCs w:val="20"/>
        </w:rPr>
        <w:t>.</w:t>
      </w:r>
      <w:r w:rsidR="004A5B04" w:rsidRPr="00FA53D8">
        <w:rPr>
          <w:sz w:val="20"/>
          <w:szCs w:val="20"/>
        </w:rPr>
        <w:t xml:space="preserve"> Специалист, в обязанности которого входит регистрация поступающих заявлений:  </w:t>
      </w:r>
    </w:p>
    <w:p w:rsidR="004A5B04" w:rsidRPr="00FA53D8" w:rsidRDefault="004A5B04" w:rsidP="00FA53D8">
      <w:pPr>
        <w:jc w:val="both"/>
        <w:rPr>
          <w:sz w:val="20"/>
          <w:szCs w:val="20"/>
        </w:rPr>
      </w:pPr>
      <w:r w:rsidRPr="00FA53D8">
        <w:rPr>
          <w:sz w:val="20"/>
          <w:szCs w:val="20"/>
        </w:rPr>
        <w:t>- принимает представленные (направленные) заявителем документы;</w:t>
      </w:r>
    </w:p>
    <w:p w:rsidR="004A5B04" w:rsidRPr="00FA53D8" w:rsidRDefault="004A5B04" w:rsidP="00FA53D8">
      <w:pPr>
        <w:jc w:val="both"/>
        <w:rPr>
          <w:sz w:val="20"/>
          <w:szCs w:val="20"/>
        </w:rPr>
      </w:pPr>
      <w:r w:rsidRPr="00FA53D8">
        <w:rPr>
          <w:sz w:val="20"/>
          <w:szCs w:val="20"/>
        </w:rPr>
        <w:t>- регистрирует поступившее заявление, выдает заявителю расписку о принятии заявления, содержащую перечень приложенных документов;</w:t>
      </w:r>
    </w:p>
    <w:p w:rsidR="004A5B04" w:rsidRPr="00FA53D8" w:rsidRDefault="004A5B04" w:rsidP="00FA53D8">
      <w:pPr>
        <w:jc w:val="both"/>
        <w:rPr>
          <w:sz w:val="20"/>
          <w:szCs w:val="20"/>
        </w:rPr>
      </w:pPr>
      <w:r w:rsidRPr="00FA53D8">
        <w:rPr>
          <w:sz w:val="20"/>
          <w:szCs w:val="20"/>
        </w:rPr>
        <w:t>- формирует дело заявителя.</w:t>
      </w:r>
      <w:bookmarkStart w:id="6" w:name="sub_121062"/>
      <w:bookmarkEnd w:id="6"/>
    </w:p>
    <w:p w:rsidR="0032362C" w:rsidRPr="00FA53D8" w:rsidRDefault="0032362C" w:rsidP="00FA53D8">
      <w:pPr>
        <w:jc w:val="both"/>
        <w:rPr>
          <w:sz w:val="20"/>
          <w:szCs w:val="20"/>
        </w:rPr>
      </w:pPr>
      <w:r w:rsidRPr="00FA53D8">
        <w:rPr>
          <w:sz w:val="20"/>
          <w:szCs w:val="20"/>
        </w:rPr>
        <w:t>Максимальный срок выполнения административной процедуры - 1 рабочий день.</w:t>
      </w:r>
    </w:p>
    <w:p w:rsidR="0032362C" w:rsidRPr="00FA53D8" w:rsidRDefault="004A5B04" w:rsidP="00FA53D8">
      <w:pPr>
        <w:jc w:val="both"/>
        <w:rPr>
          <w:sz w:val="20"/>
          <w:szCs w:val="20"/>
        </w:rPr>
      </w:pPr>
      <w:r w:rsidRPr="00FA53D8">
        <w:rPr>
          <w:sz w:val="20"/>
          <w:szCs w:val="20"/>
        </w:rPr>
        <w:t>3.1.2.</w:t>
      </w:r>
      <w:r w:rsidR="0032362C" w:rsidRPr="00FA53D8">
        <w:rPr>
          <w:sz w:val="20"/>
          <w:szCs w:val="20"/>
        </w:rPr>
        <w:t xml:space="preserve">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w:t>
      </w:r>
    </w:p>
    <w:p w:rsidR="0032362C" w:rsidRPr="00FA53D8" w:rsidRDefault="0032362C" w:rsidP="00FA53D8">
      <w:pPr>
        <w:jc w:val="both"/>
        <w:rPr>
          <w:sz w:val="20"/>
          <w:szCs w:val="20"/>
        </w:rPr>
      </w:pPr>
      <w:r w:rsidRPr="00FA53D8">
        <w:rPr>
          <w:sz w:val="20"/>
          <w:szCs w:val="20"/>
        </w:rPr>
        <w:t xml:space="preserve">Юридическим фактом, являющимся основанием для начала административной процедуры, является передача зарегистрированного специалистом </w:t>
      </w:r>
      <w:r w:rsidR="00AE71CD" w:rsidRPr="00FA53D8">
        <w:rPr>
          <w:sz w:val="20"/>
          <w:szCs w:val="20"/>
        </w:rPr>
        <w:t>администрации поселения</w:t>
      </w:r>
      <w:r w:rsidR="004A5B04" w:rsidRPr="00FA53D8">
        <w:rPr>
          <w:sz w:val="20"/>
          <w:szCs w:val="20"/>
        </w:rPr>
        <w:t xml:space="preserve"> </w:t>
      </w:r>
      <w:r w:rsidRPr="00FA53D8">
        <w:rPr>
          <w:sz w:val="20"/>
          <w:szCs w:val="20"/>
        </w:rPr>
        <w:t xml:space="preserve">/МФЦ заявления и приложенных к нему документов </w:t>
      </w:r>
      <w:r w:rsidR="00AE71CD" w:rsidRPr="00FA53D8">
        <w:rPr>
          <w:sz w:val="20"/>
          <w:szCs w:val="20"/>
        </w:rPr>
        <w:t xml:space="preserve">должностному лицу администрации поселения </w:t>
      </w:r>
      <w:r w:rsidRPr="00FA53D8">
        <w:rPr>
          <w:sz w:val="20"/>
          <w:szCs w:val="20"/>
        </w:rPr>
        <w:t>, ответственному за принятие решения. Срок выполнения административного действия - 1 рабочий день.</w:t>
      </w:r>
    </w:p>
    <w:p w:rsidR="0032362C" w:rsidRPr="00FA53D8" w:rsidRDefault="0032362C" w:rsidP="00FA53D8">
      <w:pPr>
        <w:jc w:val="both"/>
        <w:rPr>
          <w:sz w:val="20"/>
          <w:szCs w:val="20"/>
        </w:rPr>
      </w:pPr>
      <w:r w:rsidRPr="00FA53D8">
        <w:rPr>
          <w:sz w:val="20"/>
          <w:szCs w:val="20"/>
        </w:rPr>
        <w:t xml:space="preserve">Должностным лицом, ответственным за выполнение административной процедуры, является специалист </w:t>
      </w:r>
      <w:r w:rsidR="00AE71CD" w:rsidRPr="00FA53D8">
        <w:rPr>
          <w:sz w:val="20"/>
          <w:szCs w:val="20"/>
        </w:rPr>
        <w:t>администрации поселения</w:t>
      </w:r>
      <w:r w:rsidRPr="00FA53D8">
        <w:rPr>
          <w:sz w:val="20"/>
          <w:szCs w:val="20"/>
        </w:rPr>
        <w:t xml:space="preserve">. </w:t>
      </w:r>
    </w:p>
    <w:p w:rsidR="0032362C" w:rsidRPr="00FA53D8" w:rsidRDefault="0032362C" w:rsidP="00FA53D8">
      <w:pPr>
        <w:jc w:val="both"/>
        <w:rPr>
          <w:sz w:val="20"/>
          <w:szCs w:val="20"/>
        </w:rPr>
      </w:pPr>
      <w:r w:rsidRPr="00FA53D8">
        <w:rPr>
          <w:sz w:val="20"/>
          <w:szCs w:val="20"/>
        </w:rPr>
        <w:t>Специалист :</w:t>
      </w:r>
    </w:p>
    <w:p w:rsidR="0032362C" w:rsidRPr="00FA53D8" w:rsidRDefault="0032362C" w:rsidP="00FA53D8">
      <w:pPr>
        <w:jc w:val="both"/>
        <w:rPr>
          <w:sz w:val="20"/>
          <w:szCs w:val="20"/>
        </w:rPr>
      </w:pPr>
      <w:r w:rsidRPr="00FA53D8">
        <w:rPr>
          <w:sz w:val="20"/>
          <w:szCs w:val="20"/>
        </w:rPr>
        <w:t>устанавливает предмет обращения;</w:t>
      </w:r>
    </w:p>
    <w:p w:rsidR="0032362C" w:rsidRPr="00FA53D8" w:rsidRDefault="0032362C" w:rsidP="00FA53D8">
      <w:pPr>
        <w:jc w:val="both"/>
        <w:rPr>
          <w:sz w:val="20"/>
          <w:szCs w:val="20"/>
        </w:rPr>
      </w:pPr>
      <w:r w:rsidRPr="00FA53D8">
        <w:rPr>
          <w:sz w:val="20"/>
          <w:szCs w:val="20"/>
        </w:rPr>
        <w:t>проверяет полномочия представителя заявителя действовать от его имени (в случае обращения представителя заявителя);</w:t>
      </w:r>
    </w:p>
    <w:p w:rsidR="0032362C" w:rsidRPr="00FA53D8" w:rsidRDefault="0032362C" w:rsidP="00FA53D8">
      <w:pPr>
        <w:jc w:val="both"/>
        <w:rPr>
          <w:sz w:val="20"/>
          <w:szCs w:val="20"/>
        </w:rPr>
      </w:pPr>
      <w:r w:rsidRPr="00FA53D8">
        <w:rPr>
          <w:sz w:val="20"/>
          <w:szCs w:val="20"/>
        </w:rPr>
        <w:t>проверяет правильность заполнения заявления;</w:t>
      </w:r>
    </w:p>
    <w:p w:rsidR="0032362C" w:rsidRPr="00FA53D8" w:rsidRDefault="0032362C" w:rsidP="00FA53D8">
      <w:pPr>
        <w:jc w:val="both"/>
        <w:rPr>
          <w:sz w:val="20"/>
          <w:szCs w:val="20"/>
        </w:rPr>
      </w:pPr>
      <w:r w:rsidRPr="00FA53D8">
        <w:rPr>
          <w:sz w:val="20"/>
          <w:szCs w:val="20"/>
        </w:rPr>
        <w:t xml:space="preserve">проверяет комплектность документов, указанных в </w:t>
      </w:r>
      <w:hyperlink w:anchor="Par76" w:history="1">
        <w:r w:rsidR="00B557C0" w:rsidRPr="00FA53D8">
          <w:rPr>
            <w:sz w:val="20"/>
            <w:szCs w:val="20"/>
          </w:rPr>
          <w:t>пункте</w:t>
        </w:r>
        <w:r w:rsidR="004A5B04" w:rsidRPr="00FA53D8">
          <w:rPr>
            <w:sz w:val="20"/>
            <w:szCs w:val="20"/>
          </w:rPr>
          <w:t xml:space="preserve"> </w:t>
        </w:r>
      </w:hyperlink>
      <w:r w:rsidR="00B557C0" w:rsidRPr="00FA53D8">
        <w:rPr>
          <w:sz w:val="20"/>
          <w:szCs w:val="20"/>
        </w:rPr>
        <w:t>2.8</w:t>
      </w:r>
      <w:r w:rsidRPr="00FA53D8">
        <w:rPr>
          <w:sz w:val="20"/>
          <w:szCs w:val="20"/>
        </w:rPr>
        <w:t xml:space="preserve"> настоящего Административного регламента;</w:t>
      </w:r>
    </w:p>
    <w:p w:rsidR="0032362C" w:rsidRPr="00FA53D8" w:rsidRDefault="0032362C" w:rsidP="00FA53D8">
      <w:pPr>
        <w:jc w:val="both"/>
        <w:rPr>
          <w:sz w:val="20"/>
          <w:szCs w:val="20"/>
        </w:rPr>
      </w:pPr>
      <w:r w:rsidRPr="00FA53D8">
        <w:rPr>
          <w:sz w:val="20"/>
          <w:szCs w:val="20"/>
        </w:rPr>
        <w:t>проверяет соответствие представленных документов установленным требованиям действующего законодательства.</w:t>
      </w:r>
    </w:p>
    <w:p w:rsidR="0032362C" w:rsidRPr="00FA53D8" w:rsidRDefault="0032362C" w:rsidP="00FA53D8">
      <w:pPr>
        <w:jc w:val="both"/>
        <w:rPr>
          <w:sz w:val="20"/>
          <w:szCs w:val="20"/>
        </w:rPr>
      </w:pPr>
      <w:r w:rsidRPr="00FA53D8">
        <w:rPr>
          <w:sz w:val="20"/>
          <w:szCs w:val="20"/>
        </w:rPr>
        <w:t xml:space="preserve">При отсутствии каких-либо документов, предусмотренных </w:t>
      </w:r>
      <w:hyperlink w:anchor="Par76" w:history="1">
        <w:r w:rsidR="005A00E9" w:rsidRPr="00FA53D8">
          <w:rPr>
            <w:sz w:val="20"/>
            <w:szCs w:val="20"/>
          </w:rPr>
          <w:t xml:space="preserve">пунктом </w:t>
        </w:r>
      </w:hyperlink>
      <w:r w:rsidR="00B557C0" w:rsidRPr="00FA53D8">
        <w:rPr>
          <w:sz w:val="20"/>
          <w:szCs w:val="20"/>
        </w:rPr>
        <w:t>2.8</w:t>
      </w:r>
      <w:r w:rsidRPr="00FA53D8">
        <w:rPr>
          <w:sz w:val="20"/>
          <w:szCs w:val="20"/>
        </w:rPr>
        <w:t xml:space="preserve"> настоящего Административного регламента, обязанность по представлению которых возложена на заявителя, специалист  уведомляет заявителя в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
    <w:p w:rsidR="0032362C" w:rsidRPr="00FA53D8" w:rsidRDefault="0032362C" w:rsidP="00FA53D8">
      <w:pPr>
        <w:jc w:val="both"/>
        <w:rPr>
          <w:sz w:val="20"/>
          <w:szCs w:val="20"/>
        </w:rPr>
      </w:pPr>
      <w:r w:rsidRPr="00FA53D8">
        <w:rPr>
          <w:sz w:val="20"/>
          <w:szCs w:val="20"/>
        </w:rPr>
        <w:t xml:space="preserve">Заявитель (представитель заявителя) при установлении фактов отсутствия каких-либо документов, указанных в </w:t>
      </w:r>
      <w:hyperlink w:anchor="Par76" w:history="1">
        <w:r w:rsidR="005A00E9" w:rsidRPr="00FA53D8">
          <w:rPr>
            <w:sz w:val="20"/>
            <w:szCs w:val="20"/>
          </w:rPr>
          <w:t xml:space="preserve">пункте </w:t>
        </w:r>
      </w:hyperlink>
      <w:r w:rsidR="00B557C0" w:rsidRPr="00FA53D8">
        <w:rPr>
          <w:sz w:val="20"/>
          <w:szCs w:val="20"/>
        </w:rPr>
        <w:t>2.8.</w:t>
      </w:r>
      <w:r w:rsidRPr="00FA53D8">
        <w:rPr>
          <w:sz w:val="20"/>
          <w:szCs w:val="20"/>
        </w:rPr>
        <w:t xml:space="preserve"> настоящего Административного регламента, может представить недостающие документы в срок до истечения пятнадцати календарных дней со дня регистрации заявления и приложенных к нему документов. В таком случае недостающие документы</w:t>
      </w:r>
      <w:r w:rsidR="00AE71CD" w:rsidRPr="00FA53D8">
        <w:rPr>
          <w:sz w:val="20"/>
          <w:szCs w:val="20"/>
        </w:rPr>
        <w:t xml:space="preserve"> дополнительно представляются в администрацию поселения</w:t>
      </w:r>
      <w:r w:rsidR="00B6708E" w:rsidRPr="00FA53D8">
        <w:rPr>
          <w:sz w:val="20"/>
          <w:szCs w:val="20"/>
        </w:rPr>
        <w:t>/МФЦ</w:t>
      </w:r>
      <w:r w:rsidRPr="00FA53D8">
        <w:rPr>
          <w:sz w:val="20"/>
          <w:szCs w:val="20"/>
        </w:rPr>
        <w:t xml:space="preserve">. </w:t>
      </w:r>
    </w:p>
    <w:p w:rsidR="0032362C" w:rsidRPr="00FA53D8" w:rsidRDefault="0032362C" w:rsidP="00FA53D8">
      <w:pPr>
        <w:jc w:val="both"/>
        <w:rPr>
          <w:sz w:val="20"/>
          <w:szCs w:val="20"/>
        </w:rPr>
      </w:pPr>
      <w:r w:rsidRPr="00FA53D8">
        <w:rPr>
          <w:sz w:val="20"/>
          <w:szCs w:val="20"/>
        </w:rPr>
        <w:t xml:space="preserve">При непредставлении заявителем </w:t>
      </w:r>
      <w:r w:rsidR="00AE71CD" w:rsidRPr="00FA53D8">
        <w:rPr>
          <w:sz w:val="20"/>
          <w:szCs w:val="20"/>
        </w:rPr>
        <w:t>документов в администрации поселения</w:t>
      </w:r>
      <w:r w:rsidRPr="00FA53D8">
        <w:rPr>
          <w:sz w:val="20"/>
          <w:szCs w:val="20"/>
        </w:rPr>
        <w:t>/МФЦ, указанных</w:t>
      </w:r>
      <w:r w:rsidR="00B557C0" w:rsidRPr="00FA53D8">
        <w:rPr>
          <w:sz w:val="20"/>
          <w:szCs w:val="20"/>
        </w:rPr>
        <w:t xml:space="preserve"> в п.2.9.1.</w:t>
      </w:r>
      <w:r w:rsidR="005A00E9" w:rsidRPr="00FA53D8">
        <w:rPr>
          <w:sz w:val="20"/>
          <w:szCs w:val="20"/>
        </w:rPr>
        <w:t xml:space="preserve"> </w:t>
      </w:r>
      <w:r w:rsidRPr="00FA53D8">
        <w:rPr>
          <w:sz w:val="20"/>
          <w:szCs w:val="20"/>
        </w:rPr>
        <w:t>настоящего Административного регламента, они запрашиваются специалистом  самостоятельно в рамках межведомственного информационного взаимодействия.</w:t>
      </w:r>
    </w:p>
    <w:p w:rsidR="0032362C" w:rsidRPr="00FA53D8" w:rsidRDefault="0032362C" w:rsidP="00FA53D8">
      <w:pPr>
        <w:ind w:firstLine="709"/>
        <w:jc w:val="both"/>
        <w:rPr>
          <w:sz w:val="20"/>
          <w:szCs w:val="20"/>
        </w:rPr>
      </w:pPr>
      <w:r w:rsidRPr="00FA53D8">
        <w:rPr>
          <w:sz w:val="20"/>
          <w:szCs w:val="20"/>
        </w:rPr>
        <w:t>Срок выполнения административного действия - не более 3 рабочих дней со дня регистрации заявления и документов заявителя.</w:t>
      </w:r>
    </w:p>
    <w:p w:rsidR="007543E5" w:rsidRPr="00FA53D8" w:rsidRDefault="007543E5" w:rsidP="00FA53D8">
      <w:pPr>
        <w:ind w:firstLine="709"/>
        <w:jc w:val="both"/>
        <w:rPr>
          <w:sz w:val="20"/>
          <w:szCs w:val="20"/>
        </w:rPr>
      </w:pPr>
      <w:r w:rsidRPr="00FA53D8">
        <w:rPr>
          <w:sz w:val="20"/>
          <w:szCs w:val="20"/>
        </w:rPr>
        <w:t xml:space="preserve">Заявления граждан о </w:t>
      </w:r>
      <w:r w:rsidRPr="00FA53D8">
        <w:rPr>
          <w:rStyle w:val="auto-matches"/>
          <w:sz w:val="20"/>
          <w:szCs w:val="20"/>
        </w:rPr>
        <w:t>постановке на учет с целью предоставления бесплатно в собственность земельного участка рассматривается Комиссией по принятию решений о постановке заявителей на учет в качестве граждан, имеющих право на предоставление земельного участка для ИЖС или ЛПХ  в собственность бесплатно.</w:t>
      </w:r>
    </w:p>
    <w:p w:rsidR="0032362C" w:rsidRPr="00FA53D8" w:rsidRDefault="0032362C" w:rsidP="00FA53D8">
      <w:pPr>
        <w:ind w:firstLine="709"/>
        <w:jc w:val="both"/>
        <w:rPr>
          <w:sz w:val="20"/>
          <w:szCs w:val="20"/>
        </w:rPr>
      </w:pPr>
      <w:r w:rsidRPr="00FA53D8">
        <w:rPr>
          <w:sz w:val="20"/>
          <w:szCs w:val="20"/>
        </w:rPr>
        <w:t xml:space="preserve">При отсутствии основания для отказа в </w:t>
      </w:r>
      <w:r w:rsidR="002B7343" w:rsidRPr="00FA53D8">
        <w:rPr>
          <w:rStyle w:val="auto-matches"/>
          <w:sz w:val="20"/>
          <w:szCs w:val="20"/>
        </w:rPr>
        <w:t>постановке граждан на учет с целью предоставления бесплатно в собственность земельного участка</w:t>
      </w:r>
      <w:r w:rsidR="00B557C0" w:rsidRPr="00FA53D8">
        <w:rPr>
          <w:sz w:val="20"/>
          <w:szCs w:val="20"/>
        </w:rPr>
        <w:t xml:space="preserve">, </w:t>
      </w:r>
      <w:r w:rsidRPr="00FA53D8">
        <w:rPr>
          <w:sz w:val="20"/>
          <w:szCs w:val="20"/>
        </w:rPr>
        <w:t xml:space="preserve">предусмотренного </w:t>
      </w:r>
      <w:r w:rsidR="00326430" w:rsidRPr="00FA53D8">
        <w:rPr>
          <w:sz w:val="20"/>
          <w:szCs w:val="20"/>
        </w:rPr>
        <w:t>пунктом 2.11</w:t>
      </w:r>
      <w:r w:rsidR="005A00E9" w:rsidRPr="00FA53D8">
        <w:rPr>
          <w:sz w:val="20"/>
          <w:szCs w:val="20"/>
        </w:rPr>
        <w:t>.</w:t>
      </w:r>
      <w:r w:rsidR="00326430" w:rsidRPr="00FA53D8">
        <w:rPr>
          <w:sz w:val="20"/>
          <w:szCs w:val="20"/>
        </w:rPr>
        <w:t>2.</w:t>
      </w:r>
      <w:r w:rsidR="005A00E9" w:rsidRPr="00FA53D8">
        <w:rPr>
          <w:sz w:val="20"/>
          <w:szCs w:val="20"/>
        </w:rPr>
        <w:t xml:space="preserve"> </w:t>
      </w:r>
      <w:r w:rsidRPr="00FA53D8">
        <w:rPr>
          <w:sz w:val="20"/>
          <w:szCs w:val="20"/>
        </w:rPr>
        <w:t xml:space="preserve">настоящего Административного регламента, специалистом </w:t>
      </w:r>
      <w:r w:rsidR="00AE71CD" w:rsidRPr="00FA53D8">
        <w:rPr>
          <w:sz w:val="20"/>
          <w:szCs w:val="20"/>
        </w:rPr>
        <w:t>администрации поселения</w:t>
      </w:r>
      <w:r w:rsidRPr="00FA53D8">
        <w:rPr>
          <w:sz w:val="20"/>
          <w:szCs w:val="20"/>
        </w:rPr>
        <w:t xml:space="preserve"> готовится </w:t>
      </w:r>
      <w:r w:rsidR="00B0296E" w:rsidRPr="00FA53D8">
        <w:rPr>
          <w:sz w:val="20"/>
          <w:szCs w:val="20"/>
        </w:rPr>
        <w:t xml:space="preserve">проект </w:t>
      </w:r>
      <w:r w:rsidRPr="00FA53D8">
        <w:rPr>
          <w:sz w:val="20"/>
          <w:szCs w:val="20"/>
        </w:rPr>
        <w:t>решени</w:t>
      </w:r>
      <w:r w:rsidR="00B0296E" w:rsidRPr="00FA53D8">
        <w:rPr>
          <w:sz w:val="20"/>
          <w:szCs w:val="20"/>
        </w:rPr>
        <w:t>я</w:t>
      </w:r>
      <w:r w:rsidRPr="00FA53D8">
        <w:rPr>
          <w:sz w:val="20"/>
          <w:szCs w:val="20"/>
        </w:rPr>
        <w:t xml:space="preserve"> о </w:t>
      </w:r>
      <w:r w:rsidR="002B7343"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w:t>
      </w:r>
    </w:p>
    <w:p w:rsidR="0032362C" w:rsidRPr="00FA53D8" w:rsidRDefault="005A00E9" w:rsidP="00FA53D8">
      <w:pPr>
        <w:ind w:firstLine="709"/>
        <w:jc w:val="both"/>
        <w:rPr>
          <w:sz w:val="20"/>
          <w:szCs w:val="20"/>
        </w:rPr>
      </w:pPr>
      <w:r w:rsidRPr="00FA53D8">
        <w:rPr>
          <w:sz w:val="20"/>
          <w:szCs w:val="20"/>
        </w:rPr>
        <w:t>Решение -</w:t>
      </w:r>
      <w:r w:rsidR="00870359" w:rsidRPr="00FA53D8">
        <w:rPr>
          <w:sz w:val="20"/>
          <w:szCs w:val="20"/>
        </w:rPr>
        <w:t xml:space="preserve"> </w:t>
      </w:r>
      <w:r w:rsidRPr="00FA53D8">
        <w:rPr>
          <w:sz w:val="20"/>
          <w:szCs w:val="20"/>
        </w:rPr>
        <w:t>Постановление Администрации</w:t>
      </w:r>
      <w:r w:rsidR="00AE71CD" w:rsidRPr="00FA53D8">
        <w:rPr>
          <w:sz w:val="20"/>
          <w:szCs w:val="20"/>
        </w:rPr>
        <w:t xml:space="preserve"> Фершампенуазского сельского поселения</w:t>
      </w:r>
      <w:r w:rsidRPr="00FA53D8">
        <w:rPr>
          <w:sz w:val="20"/>
          <w:szCs w:val="20"/>
        </w:rPr>
        <w:t xml:space="preserve"> Нагайбакского муниципального района Челябинской области (далее по тексту</w:t>
      </w:r>
      <w:r w:rsidR="00870359" w:rsidRPr="00FA53D8">
        <w:rPr>
          <w:sz w:val="20"/>
          <w:szCs w:val="20"/>
        </w:rPr>
        <w:t xml:space="preserve"> </w:t>
      </w:r>
      <w:r w:rsidRPr="00FA53D8">
        <w:rPr>
          <w:sz w:val="20"/>
          <w:szCs w:val="20"/>
        </w:rPr>
        <w:t>-</w:t>
      </w:r>
      <w:r w:rsidR="00870359" w:rsidRPr="00FA53D8">
        <w:rPr>
          <w:sz w:val="20"/>
          <w:szCs w:val="20"/>
        </w:rPr>
        <w:t xml:space="preserve"> </w:t>
      </w:r>
      <w:r w:rsidRPr="00FA53D8">
        <w:rPr>
          <w:sz w:val="20"/>
          <w:szCs w:val="20"/>
        </w:rPr>
        <w:t>постановление)</w:t>
      </w:r>
      <w:r w:rsidR="0032362C" w:rsidRPr="00FA53D8">
        <w:rPr>
          <w:sz w:val="20"/>
          <w:szCs w:val="20"/>
        </w:rPr>
        <w:t xml:space="preserve"> о </w:t>
      </w:r>
      <w:r w:rsidR="002B7343"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 xml:space="preserve"> </w:t>
      </w:r>
      <w:r w:rsidR="0032362C" w:rsidRPr="00FA53D8">
        <w:rPr>
          <w:sz w:val="20"/>
          <w:szCs w:val="20"/>
        </w:rPr>
        <w:t xml:space="preserve"> </w:t>
      </w:r>
      <w:r w:rsidR="009A6EE8" w:rsidRPr="00FA53D8">
        <w:rPr>
          <w:sz w:val="20"/>
          <w:szCs w:val="20"/>
        </w:rPr>
        <w:t>(</w:t>
      </w:r>
      <w:r w:rsidR="002B7343" w:rsidRPr="00FA53D8">
        <w:rPr>
          <w:sz w:val="20"/>
          <w:szCs w:val="20"/>
        </w:rPr>
        <w:t>образец постановления</w:t>
      </w:r>
      <w:r w:rsidR="00B0296E" w:rsidRPr="00FA53D8">
        <w:rPr>
          <w:sz w:val="20"/>
          <w:szCs w:val="20"/>
        </w:rPr>
        <w:t xml:space="preserve"> указаны в </w:t>
      </w:r>
      <w:r w:rsidR="00B0296E" w:rsidRPr="00FA53D8">
        <w:rPr>
          <w:b/>
          <w:sz w:val="20"/>
          <w:szCs w:val="20"/>
        </w:rPr>
        <w:t>Приложении №4</w:t>
      </w:r>
      <w:r w:rsidR="00B0296E" w:rsidRPr="00FA53D8">
        <w:rPr>
          <w:sz w:val="20"/>
          <w:szCs w:val="20"/>
        </w:rPr>
        <w:t xml:space="preserve"> к настоящему  регламенту) </w:t>
      </w:r>
      <w:r w:rsidR="0032362C" w:rsidRPr="00FA53D8">
        <w:rPr>
          <w:sz w:val="20"/>
          <w:szCs w:val="20"/>
        </w:rPr>
        <w:t>должно содержать следующие сведения:</w:t>
      </w:r>
    </w:p>
    <w:p w:rsidR="0032362C" w:rsidRPr="00FA53D8" w:rsidRDefault="0032362C" w:rsidP="00FA53D8">
      <w:pPr>
        <w:ind w:firstLine="709"/>
        <w:jc w:val="both"/>
        <w:rPr>
          <w:sz w:val="20"/>
          <w:szCs w:val="20"/>
        </w:rPr>
      </w:pPr>
      <w:r w:rsidRPr="00FA53D8">
        <w:rPr>
          <w:sz w:val="20"/>
          <w:szCs w:val="20"/>
        </w:rPr>
        <w:t xml:space="preserve">основания </w:t>
      </w:r>
      <w:r w:rsidR="002B7343"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w:t>
      </w:r>
    </w:p>
    <w:p w:rsidR="005A00E9" w:rsidRPr="00FA53D8" w:rsidRDefault="004519DB" w:rsidP="00FA53D8">
      <w:pPr>
        <w:ind w:firstLine="709"/>
        <w:jc w:val="both"/>
        <w:rPr>
          <w:sz w:val="20"/>
          <w:szCs w:val="20"/>
        </w:rPr>
      </w:pPr>
      <w:r w:rsidRPr="00FA53D8">
        <w:rPr>
          <w:sz w:val="20"/>
          <w:szCs w:val="20"/>
        </w:rPr>
        <w:t>фамилия, имя, отчество граждан</w:t>
      </w:r>
      <w:r w:rsidR="005A00E9" w:rsidRPr="00FA53D8">
        <w:rPr>
          <w:sz w:val="20"/>
          <w:szCs w:val="20"/>
        </w:rPr>
        <w:t xml:space="preserve"> </w:t>
      </w:r>
      <w:r w:rsidRPr="00FA53D8">
        <w:rPr>
          <w:sz w:val="20"/>
          <w:szCs w:val="20"/>
        </w:rPr>
        <w:t>- получателей</w:t>
      </w:r>
      <w:r w:rsidR="00870359" w:rsidRPr="00FA53D8">
        <w:rPr>
          <w:sz w:val="20"/>
          <w:szCs w:val="20"/>
        </w:rPr>
        <w:t xml:space="preserve"> права </w:t>
      </w:r>
      <w:r w:rsidRPr="00FA53D8">
        <w:rPr>
          <w:sz w:val="20"/>
          <w:szCs w:val="20"/>
        </w:rPr>
        <w:t xml:space="preserve">на </w:t>
      </w:r>
      <w:r w:rsidRPr="00FA53D8">
        <w:rPr>
          <w:rStyle w:val="auto-matches"/>
          <w:sz w:val="20"/>
          <w:szCs w:val="20"/>
        </w:rPr>
        <w:t>постановку на учет с целью предоставления бесплатно в собственность земельного участка</w:t>
      </w:r>
      <w:r w:rsidR="0032362C" w:rsidRPr="00FA53D8">
        <w:rPr>
          <w:sz w:val="20"/>
          <w:szCs w:val="20"/>
        </w:rPr>
        <w:t>;</w:t>
      </w:r>
    </w:p>
    <w:p w:rsidR="0032362C" w:rsidRPr="00FA53D8" w:rsidRDefault="0032362C" w:rsidP="00FA53D8">
      <w:pPr>
        <w:ind w:firstLine="709"/>
        <w:jc w:val="both"/>
        <w:rPr>
          <w:sz w:val="20"/>
          <w:szCs w:val="20"/>
        </w:rPr>
      </w:pPr>
      <w:r w:rsidRPr="00FA53D8">
        <w:rPr>
          <w:sz w:val="20"/>
          <w:szCs w:val="20"/>
        </w:rPr>
        <w:t xml:space="preserve">При наличии основания для отказа в </w:t>
      </w:r>
      <w:r w:rsidR="004519DB"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 xml:space="preserve">, предусмотренного </w:t>
      </w:r>
      <w:hyperlink w:anchor="Par93" w:history="1">
        <w:r w:rsidRPr="00FA53D8">
          <w:rPr>
            <w:sz w:val="20"/>
            <w:szCs w:val="20"/>
          </w:rPr>
          <w:t xml:space="preserve">пунктом </w:t>
        </w:r>
      </w:hyperlink>
      <w:r w:rsidR="008A2719" w:rsidRPr="00FA53D8">
        <w:rPr>
          <w:sz w:val="20"/>
          <w:szCs w:val="20"/>
        </w:rPr>
        <w:t>2.11</w:t>
      </w:r>
      <w:r w:rsidR="005A00E9" w:rsidRPr="00FA53D8">
        <w:rPr>
          <w:sz w:val="20"/>
          <w:szCs w:val="20"/>
        </w:rPr>
        <w:t>.</w:t>
      </w:r>
      <w:r w:rsidR="00870359" w:rsidRPr="00FA53D8">
        <w:rPr>
          <w:sz w:val="20"/>
          <w:szCs w:val="20"/>
        </w:rPr>
        <w:t>2</w:t>
      </w:r>
      <w:r w:rsidRPr="00FA53D8">
        <w:rPr>
          <w:sz w:val="20"/>
          <w:szCs w:val="20"/>
        </w:rPr>
        <w:t xml:space="preserve"> настоящего Административного регламента, специалистом </w:t>
      </w:r>
      <w:r w:rsidR="00AE71CD" w:rsidRPr="00FA53D8">
        <w:rPr>
          <w:sz w:val="20"/>
          <w:szCs w:val="20"/>
        </w:rPr>
        <w:t>администрации поселения</w:t>
      </w:r>
      <w:r w:rsidRPr="00FA53D8">
        <w:rPr>
          <w:sz w:val="20"/>
          <w:szCs w:val="20"/>
        </w:rPr>
        <w:t xml:space="preserve"> готовится решение об отказе в </w:t>
      </w:r>
      <w:r w:rsidR="007543E5"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w:t>
      </w:r>
    </w:p>
    <w:p w:rsidR="00B0296E" w:rsidRPr="00FA53D8" w:rsidRDefault="00B0296E" w:rsidP="00FA53D8">
      <w:pPr>
        <w:ind w:firstLine="709"/>
        <w:jc w:val="both"/>
        <w:rPr>
          <w:sz w:val="20"/>
          <w:szCs w:val="20"/>
        </w:rPr>
      </w:pPr>
      <w:r w:rsidRPr="00FA53D8">
        <w:rPr>
          <w:sz w:val="20"/>
          <w:szCs w:val="20"/>
        </w:rPr>
        <w:t xml:space="preserve">Проект решения о  </w:t>
      </w:r>
      <w:r w:rsidR="007543E5"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 xml:space="preserve"> либо решение об отказе</w:t>
      </w:r>
      <w:r w:rsidR="008A2719" w:rsidRPr="00FA53D8">
        <w:rPr>
          <w:sz w:val="20"/>
          <w:szCs w:val="20"/>
        </w:rPr>
        <w:t xml:space="preserve"> в</w:t>
      </w:r>
      <w:r w:rsidRPr="00FA53D8">
        <w:rPr>
          <w:sz w:val="20"/>
          <w:szCs w:val="20"/>
        </w:rPr>
        <w:t xml:space="preserve"> </w:t>
      </w:r>
      <w:r w:rsidR="007543E5" w:rsidRPr="00FA53D8">
        <w:rPr>
          <w:rStyle w:val="auto-matches"/>
          <w:sz w:val="20"/>
          <w:szCs w:val="20"/>
        </w:rPr>
        <w:t xml:space="preserve">постановке граждан на учет с целью предоставления бесплатно в </w:t>
      </w:r>
      <w:r w:rsidR="007543E5" w:rsidRPr="00FA53D8">
        <w:rPr>
          <w:rStyle w:val="auto-matches"/>
          <w:sz w:val="20"/>
          <w:szCs w:val="20"/>
        </w:rPr>
        <w:lastRenderedPageBreak/>
        <w:t>собственность земельного участка</w:t>
      </w:r>
      <w:r w:rsidRPr="00FA53D8">
        <w:rPr>
          <w:sz w:val="20"/>
          <w:szCs w:val="20"/>
        </w:rPr>
        <w:t xml:space="preserve"> согласов</w:t>
      </w:r>
      <w:r w:rsidR="00AE71CD" w:rsidRPr="00FA53D8">
        <w:rPr>
          <w:sz w:val="20"/>
          <w:szCs w:val="20"/>
        </w:rPr>
        <w:t>ывается с главой поселения</w:t>
      </w:r>
      <w:r w:rsidRPr="00FA53D8">
        <w:rPr>
          <w:sz w:val="20"/>
          <w:szCs w:val="20"/>
        </w:rPr>
        <w:t>. Срок выполнения действий 2 рабочих дня с момента подготовки проекта решения.</w:t>
      </w:r>
    </w:p>
    <w:p w:rsidR="0032362C" w:rsidRPr="00FA53D8" w:rsidRDefault="0032362C" w:rsidP="00FA53D8">
      <w:pPr>
        <w:ind w:firstLine="709"/>
        <w:jc w:val="both"/>
        <w:rPr>
          <w:sz w:val="20"/>
          <w:szCs w:val="20"/>
        </w:rPr>
      </w:pPr>
      <w:r w:rsidRPr="00FA53D8">
        <w:rPr>
          <w:sz w:val="20"/>
          <w:szCs w:val="20"/>
        </w:rPr>
        <w:t>Подписанное решение (Поста</w:t>
      </w:r>
      <w:r w:rsidR="00AE71CD" w:rsidRPr="00FA53D8">
        <w:rPr>
          <w:sz w:val="20"/>
          <w:szCs w:val="20"/>
        </w:rPr>
        <w:t>новление ) Главой поселения</w:t>
      </w:r>
      <w:r w:rsidRPr="00FA53D8">
        <w:rPr>
          <w:sz w:val="20"/>
          <w:szCs w:val="20"/>
        </w:rPr>
        <w:t xml:space="preserve"> о </w:t>
      </w:r>
      <w:r w:rsidR="008F0E15" w:rsidRPr="00FA53D8">
        <w:rPr>
          <w:rStyle w:val="auto-matches"/>
          <w:sz w:val="20"/>
          <w:szCs w:val="20"/>
        </w:rPr>
        <w:t>постановке граждан на учет с целью предоставления бесплатно в собственность земельного участка</w:t>
      </w:r>
      <w:r w:rsidR="008F0E15" w:rsidRPr="00FA53D8">
        <w:rPr>
          <w:sz w:val="20"/>
          <w:szCs w:val="20"/>
        </w:rPr>
        <w:t xml:space="preserve"> либо решение об отказе в </w:t>
      </w:r>
      <w:r w:rsidR="008F0E15" w:rsidRPr="00FA53D8">
        <w:rPr>
          <w:rStyle w:val="auto-matches"/>
          <w:sz w:val="20"/>
          <w:szCs w:val="20"/>
        </w:rPr>
        <w:t>постановке граждан на учет с целью предоставления бесплатно в собственность земельного участка</w:t>
      </w:r>
      <w:r w:rsidR="008A2719" w:rsidRPr="00FA53D8">
        <w:rPr>
          <w:sz w:val="20"/>
          <w:szCs w:val="20"/>
        </w:rPr>
        <w:t xml:space="preserve"> </w:t>
      </w:r>
      <w:r w:rsidR="00B0296E" w:rsidRPr="00FA53D8">
        <w:rPr>
          <w:sz w:val="20"/>
          <w:szCs w:val="20"/>
        </w:rPr>
        <w:t xml:space="preserve"> </w:t>
      </w:r>
      <w:r w:rsidRPr="00FA53D8">
        <w:rPr>
          <w:sz w:val="20"/>
          <w:szCs w:val="20"/>
        </w:rPr>
        <w:t>регистрируется специалистом, ответственным за ведение делопроизводства</w:t>
      </w:r>
      <w:r w:rsidR="00870359" w:rsidRPr="00FA53D8">
        <w:rPr>
          <w:sz w:val="20"/>
          <w:szCs w:val="20"/>
        </w:rPr>
        <w:t xml:space="preserve"> </w:t>
      </w:r>
      <w:r w:rsidR="00AE71CD" w:rsidRPr="00FA53D8">
        <w:rPr>
          <w:sz w:val="20"/>
          <w:szCs w:val="20"/>
        </w:rPr>
        <w:t>в  администрации поселения</w:t>
      </w:r>
      <w:r w:rsidRPr="00FA53D8">
        <w:rPr>
          <w:sz w:val="20"/>
          <w:szCs w:val="20"/>
        </w:rPr>
        <w:t>, в журнале регистрации с присвоением ему номера и даты принятия. Срок выполнения действий составляет 1 рабочий день.</w:t>
      </w:r>
    </w:p>
    <w:p w:rsidR="0032362C" w:rsidRPr="00FA53D8" w:rsidRDefault="0032362C" w:rsidP="00FA53D8">
      <w:pPr>
        <w:ind w:firstLine="709"/>
        <w:jc w:val="both"/>
        <w:rPr>
          <w:sz w:val="20"/>
          <w:szCs w:val="20"/>
        </w:rPr>
      </w:pPr>
      <w:r w:rsidRPr="00FA53D8">
        <w:rPr>
          <w:sz w:val="20"/>
          <w:szCs w:val="20"/>
        </w:rPr>
        <w:t xml:space="preserve">Решение об отказе </w:t>
      </w:r>
      <w:r w:rsidR="008A2719" w:rsidRPr="00FA53D8">
        <w:rPr>
          <w:sz w:val="20"/>
          <w:szCs w:val="20"/>
        </w:rPr>
        <w:t xml:space="preserve">в </w:t>
      </w:r>
      <w:r w:rsidR="008F0E15" w:rsidRPr="00FA53D8">
        <w:rPr>
          <w:rStyle w:val="auto-matches"/>
          <w:sz w:val="20"/>
          <w:szCs w:val="20"/>
        </w:rPr>
        <w:t>постановке граждан на учет с целью предоставления бесплатно в собственность земельного участка</w:t>
      </w:r>
      <w:r w:rsidRPr="00FA53D8">
        <w:rPr>
          <w:sz w:val="20"/>
          <w:szCs w:val="20"/>
        </w:rPr>
        <w:t xml:space="preserve"> направляется заявителю в течение 3 рабочих дней со дня принятия такого решения.</w:t>
      </w:r>
    </w:p>
    <w:p w:rsidR="0032362C" w:rsidRPr="00FA53D8" w:rsidRDefault="0032362C" w:rsidP="00FA53D8">
      <w:pPr>
        <w:ind w:firstLine="709"/>
        <w:jc w:val="both"/>
        <w:rPr>
          <w:sz w:val="20"/>
          <w:szCs w:val="20"/>
        </w:rPr>
      </w:pPr>
      <w:r w:rsidRPr="00FA53D8">
        <w:rPr>
          <w:sz w:val="20"/>
          <w:szCs w:val="20"/>
        </w:rPr>
        <w:t>В случае, если заявитель (представитель заявителя) при подаче заявления и приложенных документов обра</w:t>
      </w:r>
      <w:r w:rsidR="00AE71CD" w:rsidRPr="00FA53D8">
        <w:rPr>
          <w:sz w:val="20"/>
          <w:szCs w:val="20"/>
        </w:rPr>
        <w:t>щался в МФЦ, специалист администрации поселения</w:t>
      </w:r>
      <w:r w:rsidRPr="00FA53D8">
        <w:rPr>
          <w:sz w:val="20"/>
          <w:szCs w:val="20"/>
        </w:rPr>
        <w:t xml:space="preserve"> передает </w:t>
      </w:r>
      <w:r w:rsidR="00AE71CD" w:rsidRPr="00FA53D8">
        <w:rPr>
          <w:sz w:val="20"/>
          <w:szCs w:val="20"/>
        </w:rPr>
        <w:t>постановление</w:t>
      </w:r>
      <w:r w:rsidR="00135372" w:rsidRPr="00FA53D8">
        <w:rPr>
          <w:sz w:val="20"/>
          <w:szCs w:val="20"/>
        </w:rPr>
        <w:t xml:space="preserve"> о </w:t>
      </w:r>
      <w:r w:rsidR="00135372" w:rsidRPr="00FA53D8">
        <w:rPr>
          <w:rStyle w:val="auto-matches"/>
          <w:sz w:val="20"/>
          <w:szCs w:val="20"/>
        </w:rPr>
        <w:t>постановке граждан на учет с целью предоставления бесплатно в собственность земельного участка</w:t>
      </w:r>
      <w:r w:rsidR="00135372" w:rsidRPr="00FA53D8">
        <w:rPr>
          <w:sz w:val="20"/>
          <w:szCs w:val="20"/>
        </w:rPr>
        <w:t xml:space="preserve">.  </w:t>
      </w:r>
      <w:r w:rsidRPr="00FA53D8">
        <w:rPr>
          <w:sz w:val="20"/>
          <w:szCs w:val="20"/>
        </w:rPr>
        <w:t>Срок административной процедуры – 1 рабочий день.</w:t>
      </w:r>
    </w:p>
    <w:p w:rsidR="0032362C" w:rsidRPr="00FA53D8" w:rsidRDefault="0032362C" w:rsidP="00FA53D8">
      <w:pPr>
        <w:ind w:firstLine="709"/>
        <w:jc w:val="both"/>
        <w:rPr>
          <w:sz w:val="20"/>
          <w:szCs w:val="20"/>
        </w:rPr>
      </w:pPr>
      <w:r w:rsidRPr="00FA53D8">
        <w:rPr>
          <w:sz w:val="20"/>
          <w:szCs w:val="20"/>
        </w:rPr>
        <w:t>Специалист МФЦ, ответственный за выдачу документов заявителю, в течение 1 рабочего дня информирует заявителя посредством телефонной связи о готовности документов и о возможности их получения в МФЦ, выдает заявителю указанные документы.</w:t>
      </w:r>
    </w:p>
    <w:p w:rsidR="00001A29" w:rsidRPr="00FA53D8" w:rsidRDefault="00001A29" w:rsidP="00FA53D8">
      <w:pPr>
        <w:ind w:firstLine="709"/>
        <w:jc w:val="center"/>
        <w:rPr>
          <w:sz w:val="20"/>
          <w:szCs w:val="20"/>
        </w:rPr>
      </w:pPr>
      <w:r w:rsidRPr="00FA53D8">
        <w:rPr>
          <w:b/>
          <w:sz w:val="20"/>
          <w:szCs w:val="20"/>
          <w:lang w:val="en-US"/>
        </w:rPr>
        <w:t>IV</w:t>
      </w:r>
      <w:r w:rsidRPr="00FA53D8">
        <w:rPr>
          <w:b/>
          <w:sz w:val="20"/>
          <w:szCs w:val="20"/>
        </w:rPr>
        <w:t>. Формы контроля за исполнением административного регламента</w:t>
      </w:r>
    </w:p>
    <w:p w:rsidR="00001A29" w:rsidRPr="00FA53D8" w:rsidRDefault="00001A29" w:rsidP="00FA53D8">
      <w:pPr>
        <w:jc w:val="both"/>
        <w:rPr>
          <w:b/>
          <w:sz w:val="20"/>
          <w:szCs w:val="20"/>
        </w:rPr>
      </w:pPr>
      <w:r w:rsidRPr="00FA53D8">
        <w:rPr>
          <w:b/>
          <w:sz w:val="20"/>
          <w:szCs w:val="20"/>
        </w:rPr>
        <w:t>4.1. 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001A29" w:rsidRPr="00FA53D8" w:rsidRDefault="00001A29" w:rsidP="00FA53D8">
      <w:pPr>
        <w:jc w:val="both"/>
        <w:rPr>
          <w:sz w:val="20"/>
          <w:szCs w:val="20"/>
        </w:rPr>
      </w:pPr>
      <w:bookmarkStart w:id="7" w:name="sub_1041"/>
      <w:r w:rsidRPr="00FA53D8">
        <w:rPr>
          <w:sz w:val="20"/>
          <w:szCs w:val="20"/>
        </w:rPr>
        <w:t>4.1.1.Текущий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w:t>
      </w:r>
      <w:r w:rsidR="00AE71CD" w:rsidRPr="00FA53D8">
        <w:rPr>
          <w:sz w:val="20"/>
          <w:szCs w:val="20"/>
        </w:rPr>
        <w:t>ществляется главой поселения</w:t>
      </w:r>
      <w:r w:rsidRPr="00FA53D8">
        <w:rPr>
          <w:sz w:val="20"/>
          <w:szCs w:val="20"/>
        </w:rPr>
        <w:t xml:space="preserve"> (</w:t>
      </w:r>
      <w:r w:rsidR="00AE71CD" w:rsidRPr="00FA53D8">
        <w:rPr>
          <w:sz w:val="20"/>
          <w:szCs w:val="20"/>
        </w:rPr>
        <w:t>в отношении сотрудников администрации поселения</w:t>
      </w:r>
      <w:r w:rsidRPr="00FA53D8">
        <w:rPr>
          <w:sz w:val="20"/>
          <w:szCs w:val="20"/>
        </w:rPr>
        <w:t xml:space="preserve">)  или руководителем МФЦ (в отношении сотрудников МФЦ), а также путем организации проведения проверок в ходе предоставления муниципальной услуги. </w:t>
      </w:r>
    </w:p>
    <w:bookmarkEnd w:id="7"/>
    <w:p w:rsidR="00001A29" w:rsidRPr="00FA53D8" w:rsidRDefault="00001A29" w:rsidP="00FA53D8">
      <w:pPr>
        <w:jc w:val="both"/>
        <w:rPr>
          <w:sz w:val="20"/>
          <w:szCs w:val="20"/>
        </w:rPr>
      </w:pPr>
      <w:r w:rsidRPr="00FA53D8">
        <w:rPr>
          <w:sz w:val="20"/>
          <w:szCs w:val="20"/>
        </w:rPr>
        <w:t>4.1.2. 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(представителей заявителя),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
    <w:p w:rsidR="00001A29" w:rsidRPr="00FA53D8" w:rsidRDefault="00001A29" w:rsidP="00FA53D8">
      <w:pPr>
        <w:jc w:val="both"/>
        <w:rPr>
          <w:sz w:val="20"/>
          <w:szCs w:val="20"/>
        </w:rPr>
      </w:pPr>
      <w:r w:rsidRPr="00FA53D8">
        <w:rPr>
          <w:sz w:val="20"/>
          <w:szCs w:val="20"/>
        </w:rPr>
        <w:t>4.1.3. Специалисты, предоставляющие муниципальную  услугу, несут персональную ответственность за соблюдение сроков и порядка рассмотрения запросов и предоставление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По результатам проверок лица, допустившие нарушения административного регламента, могут быть привлечены  в соответствии с действующим  законодательством Российской Федерации.</w:t>
      </w:r>
    </w:p>
    <w:p w:rsidR="00001A29" w:rsidRPr="00FA53D8" w:rsidRDefault="00E25F46" w:rsidP="00FA53D8">
      <w:pPr>
        <w:rPr>
          <w:b/>
          <w:sz w:val="20"/>
          <w:szCs w:val="20"/>
        </w:rPr>
      </w:pPr>
      <w:r w:rsidRPr="00FA53D8">
        <w:rPr>
          <w:b/>
          <w:sz w:val="20"/>
          <w:szCs w:val="20"/>
        </w:rPr>
        <w:t xml:space="preserve">4.2. </w:t>
      </w:r>
      <w:r w:rsidR="00001A29" w:rsidRPr="00FA53D8">
        <w:rPr>
          <w:b/>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1A29" w:rsidRPr="00FA53D8" w:rsidRDefault="00E25F46" w:rsidP="00FA53D8">
      <w:pPr>
        <w:jc w:val="both"/>
        <w:rPr>
          <w:sz w:val="20"/>
          <w:szCs w:val="20"/>
        </w:rPr>
      </w:pPr>
      <w:r w:rsidRPr="00FA53D8">
        <w:rPr>
          <w:sz w:val="20"/>
          <w:szCs w:val="20"/>
        </w:rPr>
        <w:t>4.2.1</w:t>
      </w:r>
      <w:r w:rsidR="00001A29" w:rsidRPr="00FA53D8">
        <w:rPr>
          <w:sz w:val="20"/>
          <w:szCs w:val="20"/>
        </w:rPr>
        <w:t>. Проведение проверок полноты и качества предоставления муниципальной услуги может носить плановый и внеплановый характер.</w:t>
      </w:r>
    </w:p>
    <w:p w:rsidR="00001A29" w:rsidRPr="00FA53D8" w:rsidRDefault="00001A29" w:rsidP="00FA53D8">
      <w:pPr>
        <w:jc w:val="both"/>
        <w:rPr>
          <w:sz w:val="20"/>
          <w:szCs w:val="20"/>
        </w:rPr>
      </w:pPr>
      <w:r w:rsidRPr="00FA53D8">
        <w:rPr>
          <w:sz w:val="20"/>
          <w:szCs w:val="20"/>
        </w:rPr>
        <w:t>Плановые проверки осуществляются через установлен</w:t>
      </w:r>
      <w:r w:rsidR="00AE71CD" w:rsidRPr="00FA53D8">
        <w:rPr>
          <w:sz w:val="20"/>
          <w:szCs w:val="20"/>
        </w:rPr>
        <w:t>ный главой поселения</w:t>
      </w:r>
      <w:r w:rsidRPr="00FA53D8">
        <w:rPr>
          <w:sz w:val="20"/>
          <w:szCs w:val="20"/>
        </w:rPr>
        <w:t xml:space="preserve">  или руководителем МФЦ (в отношении сотрудников МФЦ) срок.</w:t>
      </w:r>
    </w:p>
    <w:p w:rsidR="00001A29" w:rsidRPr="00FA53D8" w:rsidRDefault="00001A29" w:rsidP="00FA53D8">
      <w:pPr>
        <w:jc w:val="both"/>
        <w:rPr>
          <w:sz w:val="20"/>
          <w:szCs w:val="20"/>
        </w:rPr>
      </w:pPr>
      <w:r w:rsidRPr="00FA53D8">
        <w:rPr>
          <w:sz w:val="20"/>
          <w:szCs w:val="20"/>
        </w:rPr>
        <w:t>Внеплановые проверки осуществляются в случае конкретного обращения заинтересованного лица.</w:t>
      </w:r>
    </w:p>
    <w:p w:rsidR="00001A29" w:rsidRPr="00FA53D8" w:rsidRDefault="00E25F46" w:rsidP="00FA53D8">
      <w:pPr>
        <w:jc w:val="both"/>
        <w:rPr>
          <w:sz w:val="20"/>
          <w:szCs w:val="20"/>
        </w:rPr>
      </w:pPr>
      <w:r w:rsidRPr="00FA53D8">
        <w:rPr>
          <w:sz w:val="20"/>
          <w:szCs w:val="20"/>
        </w:rPr>
        <w:t>4.2.2.</w:t>
      </w:r>
      <w:r w:rsidR="00001A29" w:rsidRPr="00FA53D8">
        <w:rPr>
          <w:sz w:val="20"/>
          <w:szCs w:val="20"/>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25F46" w:rsidRPr="00FA53D8" w:rsidRDefault="00E25F46" w:rsidP="00FA53D8">
      <w:pPr>
        <w:ind w:firstLine="709"/>
        <w:jc w:val="center"/>
        <w:rPr>
          <w:b/>
          <w:sz w:val="20"/>
          <w:szCs w:val="20"/>
        </w:rPr>
      </w:pPr>
      <w:r w:rsidRPr="00FA53D8">
        <w:rPr>
          <w:b/>
          <w:sz w:val="20"/>
          <w:szCs w:val="20"/>
          <w:lang w:val="en-US"/>
        </w:rPr>
        <w:t>V</w:t>
      </w:r>
      <w:r w:rsidRPr="00FA53D8">
        <w:rPr>
          <w:b/>
          <w:sz w:val="20"/>
          <w:szCs w:val="20"/>
        </w:rPr>
        <w:t xml:space="preserve">.  Порядок обжалования действий(бездействия) должностного лица, а также принимаемого им решения при предоставлении муниципальной услуги. </w:t>
      </w:r>
    </w:p>
    <w:p w:rsidR="00E25F46" w:rsidRPr="00FA53D8" w:rsidRDefault="00E25F46" w:rsidP="00FA53D8">
      <w:pPr>
        <w:ind w:firstLine="709"/>
        <w:jc w:val="both"/>
        <w:rPr>
          <w:sz w:val="20"/>
          <w:szCs w:val="20"/>
        </w:rPr>
      </w:pPr>
      <w:r w:rsidRPr="00FA53D8">
        <w:rPr>
          <w:sz w:val="20"/>
          <w:szCs w:val="20"/>
        </w:rPr>
        <w:t>5.1. В случае нарушения прав и законных  интересов  заявителя при  предоставлении муниципальной услуги  заявитель  имеет  право  на  обжалование действий (бездействия) и решения должностных лиц, принятых в ходе предоставления муниципальной услуги, в досудебном (внесудебном) и судебном порядке.</w:t>
      </w:r>
    </w:p>
    <w:p w:rsidR="005C34C5" w:rsidRPr="00FA53D8" w:rsidRDefault="00E25F46" w:rsidP="00FA53D8">
      <w:pPr>
        <w:ind w:firstLine="709"/>
        <w:jc w:val="both"/>
        <w:rPr>
          <w:sz w:val="20"/>
          <w:szCs w:val="20"/>
        </w:rPr>
      </w:pPr>
      <w:r w:rsidRPr="00FA53D8">
        <w:rPr>
          <w:sz w:val="20"/>
          <w:szCs w:val="20"/>
        </w:rPr>
        <w:t>5.2. Предметом досудебного  (внесудебного) обжалования  действия  (бездействия) должностного лица, принятые в ходе предоставления  муниципальной  услуги,  которые  влекут (могут  повлечь)  нарушения  прав  и  законных  интересов  заявителей.</w:t>
      </w:r>
      <w:r w:rsidR="005C34C5" w:rsidRPr="00FA53D8">
        <w:rPr>
          <w:sz w:val="20"/>
          <w:szCs w:val="20"/>
        </w:rPr>
        <w:t xml:space="preserve"> Заявитель может обратиться с жалобой в следующих случаях:</w:t>
      </w:r>
    </w:p>
    <w:p w:rsidR="005C34C5" w:rsidRPr="00FA53D8" w:rsidRDefault="005C34C5" w:rsidP="00FA53D8">
      <w:pPr>
        <w:ind w:firstLine="709"/>
        <w:jc w:val="both"/>
        <w:rPr>
          <w:sz w:val="20"/>
          <w:szCs w:val="20"/>
        </w:rPr>
      </w:pPr>
      <w:r w:rsidRPr="00FA53D8">
        <w:rPr>
          <w:sz w:val="20"/>
          <w:szCs w:val="20"/>
        </w:rPr>
        <w:t>1) нарушение срока регистрации запроса заявителя о предоставлении муниципальной услуги;</w:t>
      </w:r>
    </w:p>
    <w:p w:rsidR="005C34C5" w:rsidRPr="00FA53D8" w:rsidRDefault="005C34C5" w:rsidP="00FA53D8">
      <w:pPr>
        <w:ind w:firstLine="709"/>
        <w:jc w:val="both"/>
        <w:rPr>
          <w:sz w:val="20"/>
          <w:szCs w:val="20"/>
        </w:rPr>
      </w:pPr>
      <w:r w:rsidRPr="00FA53D8">
        <w:rPr>
          <w:sz w:val="20"/>
          <w:szCs w:val="20"/>
        </w:rPr>
        <w:t>2) нарушение срока предоставления муниципальной услуги;</w:t>
      </w:r>
    </w:p>
    <w:p w:rsidR="005C34C5" w:rsidRPr="00FA53D8" w:rsidRDefault="005C34C5" w:rsidP="00FA53D8">
      <w:pPr>
        <w:ind w:firstLine="709"/>
        <w:jc w:val="both"/>
        <w:rPr>
          <w:sz w:val="20"/>
          <w:szCs w:val="20"/>
        </w:rPr>
      </w:pPr>
      <w:r w:rsidRPr="00FA53D8">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актами органов местного самоуправления для предоставления муниципальной услуги;</w:t>
      </w:r>
    </w:p>
    <w:p w:rsidR="005C34C5" w:rsidRPr="00FA53D8" w:rsidRDefault="005C34C5" w:rsidP="00FA53D8">
      <w:pPr>
        <w:ind w:firstLine="709"/>
        <w:jc w:val="both"/>
        <w:rPr>
          <w:sz w:val="20"/>
          <w:szCs w:val="20"/>
        </w:rPr>
      </w:pPr>
      <w:r w:rsidRPr="00FA53D8">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C34C5" w:rsidRPr="00FA53D8" w:rsidRDefault="005C34C5" w:rsidP="00FA53D8">
      <w:pPr>
        <w:ind w:firstLine="709"/>
        <w:jc w:val="both"/>
        <w:rPr>
          <w:sz w:val="20"/>
          <w:szCs w:val="20"/>
        </w:rPr>
      </w:pPr>
      <w:r w:rsidRPr="00FA53D8">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актами органов местного самоуправления;</w:t>
      </w:r>
    </w:p>
    <w:p w:rsidR="005C34C5" w:rsidRPr="00FA53D8" w:rsidRDefault="005C34C5" w:rsidP="00FA53D8">
      <w:pPr>
        <w:ind w:firstLine="709"/>
        <w:jc w:val="both"/>
        <w:rPr>
          <w:sz w:val="20"/>
          <w:szCs w:val="20"/>
        </w:rPr>
      </w:pPr>
      <w:r w:rsidRPr="00FA53D8">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w:t>
      </w:r>
    </w:p>
    <w:p w:rsidR="005C34C5" w:rsidRPr="00FA53D8" w:rsidRDefault="005C34C5" w:rsidP="00FA53D8">
      <w:pPr>
        <w:ind w:firstLine="709"/>
        <w:jc w:val="both"/>
        <w:rPr>
          <w:sz w:val="20"/>
          <w:szCs w:val="20"/>
        </w:rPr>
      </w:pPr>
      <w:r w:rsidRPr="00FA53D8">
        <w:rPr>
          <w:sz w:val="20"/>
          <w:szCs w:val="20"/>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F46" w:rsidRPr="00FA53D8" w:rsidRDefault="00E25F46" w:rsidP="00FA53D8">
      <w:pPr>
        <w:ind w:firstLine="709"/>
        <w:jc w:val="both"/>
        <w:rPr>
          <w:sz w:val="20"/>
          <w:szCs w:val="20"/>
        </w:rPr>
      </w:pPr>
      <w:r w:rsidRPr="00FA53D8">
        <w:rPr>
          <w:sz w:val="20"/>
          <w:szCs w:val="20"/>
        </w:rPr>
        <w:t>5.3. Заявители вправе  обжаловать  действия  (бездействия)  участвующих в предоставлении муниципальной услуги лиц и решения, принятые в результате предоставления муници</w:t>
      </w:r>
      <w:r w:rsidR="005C34C5" w:rsidRPr="00FA53D8">
        <w:rPr>
          <w:sz w:val="20"/>
          <w:szCs w:val="20"/>
        </w:rPr>
        <w:t>пальной услуги (далее – жалоба). Жалоба может быть направлена по почте, через МФЦ, с использованием информационно-телекоммуникационной сети Интернет, офи</w:t>
      </w:r>
      <w:r w:rsidR="00AE71CD" w:rsidRPr="00FA53D8">
        <w:rPr>
          <w:sz w:val="20"/>
          <w:szCs w:val="20"/>
        </w:rPr>
        <w:t>циального сайта Администрации поселения</w:t>
      </w:r>
      <w:r w:rsidR="005C34C5" w:rsidRPr="00FA53D8">
        <w:rPr>
          <w:sz w:val="20"/>
          <w:szCs w:val="20"/>
        </w:rPr>
        <w:t>, а также принята при личном приеме заявителя.</w:t>
      </w:r>
    </w:p>
    <w:p w:rsidR="005C34C5" w:rsidRPr="00FA53D8" w:rsidRDefault="00E25F46" w:rsidP="00FA53D8">
      <w:pPr>
        <w:ind w:firstLine="709"/>
        <w:jc w:val="both"/>
        <w:rPr>
          <w:sz w:val="20"/>
          <w:szCs w:val="20"/>
        </w:rPr>
      </w:pPr>
      <w:r w:rsidRPr="00FA53D8">
        <w:rPr>
          <w:sz w:val="20"/>
          <w:szCs w:val="20"/>
        </w:rPr>
        <w:t>5.4.</w:t>
      </w:r>
      <w:r w:rsidR="005C34C5" w:rsidRPr="00FA53D8">
        <w:rPr>
          <w:sz w:val="20"/>
          <w:szCs w:val="20"/>
        </w:rPr>
        <w:t xml:space="preserve"> Жалоба должна содержать:</w:t>
      </w:r>
    </w:p>
    <w:p w:rsidR="005C34C5" w:rsidRPr="00FA53D8" w:rsidRDefault="005C34C5" w:rsidP="00FA53D8">
      <w:pPr>
        <w:ind w:firstLine="709"/>
        <w:jc w:val="both"/>
        <w:rPr>
          <w:sz w:val="20"/>
          <w:szCs w:val="20"/>
        </w:rPr>
      </w:pPr>
      <w:r w:rsidRPr="00FA53D8">
        <w:rPr>
          <w:sz w:val="20"/>
          <w:szCs w:val="20"/>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C34C5" w:rsidRPr="00FA53D8" w:rsidRDefault="005C34C5" w:rsidP="00FA53D8">
      <w:pPr>
        <w:ind w:firstLine="709"/>
        <w:jc w:val="both"/>
        <w:rPr>
          <w:sz w:val="20"/>
          <w:szCs w:val="20"/>
        </w:rPr>
      </w:pPr>
      <w:r w:rsidRPr="00FA53D8">
        <w:rPr>
          <w:sz w:val="20"/>
          <w:szCs w:val="20"/>
        </w:rPr>
        <w:t>2) фамилию, имя, отчество (последнее - при наличии) индивидуального предпринимателя,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4C5" w:rsidRPr="00FA53D8" w:rsidRDefault="005C34C5" w:rsidP="00FA53D8">
      <w:pPr>
        <w:ind w:firstLine="709"/>
        <w:jc w:val="both"/>
        <w:rPr>
          <w:sz w:val="20"/>
          <w:szCs w:val="20"/>
        </w:rPr>
      </w:pPr>
      <w:r w:rsidRPr="00FA53D8">
        <w:rPr>
          <w:sz w:val="20"/>
          <w:szCs w:val="20"/>
        </w:rPr>
        <w:t>3) сведения об обжалуемых решениях и действиях (бездействии) должностного лица либо муниципального служащего;</w:t>
      </w:r>
    </w:p>
    <w:p w:rsidR="005C34C5" w:rsidRPr="00FA53D8" w:rsidRDefault="005C34C5" w:rsidP="00FA53D8">
      <w:pPr>
        <w:ind w:firstLine="709"/>
        <w:jc w:val="both"/>
        <w:rPr>
          <w:sz w:val="20"/>
          <w:szCs w:val="20"/>
        </w:rPr>
      </w:pPr>
      <w:r w:rsidRPr="00FA53D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пункте, находятся в распоряжении уполномоченного органа, заявитель имеет право на получение таких документов и информации, необходимых для обоснования и рассмотрения жалобы.</w:t>
      </w:r>
    </w:p>
    <w:p w:rsidR="00E25F46" w:rsidRPr="00FA53D8" w:rsidRDefault="00E25F46" w:rsidP="00FA53D8">
      <w:pPr>
        <w:ind w:firstLine="709"/>
        <w:jc w:val="both"/>
        <w:rPr>
          <w:sz w:val="20"/>
          <w:szCs w:val="20"/>
        </w:rPr>
      </w:pPr>
      <w:r w:rsidRPr="00FA53D8">
        <w:rPr>
          <w:sz w:val="20"/>
          <w:szCs w:val="20"/>
        </w:rPr>
        <w:t>5.5. Письменные обращения рассматриваются главой</w:t>
      </w:r>
      <w:r w:rsidR="00AE71CD" w:rsidRPr="00FA53D8">
        <w:rPr>
          <w:sz w:val="20"/>
          <w:szCs w:val="20"/>
        </w:rPr>
        <w:t xml:space="preserve"> Администрации  поселения</w:t>
      </w:r>
      <w:r w:rsidR="005C34C5" w:rsidRPr="00FA53D8">
        <w:rPr>
          <w:sz w:val="20"/>
          <w:szCs w:val="20"/>
        </w:rPr>
        <w:t xml:space="preserve">  в течение</w:t>
      </w:r>
      <w:r w:rsidRPr="00FA53D8">
        <w:rPr>
          <w:sz w:val="20"/>
          <w:szCs w:val="20"/>
        </w:rPr>
        <w:t xml:space="preserve">  пятнадцати  рабочих  дней  со дня  их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исполнении  допущенных  опечаток  и  ошибок  или  в  случае  обжалования  нарушения  установленного  срока  таких  исполнений – в течении пяти  рабочих  дней  со  дня  их  регистрации.</w:t>
      </w:r>
    </w:p>
    <w:p w:rsidR="00E25F46" w:rsidRPr="00FA53D8" w:rsidRDefault="00E25F46" w:rsidP="00FA53D8">
      <w:pPr>
        <w:ind w:firstLine="709"/>
        <w:jc w:val="both"/>
        <w:rPr>
          <w:sz w:val="20"/>
          <w:szCs w:val="20"/>
        </w:rPr>
      </w:pPr>
      <w:r w:rsidRPr="00FA53D8">
        <w:rPr>
          <w:sz w:val="20"/>
          <w:szCs w:val="20"/>
        </w:rPr>
        <w:t>5.6. Личный прием граждан осуществля</w:t>
      </w:r>
      <w:r w:rsidR="00AE71CD" w:rsidRPr="00FA53D8">
        <w:rPr>
          <w:sz w:val="20"/>
          <w:szCs w:val="20"/>
        </w:rPr>
        <w:t>ется Главой Администрации  поселения</w:t>
      </w:r>
      <w:r w:rsidRPr="00FA53D8">
        <w:rPr>
          <w:sz w:val="20"/>
          <w:szCs w:val="20"/>
        </w:rPr>
        <w:t>. При личном приеме заявитель предъявляет документ, удостоверяющий личность.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заявителя.  В  остальных  случаях  дается  письменный  ответ  по  существу  поставленных  в  обращении вопросов.</w:t>
      </w:r>
    </w:p>
    <w:p w:rsidR="005C34C5" w:rsidRPr="00FA53D8" w:rsidRDefault="00E25F46" w:rsidP="00FA53D8">
      <w:pPr>
        <w:ind w:firstLine="709"/>
        <w:jc w:val="both"/>
        <w:rPr>
          <w:sz w:val="20"/>
          <w:szCs w:val="20"/>
        </w:rPr>
      </w:pPr>
      <w:r w:rsidRPr="00FA53D8">
        <w:rPr>
          <w:sz w:val="20"/>
          <w:szCs w:val="20"/>
        </w:rPr>
        <w:t xml:space="preserve">5.7. </w:t>
      </w:r>
      <w:r w:rsidR="005C34C5" w:rsidRPr="00FA53D8">
        <w:rPr>
          <w:sz w:val="20"/>
          <w:szCs w:val="20"/>
        </w:rPr>
        <w:t>По результатам рассмотрения жалобы  принимается одно из следующих решений:</w:t>
      </w:r>
    </w:p>
    <w:p w:rsidR="005C34C5" w:rsidRPr="00FA53D8" w:rsidRDefault="005C34C5" w:rsidP="00FA53D8">
      <w:pPr>
        <w:ind w:firstLine="709"/>
        <w:jc w:val="both"/>
        <w:rPr>
          <w:sz w:val="20"/>
          <w:szCs w:val="20"/>
        </w:rPr>
      </w:pPr>
      <w:r w:rsidRPr="00FA53D8">
        <w:rPr>
          <w:sz w:val="20"/>
          <w:szCs w:val="20"/>
        </w:rPr>
        <w:t>1) удовлетворение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C34C5" w:rsidRPr="00FA53D8" w:rsidRDefault="005C34C5" w:rsidP="00FA53D8">
      <w:pPr>
        <w:ind w:firstLine="709"/>
        <w:jc w:val="both"/>
        <w:rPr>
          <w:sz w:val="20"/>
          <w:szCs w:val="20"/>
        </w:rPr>
      </w:pPr>
      <w:r w:rsidRPr="00FA53D8">
        <w:rPr>
          <w:sz w:val="20"/>
          <w:szCs w:val="20"/>
        </w:rPr>
        <w:t>2) отказывает в удовлетворении жалобы.</w:t>
      </w:r>
    </w:p>
    <w:p w:rsidR="00183CF3" w:rsidRPr="00FA53D8" w:rsidRDefault="00183CF3" w:rsidP="00FA53D8">
      <w:pPr>
        <w:ind w:firstLine="709"/>
        <w:jc w:val="both"/>
        <w:rPr>
          <w:sz w:val="20"/>
          <w:szCs w:val="20"/>
        </w:rPr>
      </w:pPr>
      <w:r w:rsidRPr="00FA53D8">
        <w:rPr>
          <w:sz w:val="20"/>
          <w:szCs w:val="2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E25F46" w:rsidRPr="00FA53D8" w:rsidRDefault="00E25F46" w:rsidP="00FA53D8">
      <w:pPr>
        <w:ind w:firstLine="709"/>
        <w:jc w:val="both"/>
        <w:rPr>
          <w:sz w:val="20"/>
          <w:szCs w:val="20"/>
        </w:rPr>
      </w:pPr>
      <w:r w:rsidRPr="00FA53D8">
        <w:rPr>
          <w:sz w:val="20"/>
          <w:szCs w:val="20"/>
        </w:rPr>
        <w:t>5.8. Заявитель вправе оспорить в суде решение  действие (бездействие) должностного лица, муниципального служащего в порядке, установленном  законодательством  Российской  Федерации.</w:t>
      </w:r>
    </w:p>
    <w:p w:rsidR="00183CF3" w:rsidRPr="00FA53D8" w:rsidRDefault="00183CF3" w:rsidP="00FA53D8">
      <w:pPr>
        <w:ind w:firstLine="709"/>
        <w:jc w:val="both"/>
        <w:rPr>
          <w:sz w:val="20"/>
          <w:szCs w:val="20"/>
        </w:rPr>
      </w:pPr>
      <w:r w:rsidRPr="00FA53D8">
        <w:rPr>
          <w:sz w:val="20"/>
          <w:szCs w:val="20"/>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1D3EE9" w:rsidRPr="00FA53D8" w:rsidRDefault="001D3EE9" w:rsidP="00FA53D8">
      <w:pPr>
        <w:ind w:firstLine="709"/>
        <w:jc w:val="both"/>
        <w:rPr>
          <w:sz w:val="20"/>
          <w:szCs w:val="20"/>
        </w:rPr>
      </w:pPr>
    </w:p>
    <w:p w:rsidR="001D3EE9" w:rsidRPr="00FA53D8" w:rsidRDefault="001D3EE9" w:rsidP="00FA53D8">
      <w:pPr>
        <w:ind w:firstLine="709"/>
        <w:jc w:val="both"/>
        <w:rPr>
          <w:sz w:val="20"/>
          <w:szCs w:val="20"/>
        </w:rPr>
      </w:pPr>
    </w:p>
    <w:p w:rsidR="001D3EE9" w:rsidRPr="00212A42" w:rsidRDefault="001D3EE9" w:rsidP="00183CF3">
      <w:pPr>
        <w:spacing w:line="360" w:lineRule="auto"/>
        <w:ind w:firstLine="709"/>
        <w:jc w:val="both"/>
      </w:pPr>
    </w:p>
    <w:p w:rsidR="001D3EE9" w:rsidRPr="00212A42" w:rsidRDefault="001D3EE9" w:rsidP="00183CF3">
      <w:pPr>
        <w:spacing w:line="360" w:lineRule="auto"/>
        <w:ind w:firstLine="709"/>
        <w:jc w:val="both"/>
      </w:pPr>
    </w:p>
    <w:p w:rsidR="001D3EE9" w:rsidRPr="00212A42" w:rsidRDefault="001D3EE9" w:rsidP="00183CF3">
      <w:pPr>
        <w:spacing w:line="360" w:lineRule="auto"/>
        <w:ind w:firstLine="709"/>
        <w:jc w:val="both"/>
      </w:pPr>
    </w:p>
    <w:p w:rsidR="001D3EE9" w:rsidRPr="00212A42" w:rsidRDefault="001D3EE9" w:rsidP="00183CF3">
      <w:pPr>
        <w:spacing w:line="360" w:lineRule="auto"/>
        <w:ind w:firstLine="709"/>
        <w:jc w:val="both"/>
      </w:pPr>
    </w:p>
    <w:p w:rsidR="003C154D" w:rsidRDefault="003C154D" w:rsidP="001D3EE9">
      <w:pPr>
        <w:spacing w:line="360" w:lineRule="auto"/>
        <w:ind w:firstLine="709"/>
        <w:jc w:val="right"/>
      </w:pPr>
    </w:p>
    <w:p w:rsidR="003C154D" w:rsidRDefault="003C154D" w:rsidP="001D3EE9">
      <w:pPr>
        <w:spacing w:line="360" w:lineRule="auto"/>
        <w:ind w:firstLine="709"/>
        <w:jc w:val="right"/>
      </w:pPr>
    </w:p>
    <w:p w:rsidR="003C154D" w:rsidRDefault="003C154D" w:rsidP="001D3EE9">
      <w:pPr>
        <w:spacing w:line="360" w:lineRule="auto"/>
        <w:ind w:firstLine="709"/>
        <w:jc w:val="right"/>
      </w:pPr>
    </w:p>
    <w:p w:rsidR="003C154D" w:rsidRDefault="003C154D" w:rsidP="001D3EE9">
      <w:pPr>
        <w:spacing w:line="360" w:lineRule="auto"/>
        <w:ind w:firstLine="709"/>
        <w:jc w:val="right"/>
      </w:pPr>
    </w:p>
    <w:p w:rsidR="003C154D" w:rsidRDefault="003C154D" w:rsidP="001D3EE9">
      <w:pPr>
        <w:spacing w:line="360" w:lineRule="auto"/>
        <w:ind w:firstLine="709"/>
        <w:jc w:val="right"/>
      </w:pPr>
    </w:p>
    <w:p w:rsidR="003C154D" w:rsidRDefault="003C154D" w:rsidP="001D3EE9">
      <w:pPr>
        <w:spacing w:line="360" w:lineRule="auto"/>
        <w:ind w:firstLine="709"/>
        <w:jc w:val="right"/>
      </w:pPr>
    </w:p>
    <w:p w:rsidR="00183CF3" w:rsidRPr="00FA53D8" w:rsidRDefault="00FA53D8" w:rsidP="001D3EE9">
      <w:pPr>
        <w:spacing w:line="360" w:lineRule="auto"/>
        <w:ind w:firstLine="709"/>
        <w:jc w:val="right"/>
        <w:rPr>
          <w:sz w:val="16"/>
          <w:szCs w:val="16"/>
        </w:rPr>
      </w:pPr>
      <w:r w:rsidRPr="00FA53D8">
        <w:rPr>
          <w:sz w:val="16"/>
          <w:szCs w:val="16"/>
        </w:rPr>
        <w:lastRenderedPageBreak/>
        <w:t>Прил</w:t>
      </w:r>
      <w:r w:rsidR="00183CF3" w:rsidRPr="00FA53D8">
        <w:rPr>
          <w:sz w:val="16"/>
          <w:szCs w:val="16"/>
        </w:rPr>
        <w:t xml:space="preserve">ожение </w:t>
      </w:r>
      <w:r w:rsidR="007126D3" w:rsidRPr="00FA53D8">
        <w:rPr>
          <w:sz w:val="16"/>
          <w:szCs w:val="16"/>
        </w:rPr>
        <w:t>№</w:t>
      </w:r>
      <w:r w:rsidR="00183CF3" w:rsidRPr="00FA53D8">
        <w:rPr>
          <w:sz w:val="16"/>
          <w:szCs w:val="16"/>
        </w:rPr>
        <w:t>1</w:t>
      </w:r>
    </w:p>
    <w:p w:rsidR="00183CF3" w:rsidRPr="00FA53D8" w:rsidRDefault="00183CF3" w:rsidP="001D3EE9">
      <w:pPr>
        <w:spacing w:line="360" w:lineRule="auto"/>
        <w:ind w:firstLine="709"/>
        <w:jc w:val="right"/>
        <w:rPr>
          <w:sz w:val="16"/>
          <w:szCs w:val="16"/>
        </w:rPr>
      </w:pPr>
      <w:r w:rsidRPr="00FA53D8">
        <w:rPr>
          <w:sz w:val="16"/>
          <w:szCs w:val="16"/>
        </w:rPr>
        <w:t>к административному регламенту</w:t>
      </w:r>
    </w:p>
    <w:p w:rsidR="00183CF3" w:rsidRPr="00FA53D8" w:rsidRDefault="007126D3" w:rsidP="001D3EE9">
      <w:pPr>
        <w:spacing w:line="360" w:lineRule="auto"/>
        <w:ind w:firstLine="709"/>
        <w:jc w:val="right"/>
        <w:rPr>
          <w:sz w:val="16"/>
          <w:szCs w:val="16"/>
        </w:rPr>
      </w:pPr>
      <w:r w:rsidRPr="00FA53D8">
        <w:rPr>
          <w:sz w:val="16"/>
          <w:szCs w:val="16"/>
        </w:rPr>
        <w:t>по предоставлению</w:t>
      </w:r>
      <w:r w:rsidR="00183CF3" w:rsidRPr="00FA53D8">
        <w:rPr>
          <w:sz w:val="16"/>
          <w:szCs w:val="16"/>
        </w:rPr>
        <w:t xml:space="preserve"> муниципальной услуги</w:t>
      </w:r>
    </w:p>
    <w:p w:rsidR="00183CF3" w:rsidRPr="00FA53D8" w:rsidRDefault="00183CF3" w:rsidP="001D3EE9">
      <w:pPr>
        <w:spacing w:line="360" w:lineRule="auto"/>
        <w:ind w:firstLine="709"/>
        <w:jc w:val="right"/>
        <w:rPr>
          <w:sz w:val="16"/>
          <w:szCs w:val="16"/>
        </w:rPr>
      </w:pPr>
      <w:r w:rsidRPr="00FA53D8">
        <w:rPr>
          <w:sz w:val="16"/>
          <w:szCs w:val="16"/>
        </w:rPr>
        <w:t>«</w:t>
      </w:r>
      <w:r w:rsidR="003B3A3E" w:rsidRPr="00FA53D8">
        <w:rPr>
          <w:rStyle w:val="auto-matches"/>
          <w:sz w:val="16"/>
          <w:szCs w:val="16"/>
        </w:rPr>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w:t>
      </w:r>
      <w:r w:rsidR="00AE71CD" w:rsidRPr="00FA53D8">
        <w:rPr>
          <w:rStyle w:val="auto-matches"/>
          <w:sz w:val="16"/>
          <w:szCs w:val="16"/>
        </w:rPr>
        <w:t>Фершампенуазского сельского поселения</w:t>
      </w:r>
      <w:r w:rsidRPr="00FA53D8">
        <w:rPr>
          <w:sz w:val="16"/>
          <w:szCs w:val="16"/>
        </w:rPr>
        <w:t>»</w:t>
      </w:r>
    </w:p>
    <w:p w:rsidR="00183CF3" w:rsidRPr="00212A42" w:rsidRDefault="00183CF3" w:rsidP="001D3EE9">
      <w:pPr>
        <w:spacing w:line="360" w:lineRule="auto"/>
        <w:ind w:firstLine="709"/>
        <w:jc w:val="center"/>
        <w:rPr>
          <w:b/>
        </w:rPr>
      </w:pPr>
      <w:r w:rsidRPr="00212A42">
        <w:rPr>
          <w:b/>
        </w:rPr>
        <w:t>Общая информация</w:t>
      </w:r>
    </w:p>
    <w:p w:rsidR="00183CF3" w:rsidRPr="00212A42" w:rsidRDefault="00183CF3" w:rsidP="001D3EE9">
      <w:pPr>
        <w:spacing w:line="360" w:lineRule="auto"/>
        <w:ind w:firstLine="709"/>
        <w:jc w:val="center"/>
        <w:rPr>
          <w:b/>
        </w:rPr>
      </w:pPr>
      <w:r w:rsidRPr="00212A42">
        <w:rPr>
          <w:b/>
        </w:rPr>
        <w:t>об Администрации</w:t>
      </w:r>
      <w:r w:rsidR="00AE71CD">
        <w:rPr>
          <w:b/>
        </w:rPr>
        <w:t xml:space="preserve"> Фершампенуазского сельского поселения Нагайбакского</w:t>
      </w:r>
      <w:r w:rsidRPr="00212A42">
        <w:rPr>
          <w:b/>
        </w:rPr>
        <w:t>муниципального района</w:t>
      </w:r>
    </w:p>
    <w:p w:rsidR="00183CF3" w:rsidRPr="00212A42" w:rsidRDefault="00183CF3" w:rsidP="001D3EE9">
      <w:pPr>
        <w:spacing w:line="360" w:lineRule="auto"/>
        <w:ind w:firstLine="709"/>
        <w:jc w:val="center"/>
        <w:rPr>
          <w:b/>
        </w:rPr>
      </w:pPr>
      <w:r w:rsidRPr="00212A42">
        <w:rPr>
          <w:b/>
        </w:rPr>
        <w:t>Челябинской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AE71CD" w:rsidP="00AE71CD">
            <w:pPr>
              <w:spacing w:line="360" w:lineRule="auto"/>
              <w:ind w:firstLine="709"/>
            </w:pPr>
            <w:r>
              <w:t xml:space="preserve">457650 </w:t>
            </w:r>
            <w:r w:rsidR="00183CF3" w:rsidRPr="00212A42">
              <w:t>Челябинская область, Нагайбакский ра</w:t>
            </w:r>
            <w:r>
              <w:t>йон, с.Фершампенуаз, ул.Ленина</w:t>
            </w:r>
            <w:r w:rsidR="00183CF3" w:rsidRPr="00212A42">
              <w:t xml:space="preserve">, </w:t>
            </w:r>
            <w:r>
              <w:t>д.64</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0D16C1">
            <w:pPr>
              <w:spacing w:line="360" w:lineRule="auto"/>
              <w:ind w:firstLine="709"/>
            </w:pPr>
            <w:r w:rsidRPr="00212A42">
              <w:t>Челябинская область, Нагайбакский ра</w:t>
            </w:r>
            <w:r w:rsidR="000D16C1">
              <w:t>йон, с.Фершампенуаз, ул.Ленина</w:t>
            </w:r>
            <w:r w:rsidRPr="00212A42">
              <w:t xml:space="preserve">, </w:t>
            </w:r>
            <w:r w:rsidR="000D16C1">
              <w:t>д.64</w:t>
            </w:r>
          </w:p>
        </w:tc>
      </w:tr>
      <w:tr w:rsidR="001C14B6" w:rsidRPr="00212A42">
        <w:tc>
          <w:tcPr>
            <w:tcW w:w="4898" w:type="dxa"/>
            <w:tcBorders>
              <w:top w:val="single" w:sz="4" w:space="0" w:color="auto"/>
              <w:left w:val="single" w:sz="4" w:space="0" w:color="auto"/>
              <w:bottom w:val="single" w:sz="4" w:space="0" w:color="auto"/>
              <w:right w:val="single" w:sz="4" w:space="0" w:color="auto"/>
            </w:tcBorders>
          </w:tcPr>
          <w:p w:rsidR="001C14B6" w:rsidRPr="00212A42" w:rsidRDefault="001C14B6" w:rsidP="001D3EE9">
            <w:pPr>
              <w:spacing w:line="360" w:lineRule="auto"/>
              <w:ind w:firstLine="709"/>
            </w:pPr>
            <w:r w:rsidRPr="00212A4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C14B6" w:rsidRDefault="001C14B6">
            <w:pPr>
              <w:jc w:val="both"/>
            </w:pPr>
            <w:r>
              <w:rPr>
                <w:lang w:val="en-US"/>
              </w:rPr>
              <w:t>Fersham_</w:t>
            </w:r>
            <w:r>
              <w:t>@mail.ru</w:t>
            </w:r>
          </w:p>
        </w:tc>
      </w:tr>
      <w:tr w:rsidR="001C14B6" w:rsidRPr="00212A42">
        <w:tc>
          <w:tcPr>
            <w:tcW w:w="4898" w:type="dxa"/>
            <w:tcBorders>
              <w:top w:val="single" w:sz="4" w:space="0" w:color="auto"/>
              <w:left w:val="single" w:sz="4" w:space="0" w:color="auto"/>
              <w:bottom w:val="single" w:sz="4" w:space="0" w:color="auto"/>
              <w:right w:val="single" w:sz="4" w:space="0" w:color="auto"/>
            </w:tcBorders>
          </w:tcPr>
          <w:p w:rsidR="001C14B6" w:rsidRPr="00212A42" w:rsidRDefault="001C14B6" w:rsidP="001D3EE9">
            <w:pPr>
              <w:spacing w:line="360" w:lineRule="auto"/>
              <w:ind w:firstLine="709"/>
            </w:pPr>
            <w:r w:rsidRPr="00212A4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C14B6" w:rsidRDefault="001C14B6">
            <w:pPr>
              <w:jc w:val="both"/>
              <w:rPr>
                <w:lang w:val="en-US"/>
              </w:rPr>
            </w:pPr>
            <w:r>
              <w:t>8 (35157) 2-22-64</w:t>
            </w:r>
            <w:r>
              <w:rPr>
                <w:lang w:val="en-US"/>
              </w:rPr>
              <w:t>, 2-30-57</w:t>
            </w:r>
          </w:p>
        </w:tc>
      </w:tr>
      <w:tr w:rsidR="001C14B6" w:rsidRPr="00212A42">
        <w:tc>
          <w:tcPr>
            <w:tcW w:w="4898" w:type="dxa"/>
            <w:tcBorders>
              <w:top w:val="single" w:sz="4" w:space="0" w:color="auto"/>
              <w:left w:val="single" w:sz="4" w:space="0" w:color="auto"/>
              <w:bottom w:val="single" w:sz="4" w:space="0" w:color="auto"/>
              <w:right w:val="single" w:sz="4" w:space="0" w:color="auto"/>
            </w:tcBorders>
          </w:tcPr>
          <w:p w:rsidR="001C14B6" w:rsidRPr="00212A42" w:rsidRDefault="001C14B6" w:rsidP="001D3EE9">
            <w:pPr>
              <w:spacing w:line="360" w:lineRule="auto"/>
              <w:ind w:firstLine="709"/>
            </w:pPr>
            <w:r w:rsidRPr="00212A4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1C14B6" w:rsidRDefault="001C14B6">
            <w:pPr>
              <w:jc w:val="both"/>
              <w:rPr>
                <w:lang w:val="en-US"/>
              </w:rPr>
            </w:pPr>
            <w:r>
              <w:rPr>
                <w:lang w:val="en-US"/>
              </w:rPr>
              <w:t>Fershamp.ru</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0D16C1" w:rsidP="001D3EE9">
            <w:pPr>
              <w:spacing w:line="360" w:lineRule="auto"/>
              <w:ind w:firstLine="709"/>
            </w:pPr>
            <w:r>
              <w:t>ФИО и должность главы поселения</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0D16C1" w:rsidP="001D3EE9">
            <w:pPr>
              <w:spacing w:line="360" w:lineRule="auto"/>
              <w:ind w:firstLine="709"/>
            </w:pPr>
            <w:r>
              <w:t>Глава Фершампенуазского сельского поселения  Шукшин Егор Яковлевич</w:t>
            </w:r>
          </w:p>
        </w:tc>
      </w:tr>
    </w:tbl>
    <w:p w:rsidR="00183CF3" w:rsidRPr="00212A42" w:rsidRDefault="00183CF3" w:rsidP="001D3EE9">
      <w:pPr>
        <w:spacing w:line="360" w:lineRule="auto"/>
        <w:ind w:firstLine="709"/>
        <w:jc w:val="center"/>
        <w:rPr>
          <w:b/>
        </w:rPr>
      </w:pPr>
      <w:r w:rsidRPr="00212A42">
        <w:rPr>
          <w:b/>
        </w:rPr>
        <w:t>График работы</w:t>
      </w:r>
    </w:p>
    <w:p w:rsidR="00183CF3" w:rsidRPr="00212A42" w:rsidRDefault="000D16C1" w:rsidP="001D3EE9">
      <w:pPr>
        <w:spacing w:line="360" w:lineRule="auto"/>
        <w:ind w:firstLine="709"/>
        <w:jc w:val="center"/>
        <w:rPr>
          <w:b/>
        </w:rPr>
      </w:pPr>
      <w:r>
        <w:rPr>
          <w:b/>
        </w:rPr>
        <w:t>Администрации Фершампенуазского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183CF3" w:rsidRPr="00212A42">
        <w:tc>
          <w:tcPr>
            <w:tcW w:w="3265"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1D3EE9">
            <w:pPr>
              <w:spacing w:line="360" w:lineRule="auto"/>
              <w:ind w:firstLine="709"/>
            </w:pPr>
            <w:r w:rsidRPr="00212A42">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1D3EE9">
            <w:pPr>
              <w:spacing w:line="360" w:lineRule="auto"/>
              <w:ind w:firstLine="709"/>
            </w:pPr>
            <w:r w:rsidRPr="00212A42">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1D3EE9">
            <w:pPr>
              <w:spacing w:line="360" w:lineRule="auto"/>
              <w:ind w:firstLine="709"/>
            </w:pPr>
            <w:r w:rsidRPr="00212A42">
              <w:t>Часы приема граждан</w:t>
            </w: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Понедельник</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08.30–17.15 </w:t>
            </w:r>
          </w:p>
          <w:p w:rsidR="00183CF3" w:rsidRPr="00212A42" w:rsidRDefault="00183CF3" w:rsidP="001D3EE9">
            <w:pPr>
              <w:spacing w:line="360" w:lineRule="auto"/>
              <w:ind w:firstLine="709"/>
            </w:pPr>
            <w:r w:rsidRPr="00212A42">
              <w:t>(12.30-14.00)</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09.00–17.00 </w:t>
            </w:r>
          </w:p>
          <w:p w:rsidR="00183CF3" w:rsidRPr="00212A42" w:rsidRDefault="00183CF3" w:rsidP="001D3EE9">
            <w:pPr>
              <w:spacing w:line="360" w:lineRule="auto"/>
              <w:ind w:firstLine="709"/>
            </w:pPr>
            <w:r w:rsidRPr="00212A42">
              <w:t>(12.30-14.00)</w:t>
            </w: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Вторник</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08.30-17.15</w:t>
            </w:r>
          </w:p>
          <w:p w:rsidR="00183CF3" w:rsidRPr="00212A42" w:rsidRDefault="00183CF3" w:rsidP="001D3EE9">
            <w:pPr>
              <w:spacing w:line="360" w:lineRule="auto"/>
              <w:ind w:firstLine="709"/>
            </w:pPr>
            <w:r w:rsidRPr="00212A42">
              <w:t xml:space="preserve"> (12.30-14.00)</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Среда</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08.30-17.15</w:t>
            </w:r>
          </w:p>
          <w:p w:rsidR="00183CF3" w:rsidRPr="00212A42" w:rsidRDefault="00183CF3" w:rsidP="001D3EE9">
            <w:pPr>
              <w:spacing w:line="360" w:lineRule="auto"/>
              <w:ind w:firstLine="709"/>
            </w:pPr>
            <w:r w:rsidRPr="00212A42">
              <w:t xml:space="preserve"> (12.30-14.00)</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09.00-17.00 </w:t>
            </w:r>
          </w:p>
          <w:p w:rsidR="00183CF3" w:rsidRPr="00212A42" w:rsidRDefault="00183CF3" w:rsidP="001D3EE9">
            <w:pPr>
              <w:spacing w:line="360" w:lineRule="auto"/>
              <w:ind w:firstLine="709"/>
            </w:pPr>
            <w:r w:rsidRPr="00212A42">
              <w:t>(12.30-14.00)</w:t>
            </w: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Четверг</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08.30-17.15 </w:t>
            </w:r>
          </w:p>
          <w:p w:rsidR="00183CF3" w:rsidRPr="00212A42" w:rsidRDefault="00183CF3" w:rsidP="001D3EE9">
            <w:pPr>
              <w:spacing w:line="360" w:lineRule="auto"/>
              <w:ind w:firstLine="709"/>
            </w:pPr>
            <w:r w:rsidRPr="00212A42">
              <w:t>(12.30-14.00)</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Пятница</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08.00-17.00 </w:t>
            </w:r>
          </w:p>
          <w:p w:rsidR="00183CF3" w:rsidRPr="00212A42" w:rsidRDefault="00183CF3" w:rsidP="001D3EE9">
            <w:pPr>
              <w:spacing w:line="360" w:lineRule="auto"/>
              <w:ind w:firstLine="709"/>
            </w:pPr>
            <w:r w:rsidRPr="00212A42">
              <w:t>(12.30-14.00)</w:t>
            </w:r>
          </w:p>
        </w:tc>
        <w:tc>
          <w:tcPr>
            <w:tcW w:w="3266" w:type="dxa"/>
            <w:tcBorders>
              <w:top w:val="single" w:sz="4" w:space="0" w:color="auto"/>
              <w:left w:val="single" w:sz="4" w:space="0" w:color="auto"/>
              <w:bottom w:val="single" w:sz="4" w:space="0" w:color="auto"/>
              <w:right w:val="single" w:sz="4" w:space="0" w:color="auto"/>
            </w:tcBorders>
          </w:tcPr>
          <w:p w:rsidR="001D3EE9" w:rsidRPr="00212A42" w:rsidRDefault="00183CF3" w:rsidP="001D3EE9">
            <w:pPr>
              <w:spacing w:line="360" w:lineRule="auto"/>
              <w:ind w:firstLine="709"/>
            </w:pPr>
            <w:r w:rsidRPr="00212A42">
              <w:t xml:space="preserve">09.00-16.00 </w:t>
            </w:r>
          </w:p>
          <w:p w:rsidR="00183CF3" w:rsidRPr="00212A42" w:rsidRDefault="00183CF3" w:rsidP="001D3EE9">
            <w:pPr>
              <w:spacing w:line="360" w:lineRule="auto"/>
              <w:ind w:firstLine="709"/>
            </w:pPr>
            <w:r w:rsidRPr="00212A42">
              <w:t>(12.30-14.00)</w:t>
            </w: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Суббота</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Выходной день</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p>
        </w:tc>
      </w:tr>
      <w:tr w:rsidR="00183CF3" w:rsidRPr="00212A42">
        <w:tc>
          <w:tcPr>
            <w:tcW w:w="3265"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Воскресенье</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r w:rsidRPr="00212A42">
              <w:t>Выходной день</w:t>
            </w:r>
          </w:p>
        </w:tc>
        <w:tc>
          <w:tcPr>
            <w:tcW w:w="3266" w:type="dxa"/>
            <w:tcBorders>
              <w:top w:val="single" w:sz="4" w:space="0" w:color="auto"/>
              <w:left w:val="single" w:sz="4" w:space="0" w:color="auto"/>
              <w:bottom w:val="single" w:sz="4" w:space="0" w:color="auto"/>
              <w:right w:val="single" w:sz="4" w:space="0" w:color="auto"/>
            </w:tcBorders>
          </w:tcPr>
          <w:p w:rsidR="00183CF3" w:rsidRPr="00212A42" w:rsidRDefault="00183CF3" w:rsidP="001D3EE9">
            <w:pPr>
              <w:spacing w:line="360" w:lineRule="auto"/>
              <w:ind w:firstLine="709"/>
            </w:pPr>
          </w:p>
        </w:tc>
      </w:tr>
    </w:tbl>
    <w:p w:rsidR="003C154D" w:rsidRDefault="003C154D" w:rsidP="00A35CB3">
      <w:pPr>
        <w:spacing w:line="360" w:lineRule="auto"/>
        <w:ind w:firstLine="709"/>
        <w:jc w:val="center"/>
        <w:rPr>
          <w:b/>
          <w:lang w:val="en-US"/>
        </w:rPr>
      </w:pPr>
    </w:p>
    <w:p w:rsidR="003C154D" w:rsidRDefault="003C154D" w:rsidP="00A35CB3">
      <w:pPr>
        <w:spacing w:line="360" w:lineRule="auto"/>
        <w:ind w:firstLine="709"/>
        <w:jc w:val="center"/>
        <w:rPr>
          <w:b/>
          <w:lang w:val="en-US"/>
        </w:rPr>
      </w:pPr>
    </w:p>
    <w:p w:rsidR="00183CF3" w:rsidRPr="00212A42" w:rsidRDefault="00183CF3" w:rsidP="00A35CB3">
      <w:pPr>
        <w:spacing w:line="360" w:lineRule="auto"/>
        <w:ind w:firstLine="709"/>
        <w:jc w:val="center"/>
        <w:rPr>
          <w:b/>
        </w:rPr>
      </w:pPr>
      <w:r w:rsidRPr="00212A42">
        <w:rPr>
          <w:b/>
        </w:rPr>
        <w:lastRenderedPageBreak/>
        <w:t>Общая информация о Муниципальном бюджетном  учреждении Нагайбакского муниципального района «Многофункциональный центр предоставления государственных и муниципальных услуг»</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ind w:firstLine="709"/>
            </w:pPr>
            <w:r w:rsidRPr="00212A4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pPr>
            <w:r w:rsidRPr="00212A42">
              <w:t>Челябинская область, Нагайбакский район, с.Фершампенуаз, ул.Советская, д.40 помещение 2</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ind w:firstLine="709"/>
            </w:pPr>
            <w:r w:rsidRPr="00212A4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pPr>
            <w:r w:rsidRPr="00212A42">
              <w:t>Челябинская область, Нагайбакский район, с.Фершампенуаз, ул.Советская, д.40 помещение 2</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ind w:firstLine="709"/>
            </w:pPr>
            <w:r w:rsidRPr="00212A4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pPr>
            <w:r w:rsidRPr="00212A42">
              <w:t>Nagaybak.mfc@mail.ru</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ind w:firstLine="709"/>
            </w:pPr>
            <w:r w:rsidRPr="00212A4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pPr>
            <w:r w:rsidRPr="00212A42">
              <w:t>8 (35157) 2-31-31; 2-31-32</w:t>
            </w:r>
          </w:p>
        </w:tc>
      </w:tr>
      <w:tr w:rsidR="00183CF3" w:rsidRPr="00212A42">
        <w:tc>
          <w:tcPr>
            <w:tcW w:w="4898"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ind w:firstLine="709"/>
            </w:pPr>
            <w:r w:rsidRPr="00212A42">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183CF3" w:rsidRPr="00212A42" w:rsidRDefault="00183CF3" w:rsidP="00A35CB3">
            <w:pPr>
              <w:spacing w:line="360" w:lineRule="auto"/>
            </w:pPr>
            <w:r w:rsidRPr="00212A42">
              <w:t>Мухамеджанова  Айгерм  Едресовна</w:t>
            </w:r>
          </w:p>
        </w:tc>
      </w:tr>
    </w:tbl>
    <w:p w:rsidR="00183CF3" w:rsidRPr="00212A42" w:rsidRDefault="00183CF3" w:rsidP="00A35CB3">
      <w:pPr>
        <w:spacing w:line="360" w:lineRule="auto"/>
        <w:ind w:firstLine="709"/>
        <w:jc w:val="center"/>
        <w:rPr>
          <w:b/>
        </w:rPr>
      </w:pPr>
      <w:r w:rsidRPr="00212A42">
        <w:rPr>
          <w:b/>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Часы работы</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09.00 – 17.00</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 xml:space="preserve">09.00 – 17.00 </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09.00 – 17.00</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09.00 – 18.00</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09.00 – 17.00</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Суббота</w:t>
            </w:r>
          </w:p>
        </w:tc>
        <w:tc>
          <w:tcPr>
            <w:tcW w:w="4899" w:type="dxa"/>
            <w:vMerge w:val="restart"/>
            <w:tcBorders>
              <w:top w:val="single" w:sz="4" w:space="0" w:color="auto"/>
              <w:left w:val="single" w:sz="4" w:space="0" w:color="auto"/>
              <w:right w:val="single" w:sz="4" w:space="0" w:color="auto"/>
            </w:tcBorders>
            <w:vAlign w:val="center"/>
          </w:tcPr>
          <w:p w:rsidR="00183CF3" w:rsidRPr="00212A42" w:rsidRDefault="00183CF3" w:rsidP="00A35CB3">
            <w:pPr>
              <w:spacing w:line="360" w:lineRule="auto"/>
              <w:ind w:firstLine="709"/>
            </w:pPr>
            <w:r w:rsidRPr="00212A42">
              <w:t>выходной день</w:t>
            </w:r>
          </w:p>
        </w:tc>
      </w:tr>
      <w:tr w:rsidR="00183CF3" w:rsidRPr="00212A42">
        <w:tc>
          <w:tcPr>
            <w:tcW w:w="4898" w:type="dxa"/>
            <w:tcBorders>
              <w:top w:val="single" w:sz="4" w:space="0" w:color="auto"/>
              <w:left w:val="single" w:sz="4" w:space="0" w:color="auto"/>
              <w:bottom w:val="single" w:sz="4" w:space="0" w:color="auto"/>
              <w:right w:val="single" w:sz="4" w:space="0" w:color="auto"/>
            </w:tcBorders>
            <w:vAlign w:val="center"/>
          </w:tcPr>
          <w:p w:rsidR="00183CF3" w:rsidRPr="00212A42" w:rsidRDefault="00183CF3" w:rsidP="00A35CB3">
            <w:pPr>
              <w:spacing w:line="360" w:lineRule="auto"/>
              <w:ind w:firstLine="709"/>
            </w:pPr>
            <w:r w:rsidRPr="00212A42">
              <w:t>Воскресенье</w:t>
            </w:r>
          </w:p>
        </w:tc>
        <w:tc>
          <w:tcPr>
            <w:tcW w:w="4899" w:type="dxa"/>
            <w:vMerge/>
            <w:tcBorders>
              <w:left w:val="single" w:sz="4" w:space="0" w:color="auto"/>
              <w:bottom w:val="single" w:sz="4" w:space="0" w:color="auto"/>
              <w:right w:val="single" w:sz="4" w:space="0" w:color="auto"/>
            </w:tcBorders>
            <w:vAlign w:val="center"/>
          </w:tcPr>
          <w:p w:rsidR="00183CF3" w:rsidRPr="00212A42" w:rsidRDefault="00183CF3" w:rsidP="001D3EE9">
            <w:pPr>
              <w:spacing w:line="360" w:lineRule="auto"/>
              <w:ind w:firstLine="709"/>
              <w:jc w:val="right"/>
            </w:pPr>
          </w:p>
        </w:tc>
      </w:tr>
    </w:tbl>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B4077B" w:rsidRDefault="00B4077B" w:rsidP="00A35CB3">
      <w:pPr>
        <w:spacing w:line="360" w:lineRule="auto"/>
        <w:ind w:firstLine="709"/>
        <w:jc w:val="right"/>
        <w:rPr>
          <w:lang w:val="en-US"/>
        </w:rPr>
      </w:pPr>
    </w:p>
    <w:p w:rsidR="00183CF3" w:rsidRPr="00FA53D8" w:rsidRDefault="00183CF3" w:rsidP="00A35CB3">
      <w:pPr>
        <w:spacing w:line="360" w:lineRule="auto"/>
        <w:ind w:firstLine="709"/>
        <w:jc w:val="right"/>
        <w:rPr>
          <w:sz w:val="16"/>
          <w:szCs w:val="16"/>
        </w:rPr>
      </w:pPr>
      <w:r w:rsidRPr="00FA53D8">
        <w:rPr>
          <w:sz w:val="16"/>
          <w:szCs w:val="16"/>
        </w:rPr>
        <w:t>Приложение</w:t>
      </w:r>
      <w:r w:rsidR="00AB5527" w:rsidRPr="00FA53D8">
        <w:rPr>
          <w:sz w:val="16"/>
          <w:szCs w:val="16"/>
        </w:rPr>
        <w:t xml:space="preserve"> № </w:t>
      </w:r>
      <w:r w:rsidRPr="00FA53D8">
        <w:rPr>
          <w:sz w:val="16"/>
          <w:szCs w:val="16"/>
        </w:rPr>
        <w:t>2</w:t>
      </w:r>
    </w:p>
    <w:p w:rsidR="00183CF3" w:rsidRPr="00FA53D8" w:rsidRDefault="00183CF3" w:rsidP="00A35CB3">
      <w:pPr>
        <w:spacing w:line="360" w:lineRule="auto"/>
        <w:ind w:firstLine="709"/>
        <w:jc w:val="right"/>
        <w:rPr>
          <w:sz w:val="16"/>
          <w:szCs w:val="16"/>
        </w:rPr>
      </w:pPr>
      <w:r w:rsidRPr="00FA53D8">
        <w:rPr>
          <w:sz w:val="16"/>
          <w:szCs w:val="16"/>
        </w:rPr>
        <w:lastRenderedPageBreak/>
        <w:t>к административному регламенту</w:t>
      </w:r>
    </w:p>
    <w:p w:rsidR="00183CF3" w:rsidRPr="00FA53D8" w:rsidRDefault="00AB5527" w:rsidP="00A35CB3">
      <w:pPr>
        <w:spacing w:line="360" w:lineRule="auto"/>
        <w:ind w:firstLine="709"/>
        <w:jc w:val="right"/>
        <w:rPr>
          <w:sz w:val="16"/>
          <w:szCs w:val="16"/>
        </w:rPr>
      </w:pPr>
      <w:r w:rsidRPr="00FA53D8">
        <w:rPr>
          <w:sz w:val="16"/>
          <w:szCs w:val="16"/>
        </w:rPr>
        <w:t xml:space="preserve"> по </w:t>
      </w:r>
      <w:r w:rsidR="00183CF3" w:rsidRPr="00FA53D8">
        <w:rPr>
          <w:sz w:val="16"/>
          <w:szCs w:val="16"/>
        </w:rPr>
        <w:t>предоставлени</w:t>
      </w:r>
      <w:r w:rsidRPr="00FA53D8">
        <w:rPr>
          <w:sz w:val="16"/>
          <w:szCs w:val="16"/>
        </w:rPr>
        <w:t>ю</w:t>
      </w:r>
      <w:r w:rsidR="00183CF3" w:rsidRPr="00FA53D8">
        <w:rPr>
          <w:sz w:val="16"/>
          <w:szCs w:val="16"/>
        </w:rPr>
        <w:t xml:space="preserve"> муниципальной услуги</w:t>
      </w:r>
    </w:p>
    <w:p w:rsidR="00183CF3" w:rsidRPr="00FA53D8" w:rsidRDefault="00183CF3" w:rsidP="00B4077B">
      <w:pPr>
        <w:spacing w:line="360" w:lineRule="auto"/>
        <w:ind w:firstLine="709"/>
        <w:jc w:val="right"/>
        <w:rPr>
          <w:sz w:val="16"/>
          <w:szCs w:val="16"/>
        </w:rPr>
      </w:pPr>
      <w:r w:rsidRPr="00FA53D8">
        <w:rPr>
          <w:sz w:val="16"/>
          <w:szCs w:val="16"/>
        </w:rPr>
        <w:t>«</w:t>
      </w:r>
      <w:r w:rsidR="003B3A3E" w:rsidRPr="00FA53D8">
        <w:rPr>
          <w:rStyle w:val="auto-matches"/>
          <w:sz w:val="16"/>
          <w:szCs w:val="16"/>
        </w:rPr>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w:t>
      </w:r>
      <w:r w:rsidR="000D16C1" w:rsidRPr="00FA53D8">
        <w:rPr>
          <w:rStyle w:val="auto-matches"/>
          <w:sz w:val="16"/>
          <w:szCs w:val="16"/>
        </w:rPr>
        <w:t>Фершампенуазского сельского поселения</w:t>
      </w:r>
      <w:r w:rsidRPr="00FA53D8">
        <w:rPr>
          <w:sz w:val="16"/>
          <w:szCs w:val="16"/>
        </w:rPr>
        <w:t>»</w:t>
      </w:r>
    </w:p>
    <w:p w:rsidR="00183CF3" w:rsidRPr="00212A42" w:rsidRDefault="00183CF3" w:rsidP="00A35CB3">
      <w:pPr>
        <w:spacing w:line="360" w:lineRule="auto"/>
        <w:ind w:firstLine="709"/>
        <w:jc w:val="center"/>
      </w:pPr>
      <w:bookmarkStart w:id="8" w:name="Par289"/>
      <w:bookmarkEnd w:id="8"/>
      <w:r w:rsidRPr="00212A42">
        <w:t>Блок-схема</w:t>
      </w:r>
    </w:p>
    <w:p w:rsidR="00183CF3" w:rsidRPr="00212A42" w:rsidRDefault="00183CF3" w:rsidP="00A35CB3">
      <w:pPr>
        <w:spacing w:line="360" w:lineRule="auto"/>
        <w:ind w:firstLine="709"/>
        <w:jc w:val="center"/>
      </w:pPr>
      <w:r w:rsidRPr="00212A42">
        <w:t>предоставления муниципальной услуги</w:t>
      </w:r>
    </w:p>
    <w:p w:rsidR="00183CF3" w:rsidRPr="00212A42" w:rsidRDefault="00183CF3" w:rsidP="00183CF3">
      <w:pPr>
        <w:tabs>
          <w:tab w:val="left" w:pos="0"/>
        </w:tabs>
        <w:jc w:val="both"/>
      </w:pPr>
    </w:p>
    <w:p w:rsidR="00183CF3" w:rsidRPr="00212A42" w:rsidRDefault="009E2247" w:rsidP="00183CF3">
      <w:pPr>
        <w:tabs>
          <w:tab w:val="left" w:pos="0"/>
        </w:tabs>
        <w:jc w:val="center"/>
      </w:pPr>
      <w:r>
        <w:rPr>
          <w:noProof/>
        </w:rPr>
        <w:pict>
          <v:shapetype id="_x0000_t32" coordsize="21600,21600" o:spt="32" o:oned="t" path="m,l21600,21600e" filled="f">
            <v:path arrowok="t" fillok="f" o:connecttype="none"/>
            <o:lock v:ext="edit" shapetype="t"/>
          </v:shapetype>
          <v:shape id="Прямая со стрелкой 9" o:spid="_x0000_s1033" type="#_x0000_t32" style="position:absolute;left:0;text-align:left;margin-left:333.1pt;margin-top:140.95pt;width:0;height:2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09QEAAPoDAAAOAAAAZHJzL2Uyb0RvYy54bWysU0uOEzEQ3SNxB8t70p0IEBO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">
            <v:stroke endarrow="open"/>
          </v:shape>
        </w:pict>
      </w:r>
      <w:r>
        <w:rPr>
          <w:noProof/>
        </w:rPr>
        <w:pict>
          <v:shape id="Прямая со стрелкой 7" o:spid="_x0000_s1031" type="#_x0000_t32" style="position:absolute;left:0;text-align:left;margin-left:230.6pt;margin-top:64.95pt;width:0;height:2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p49QEAAPoDAAAOAAAAZHJzL2Uyb0RvYy54bWysU0uOEzEQ3SNxB8t70p0IG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">
            <v:stroke endarrow="open"/>
          </v:shape>
        </w:pict>
      </w:r>
      <w:r>
        <w:rPr>
          <w:noProof/>
        </w:rPr>
        <w:pict>
          <v:rect id="Прямоугольник 5" o:spid="_x0000_s1029" style="position:absolute;left:0;text-align:left;margin-left:243.6pt;margin-top:163.95pt;width:183pt;height:10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" strokecolor="#f79646" strokeweight="2pt">
            <v:textbox style="mso-next-textbox:#Прямоугольник 5">
              <w:txbxContent>
                <w:p w:rsidR="000D510F" w:rsidRPr="005B55DB" w:rsidRDefault="000D510F" w:rsidP="00183CF3">
                  <w:pPr>
                    <w:jc w:val="center"/>
                    <w:rPr>
                      <w:sz w:val="28"/>
                      <w:szCs w:val="28"/>
                    </w:rPr>
                  </w:pPr>
                  <w:r w:rsidRPr="00F90F9E">
                    <w:t>Принятие решения об отказе в</w:t>
                  </w:r>
                  <w:r w:rsidRPr="005B55DB">
                    <w:rPr>
                      <w:sz w:val="28"/>
                      <w:szCs w:val="28"/>
                    </w:rPr>
                    <w:t xml:space="preserve"> </w:t>
                  </w:r>
                  <w:r w:rsidR="003B3A3E">
                    <w:rPr>
                      <w:rStyle w:val="auto-matches"/>
                    </w:rPr>
                    <w:t>постановке</w:t>
                  </w:r>
                  <w:r w:rsidR="003B3A3E" w:rsidRPr="00B907EA">
                    <w:rPr>
                      <w:rStyle w:val="auto-matches"/>
                    </w:rPr>
                    <w:t xml:space="preserve"> граждан на учет с целью предоставления бесплатно в собственность земельного участка</w:t>
                  </w:r>
                </w:p>
              </w:txbxContent>
            </v:textbox>
          </v:rect>
        </w:pict>
      </w:r>
      <w:r>
        <w:rPr>
          <w:noProof/>
        </w:rPr>
        <w:pict>
          <v:rect id="Прямоугольник 3" o:spid="_x0000_s1027" style="position:absolute;left:0;text-align:left;margin-left:38.1pt;margin-top:89.95pt;width:388.5pt;height:47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" strokecolor="#f79646" strokeweight="2pt">
            <v:textbox style="mso-next-textbox:#Прямоугольник 3">
              <w:txbxContent>
                <w:p w:rsidR="000D510F" w:rsidRPr="005B55DB" w:rsidRDefault="000D510F" w:rsidP="00183CF3">
                  <w:pPr>
                    <w:jc w:val="center"/>
                    <w:rPr>
                      <w:sz w:val="28"/>
                      <w:szCs w:val="28"/>
                    </w:rPr>
                  </w:pPr>
                  <w:r w:rsidRPr="005B55DB">
                    <w:rPr>
                      <w:sz w:val="28"/>
                      <w:szCs w:val="28"/>
                    </w:rPr>
                    <w:t xml:space="preserve">Рассмотрение заявления и приложенных к нему документов  </w:t>
                  </w:r>
                </w:p>
              </w:txbxContent>
            </v:textbox>
          </v:rect>
        </w:pict>
      </w:r>
      <w:r>
        <w:rPr>
          <w:noProof/>
        </w:rPr>
        <w:pict>
          <v:rect id="Прямоугольник 2" o:spid="_x0000_s1026" style="position:absolute;left:0;text-align:left;margin-left:38.1pt;margin-top:12.45pt;width:388.5pt;height:47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" strokecolor="#f79646" strokeweight="2pt">
            <v:textbox style="mso-next-textbox:#Прямоугольник 2">
              <w:txbxContent>
                <w:p w:rsidR="000D510F" w:rsidRPr="005B55DB" w:rsidRDefault="000D510F" w:rsidP="00183CF3">
                  <w:pPr>
                    <w:jc w:val="center"/>
                    <w:rPr>
                      <w:sz w:val="28"/>
                      <w:szCs w:val="28"/>
                    </w:rPr>
                  </w:pPr>
                  <w:r w:rsidRPr="005B55DB">
                    <w:rPr>
                      <w:sz w:val="28"/>
                      <w:szCs w:val="28"/>
                    </w:rPr>
                    <w:t xml:space="preserve">Прием и регистрация </w:t>
                  </w:r>
                  <w:hyperlink r:id="rId21" w:anchor="Par258" w:history="1">
                    <w:r w:rsidRPr="005B55DB">
                      <w:rPr>
                        <w:rStyle w:val="a3"/>
                        <w:sz w:val="28"/>
                        <w:szCs w:val="28"/>
                      </w:rPr>
                      <w:t>заявления</w:t>
                    </w:r>
                  </w:hyperlink>
                  <w:r w:rsidRPr="005B55DB">
                    <w:rPr>
                      <w:sz w:val="28"/>
                      <w:szCs w:val="28"/>
                    </w:rPr>
                    <w:t xml:space="preserve"> и документов</w:t>
                  </w:r>
                </w:p>
              </w:txbxContent>
            </v:textbox>
          </v:rect>
        </w:pict>
      </w:r>
    </w:p>
    <w:p w:rsidR="00183CF3" w:rsidRPr="00212A42" w:rsidRDefault="00183CF3" w:rsidP="00183CF3"/>
    <w:p w:rsidR="00183CF3" w:rsidRPr="00212A42" w:rsidRDefault="00183CF3" w:rsidP="00183CF3">
      <w:pPr>
        <w:ind w:right="-284"/>
      </w:pPr>
    </w:p>
    <w:p w:rsidR="00183CF3" w:rsidRPr="00212A42" w:rsidRDefault="00183CF3" w:rsidP="00183CF3">
      <w:pPr>
        <w:ind w:right="-284"/>
      </w:pPr>
    </w:p>
    <w:p w:rsidR="00183CF3" w:rsidRPr="00212A42" w:rsidRDefault="00183CF3" w:rsidP="00183CF3">
      <w:pPr>
        <w:ind w:right="-284"/>
      </w:pPr>
    </w:p>
    <w:p w:rsidR="00183CF3" w:rsidRPr="00212A42" w:rsidRDefault="00183CF3" w:rsidP="00183CF3">
      <w:pPr>
        <w:ind w:right="-284"/>
      </w:pPr>
    </w:p>
    <w:p w:rsidR="00183CF3" w:rsidRPr="00212A42" w:rsidRDefault="00183CF3" w:rsidP="00183CF3">
      <w:pPr>
        <w:ind w:right="-284"/>
      </w:pPr>
    </w:p>
    <w:p w:rsidR="00183CF3" w:rsidRPr="00212A42" w:rsidRDefault="00183CF3" w:rsidP="00183CF3">
      <w:pPr>
        <w:ind w:right="-284"/>
      </w:pPr>
    </w:p>
    <w:p w:rsidR="00183CF3" w:rsidRPr="00212A42" w:rsidRDefault="009E2247" w:rsidP="00183CF3">
      <w:pPr>
        <w:ind w:right="-284"/>
      </w:pPr>
      <w:r>
        <w:rPr>
          <w:noProof/>
        </w:rPr>
        <w:pict>
          <v:shape id="Прямая со стрелкой 8" o:spid="_x0000_s1032" type="#_x0000_t32" style="position:absolute;margin-left:128.6pt;margin-top:10.6pt;width:0;height:20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">
            <v:stroke endarrow="open"/>
          </v:shape>
        </w:pict>
      </w:r>
    </w:p>
    <w:p w:rsidR="00183CF3" w:rsidRPr="00212A42" w:rsidRDefault="009E2247" w:rsidP="00183CF3">
      <w:r>
        <w:rPr>
          <w:noProof/>
        </w:rPr>
        <w:pict>
          <v:rect id="Прямоугольник 4" o:spid="_x0000_s1028" style="position:absolute;margin-left:38.1pt;margin-top:44pt;width:183pt;height:120.55pt;rotation:90;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" strokecolor="#f79646" strokeweight="2pt">
            <v:textbox style="mso-next-textbox:#Прямоугольник 4">
              <w:txbxContent>
                <w:p w:rsidR="000D510F" w:rsidRPr="00F90F9E" w:rsidRDefault="000D510F" w:rsidP="00183CF3">
                  <w:pPr>
                    <w:jc w:val="center"/>
                  </w:pPr>
                  <w:r w:rsidRPr="00F90F9E">
                    <w:t xml:space="preserve">Принятие решения о  </w:t>
                  </w:r>
                  <w:r w:rsidR="003B3A3E">
                    <w:rPr>
                      <w:rStyle w:val="auto-matches"/>
                    </w:rPr>
                    <w:t>постановке</w:t>
                  </w:r>
                  <w:r w:rsidR="003B3A3E" w:rsidRPr="00B907EA">
                    <w:rPr>
                      <w:rStyle w:val="auto-matches"/>
                    </w:rPr>
                    <w:t xml:space="preserve"> граждан на учет с целью предоставления бесплатно в собственность земельного участка</w:t>
                  </w:r>
                </w:p>
              </w:txbxContent>
            </v:textbox>
          </v:rect>
        </w:pict>
      </w:r>
    </w:p>
    <w:p w:rsidR="00183CF3" w:rsidRPr="00212A42" w:rsidRDefault="00183CF3" w:rsidP="00CD7A6C">
      <w:pPr>
        <w:pStyle w:val="3"/>
        <w:shd w:val="clear" w:color="auto" w:fill="FFFFFF"/>
        <w:jc w:val="center"/>
        <w:rPr>
          <w:sz w:val="24"/>
          <w:szCs w:val="24"/>
        </w:rPr>
      </w:pPr>
    </w:p>
    <w:p w:rsidR="00183CF3" w:rsidRPr="00212A42" w:rsidRDefault="00183CF3" w:rsidP="00CD7A6C">
      <w:pPr>
        <w:pStyle w:val="3"/>
        <w:shd w:val="clear" w:color="auto" w:fill="FFFFFF"/>
        <w:jc w:val="center"/>
        <w:rPr>
          <w:sz w:val="24"/>
          <w:szCs w:val="24"/>
        </w:rPr>
      </w:pPr>
    </w:p>
    <w:p w:rsidR="00CD7A6C" w:rsidRPr="00212A42" w:rsidRDefault="00CD7A6C" w:rsidP="00CD7A6C">
      <w:pPr>
        <w:pStyle w:val="a4"/>
        <w:shd w:val="clear" w:color="auto" w:fill="FFFFFF"/>
        <w:jc w:val="center"/>
      </w:pPr>
    </w:p>
    <w:p w:rsidR="00CD7A6C" w:rsidRPr="00212A42" w:rsidRDefault="00CD7A6C" w:rsidP="00CD7A6C">
      <w:pPr>
        <w:pStyle w:val="a4"/>
        <w:shd w:val="clear" w:color="auto" w:fill="FFFFFF"/>
      </w:pPr>
      <w:r w:rsidRPr="00212A42">
        <w:t> </w:t>
      </w:r>
    </w:p>
    <w:p w:rsidR="00CD7A6C" w:rsidRPr="00212A42" w:rsidRDefault="00CD7A6C" w:rsidP="00CD7A6C">
      <w:pPr>
        <w:pStyle w:val="3"/>
        <w:shd w:val="clear" w:color="auto" w:fill="FFFFFF"/>
        <w:jc w:val="center"/>
        <w:rPr>
          <w:sz w:val="24"/>
          <w:szCs w:val="24"/>
        </w:rPr>
      </w:pPr>
      <w:r w:rsidRPr="00212A42">
        <w:rPr>
          <w:sz w:val="24"/>
          <w:szCs w:val="24"/>
        </w:rPr>
        <w:t> </w:t>
      </w:r>
      <w:r w:rsidRPr="00212A42">
        <w:rPr>
          <w:sz w:val="24"/>
          <w:szCs w:val="24"/>
        </w:rPr>
        <w:br/>
      </w:r>
    </w:p>
    <w:p w:rsidR="00CD7A6C" w:rsidRPr="00212A42" w:rsidRDefault="009E2247" w:rsidP="00CD7A6C">
      <w:pPr>
        <w:pStyle w:val="3"/>
        <w:shd w:val="clear" w:color="auto" w:fill="FFFFFF"/>
        <w:jc w:val="center"/>
        <w:rPr>
          <w:sz w:val="24"/>
          <w:szCs w:val="24"/>
        </w:rPr>
      </w:pPr>
      <w:r w:rsidRPr="009E2247">
        <w:rPr>
          <w:noProof/>
        </w:rPr>
        <w:pict>
          <v:shape id="Прямая со стрелкой 10" o:spid="_x0000_s1034" type="#_x0000_t32" style="position:absolute;left:0;text-align:left;margin-left:128.6pt;margin-top:7.35pt;width:0;height:2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">
            <v:stroke endarrow="open"/>
          </v:shape>
        </w:pict>
      </w:r>
      <w:r>
        <w:rPr>
          <w:noProof/>
          <w:sz w:val="24"/>
          <w:szCs w:val="24"/>
        </w:rPr>
        <w:pict>
          <v:rect id="Прямоугольник 6" o:spid="_x0000_s1030" style="position:absolute;left:0;text-align:left;margin-left:42.55pt;margin-top:24.6pt;width:388.5pt;height:92.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" strokecolor="#f79646" strokeweight="2pt">
            <v:textbox style="mso-next-textbox:#Прямоугольник 6">
              <w:txbxContent>
                <w:p w:rsidR="000D510F" w:rsidRDefault="000D510F" w:rsidP="00183CF3">
                  <w:pPr>
                    <w:jc w:val="center"/>
                    <w:rPr>
                      <w:sz w:val="28"/>
                      <w:szCs w:val="28"/>
                    </w:rPr>
                  </w:pPr>
                </w:p>
                <w:p w:rsidR="000D510F" w:rsidRPr="005B55DB" w:rsidRDefault="003B3A3E" w:rsidP="00183CF3">
                  <w:pPr>
                    <w:jc w:val="center"/>
                    <w:rPr>
                      <w:sz w:val="28"/>
                      <w:szCs w:val="28"/>
                    </w:rPr>
                  </w:pPr>
                  <w:r>
                    <w:t xml:space="preserve">Направление постановления о </w:t>
                  </w:r>
                  <w:r>
                    <w:rPr>
                      <w:rStyle w:val="auto-matches"/>
                    </w:rPr>
                    <w:t>постановке</w:t>
                  </w:r>
                  <w:r w:rsidRPr="00B907EA">
                    <w:rPr>
                      <w:rStyle w:val="auto-matches"/>
                    </w:rPr>
                    <w:t xml:space="preserve"> граждан на учет с целью предоставления бесплатно в собственность земельного участка</w:t>
                  </w:r>
                  <w:r>
                    <w:rPr>
                      <w:rStyle w:val="auto-matches"/>
                    </w:rPr>
                    <w:t xml:space="preserve"> заявителю</w:t>
                  </w:r>
                </w:p>
              </w:txbxContent>
            </v:textbox>
          </v:rect>
        </w:pict>
      </w:r>
      <w:r w:rsidR="00CD7A6C" w:rsidRPr="00212A42">
        <w:rPr>
          <w:sz w:val="24"/>
          <w:szCs w:val="24"/>
        </w:rPr>
        <w:t> </w:t>
      </w:r>
      <w:r w:rsidR="00CD7A6C" w:rsidRPr="00212A42">
        <w:rPr>
          <w:sz w:val="24"/>
          <w:szCs w:val="24"/>
        </w:rPr>
        <w:br/>
        <w:t>________________________ </w:t>
      </w:r>
      <w:r w:rsidR="00CD7A6C" w:rsidRPr="00212A42">
        <w:rPr>
          <w:sz w:val="24"/>
          <w:szCs w:val="24"/>
        </w:rPr>
        <w:br/>
        <w:t>Заявление</w:t>
      </w:r>
    </w:p>
    <w:p w:rsidR="007C3C9B" w:rsidRPr="00212A42" w:rsidRDefault="007C3C9B" w:rsidP="00CD7A6C">
      <w:pPr>
        <w:pStyle w:val="3"/>
        <w:shd w:val="clear" w:color="auto" w:fill="FFFFFF"/>
        <w:jc w:val="center"/>
        <w:rPr>
          <w:sz w:val="24"/>
          <w:szCs w:val="24"/>
        </w:rPr>
      </w:pPr>
    </w:p>
    <w:p w:rsidR="007C3C9B" w:rsidRPr="00212A42" w:rsidRDefault="007C3C9B" w:rsidP="00CD7A6C">
      <w:pPr>
        <w:pStyle w:val="3"/>
        <w:shd w:val="clear" w:color="auto" w:fill="FFFFFF"/>
        <w:jc w:val="center"/>
        <w:rPr>
          <w:sz w:val="24"/>
          <w:szCs w:val="24"/>
        </w:rPr>
      </w:pPr>
    </w:p>
    <w:p w:rsidR="007C3C9B" w:rsidRPr="00212A42" w:rsidRDefault="007C3C9B" w:rsidP="00CD7A6C">
      <w:pPr>
        <w:pStyle w:val="3"/>
        <w:shd w:val="clear" w:color="auto" w:fill="FFFFFF"/>
        <w:jc w:val="center"/>
        <w:rPr>
          <w:sz w:val="24"/>
          <w:szCs w:val="24"/>
        </w:rPr>
      </w:pPr>
    </w:p>
    <w:p w:rsidR="007C3C9B" w:rsidRPr="00212A42" w:rsidRDefault="007C3C9B" w:rsidP="00CD7A6C">
      <w:pPr>
        <w:pStyle w:val="3"/>
        <w:shd w:val="clear" w:color="auto" w:fill="FFFFFF"/>
        <w:jc w:val="center"/>
        <w:rPr>
          <w:sz w:val="24"/>
          <w:szCs w:val="24"/>
        </w:rPr>
      </w:pPr>
    </w:p>
    <w:p w:rsidR="00AB5527" w:rsidRPr="00212A42" w:rsidRDefault="00AB5527" w:rsidP="00CD7A6C">
      <w:pPr>
        <w:pStyle w:val="3"/>
        <w:shd w:val="clear" w:color="auto" w:fill="FFFFFF"/>
        <w:jc w:val="center"/>
        <w:rPr>
          <w:sz w:val="24"/>
          <w:szCs w:val="24"/>
        </w:rPr>
      </w:pPr>
    </w:p>
    <w:p w:rsidR="00F90F9E" w:rsidRDefault="00F90F9E" w:rsidP="00A35CB3">
      <w:pPr>
        <w:spacing w:line="360" w:lineRule="auto"/>
        <w:ind w:firstLine="709"/>
        <w:jc w:val="right"/>
      </w:pPr>
    </w:p>
    <w:p w:rsidR="00F90F9E" w:rsidRDefault="00F90F9E" w:rsidP="00A35CB3">
      <w:pPr>
        <w:spacing w:line="360" w:lineRule="auto"/>
        <w:ind w:firstLine="709"/>
        <w:jc w:val="right"/>
      </w:pPr>
    </w:p>
    <w:p w:rsidR="00F90F9E" w:rsidRDefault="00F90F9E" w:rsidP="00A35CB3">
      <w:pPr>
        <w:spacing w:line="360" w:lineRule="auto"/>
        <w:ind w:firstLine="709"/>
        <w:jc w:val="right"/>
      </w:pPr>
    </w:p>
    <w:p w:rsidR="00FA53D8" w:rsidRDefault="00FA53D8" w:rsidP="00A35CB3">
      <w:pPr>
        <w:spacing w:line="360" w:lineRule="auto"/>
        <w:ind w:firstLine="709"/>
        <w:jc w:val="right"/>
      </w:pPr>
    </w:p>
    <w:p w:rsidR="00FA53D8" w:rsidRDefault="00FA53D8" w:rsidP="00A35CB3">
      <w:pPr>
        <w:spacing w:line="360" w:lineRule="auto"/>
        <w:ind w:firstLine="709"/>
        <w:jc w:val="right"/>
      </w:pPr>
    </w:p>
    <w:p w:rsidR="00FA53D8" w:rsidRDefault="00FA53D8" w:rsidP="00A35CB3">
      <w:pPr>
        <w:spacing w:line="360" w:lineRule="auto"/>
        <w:ind w:firstLine="709"/>
        <w:jc w:val="right"/>
      </w:pPr>
    </w:p>
    <w:p w:rsidR="00FA53D8" w:rsidRDefault="00FA53D8" w:rsidP="00A35CB3">
      <w:pPr>
        <w:spacing w:line="360" w:lineRule="auto"/>
        <w:ind w:firstLine="709"/>
        <w:jc w:val="right"/>
      </w:pPr>
    </w:p>
    <w:p w:rsidR="007C3C9B" w:rsidRPr="00FA53D8" w:rsidRDefault="007C3C9B" w:rsidP="00A35CB3">
      <w:pPr>
        <w:spacing w:line="360" w:lineRule="auto"/>
        <w:ind w:firstLine="709"/>
        <w:jc w:val="right"/>
        <w:rPr>
          <w:sz w:val="16"/>
          <w:szCs w:val="16"/>
        </w:rPr>
      </w:pPr>
      <w:r w:rsidRPr="00FA53D8">
        <w:rPr>
          <w:sz w:val="16"/>
          <w:szCs w:val="16"/>
        </w:rPr>
        <w:lastRenderedPageBreak/>
        <w:t>Приложение</w:t>
      </w:r>
      <w:r w:rsidR="00AB5527" w:rsidRPr="00FA53D8">
        <w:rPr>
          <w:sz w:val="16"/>
          <w:szCs w:val="16"/>
        </w:rPr>
        <w:t xml:space="preserve"> №</w:t>
      </w:r>
      <w:r w:rsidRPr="00FA53D8">
        <w:rPr>
          <w:sz w:val="16"/>
          <w:szCs w:val="16"/>
        </w:rPr>
        <w:t xml:space="preserve"> 3</w:t>
      </w:r>
    </w:p>
    <w:p w:rsidR="007C3C9B" w:rsidRPr="00FA53D8" w:rsidRDefault="007C3C9B" w:rsidP="00A35CB3">
      <w:pPr>
        <w:spacing w:line="360" w:lineRule="auto"/>
        <w:ind w:firstLine="709"/>
        <w:jc w:val="right"/>
        <w:rPr>
          <w:sz w:val="16"/>
          <w:szCs w:val="16"/>
        </w:rPr>
      </w:pPr>
      <w:r w:rsidRPr="00FA53D8">
        <w:rPr>
          <w:sz w:val="16"/>
          <w:szCs w:val="16"/>
        </w:rPr>
        <w:t>к административному регламенту</w:t>
      </w:r>
    </w:p>
    <w:p w:rsidR="007C3C9B" w:rsidRPr="00FA53D8" w:rsidRDefault="00AB5527" w:rsidP="00A35CB3">
      <w:pPr>
        <w:spacing w:line="360" w:lineRule="auto"/>
        <w:ind w:firstLine="709"/>
        <w:jc w:val="right"/>
        <w:rPr>
          <w:sz w:val="16"/>
          <w:szCs w:val="16"/>
        </w:rPr>
      </w:pPr>
      <w:r w:rsidRPr="00FA53D8">
        <w:rPr>
          <w:sz w:val="16"/>
          <w:szCs w:val="16"/>
        </w:rPr>
        <w:t>по предоставлению</w:t>
      </w:r>
      <w:r w:rsidR="007C3C9B" w:rsidRPr="00FA53D8">
        <w:rPr>
          <w:sz w:val="16"/>
          <w:szCs w:val="16"/>
        </w:rPr>
        <w:t xml:space="preserve"> муниципальной услуги</w:t>
      </w:r>
    </w:p>
    <w:p w:rsidR="007C3C9B" w:rsidRPr="00FA53D8" w:rsidRDefault="007C3C9B" w:rsidP="00A35CB3">
      <w:pPr>
        <w:spacing w:line="360" w:lineRule="auto"/>
        <w:ind w:firstLine="709"/>
        <w:jc w:val="right"/>
        <w:rPr>
          <w:sz w:val="16"/>
          <w:szCs w:val="16"/>
        </w:rPr>
      </w:pPr>
      <w:r w:rsidRPr="00FA53D8">
        <w:rPr>
          <w:sz w:val="16"/>
          <w:szCs w:val="16"/>
        </w:rPr>
        <w:t>«</w:t>
      </w:r>
      <w:r w:rsidR="003B3A3E" w:rsidRPr="00FA53D8">
        <w:rPr>
          <w:rStyle w:val="auto-matches"/>
          <w:sz w:val="16"/>
          <w:szCs w:val="16"/>
        </w:rPr>
        <w:t xml:space="preserve">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w:t>
      </w:r>
      <w:r w:rsidR="000D16C1" w:rsidRPr="00FA53D8">
        <w:rPr>
          <w:rStyle w:val="auto-matches"/>
          <w:sz w:val="16"/>
          <w:szCs w:val="16"/>
        </w:rPr>
        <w:t>Фершампенуазского сельского поселения</w:t>
      </w:r>
      <w:r w:rsidRPr="00FA53D8">
        <w:rPr>
          <w:sz w:val="16"/>
          <w:szCs w:val="16"/>
        </w:rPr>
        <w:t>»</w:t>
      </w:r>
    </w:p>
    <w:p w:rsidR="00AB5527" w:rsidRPr="00FA53D8" w:rsidRDefault="006D5ACA" w:rsidP="00A223B7">
      <w:pPr>
        <w:pStyle w:val="3"/>
        <w:shd w:val="clear" w:color="auto" w:fill="FFFFFF"/>
        <w:jc w:val="center"/>
        <w:rPr>
          <w:sz w:val="20"/>
          <w:szCs w:val="20"/>
        </w:rPr>
      </w:pPr>
      <w:r w:rsidRPr="00FA53D8">
        <w:rPr>
          <w:sz w:val="20"/>
          <w:szCs w:val="20"/>
        </w:rPr>
        <w:t xml:space="preserve">Образец заявления о </w:t>
      </w:r>
      <w:r w:rsidR="003B3A3E" w:rsidRPr="00FA53D8">
        <w:rPr>
          <w:sz w:val="20"/>
          <w:szCs w:val="20"/>
        </w:rPr>
        <w:t>постановке граждан на учет с целью предоставления бесплатно в собственность земельного участка</w:t>
      </w:r>
    </w:p>
    <w:p w:rsidR="003B3A3E" w:rsidRPr="00FA53D8" w:rsidRDefault="003B3A3E" w:rsidP="003B3A3E">
      <w:pPr>
        <w:jc w:val="right"/>
        <w:rPr>
          <w:color w:val="000000"/>
          <w:sz w:val="20"/>
          <w:szCs w:val="20"/>
        </w:rPr>
      </w:pPr>
      <w:r w:rsidRPr="00FA53D8">
        <w:rPr>
          <w:color w:val="000000"/>
          <w:sz w:val="20"/>
          <w:szCs w:val="20"/>
        </w:rPr>
        <w:t>____________________________________________</w:t>
      </w:r>
    </w:p>
    <w:p w:rsidR="003B3A3E" w:rsidRPr="00FA53D8" w:rsidRDefault="003B3A3E" w:rsidP="003B3A3E">
      <w:pPr>
        <w:jc w:val="center"/>
        <w:rPr>
          <w:color w:val="000000"/>
          <w:sz w:val="20"/>
          <w:szCs w:val="20"/>
        </w:rPr>
      </w:pPr>
      <w:r w:rsidRPr="00FA53D8">
        <w:rPr>
          <w:color w:val="000000"/>
          <w:sz w:val="20"/>
          <w:szCs w:val="20"/>
        </w:rPr>
        <w:t xml:space="preserve">                                                                                   (наименование органа, куда подается заявление)                                                                                                             </w:t>
      </w:r>
    </w:p>
    <w:p w:rsidR="003B3A3E" w:rsidRPr="00FA53D8" w:rsidRDefault="003B3A3E" w:rsidP="003B3A3E">
      <w:pPr>
        <w:jc w:val="right"/>
        <w:rPr>
          <w:color w:val="000000"/>
          <w:sz w:val="20"/>
          <w:szCs w:val="20"/>
        </w:rPr>
      </w:pPr>
      <w:r w:rsidRPr="00FA53D8">
        <w:rPr>
          <w:color w:val="000000"/>
          <w:sz w:val="20"/>
          <w:szCs w:val="20"/>
        </w:rPr>
        <w:t>от__________________________________________</w:t>
      </w:r>
    </w:p>
    <w:p w:rsidR="003B3A3E" w:rsidRPr="00FA53D8" w:rsidRDefault="003B3A3E" w:rsidP="003B3A3E">
      <w:pPr>
        <w:jc w:val="right"/>
        <w:rPr>
          <w:color w:val="000000"/>
          <w:sz w:val="20"/>
          <w:szCs w:val="20"/>
        </w:rPr>
      </w:pPr>
      <w:r w:rsidRPr="00FA53D8">
        <w:rPr>
          <w:color w:val="000000"/>
          <w:sz w:val="20"/>
          <w:szCs w:val="20"/>
        </w:rPr>
        <w:t>____________________________________________</w:t>
      </w:r>
      <w:r w:rsidRPr="00FA53D8">
        <w:rPr>
          <w:color w:val="000000"/>
          <w:sz w:val="20"/>
          <w:szCs w:val="20"/>
        </w:rPr>
        <w:br/>
        <w:t>____________________________________________</w:t>
      </w:r>
    </w:p>
    <w:p w:rsidR="003B3A3E" w:rsidRPr="00FA53D8" w:rsidRDefault="003B3A3E" w:rsidP="003B3A3E">
      <w:pPr>
        <w:jc w:val="right"/>
        <w:rPr>
          <w:color w:val="000000"/>
          <w:sz w:val="20"/>
          <w:szCs w:val="20"/>
        </w:rPr>
      </w:pPr>
      <w:r w:rsidRPr="00FA53D8">
        <w:rPr>
          <w:color w:val="000000"/>
          <w:sz w:val="20"/>
          <w:szCs w:val="20"/>
        </w:rPr>
        <w:t>(документ, удостоверяющий личность, серия номер, кем и когда выдан)</w:t>
      </w:r>
    </w:p>
    <w:p w:rsidR="003B3A3E" w:rsidRPr="00FA53D8" w:rsidRDefault="003B3A3E" w:rsidP="003B3A3E">
      <w:pPr>
        <w:jc w:val="center"/>
        <w:rPr>
          <w:color w:val="000000"/>
          <w:sz w:val="20"/>
          <w:szCs w:val="20"/>
        </w:rPr>
      </w:pPr>
      <w:r w:rsidRPr="00FA53D8">
        <w:rPr>
          <w:color w:val="000000"/>
          <w:sz w:val="20"/>
          <w:szCs w:val="20"/>
        </w:rPr>
        <w:t xml:space="preserve">                                                                                                     проживающего (ей)___________________________</w:t>
      </w:r>
    </w:p>
    <w:p w:rsidR="003B3A3E" w:rsidRPr="00FA53D8" w:rsidRDefault="003B3A3E" w:rsidP="003B3A3E">
      <w:pPr>
        <w:jc w:val="right"/>
        <w:rPr>
          <w:color w:val="000000"/>
          <w:sz w:val="20"/>
          <w:szCs w:val="20"/>
        </w:rPr>
      </w:pPr>
      <w:r w:rsidRPr="00FA53D8">
        <w:rPr>
          <w:color w:val="000000"/>
          <w:sz w:val="20"/>
          <w:szCs w:val="20"/>
        </w:rPr>
        <w:t>____________________________________________</w:t>
      </w:r>
    </w:p>
    <w:p w:rsidR="003B3A3E" w:rsidRPr="00FA53D8" w:rsidRDefault="003B3A3E" w:rsidP="003B3A3E">
      <w:pPr>
        <w:jc w:val="right"/>
        <w:rPr>
          <w:color w:val="000000"/>
          <w:sz w:val="20"/>
          <w:szCs w:val="20"/>
        </w:rPr>
      </w:pPr>
      <w:r w:rsidRPr="00FA53D8">
        <w:rPr>
          <w:color w:val="000000"/>
          <w:sz w:val="20"/>
          <w:szCs w:val="20"/>
        </w:rPr>
        <w:t>телефон_____________________________________</w:t>
      </w:r>
    </w:p>
    <w:p w:rsidR="003B3A3E" w:rsidRPr="00FA53D8" w:rsidRDefault="003B3A3E" w:rsidP="003B3A3E">
      <w:pPr>
        <w:jc w:val="center"/>
        <w:rPr>
          <w:color w:val="000000"/>
          <w:sz w:val="20"/>
          <w:szCs w:val="20"/>
        </w:rPr>
      </w:pPr>
    </w:p>
    <w:p w:rsidR="003B3A3E" w:rsidRPr="00FA53D8" w:rsidRDefault="003B3A3E" w:rsidP="003B3A3E">
      <w:pPr>
        <w:jc w:val="center"/>
        <w:rPr>
          <w:color w:val="000000"/>
          <w:sz w:val="20"/>
          <w:szCs w:val="20"/>
        </w:rPr>
      </w:pPr>
      <w:r w:rsidRPr="00FA53D8">
        <w:rPr>
          <w:b/>
          <w:bCs/>
          <w:color w:val="000000"/>
          <w:sz w:val="20"/>
          <w:szCs w:val="20"/>
        </w:rPr>
        <w:t>ЗАЯВЛЕНИЕ</w:t>
      </w:r>
    </w:p>
    <w:p w:rsidR="003B3A3E" w:rsidRPr="00FA53D8" w:rsidRDefault="003B3A3E" w:rsidP="003B3A3E">
      <w:pPr>
        <w:jc w:val="center"/>
        <w:rPr>
          <w:b/>
          <w:bCs/>
          <w:color w:val="000000"/>
          <w:sz w:val="20"/>
          <w:szCs w:val="20"/>
        </w:rPr>
      </w:pPr>
      <w:r w:rsidRPr="00FA53D8">
        <w:rPr>
          <w:b/>
          <w:bCs/>
          <w:color w:val="000000"/>
          <w:sz w:val="20"/>
          <w:szCs w:val="20"/>
        </w:rPr>
        <w:t xml:space="preserve">о постановке на учет и предоставлении земельного участка </w:t>
      </w:r>
      <w:r w:rsidRPr="00FA53D8">
        <w:rPr>
          <w:b/>
          <w:bCs/>
          <w:color w:val="000000"/>
          <w:sz w:val="20"/>
          <w:szCs w:val="20"/>
        </w:rPr>
        <w:br/>
        <w:t>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3B3A3E" w:rsidRPr="00FA53D8" w:rsidRDefault="003B3A3E" w:rsidP="003B3A3E">
      <w:pPr>
        <w:jc w:val="center"/>
        <w:rPr>
          <w:color w:val="000000"/>
          <w:sz w:val="20"/>
          <w:szCs w:val="20"/>
        </w:rPr>
      </w:pPr>
    </w:p>
    <w:p w:rsidR="003B3A3E" w:rsidRPr="00FA53D8" w:rsidRDefault="003B3A3E" w:rsidP="003B3A3E">
      <w:pPr>
        <w:ind w:firstLine="709"/>
        <w:jc w:val="both"/>
        <w:rPr>
          <w:color w:val="000000"/>
          <w:sz w:val="20"/>
          <w:szCs w:val="20"/>
        </w:rPr>
      </w:pPr>
      <w:r w:rsidRPr="00FA53D8">
        <w:rPr>
          <w:color w:val="000000"/>
          <w:sz w:val="20"/>
          <w:szCs w:val="20"/>
        </w:rPr>
        <w:t>Прошу поставить меня на учет и предоставить мне в собственность (в общую долевую собственность) бесплатно земельный участок, расположенный на территории</w:t>
      </w:r>
      <w:r w:rsidR="000D16C1" w:rsidRPr="00FA53D8">
        <w:rPr>
          <w:color w:val="000000"/>
          <w:sz w:val="20"/>
          <w:szCs w:val="20"/>
        </w:rPr>
        <w:t xml:space="preserve"> _________________________ Фершампенуазского сельского поселения</w:t>
      </w:r>
      <w:r w:rsidRPr="00FA53D8">
        <w:rPr>
          <w:color w:val="000000"/>
          <w:sz w:val="20"/>
          <w:szCs w:val="20"/>
        </w:rPr>
        <w:t xml:space="preserve">,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по  следующему основанию, предусмотренному пунктом 2.1.  Положения  «О порядке бесплатного предоставления земельных участков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Нагайбакского муниципального района» </w:t>
      </w:r>
      <w:r w:rsidRPr="00FA53D8">
        <w:rPr>
          <w:i/>
          <w:color w:val="000000"/>
          <w:sz w:val="20"/>
          <w:szCs w:val="20"/>
        </w:rPr>
        <w:t>(отметить нужное):</w:t>
      </w:r>
    </w:p>
    <w:p w:rsidR="003B3A3E" w:rsidRPr="00FA53D8" w:rsidRDefault="003B3A3E" w:rsidP="003B3A3E">
      <w:pPr>
        <w:pStyle w:val="a6"/>
        <w:numPr>
          <w:ilvl w:val="0"/>
          <w:numId w:val="8"/>
        </w:numPr>
        <w:tabs>
          <w:tab w:val="num" w:pos="0"/>
        </w:tabs>
        <w:spacing w:after="0" w:line="240" w:lineRule="auto"/>
        <w:ind w:left="0" w:firstLine="709"/>
        <w:jc w:val="both"/>
        <w:rPr>
          <w:rFonts w:ascii="Times New Roman" w:hAnsi="Times New Roman"/>
          <w:color w:val="000000"/>
          <w:sz w:val="20"/>
          <w:szCs w:val="20"/>
        </w:rPr>
      </w:pPr>
      <w:r w:rsidRPr="00FA53D8">
        <w:rPr>
          <w:rFonts w:ascii="Times New Roman" w:hAnsi="Times New Roman"/>
          <w:sz w:val="20"/>
          <w:szCs w:val="20"/>
        </w:rPr>
        <w:t>граждане, проживающие в границах территорий сельских населенных пунктов, нуждающиеся в жилых помещениях по основаниям, установленным статьей 51 Жилищного кодекса Российской Федерации;</w:t>
      </w:r>
    </w:p>
    <w:p w:rsidR="003B3A3E" w:rsidRPr="00FA53D8" w:rsidRDefault="003B3A3E" w:rsidP="003B3A3E">
      <w:pPr>
        <w:numPr>
          <w:ilvl w:val="0"/>
          <w:numId w:val="8"/>
        </w:numPr>
        <w:tabs>
          <w:tab w:val="num" w:pos="0"/>
        </w:tabs>
        <w:ind w:left="0" w:firstLine="709"/>
        <w:jc w:val="both"/>
        <w:rPr>
          <w:color w:val="000000"/>
          <w:sz w:val="20"/>
          <w:szCs w:val="20"/>
        </w:rPr>
      </w:pPr>
      <w:r w:rsidRPr="00FA53D8">
        <w:rPr>
          <w:sz w:val="20"/>
          <w:szCs w:val="20"/>
        </w:rPr>
        <w:t>многодетная семья, в том числе неполная семья, воспитывающая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w:t>
      </w:r>
      <w:r w:rsidRPr="00FA53D8">
        <w:rPr>
          <w:color w:val="000000"/>
          <w:sz w:val="20"/>
          <w:szCs w:val="20"/>
        </w:rPr>
        <w:t xml:space="preserve"> </w:t>
      </w:r>
    </w:p>
    <w:p w:rsidR="003B3A3E" w:rsidRPr="00FA53D8" w:rsidRDefault="003B3A3E" w:rsidP="003B3A3E">
      <w:pPr>
        <w:widowControl w:val="0"/>
        <w:numPr>
          <w:ilvl w:val="0"/>
          <w:numId w:val="8"/>
        </w:numPr>
        <w:tabs>
          <w:tab w:val="num" w:pos="0"/>
        </w:tabs>
        <w:autoSpaceDE w:val="0"/>
        <w:autoSpaceDN w:val="0"/>
        <w:adjustRightInd w:val="0"/>
        <w:ind w:left="0" w:firstLine="709"/>
        <w:jc w:val="both"/>
        <w:rPr>
          <w:color w:val="000000"/>
          <w:sz w:val="20"/>
          <w:szCs w:val="20"/>
        </w:rPr>
      </w:pPr>
      <w:r w:rsidRPr="00FA53D8">
        <w:rPr>
          <w:sz w:val="20"/>
          <w:szCs w:val="20"/>
        </w:rPr>
        <w:t>молодая семья, в которой возраст хотя бы одного из супругов на дату подачи заявления не превышает 35 лет, имеющая одного или более детей (в том числе усыновленных, находящихся под опекой (попечительством), пасынков, падчериц), в том числе неполная семья, состоящая из одного родителя (опекуна, попечителя), возраст которого не превышает 35 лет, имеющая одного или более детей (в том числе усыновленных, находящихся под опекой (попечительством), пасынков, падчериц), нуждающаяся в жилых помещениях по основаниям, установленным статьей 51 Жилищного кодекса Российской Федерации;</w:t>
      </w:r>
    </w:p>
    <w:p w:rsidR="003B3A3E" w:rsidRPr="00FA53D8" w:rsidRDefault="003B3A3E" w:rsidP="003B3A3E">
      <w:pPr>
        <w:numPr>
          <w:ilvl w:val="0"/>
          <w:numId w:val="8"/>
        </w:numPr>
        <w:tabs>
          <w:tab w:val="num" w:pos="0"/>
        </w:tabs>
        <w:ind w:left="0" w:firstLine="709"/>
        <w:jc w:val="both"/>
        <w:rPr>
          <w:color w:val="000000"/>
          <w:sz w:val="20"/>
          <w:szCs w:val="20"/>
        </w:rPr>
      </w:pPr>
      <w:r w:rsidRPr="00FA53D8">
        <w:rPr>
          <w:sz w:val="20"/>
          <w:szCs w:val="20"/>
        </w:rPr>
        <w:t xml:space="preserve">участник долевого строительства многоквартирных домов, заключивший договор участия в долевом строительстве или иной договор в соответствии с </w:t>
      </w:r>
      <w:hyperlink r:id="rId22" w:history="1">
        <w:r w:rsidRPr="00FA53D8">
          <w:rPr>
            <w:rStyle w:val="a3"/>
            <w:rFonts w:eastAsia="Calibri"/>
            <w:sz w:val="20"/>
            <w:szCs w:val="20"/>
          </w:rPr>
          <w:t>гражданским законодательством</w:t>
        </w:r>
      </w:hyperlink>
      <w:r w:rsidRPr="00FA53D8">
        <w:rPr>
          <w:sz w:val="20"/>
          <w:szCs w:val="20"/>
        </w:rPr>
        <w:t xml:space="preserve"> Российской Федерации, на основании которого у него возникает право собственности на жилые помещения, пострадавший от действий (бездействия) застройщиков, в результате чего строительство остановлено и (или) участник долевого строительства многоквартирных домов не может оформить права на жилые помещения в многоквартирных домах, внесенный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w:t>
      </w:r>
    </w:p>
    <w:p w:rsidR="003B3A3E" w:rsidRPr="00FA53D8" w:rsidRDefault="003B3A3E" w:rsidP="003B3A3E">
      <w:pPr>
        <w:numPr>
          <w:ilvl w:val="0"/>
          <w:numId w:val="8"/>
        </w:numPr>
        <w:tabs>
          <w:tab w:val="num" w:pos="0"/>
        </w:tabs>
        <w:autoSpaceDE w:val="0"/>
        <w:autoSpaceDN w:val="0"/>
        <w:adjustRightInd w:val="0"/>
        <w:ind w:left="0" w:firstLine="709"/>
        <w:jc w:val="both"/>
        <w:rPr>
          <w:sz w:val="20"/>
          <w:szCs w:val="20"/>
        </w:rPr>
      </w:pPr>
      <w:r w:rsidRPr="00FA53D8">
        <w:rPr>
          <w:sz w:val="20"/>
          <w:szCs w:val="20"/>
        </w:rPr>
        <w:t>лицо, проходившее военную службу в Чеченской Республике, на территории государств Закавказья, Прибалтики и Республики Таджикистан и получившее ранение, контузию или увечье при исполнении обязанностей военной службы (служебных обязанностей) в условиях чрезвычайного положения и при вооруженных конфликтах.</w:t>
      </w:r>
    </w:p>
    <w:p w:rsidR="003B3A3E" w:rsidRPr="00FA53D8" w:rsidRDefault="003B3A3E" w:rsidP="003B3A3E">
      <w:pPr>
        <w:ind w:firstLine="709"/>
        <w:jc w:val="both"/>
        <w:rPr>
          <w:color w:val="000000"/>
          <w:sz w:val="20"/>
          <w:szCs w:val="20"/>
        </w:rPr>
      </w:pPr>
    </w:p>
    <w:p w:rsidR="003B3A3E" w:rsidRPr="00FA53D8" w:rsidRDefault="003B3A3E" w:rsidP="003B3A3E">
      <w:pPr>
        <w:ind w:firstLine="709"/>
        <w:jc w:val="both"/>
        <w:rPr>
          <w:color w:val="000000"/>
          <w:sz w:val="20"/>
          <w:szCs w:val="20"/>
        </w:rPr>
      </w:pPr>
      <w:r w:rsidRPr="00FA53D8">
        <w:rPr>
          <w:color w:val="000000"/>
          <w:sz w:val="20"/>
          <w:szCs w:val="20"/>
        </w:rPr>
        <w:t>Настоящим подтверждаю, что я (члены моей семьи) земельного участка на праве собственности, пожизненного наследуемого владения, постоянного (бессрочного) пользования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w:t>
      </w:r>
    </w:p>
    <w:p w:rsidR="003B3A3E" w:rsidRPr="00FA53D8" w:rsidRDefault="003B3A3E" w:rsidP="003B3A3E">
      <w:pPr>
        <w:ind w:firstLine="720"/>
        <w:jc w:val="both"/>
        <w:rPr>
          <w:i/>
          <w:color w:val="000000"/>
          <w:sz w:val="20"/>
          <w:szCs w:val="20"/>
        </w:rPr>
      </w:pPr>
    </w:p>
    <w:p w:rsidR="003B3A3E" w:rsidRPr="00FA53D8" w:rsidRDefault="003B3A3E" w:rsidP="003B3A3E">
      <w:pPr>
        <w:ind w:firstLine="709"/>
        <w:jc w:val="both"/>
        <w:rPr>
          <w:color w:val="000000"/>
          <w:sz w:val="20"/>
          <w:szCs w:val="20"/>
        </w:rPr>
      </w:pPr>
      <w:r w:rsidRPr="00FA53D8">
        <w:rPr>
          <w:color w:val="000000"/>
          <w:sz w:val="20"/>
          <w:szCs w:val="20"/>
        </w:rPr>
        <w:t xml:space="preserve">К заявлению прилагаю </w:t>
      </w:r>
      <w:r w:rsidRPr="00FA53D8">
        <w:rPr>
          <w:i/>
          <w:color w:val="000000"/>
          <w:sz w:val="20"/>
          <w:szCs w:val="20"/>
        </w:rPr>
        <w:t>(отметить нужное):</w:t>
      </w:r>
    </w:p>
    <w:p w:rsidR="003B3A3E" w:rsidRPr="00FA53D8" w:rsidRDefault="003B3A3E" w:rsidP="003B3A3E">
      <w:pPr>
        <w:ind w:firstLine="720"/>
        <w:jc w:val="both"/>
        <w:rPr>
          <w:sz w:val="20"/>
          <w:szCs w:val="20"/>
        </w:rPr>
      </w:pPr>
      <w:r w:rsidRPr="00FA53D8">
        <w:rPr>
          <w:sz w:val="20"/>
          <w:szCs w:val="20"/>
        </w:rPr>
        <w:t>- копия паспорта заявителя (с предъявлением подлинника);</w:t>
      </w:r>
    </w:p>
    <w:p w:rsidR="003B3A3E" w:rsidRPr="00FA53D8" w:rsidRDefault="003B3A3E" w:rsidP="003B3A3E">
      <w:pPr>
        <w:ind w:firstLine="720"/>
        <w:jc w:val="both"/>
        <w:rPr>
          <w:sz w:val="20"/>
          <w:szCs w:val="20"/>
        </w:rPr>
      </w:pPr>
      <w:r w:rsidRPr="00FA53D8">
        <w:rPr>
          <w:sz w:val="20"/>
          <w:szCs w:val="20"/>
        </w:rPr>
        <w:lastRenderedPageBreak/>
        <w:t xml:space="preserve">- </w:t>
      </w:r>
      <w:hyperlink r:id="rId23" w:history="1">
        <w:r w:rsidRPr="00FA53D8">
          <w:rPr>
            <w:rStyle w:val="a3"/>
            <w:rFonts w:eastAsia="Calibri"/>
            <w:sz w:val="20"/>
            <w:szCs w:val="20"/>
          </w:rPr>
          <w:t>выписка</w:t>
        </w:r>
      </w:hyperlink>
      <w:r w:rsidRPr="00FA53D8">
        <w:rPr>
          <w:sz w:val="20"/>
          <w:szCs w:val="20"/>
        </w:rPr>
        <w:t xml:space="preserve">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 на каждого члена семьи заявителя;</w:t>
      </w:r>
    </w:p>
    <w:p w:rsidR="003B3A3E" w:rsidRPr="00FA53D8" w:rsidRDefault="003B3A3E" w:rsidP="003B3A3E">
      <w:pPr>
        <w:ind w:firstLine="720"/>
        <w:jc w:val="both"/>
        <w:rPr>
          <w:sz w:val="20"/>
          <w:szCs w:val="20"/>
        </w:rPr>
      </w:pPr>
      <w:r w:rsidRPr="00FA53D8">
        <w:rPr>
          <w:sz w:val="20"/>
          <w:szCs w:val="20"/>
        </w:rPr>
        <w:t>- 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на территории Челябинской области;</w:t>
      </w:r>
    </w:p>
    <w:p w:rsidR="003B3A3E" w:rsidRPr="00FA53D8" w:rsidRDefault="003B3A3E" w:rsidP="003B3A3E">
      <w:pPr>
        <w:ind w:firstLine="720"/>
        <w:jc w:val="both"/>
        <w:rPr>
          <w:sz w:val="20"/>
          <w:szCs w:val="20"/>
        </w:rPr>
      </w:pPr>
      <w:r w:rsidRPr="00FA53D8">
        <w:rPr>
          <w:sz w:val="20"/>
          <w:szCs w:val="20"/>
        </w:rPr>
        <w:t>- справка о составе семьи, выданная жилищно-эксплуатационным органом, а в его отсутствие - соответствующим органом местного самоуправления;</w:t>
      </w:r>
    </w:p>
    <w:p w:rsidR="003B3A3E" w:rsidRPr="00FA53D8" w:rsidRDefault="003B3A3E" w:rsidP="003B3A3E">
      <w:pPr>
        <w:ind w:firstLine="720"/>
        <w:jc w:val="both"/>
        <w:rPr>
          <w:sz w:val="20"/>
          <w:szCs w:val="20"/>
        </w:rPr>
      </w:pPr>
      <w:r w:rsidRPr="00FA53D8">
        <w:rPr>
          <w:sz w:val="20"/>
          <w:szCs w:val="20"/>
        </w:rPr>
        <w:t>- копия (копии) свидетельства о рождении ребенка (детей), с предъявлением подлинника (подлинников);</w:t>
      </w:r>
    </w:p>
    <w:p w:rsidR="003B3A3E" w:rsidRPr="00FA53D8" w:rsidRDefault="003B3A3E" w:rsidP="003B3A3E">
      <w:pPr>
        <w:ind w:firstLine="720"/>
        <w:jc w:val="both"/>
        <w:rPr>
          <w:sz w:val="20"/>
          <w:szCs w:val="20"/>
        </w:rPr>
      </w:pPr>
      <w:r w:rsidRPr="00FA53D8">
        <w:rPr>
          <w:sz w:val="20"/>
          <w:szCs w:val="20"/>
        </w:rPr>
        <w:t>- справки из образовательных учреждений об обучении детей старше 18 лет по очной форме обучения;</w:t>
      </w:r>
    </w:p>
    <w:p w:rsidR="003B3A3E" w:rsidRPr="00FA53D8" w:rsidRDefault="003B3A3E" w:rsidP="003B3A3E">
      <w:pPr>
        <w:ind w:firstLine="720"/>
        <w:jc w:val="both"/>
        <w:rPr>
          <w:sz w:val="20"/>
          <w:szCs w:val="20"/>
        </w:rPr>
      </w:pPr>
      <w:r w:rsidRPr="00FA53D8">
        <w:rPr>
          <w:sz w:val="20"/>
          <w:szCs w:val="20"/>
        </w:rPr>
        <w:t>- копия свидетельства о заключении брака с предъявлением подлинника;</w:t>
      </w:r>
    </w:p>
    <w:p w:rsidR="003B3A3E" w:rsidRPr="00FA53D8" w:rsidRDefault="003B3A3E" w:rsidP="003B3A3E">
      <w:pPr>
        <w:ind w:firstLine="720"/>
        <w:jc w:val="both"/>
        <w:rPr>
          <w:sz w:val="20"/>
          <w:szCs w:val="20"/>
        </w:rPr>
      </w:pPr>
      <w:r w:rsidRPr="00FA53D8">
        <w:rPr>
          <w:sz w:val="20"/>
          <w:szCs w:val="20"/>
        </w:rPr>
        <w:t>- копии документов об опеке (попечительстве) с предъявлением подлинника в случае наличия детей, находящихся под опекой (попечительством);</w:t>
      </w:r>
    </w:p>
    <w:p w:rsidR="003B3A3E" w:rsidRPr="00FA53D8" w:rsidRDefault="003B3A3E" w:rsidP="003B3A3E">
      <w:pPr>
        <w:ind w:firstLine="720"/>
        <w:jc w:val="both"/>
        <w:rPr>
          <w:sz w:val="20"/>
          <w:szCs w:val="20"/>
        </w:rPr>
      </w:pPr>
      <w:r w:rsidRPr="00FA53D8">
        <w:rPr>
          <w:sz w:val="20"/>
          <w:szCs w:val="20"/>
        </w:rPr>
        <w:t>-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w:t>
      </w:r>
    </w:p>
    <w:p w:rsidR="003B3A3E" w:rsidRPr="00FA53D8" w:rsidRDefault="003B3A3E" w:rsidP="003B3A3E">
      <w:pPr>
        <w:ind w:firstLine="720"/>
        <w:jc w:val="both"/>
        <w:rPr>
          <w:sz w:val="20"/>
          <w:szCs w:val="20"/>
        </w:rPr>
      </w:pPr>
      <w:r w:rsidRPr="00FA53D8">
        <w:rPr>
          <w:sz w:val="20"/>
          <w:szCs w:val="20"/>
        </w:rPr>
        <w:t>- документы установленного образца о факте получения ранения, контузии, увечья при исполнении обязанностей военной службы (служебных обязанностей);</w:t>
      </w:r>
    </w:p>
    <w:p w:rsidR="003B3A3E" w:rsidRPr="00FA53D8" w:rsidRDefault="003B3A3E" w:rsidP="003B3A3E">
      <w:pPr>
        <w:ind w:firstLine="720"/>
        <w:jc w:val="both"/>
        <w:rPr>
          <w:sz w:val="20"/>
          <w:szCs w:val="20"/>
        </w:rPr>
      </w:pPr>
      <w:r w:rsidRPr="00FA53D8">
        <w:rPr>
          <w:sz w:val="20"/>
          <w:szCs w:val="20"/>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24" w:history="1">
        <w:r w:rsidRPr="00FA53D8">
          <w:rPr>
            <w:rStyle w:val="a3"/>
            <w:rFonts w:eastAsia="Calibri"/>
            <w:sz w:val="20"/>
            <w:szCs w:val="20"/>
          </w:rPr>
          <w:t>статьей 51</w:t>
        </w:r>
      </w:hyperlink>
      <w:r w:rsidRPr="00FA53D8">
        <w:rPr>
          <w:sz w:val="20"/>
          <w:szCs w:val="20"/>
        </w:rPr>
        <w:t xml:space="preserve"> Жилищного кодекса Российской Федерации. </w:t>
      </w:r>
    </w:p>
    <w:p w:rsidR="003B3A3E" w:rsidRPr="00FA53D8" w:rsidRDefault="003B3A3E" w:rsidP="003B3A3E">
      <w:pPr>
        <w:rPr>
          <w:sz w:val="20"/>
          <w:szCs w:val="20"/>
        </w:rPr>
      </w:pPr>
    </w:p>
    <w:p w:rsidR="003B3A3E" w:rsidRPr="00FA53D8" w:rsidRDefault="003B3A3E" w:rsidP="003B3A3E">
      <w:pPr>
        <w:pStyle w:val="1"/>
        <w:rPr>
          <w:rFonts w:ascii="Times New Roman" w:hAnsi="Times New Roman"/>
          <w:color w:val="000000"/>
          <w:sz w:val="20"/>
          <w:szCs w:val="20"/>
        </w:rPr>
      </w:pPr>
    </w:p>
    <w:p w:rsidR="003B3A3E" w:rsidRPr="00FA53D8" w:rsidRDefault="009E2247" w:rsidP="003B3A3E">
      <w:pPr>
        <w:pStyle w:val="1"/>
        <w:jc w:val="center"/>
        <w:rPr>
          <w:rFonts w:ascii="Times New Roman" w:hAnsi="Times New Roman"/>
          <w:b w:val="0"/>
          <w:sz w:val="20"/>
          <w:szCs w:val="20"/>
        </w:rPr>
      </w:pPr>
      <w:hyperlink r:id="rId25" w:history="1">
        <w:r w:rsidR="003B3A3E" w:rsidRPr="00FA53D8">
          <w:rPr>
            <w:rStyle w:val="af2"/>
            <w:rFonts w:ascii="Times New Roman" w:hAnsi="Times New Roman"/>
            <w:color w:val="auto"/>
            <w:sz w:val="20"/>
            <w:szCs w:val="20"/>
          </w:rPr>
          <w:t>Согласие субъекта на обработку персональных данных</w:t>
        </w:r>
      </w:hyperlink>
    </w:p>
    <w:p w:rsidR="003B3A3E" w:rsidRPr="00FA53D8" w:rsidRDefault="003B3A3E" w:rsidP="003B3A3E">
      <w:pPr>
        <w:ind w:firstLine="720"/>
        <w:jc w:val="both"/>
        <w:rPr>
          <w:sz w:val="20"/>
          <w:szCs w:val="20"/>
        </w:rPr>
      </w:pPr>
    </w:p>
    <w:p w:rsidR="003B3A3E" w:rsidRPr="00FA53D8" w:rsidRDefault="003B3A3E" w:rsidP="003B3A3E">
      <w:pPr>
        <w:pStyle w:val="a8"/>
        <w:rPr>
          <w:rStyle w:val="af1"/>
          <w:sz w:val="20"/>
          <w:szCs w:val="20"/>
        </w:rPr>
      </w:pPr>
      <w:r w:rsidRPr="00FA53D8">
        <w:rPr>
          <w:rFonts w:ascii="Times New Roman" w:hAnsi="Times New Roman" w:cs="Times New Roman"/>
        </w:rPr>
        <w:t>Я,____________________________________________________________________, проживающий (ая) по адресу ___________________________________________________________________________ паспорт_____________ выдан_____________________________________________________________________________, даю свое согласие  администрации</w:t>
      </w:r>
      <w:r w:rsidR="000D16C1" w:rsidRPr="00FA53D8">
        <w:rPr>
          <w:rFonts w:ascii="Times New Roman" w:hAnsi="Times New Roman" w:cs="Times New Roman"/>
        </w:rPr>
        <w:t xml:space="preserve"> Фершампенуазского</w:t>
      </w:r>
      <w:r w:rsidRPr="00FA53D8">
        <w:rPr>
          <w:rFonts w:ascii="Times New Roman" w:hAnsi="Times New Roman" w:cs="Times New Roman"/>
        </w:rPr>
        <w:t xml:space="preserve"> сельского поселения, расположенной по </w:t>
      </w:r>
      <w:r w:rsidRPr="00FA53D8">
        <w:rPr>
          <w:rFonts w:ascii="Times New Roman" w:hAnsi="Times New Roman" w:cs="Times New Roman"/>
          <w:b/>
        </w:rPr>
        <w:t>а</w:t>
      </w:r>
      <w:r w:rsidRPr="00FA53D8">
        <w:rPr>
          <w:rStyle w:val="af1"/>
          <w:rFonts w:ascii="Times New Roman" w:hAnsi="Times New Roman" w:cs="Times New Roman"/>
          <w:b w:val="0"/>
          <w:sz w:val="20"/>
          <w:szCs w:val="20"/>
        </w:rPr>
        <w:t>дресу: Челябинская область, Нагайбакский</w:t>
      </w:r>
      <w:r w:rsidR="000D16C1" w:rsidRPr="00FA53D8">
        <w:rPr>
          <w:rStyle w:val="af1"/>
          <w:rFonts w:ascii="Times New Roman" w:hAnsi="Times New Roman" w:cs="Times New Roman"/>
          <w:b w:val="0"/>
          <w:sz w:val="20"/>
          <w:szCs w:val="20"/>
        </w:rPr>
        <w:t xml:space="preserve"> район, с. Фершампенуаз, ул. Ленина</w:t>
      </w:r>
      <w:r w:rsidRPr="00FA53D8">
        <w:rPr>
          <w:rStyle w:val="af1"/>
          <w:rFonts w:ascii="Times New Roman" w:hAnsi="Times New Roman" w:cs="Times New Roman"/>
          <w:b w:val="0"/>
          <w:sz w:val="20"/>
          <w:szCs w:val="20"/>
        </w:rPr>
        <w:t xml:space="preserve">, д. </w:t>
      </w:r>
      <w:r w:rsidR="000D16C1" w:rsidRPr="00FA53D8">
        <w:rPr>
          <w:rStyle w:val="af1"/>
          <w:rFonts w:ascii="Times New Roman" w:hAnsi="Times New Roman" w:cs="Times New Roman"/>
          <w:b w:val="0"/>
          <w:sz w:val="20"/>
          <w:szCs w:val="20"/>
        </w:rPr>
        <w:t>64</w:t>
      </w:r>
      <w:r w:rsidRPr="00FA53D8">
        <w:rPr>
          <w:rStyle w:val="af1"/>
          <w:rFonts w:ascii="Times New Roman" w:hAnsi="Times New Roman" w:cs="Times New Roman"/>
          <w:b w:val="0"/>
          <w:sz w:val="20"/>
          <w:szCs w:val="20"/>
        </w:rPr>
        <w:t>,</w:t>
      </w:r>
      <w:r w:rsidRPr="00FA53D8">
        <w:rPr>
          <w:rStyle w:val="af1"/>
          <w:rFonts w:ascii="Times New Roman" w:hAnsi="Times New Roman" w:cs="Times New Roman"/>
          <w:sz w:val="20"/>
          <w:szCs w:val="20"/>
        </w:rPr>
        <w:t xml:space="preserve"> </w:t>
      </w:r>
    </w:p>
    <w:p w:rsidR="003B3A3E" w:rsidRPr="00FA53D8" w:rsidRDefault="003B3A3E" w:rsidP="003B3A3E">
      <w:pPr>
        <w:pStyle w:val="ConsTitle"/>
        <w:widowControl/>
        <w:jc w:val="both"/>
        <w:rPr>
          <w:b w:val="0"/>
        </w:rPr>
      </w:pPr>
      <w:r w:rsidRPr="00FA53D8">
        <w:rPr>
          <w:rFonts w:ascii="Times New Roman" w:hAnsi="Times New Roman"/>
          <w:b w:val="0"/>
        </w:rPr>
        <w:t xml:space="preserve">на обработку моих персональных, совершение в установленном порядке, всех необходимых действий с моими  персональными   данными в целях предоставления  настоящей муниципальной услуги. </w:t>
      </w:r>
    </w:p>
    <w:p w:rsidR="003B3A3E" w:rsidRPr="00FA53D8" w:rsidRDefault="003B3A3E" w:rsidP="003B3A3E">
      <w:pPr>
        <w:ind w:firstLine="720"/>
        <w:jc w:val="both"/>
        <w:rPr>
          <w:sz w:val="20"/>
          <w:szCs w:val="20"/>
        </w:rPr>
      </w:pPr>
    </w:p>
    <w:p w:rsidR="003B3A3E" w:rsidRPr="00FA53D8" w:rsidRDefault="003B3A3E" w:rsidP="003B3A3E">
      <w:pPr>
        <w:ind w:firstLine="720"/>
        <w:jc w:val="both"/>
        <w:rPr>
          <w:sz w:val="20"/>
          <w:szCs w:val="20"/>
        </w:rPr>
      </w:pPr>
      <w:r w:rsidRPr="00FA53D8">
        <w:rPr>
          <w:sz w:val="20"/>
          <w:szCs w:val="20"/>
        </w:rPr>
        <w:t>Настоящее согласие действует ____________________________.</w:t>
      </w:r>
    </w:p>
    <w:p w:rsidR="003B3A3E" w:rsidRPr="00FA53D8" w:rsidRDefault="003B3A3E" w:rsidP="003B3A3E">
      <w:pPr>
        <w:ind w:firstLine="720"/>
        <w:jc w:val="both"/>
        <w:rPr>
          <w:sz w:val="20"/>
          <w:szCs w:val="20"/>
        </w:rPr>
      </w:pPr>
    </w:p>
    <w:p w:rsidR="003B3A3E" w:rsidRPr="00FA53D8" w:rsidRDefault="003B3A3E" w:rsidP="003B3A3E">
      <w:pPr>
        <w:pStyle w:val="a8"/>
        <w:tabs>
          <w:tab w:val="left" w:pos="8865"/>
        </w:tabs>
        <w:rPr>
          <w:rFonts w:ascii="Times New Roman" w:hAnsi="Times New Roman" w:cs="Times New Roman"/>
        </w:rPr>
      </w:pPr>
      <w:r w:rsidRPr="00FA53D8">
        <w:rPr>
          <w:rFonts w:ascii="Times New Roman" w:hAnsi="Times New Roman" w:cs="Times New Roman"/>
        </w:rPr>
        <w:t xml:space="preserve">       Отзыв настоящего согласия  осуществляется  путем  моего  письме</w:t>
      </w:r>
      <w:r w:rsidR="000D16C1" w:rsidRPr="00FA53D8">
        <w:rPr>
          <w:rFonts w:ascii="Times New Roman" w:hAnsi="Times New Roman" w:cs="Times New Roman"/>
        </w:rPr>
        <w:t xml:space="preserve">нного обращения в администрацию Фершампенуазского сельского поселения  </w:t>
      </w:r>
      <w:r w:rsidRPr="00FA53D8">
        <w:rPr>
          <w:rFonts w:ascii="Times New Roman" w:hAnsi="Times New Roman" w:cs="Times New Roman"/>
        </w:rPr>
        <w:t>.</w:t>
      </w:r>
    </w:p>
    <w:p w:rsidR="003B3A3E" w:rsidRPr="00FA53D8" w:rsidRDefault="003B3A3E" w:rsidP="003B3A3E">
      <w:pPr>
        <w:jc w:val="both"/>
        <w:rPr>
          <w:sz w:val="20"/>
          <w:szCs w:val="20"/>
        </w:rPr>
      </w:pPr>
    </w:p>
    <w:p w:rsidR="003B3A3E" w:rsidRPr="00FA53D8" w:rsidRDefault="003B3A3E" w:rsidP="003B3A3E">
      <w:pPr>
        <w:pStyle w:val="a8"/>
        <w:rPr>
          <w:rFonts w:ascii="Times New Roman" w:hAnsi="Times New Roman" w:cs="Times New Roman"/>
        </w:rPr>
      </w:pPr>
      <w:r w:rsidRPr="00FA53D8">
        <w:rPr>
          <w:rFonts w:ascii="Times New Roman" w:hAnsi="Times New Roman" w:cs="Times New Roman"/>
        </w:rPr>
        <w:t>______________________   __________________________________________ _________________________</w:t>
      </w:r>
    </w:p>
    <w:p w:rsidR="003B3A3E" w:rsidRPr="00FA53D8" w:rsidRDefault="003B3A3E" w:rsidP="003B3A3E">
      <w:pPr>
        <w:pStyle w:val="a8"/>
        <w:rPr>
          <w:rFonts w:ascii="Times New Roman" w:hAnsi="Times New Roman" w:cs="Times New Roman"/>
        </w:rPr>
      </w:pPr>
      <w:r w:rsidRPr="00FA53D8">
        <w:rPr>
          <w:rFonts w:ascii="Times New Roman" w:hAnsi="Times New Roman" w:cs="Times New Roman"/>
        </w:rPr>
        <w:t xml:space="preserve">                (дата)                                            (подпись)         (фамилия, имя, отчество)</w:t>
      </w:r>
    </w:p>
    <w:p w:rsidR="003B3A3E" w:rsidRPr="00FA53D8" w:rsidRDefault="003B3A3E" w:rsidP="003B3A3E">
      <w:pPr>
        <w:ind w:firstLine="720"/>
        <w:jc w:val="both"/>
        <w:rPr>
          <w:color w:val="000000"/>
          <w:sz w:val="20"/>
          <w:szCs w:val="20"/>
        </w:rPr>
      </w:pPr>
    </w:p>
    <w:p w:rsidR="003B3A3E" w:rsidRPr="00FA53D8" w:rsidRDefault="003B3A3E" w:rsidP="003B3A3E">
      <w:pPr>
        <w:ind w:firstLine="720"/>
        <w:jc w:val="both"/>
        <w:rPr>
          <w:color w:val="000000"/>
          <w:sz w:val="20"/>
          <w:szCs w:val="20"/>
        </w:rPr>
      </w:pPr>
    </w:p>
    <w:p w:rsidR="003B3A3E" w:rsidRPr="00FA53D8" w:rsidRDefault="003B3A3E" w:rsidP="003B3A3E">
      <w:pPr>
        <w:jc w:val="both"/>
        <w:rPr>
          <w:color w:val="000000"/>
          <w:sz w:val="20"/>
          <w:szCs w:val="20"/>
        </w:rPr>
      </w:pPr>
      <w:r w:rsidRPr="00FA53D8">
        <w:rPr>
          <w:color w:val="000000"/>
          <w:sz w:val="20"/>
          <w:szCs w:val="20"/>
        </w:rPr>
        <w:t> ______________________________________________________________________</w:t>
      </w:r>
    </w:p>
    <w:p w:rsidR="003B3A3E" w:rsidRPr="00FA53D8" w:rsidRDefault="003B3A3E" w:rsidP="003B3A3E">
      <w:pPr>
        <w:jc w:val="center"/>
        <w:rPr>
          <w:color w:val="000000"/>
          <w:sz w:val="20"/>
          <w:szCs w:val="20"/>
        </w:rPr>
      </w:pPr>
      <w:r w:rsidRPr="00FA53D8">
        <w:rPr>
          <w:color w:val="000000"/>
          <w:sz w:val="20"/>
          <w:szCs w:val="20"/>
        </w:rPr>
        <w:t>(Ф.И.О. лица, принявшего заявление; дата, время принятия заявления)</w:t>
      </w:r>
    </w:p>
    <w:p w:rsidR="003B3A3E" w:rsidRPr="00FA53D8" w:rsidRDefault="003B3A3E" w:rsidP="003B3A3E">
      <w:pPr>
        <w:widowControl w:val="0"/>
        <w:autoSpaceDE w:val="0"/>
        <w:autoSpaceDN w:val="0"/>
        <w:adjustRightInd w:val="0"/>
        <w:jc w:val="both"/>
        <w:rPr>
          <w:sz w:val="20"/>
          <w:szCs w:val="20"/>
        </w:rPr>
      </w:pPr>
    </w:p>
    <w:p w:rsidR="003B7B2B" w:rsidRPr="00FA53D8" w:rsidRDefault="003B7B2B" w:rsidP="003B7B2B">
      <w:pPr>
        <w:pStyle w:val="af0"/>
        <w:rPr>
          <w:rFonts w:ascii="Times New Roman" w:hAnsi="Times New Roman"/>
          <w:sz w:val="20"/>
          <w:szCs w:val="20"/>
        </w:rPr>
      </w:pPr>
    </w:p>
    <w:p w:rsidR="003B7B2B" w:rsidRPr="00FA53D8" w:rsidRDefault="003B7B2B" w:rsidP="003B7B2B">
      <w:pPr>
        <w:pStyle w:val="af0"/>
        <w:rPr>
          <w:rFonts w:ascii="Times New Roman" w:hAnsi="Times New Roman"/>
          <w:sz w:val="20"/>
          <w:szCs w:val="20"/>
        </w:rPr>
      </w:pPr>
    </w:p>
    <w:p w:rsidR="00AB5527" w:rsidRPr="00FA53D8" w:rsidRDefault="00AB5527" w:rsidP="003B7B2B">
      <w:pPr>
        <w:pStyle w:val="af0"/>
        <w:rPr>
          <w:rFonts w:ascii="Times New Roman" w:hAnsi="Times New Roman"/>
          <w:sz w:val="20"/>
          <w:szCs w:val="20"/>
        </w:rPr>
      </w:pPr>
      <w:r w:rsidRPr="00FA53D8">
        <w:rPr>
          <w:rFonts w:ascii="Times New Roman" w:hAnsi="Times New Roman"/>
          <w:color w:val="000000"/>
          <w:sz w:val="20"/>
          <w:szCs w:val="20"/>
        </w:rPr>
        <w:t>Со сроками подготовки и выдачи документов по результатам выполнения  услуги ознакомлен(а) и в случае обращения  мною  в  МФЦ  за  получением  указанных документов по истечении срока</w:t>
      </w:r>
      <w:r w:rsidR="001B70DB" w:rsidRPr="00FA53D8">
        <w:rPr>
          <w:rFonts w:ascii="Times New Roman" w:hAnsi="Times New Roman"/>
          <w:color w:val="000000"/>
          <w:sz w:val="20"/>
          <w:szCs w:val="20"/>
        </w:rPr>
        <w:t xml:space="preserve"> их выдачи, к администрации  поселения</w:t>
      </w:r>
      <w:r w:rsidRPr="00FA53D8">
        <w:rPr>
          <w:rFonts w:ascii="Times New Roman" w:hAnsi="Times New Roman"/>
          <w:color w:val="000000"/>
          <w:sz w:val="20"/>
          <w:szCs w:val="20"/>
        </w:rPr>
        <w:t xml:space="preserve"> претензий не имею.</w:t>
      </w:r>
    </w:p>
    <w:p w:rsidR="00AB5527" w:rsidRPr="00FA53D8" w:rsidRDefault="00AB5527" w:rsidP="00AB5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FA53D8">
        <w:rPr>
          <w:color w:val="000000"/>
          <w:sz w:val="20"/>
          <w:szCs w:val="20"/>
        </w:rPr>
        <w:t xml:space="preserve">Настоящим подтверждаю, что предупрежден  о возможном отказе в рассмотрении заявления,  либо  об отказе в закреплении муниципального имущества оперативное  управление.                                                         </w:t>
      </w:r>
    </w:p>
    <w:p w:rsidR="00AB5527" w:rsidRPr="00FA53D8" w:rsidRDefault="00AB5527" w:rsidP="00AB5527">
      <w:pPr>
        <w:spacing w:line="360" w:lineRule="auto"/>
        <w:jc w:val="both"/>
        <w:rPr>
          <w:sz w:val="20"/>
          <w:szCs w:val="20"/>
        </w:rPr>
      </w:pPr>
    </w:p>
    <w:p w:rsidR="00AB5527" w:rsidRPr="00FA53D8" w:rsidRDefault="00AB5527" w:rsidP="00AB5527">
      <w:pPr>
        <w:spacing w:line="360" w:lineRule="auto"/>
        <w:ind w:firstLine="709"/>
        <w:jc w:val="both"/>
        <w:rPr>
          <w:sz w:val="20"/>
          <w:szCs w:val="20"/>
        </w:rPr>
      </w:pPr>
      <w:r w:rsidRPr="00FA53D8">
        <w:rPr>
          <w:sz w:val="20"/>
          <w:szCs w:val="20"/>
        </w:rPr>
        <w:t>«____» _______________ ______ г. _______________________________</w:t>
      </w:r>
    </w:p>
    <w:p w:rsidR="00AB5527" w:rsidRPr="00FA53D8" w:rsidRDefault="00AB5527" w:rsidP="00AB5527">
      <w:pPr>
        <w:spacing w:line="360" w:lineRule="auto"/>
        <w:ind w:firstLine="709"/>
        <w:jc w:val="right"/>
        <w:rPr>
          <w:sz w:val="20"/>
          <w:szCs w:val="20"/>
        </w:rPr>
      </w:pPr>
      <w:r w:rsidRPr="00FA53D8">
        <w:rPr>
          <w:sz w:val="20"/>
          <w:szCs w:val="20"/>
        </w:rPr>
        <w:t>(дата)                                (подпись; печать – для юридических лиц)</w:t>
      </w:r>
    </w:p>
    <w:p w:rsidR="00AB5527" w:rsidRPr="00FA53D8" w:rsidRDefault="00AB5527" w:rsidP="00AB5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AB5527" w:rsidRPr="00FA53D8" w:rsidRDefault="00AB5527" w:rsidP="00AB5527">
      <w:pPr>
        <w:ind w:firstLine="708"/>
        <w:jc w:val="both"/>
        <w:rPr>
          <w:sz w:val="20"/>
          <w:szCs w:val="20"/>
        </w:rPr>
      </w:pPr>
    </w:p>
    <w:p w:rsidR="00AB5527" w:rsidRPr="00FA53D8" w:rsidRDefault="00AB5527" w:rsidP="00AB5527">
      <w:pPr>
        <w:rPr>
          <w:sz w:val="20"/>
          <w:szCs w:val="20"/>
        </w:rPr>
      </w:pPr>
    </w:p>
    <w:p w:rsidR="00AB5527" w:rsidRPr="00FA53D8" w:rsidRDefault="00AB5527" w:rsidP="00CD7A6C">
      <w:pPr>
        <w:pStyle w:val="3"/>
        <w:shd w:val="clear" w:color="auto" w:fill="FFFFFF"/>
        <w:jc w:val="center"/>
        <w:rPr>
          <w:color w:val="000000"/>
          <w:sz w:val="20"/>
          <w:szCs w:val="20"/>
        </w:rPr>
      </w:pPr>
    </w:p>
    <w:p w:rsidR="00B0296E" w:rsidRPr="00FA53D8" w:rsidRDefault="00B0296E" w:rsidP="00A35CB3">
      <w:pPr>
        <w:pStyle w:val="3"/>
        <w:shd w:val="clear" w:color="auto" w:fill="FFFFFF"/>
        <w:jc w:val="right"/>
        <w:rPr>
          <w:b w:val="0"/>
          <w:color w:val="000000"/>
          <w:sz w:val="16"/>
          <w:szCs w:val="16"/>
        </w:rPr>
      </w:pPr>
      <w:r w:rsidRPr="00FA53D8">
        <w:rPr>
          <w:b w:val="0"/>
          <w:color w:val="000000"/>
          <w:sz w:val="16"/>
          <w:szCs w:val="16"/>
        </w:rPr>
        <w:lastRenderedPageBreak/>
        <w:t>Приложение № 4</w:t>
      </w:r>
    </w:p>
    <w:p w:rsidR="00B0296E" w:rsidRPr="00FA53D8" w:rsidRDefault="00B0296E" w:rsidP="00A35CB3">
      <w:pPr>
        <w:pStyle w:val="3"/>
        <w:shd w:val="clear" w:color="auto" w:fill="FFFFFF"/>
        <w:jc w:val="right"/>
        <w:rPr>
          <w:b w:val="0"/>
          <w:color w:val="000000"/>
          <w:sz w:val="16"/>
          <w:szCs w:val="16"/>
        </w:rPr>
      </w:pPr>
      <w:r w:rsidRPr="00FA53D8">
        <w:rPr>
          <w:b w:val="0"/>
          <w:color w:val="000000"/>
          <w:sz w:val="16"/>
          <w:szCs w:val="16"/>
        </w:rPr>
        <w:t>к административному регламенту</w:t>
      </w:r>
    </w:p>
    <w:p w:rsidR="00B0296E" w:rsidRPr="00FA53D8" w:rsidRDefault="00B0296E" w:rsidP="00A35CB3">
      <w:pPr>
        <w:pStyle w:val="3"/>
        <w:shd w:val="clear" w:color="auto" w:fill="FFFFFF"/>
        <w:jc w:val="right"/>
        <w:rPr>
          <w:b w:val="0"/>
          <w:color w:val="000000"/>
          <w:sz w:val="16"/>
          <w:szCs w:val="16"/>
        </w:rPr>
      </w:pPr>
      <w:r w:rsidRPr="00FA53D8">
        <w:rPr>
          <w:b w:val="0"/>
          <w:color w:val="000000"/>
          <w:sz w:val="16"/>
          <w:szCs w:val="16"/>
        </w:rPr>
        <w:t>по предоставлению муниципальной услуги</w:t>
      </w:r>
    </w:p>
    <w:p w:rsidR="00B0296E" w:rsidRPr="00FA53D8" w:rsidRDefault="00B0296E" w:rsidP="00A35CB3">
      <w:pPr>
        <w:pStyle w:val="3"/>
        <w:shd w:val="clear" w:color="auto" w:fill="FFFFFF"/>
        <w:jc w:val="right"/>
        <w:rPr>
          <w:b w:val="0"/>
          <w:color w:val="000000"/>
          <w:sz w:val="16"/>
          <w:szCs w:val="16"/>
        </w:rPr>
      </w:pPr>
      <w:r w:rsidRPr="00FA53D8">
        <w:rPr>
          <w:b w:val="0"/>
          <w:color w:val="000000"/>
          <w:sz w:val="16"/>
          <w:szCs w:val="16"/>
        </w:rPr>
        <w:t>«</w:t>
      </w:r>
      <w:r w:rsidR="003B3A3E" w:rsidRPr="00FA53D8">
        <w:rPr>
          <w:b w:val="0"/>
          <w:color w:val="000000"/>
          <w:sz w:val="16"/>
          <w:szCs w:val="16"/>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w:t>
      </w:r>
      <w:r w:rsidR="00E569FF" w:rsidRPr="00FA53D8">
        <w:rPr>
          <w:b w:val="0"/>
          <w:color w:val="000000"/>
          <w:sz w:val="16"/>
          <w:szCs w:val="16"/>
        </w:rPr>
        <w:t>ости Фершампенуазского сельского поселения</w:t>
      </w:r>
      <w:r w:rsidRPr="00FA53D8">
        <w:rPr>
          <w:b w:val="0"/>
          <w:color w:val="000000"/>
          <w:sz w:val="16"/>
          <w:szCs w:val="16"/>
        </w:rPr>
        <w:t>»</w:t>
      </w:r>
    </w:p>
    <w:p w:rsidR="00CE1B46" w:rsidRPr="00FA53D8" w:rsidRDefault="00CE1B46" w:rsidP="00CD7A6C">
      <w:pPr>
        <w:pStyle w:val="3"/>
        <w:shd w:val="clear" w:color="auto" w:fill="FFFFFF"/>
        <w:jc w:val="center"/>
        <w:rPr>
          <w:color w:val="000000"/>
          <w:sz w:val="20"/>
          <w:szCs w:val="20"/>
        </w:rPr>
      </w:pPr>
      <w:r w:rsidRPr="00FA53D8">
        <w:rPr>
          <w:color w:val="000000"/>
          <w:sz w:val="20"/>
          <w:szCs w:val="20"/>
        </w:rPr>
        <w:t>Образец постановления Администрации</w:t>
      </w:r>
      <w:r w:rsidR="00E569FF" w:rsidRPr="00FA53D8">
        <w:rPr>
          <w:color w:val="000000"/>
          <w:sz w:val="20"/>
          <w:szCs w:val="20"/>
        </w:rPr>
        <w:t xml:space="preserve"> Фершампенуазского сельского поселения</w:t>
      </w:r>
      <w:r w:rsidRPr="00FA53D8">
        <w:rPr>
          <w:color w:val="000000"/>
          <w:sz w:val="20"/>
          <w:szCs w:val="20"/>
        </w:rPr>
        <w:t xml:space="preserve"> Нагайбакского муниципального района Челябинской области о </w:t>
      </w:r>
      <w:r w:rsidR="003B3A3E" w:rsidRPr="00FA53D8">
        <w:rPr>
          <w:color w:val="000000"/>
          <w:sz w:val="20"/>
          <w:szCs w:val="20"/>
        </w:rPr>
        <w:t>постановке граждан на учет с целью предоставления бесплатно в собственность земельного участка</w:t>
      </w:r>
    </w:p>
    <w:p w:rsidR="00A35CB3" w:rsidRPr="00FA53D8" w:rsidRDefault="00CE1B46" w:rsidP="002B2401">
      <w:pPr>
        <w:jc w:val="center"/>
        <w:rPr>
          <w:sz w:val="20"/>
          <w:szCs w:val="20"/>
        </w:rPr>
      </w:pPr>
      <w:r w:rsidRPr="00FA53D8">
        <w:rPr>
          <w:sz w:val="20"/>
          <w:szCs w:val="20"/>
        </w:rPr>
        <w:t>ПОСТАНОВЛЕНИЕ (проект)</w:t>
      </w:r>
    </w:p>
    <w:p w:rsidR="002B2401" w:rsidRPr="00FA53D8" w:rsidRDefault="002B2401" w:rsidP="002B2401">
      <w:pPr>
        <w:spacing w:line="360" w:lineRule="auto"/>
        <w:jc w:val="both"/>
        <w:rPr>
          <w:sz w:val="20"/>
          <w:szCs w:val="20"/>
        </w:rPr>
      </w:pPr>
      <w:r w:rsidRPr="00FA53D8">
        <w:rPr>
          <w:sz w:val="20"/>
          <w:szCs w:val="20"/>
        </w:rPr>
        <w:t>О постановке  заявителя на учет</w:t>
      </w:r>
    </w:p>
    <w:p w:rsidR="002B2401" w:rsidRPr="00FA53D8" w:rsidRDefault="002B2401" w:rsidP="002B2401">
      <w:pPr>
        <w:spacing w:line="360" w:lineRule="auto"/>
        <w:jc w:val="both"/>
        <w:rPr>
          <w:sz w:val="20"/>
          <w:szCs w:val="20"/>
        </w:rPr>
      </w:pPr>
      <w:r w:rsidRPr="00FA53D8">
        <w:rPr>
          <w:sz w:val="20"/>
          <w:szCs w:val="20"/>
        </w:rPr>
        <w:t>в качестве  гражданина, имеющего</w:t>
      </w:r>
    </w:p>
    <w:p w:rsidR="002B2401" w:rsidRPr="00FA53D8" w:rsidRDefault="002B2401" w:rsidP="002B2401">
      <w:pPr>
        <w:spacing w:line="360" w:lineRule="auto"/>
        <w:jc w:val="both"/>
        <w:rPr>
          <w:sz w:val="20"/>
          <w:szCs w:val="20"/>
        </w:rPr>
      </w:pPr>
      <w:r w:rsidRPr="00FA53D8">
        <w:rPr>
          <w:sz w:val="20"/>
          <w:szCs w:val="20"/>
        </w:rPr>
        <w:t>право на предоставление земельного участка</w:t>
      </w:r>
    </w:p>
    <w:p w:rsidR="002B2401" w:rsidRPr="00FA53D8" w:rsidRDefault="002B2401" w:rsidP="002B2401">
      <w:pPr>
        <w:spacing w:line="360" w:lineRule="auto"/>
        <w:jc w:val="both"/>
        <w:rPr>
          <w:sz w:val="20"/>
          <w:szCs w:val="20"/>
        </w:rPr>
      </w:pPr>
      <w:r w:rsidRPr="00FA53D8">
        <w:rPr>
          <w:sz w:val="20"/>
          <w:szCs w:val="20"/>
        </w:rPr>
        <w:t>для ИЖС или ЛПХ  в собственность бесплатно</w:t>
      </w:r>
    </w:p>
    <w:p w:rsidR="00CE1B46" w:rsidRPr="00FA53D8" w:rsidRDefault="00E0491B" w:rsidP="00A35CB3">
      <w:pPr>
        <w:spacing w:line="360" w:lineRule="auto"/>
        <w:jc w:val="both"/>
        <w:rPr>
          <w:sz w:val="20"/>
          <w:szCs w:val="20"/>
        </w:rPr>
      </w:pPr>
      <w:r w:rsidRPr="00FA53D8">
        <w:rPr>
          <w:sz w:val="20"/>
          <w:szCs w:val="20"/>
        </w:rPr>
        <w:tab/>
      </w:r>
      <w:r w:rsidR="002B2401" w:rsidRPr="00FA53D8">
        <w:rPr>
          <w:sz w:val="20"/>
          <w:szCs w:val="20"/>
        </w:rPr>
        <w:t>Рассмотрев заявление гр. ________ от ______ г.</w:t>
      </w:r>
      <w:r w:rsidR="00CE1B46" w:rsidRPr="00FA53D8">
        <w:rPr>
          <w:sz w:val="20"/>
          <w:szCs w:val="20"/>
        </w:rPr>
        <w:t>,</w:t>
      </w:r>
      <w:r w:rsidR="002B2401" w:rsidRPr="00FA53D8">
        <w:rPr>
          <w:sz w:val="20"/>
          <w:szCs w:val="20"/>
        </w:rPr>
        <w:t xml:space="preserve"> протокол Протокол № __ заседания комиссии по принятию решений о постановке заявителей  на учет в качестве  граждан , имеющих право на предоставление земельного участка для индивидуального жилищного строительства или личного подсобного хозяйства в собственность бесплатно  от _____ г.,  руководствуясь Земельным кодексом РФ от 25.10.2001 г. № 136-ФЗ, Законом Челябинской области от 28.04.2011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Положением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Нагайбакского муниципального района Челябинской области», утвержденного решением Собрания депутатов Нагайбакского муниципального района Челябинской области  от 18.12.2013 г. № 78, </w:t>
      </w:r>
      <w:r w:rsidR="00CE1B46" w:rsidRPr="00FA53D8">
        <w:rPr>
          <w:sz w:val="20"/>
          <w:szCs w:val="20"/>
        </w:rPr>
        <w:t xml:space="preserve">  Администрация Нагайбакского муниципального района Челябинской области</w:t>
      </w:r>
    </w:p>
    <w:p w:rsidR="00CE1B46" w:rsidRPr="00FA53D8" w:rsidRDefault="00CE1B46" w:rsidP="00A35CB3">
      <w:pPr>
        <w:spacing w:line="360" w:lineRule="auto"/>
        <w:jc w:val="both"/>
        <w:rPr>
          <w:sz w:val="20"/>
          <w:szCs w:val="20"/>
        </w:rPr>
      </w:pPr>
      <w:r w:rsidRPr="00FA53D8">
        <w:rPr>
          <w:sz w:val="20"/>
          <w:szCs w:val="20"/>
        </w:rPr>
        <w:t>ПОСТАНОВЛЯЕТ:</w:t>
      </w:r>
    </w:p>
    <w:p w:rsidR="002B2401" w:rsidRPr="00FA53D8" w:rsidRDefault="002B2401" w:rsidP="002B2401">
      <w:pPr>
        <w:spacing w:line="360" w:lineRule="auto"/>
        <w:jc w:val="both"/>
        <w:rPr>
          <w:sz w:val="20"/>
          <w:szCs w:val="20"/>
        </w:rPr>
      </w:pPr>
      <w:r w:rsidRPr="00FA53D8">
        <w:rPr>
          <w:sz w:val="20"/>
          <w:szCs w:val="20"/>
        </w:rPr>
        <w:t>1.Поставить _________(ФИО граждан) на учет в качестве граждан, имеющих право на предоставление земельного участка для индивидуального жилищного строительства в собственность бесплатно за номером ___ в книге учета.</w:t>
      </w:r>
    </w:p>
    <w:p w:rsidR="002B2401" w:rsidRPr="00FA53D8" w:rsidRDefault="002B2401" w:rsidP="002B2401">
      <w:pPr>
        <w:spacing w:line="360" w:lineRule="auto"/>
        <w:jc w:val="both"/>
        <w:rPr>
          <w:sz w:val="20"/>
          <w:szCs w:val="20"/>
        </w:rPr>
      </w:pPr>
      <w:r w:rsidRPr="00FA53D8">
        <w:rPr>
          <w:sz w:val="20"/>
          <w:szCs w:val="20"/>
        </w:rPr>
        <w:t>2.  Настоящее постановление направить заявителю.</w:t>
      </w:r>
    </w:p>
    <w:p w:rsidR="00CE1B46" w:rsidRPr="00FA53D8" w:rsidRDefault="002B2401" w:rsidP="002B2401">
      <w:pPr>
        <w:spacing w:line="360" w:lineRule="auto"/>
        <w:jc w:val="both"/>
        <w:rPr>
          <w:sz w:val="20"/>
          <w:szCs w:val="20"/>
        </w:rPr>
      </w:pPr>
      <w:r w:rsidRPr="00FA53D8">
        <w:rPr>
          <w:sz w:val="20"/>
          <w:szCs w:val="20"/>
        </w:rPr>
        <w:t>3. .Контроль за исполнением настоящего постановления оставляю за собой.</w:t>
      </w:r>
    </w:p>
    <w:p w:rsidR="000D588E" w:rsidRPr="00FA53D8" w:rsidRDefault="00CE1B46" w:rsidP="002B2401">
      <w:pPr>
        <w:spacing w:line="360" w:lineRule="auto"/>
        <w:rPr>
          <w:sz w:val="20"/>
          <w:szCs w:val="20"/>
        </w:rPr>
      </w:pPr>
      <w:r w:rsidRPr="00FA53D8">
        <w:rPr>
          <w:sz w:val="20"/>
          <w:szCs w:val="20"/>
        </w:rPr>
        <w:t xml:space="preserve">Глава </w:t>
      </w:r>
      <w:r w:rsidR="00E569FF" w:rsidRPr="00FA53D8">
        <w:rPr>
          <w:sz w:val="20"/>
          <w:szCs w:val="20"/>
        </w:rPr>
        <w:t>поселения</w:t>
      </w:r>
    </w:p>
    <w:sectPr w:rsidR="000D588E" w:rsidRPr="00FA53D8" w:rsidSect="001263E6">
      <w:footerReference w:type="even" r:id="rId26"/>
      <w:footerReference w:type="default" r:id="rId27"/>
      <w:pgSz w:w="11906" w:h="16838"/>
      <w:pgMar w:top="567" w:right="851"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E1" w:rsidRDefault="00F312E1">
      <w:r>
        <w:separator/>
      </w:r>
    </w:p>
  </w:endnote>
  <w:endnote w:type="continuationSeparator" w:id="1">
    <w:p w:rsidR="00F312E1" w:rsidRDefault="00F3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9" w:rsidRDefault="009E2247" w:rsidP="008E601D">
    <w:pPr>
      <w:pStyle w:val="ae"/>
      <w:framePr w:wrap="around" w:vAnchor="text" w:hAnchor="margin" w:xAlign="right" w:y="1"/>
      <w:rPr>
        <w:rStyle w:val="af"/>
      </w:rPr>
    </w:pPr>
    <w:r>
      <w:rPr>
        <w:rStyle w:val="af"/>
      </w:rPr>
      <w:fldChar w:fldCharType="begin"/>
    </w:r>
    <w:r w:rsidR="000349B9">
      <w:rPr>
        <w:rStyle w:val="af"/>
      </w:rPr>
      <w:instrText xml:space="preserve">PAGE  </w:instrText>
    </w:r>
    <w:r>
      <w:rPr>
        <w:rStyle w:val="af"/>
      </w:rPr>
      <w:fldChar w:fldCharType="end"/>
    </w:r>
  </w:p>
  <w:p w:rsidR="000349B9" w:rsidRDefault="000349B9" w:rsidP="000349B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B9" w:rsidRDefault="009E2247" w:rsidP="008E601D">
    <w:pPr>
      <w:pStyle w:val="ae"/>
      <w:framePr w:wrap="around" w:vAnchor="text" w:hAnchor="margin" w:xAlign="right" w:y="1"/>
      <w:rPr>
        <w:rStyle w:val="af"/>
      </w:rPr>
    </w:pPr>
    <w:r>
      <w:rPr>
        <w:rStyle w:val="af"/>
      </w:rPr>
      <w:fldChar w:fldCharType="begin"/>
    </w:r>
    <w:r w:rsidR="000349B9">
      <w:rPr>
        <w:rStyle w:val="af"/>
      </w:rPr>
      <w:instrText xml:space="preserve">PAGE  </w:instrText>
    </w:r>
    <w:r>
      <w:rPr>
        <w:rStyle w:val="af"/>
      </w:rPr>
      <w:fldChar w:fldCharType="separate"/>
    </w:r>
    <w:r w:rsidR="00FA53D8">
      <w:rPr>
        <w:rStyle w:val="af"/>
        <w:noProof/>
      </w:rPr>
      <w:t>16</w:t>
    </w:r>
    <w:r>
      <w:rPr>
        <w:rStyle w:val="af"/>
      </w:rPr>
      <w:fldChar w:fldCharType="end"/>
    </w:r>
  </w:p>
  <w:p w:rsidR="000349B9" w:rsidRDefault="000349B9" w:rsidP="000349B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E1" w:rsidRDefault="00F312E1">
      <w:r>
        <w:separator/>
      </w:r>
    </w:p>
  </w:footnote>
  <w:footnote w:type="continuationSeparator" w:id="1">
    <w:p w:rsidR="00F312E1" w:rsidRDefault="00F3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75E"/>
    <w:multiLevelType w:val="hybridMultilevel"/>
    <w:tmpl w:val="F91A1F2A"/>
    <w:lvl w:ilvl="0" w:tplc="6AFCC73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A1A85"/>
    <w:multiLevelType w:val="multilevel"/>
    <w:tmpl w:val="3788DC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DA811FD"/>
    <w:multiLevelType w:val="multilevel"/>
    <w:tmpl w:val="86AA9EF4"/>
    <w:lvl w:ilvl="0">
      <w:start w:val="2"/>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CA5CBB"/>
    <w:multiLevelType w:val="multilevel"/>
    <w:tmpl w:val="78B66D0E"/>
    <w:lvl w:ilvl="0">
      <w:start w:val="3"/>
      <w:numFmt w:val="decimal"/>
      <w:lvlText w:val="%1."/>
      <w:lvlJc w:val="left"/>
      <w:pPr>
        <w:ind w:left="360"/>
      </w:pPr>
      <w:rPr>
        <w:rFonts w:cs="Times New Roman"/>
        <w:vertAlign w:val="baseline"/>
      </w:rPr>
    </w:lvl>
    <w:lvl w:ilvl="1">
      <w:start w:val="1"/>
      <w:numFmt w:val="decimal"/>
      <w:lvlText w:val="%1.%2."/>
      <w:lvlJc w:val="left"/>
      <w:pPr>
        <w:ind w:left="360"/>
      </w:pPr>
      <w:rPr>
        <w:rFonts w:cs="Times New Roman"/>
        <w:vertAlign w:val="baseline"/>
      </w:rPr>
    </w:lvl>
    <w:lvl w:ilvl="2">
      <w:start w:val="1"/>
      <w:numFmt w:val="decimal"/>
      <w:lvlText w:val="%1.%2.%3."/>
      <w:lvlJc w:val="left"/>
      <w:pPr>
        <w:ind w:left="720"/>
      </w:pPr>
      <w:rPr>
        <w:rFonts w:cs="Times New Roman"/>
        <w:vertAlign w:val="baseline"/>
      </w:rPr>
    </w:lvl>
    <w:lvl w:ilvl="3">
      <w:start w:val="1"/>
      <w:numFmt w:val="decimal"/>
      <w:lvlText w:val="%1.%2.%3.%4."/>
      <w:lvlJc w:val="left"/>
      <w:pPr>
        <w:ind w:left="720"/>
      </w:pPr>
      <w:rPr>
        <w:rFonts w:cs="Times New Roman"/>
        <w:vertAlign w:val="baseline"/>
      </w:rPr>
    </w:lvl>
    <w:lvl w:ilvl="4">
      <w:start w:val="1"/>
      <w:numFmt w:val="decimal"/>
      <w:lvlText w:val="%1.%2.%3.%4.%5."/>
      <w:lvlJc w:val="left"/>
      <w:pPr>
        <w:ind w:left="1080"/>
      </w:pPr>
      <w:rPr>
        <w:rFonts w:cs="Times New Roman"/>
        <w:vertAlign w:val="baseline"/>
      </w:rPr>
    </w:lvl>
    <w:lvl w:ilvl="5">
      <w:start w:val="1"/>
      <w:numFmt w:val="decimal"/>
      <w:lvlText w:val="%1.%2.%3.%4.%5.%6."/>
      <w:lvlJc w:val="left"/>
      <w:pPr>
        <w:ind w:left="1080"/>
      </w:pPr>
      <w:rPr>
        <w:rFonts w:cs="Times New Roman"/>
        <w:vertAlign w:val="baseline"/>
      </w:rPr>
    </w:lvl>
    <w:lvl w:ilvl="6">
      <w:start w:val="1"/>
      <w:numFmt w:val="decimal"/>
      <w:lvlText w:val="%1.%2.%3.%4.%5.%6.%7."/>
      <w:lvlJc w:val="left"/>
      <w:pPr>
        <w:ind w:left="1440"/>
      </w:pPr>
      <w:rPr>
        <w:rFonts w:cs="Times New Roman"/>
        <w:vertAlign w:val="baseline"/>
      </w:rPr>
    </w:lvl>
    <w:lvl w:ilvl="7">
      <w:start w:val="1"/>
      <w:numFmt w:val="decimal"/>
      <w:lvlText w:val="%1.%2.%3.%4.%5.%6.%7.%8."/>
      <w:lvlJc w:val="left"/>
      <w:pPr>
        <w:ind w:left="1440"/>
      </w:pPr>
      <w:rPr>
        <w:rFonts w:cs="Times New Roman"/>
        <w:vertAlign w:val="baseline"/>
      </w:rPr>
    </w:lvl>
    <w:lvl w:ilvl="8">
      <w:start w:val="1"/>
      <w:numFmt w:val="decimal"/>
      <w:lvlText w:val="%1.%2.%3.%4.%5.%6.%7.%8.%9."/>
      <w:lvlJc w:val="left"/>
      <w:pPr>
        <w:ind w:left="1800"/>
      </w:pPr>
      <w:rPr>
        <w:rFonts w:cs="Times New Roman"/>
        <w:vertAlign w:val="baseline"/>
      </w:rPr>
    </w:lvl>
  </w:abstractNum>
  <w:abstractNum w:abstractNumId="5">
    <w:nsid w:val="48A11875"/>
    <w:multiLevelType w:val="multilevel"/>
    <w:tmpl w:val="F1AE6520"/>
    <w:lvl w:ilvl="0">
      <w:start w:val="2"/>
      <w:numFmt w:val="decimal"/>
      <w:lvlText w:val="2.2.%1. "/>
      <w:lvlJc w:val="left"/>
      <w:pPr>
        <w:ind w:left="283"/>
      </w:pPr>
      <w:rPr>
        <w:rFonts w:ascii="Times New Roman" w:eastAsia="Times New Roman" w:hAnsi="Times New Roman" w:cs="Times New Roman"/>
        <w:b w:val="0"/>
        <w:i w:val="0"/>
        <w:strike w:val="0"/>
        <w:sz w:val="23"/>
        <w:szCs w:val="23"/>
        <w:u w:val="none"/>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59E86622"/>
    <w:multiLevelType w:val="multilevel"/>
    <w:tmpl w:val="DF6CF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8A6F27"/>
    <w:multiLevelType w:val="hybridMultilevel"/>
    <w:tmpl w:val="DFC40CC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D7A6C"/>
    <w:rsid w:val="00001A29"/>
    <w:rsid w:val="00001D94"/>
    <w:rsid w:val="00004881"/>
    <w:rsid w:val="000121B6"/>
    <w:rsid w:val="00016BD7"/>
    <w:rsid w:val="00024204"/>
    <w:rsid w:val="00027A42"/>
    <w:rsid w:val="00030F47"/>
    <w:rsid w:val="00032024"/>
    <w:rsid w:val="000349B9"/>
    <w:rsid w:val="00036E6A"/>
    <w:rsid w:val="00041CB1"/>
    <w:rsid w:val="0004444A"/>
    <w:rsid w:val="000516C1"/>
    <w:rsid w:val="00052F8C"/>
    <w:rsid w:val="00055165"/>
    <w:rsid w:val="00055F88"/>
    <w:rsid w:val="00056166"/>
    <w:rsid w:val="00065AC4"/>
    <w:rsid w:val="00076E41"/>
    <w:rsid w:val="00080E1E"/>
    <w:rsid w:val="00082BE6"/>
    <w:rsid w:val="000946E7"/>
    <w:rsid w:val="000A4C3A"/>
    <w:rsid w:val="000B1B03"/>
    <w:rsid w:val="000B47DF"/>
    <w:rsid w:val="000B6CD2"/>
    <w:rsid w:val="000C2BB2"/>
    <w:rsid w:val="000C318F"/>
    <w:rsid w:val="000C31E2"/>
    <w:rsid w:val="000C687C"/>
    <w:rsid w:val="000D03F7"/>
    <w:rsid w:val="000D16C1"/>
    <w:rsid w:val="000D2129"/>
    <w:rsid w:val="000D510F"/>
    <w:rsid w:val="000D588E"/>
    <w:rsid w:val="000E3F39"/>
    <w:rsid w:val="000F0217"/>
    <w:rsid w:val="000F0504"/>
    <w:rsid w:val="000F0A1E"/>
    <w:rsid w:val="000F2DEB"/>
    <w:rsid w:val="000F4361"/>
    <w:rsid w:val="000F760D"/>
    <w:rsid w:val="001055D6"/>
    <w:rsid w:val="001056CF"/>
    <w:rsid w:val="0011000B"/>
    <w:rsid w:val="00113AC4"/>
    <w:rsid w:val="00120EBB"/>
    <w:rsid w:val="00124BFA"/>
    <w:rsid w:val="00125EF8"/>
    <w:rsid w:val="001263E6"/>
    <w:rsid w:val="00135372"/>
    <w:rsid w:val="00143C09"/>
    <w:rsid w:val="0015109C"/>
    <w:rsid w:val="0015438A"/>
    <w:rsid w:val="00164F36"/>
    <w:rsid w:val="00165BCC"/>
    <w:rsid w:val="00170C23"/>
    <w:rsid w:val="00171A7B"/>
    <w:rsid w:val="00173020"/>
    <w:rsid w:val="00175DAE"/>
    <w:rsid w:val="00183CF3"/>
    <w:rsid w:val="00187B2A"/>
    <w:rsid w:val="00190B60"/>
    <w:rsid w:val="00195F8A"/>
    <w:rsid w:val="001A158E"/>
    <w:rsid w:val="001A2D4B"/>
    <w:rsid w:val="001A442C"/>
    <w:rsid w:val="001A6286"/>
    <w:rsid w:val="001B0BE3"/>
    <w:rsid w:val="001B37A9"/>
    <w:rsid w:val="001B5390"/>
    <w:rsid w:val="001B70DB"/>
    <w:rsid w:val="001C14B6"/>
    <w:rsid w:val="001C51B0"/>
    <w:rsid w:val="001C740F"/>
    <w:rsid w:val="001D3EE9"/>
    <w:rsid w:val="001D450A"/>
    <w:rsid w:val="001E1879"/>
    <w:rsid w:val="001E54D9"/>
    <w:rsid w:val="001E69AD"/>
    <w:rsid w:val="0020449F"/>
    <w:rsid w:val="00204687"/>
    <w:rsid w:val="00207CDC"/>
    <w:rsid w:val="00210C88"/>
    <w:rsid w:val="00212A42"/>
    <w:rsid w:val="002130FA"/>
    <w:rsid w:val="00216433"/>
    <w:rsid w:val="002176B2"/>
    <w:rsid w:val="00222223"/>
    <w:rsid w:val="00223CD0"/>
    <w:rsid w:val="00236928"/>
    <w:rsid w:val="00240C34"/>
    <w:rsid w:val="002513B6"/>
    <w:rsid w:val="00254752"/>
    <w:rsid w:val="002712BA"/>
    <w:rsid w:val="00272F1E"/>
    <w:rsid w:val="00273ED3"/>
    <w:rsid w:val="0027464B"/>
    <w:rsid w:val="002931E2"/>
    <w:rsid w:val="0029698D"/>
    <w:rsid w:val="002A3AF5"/>
    <w:rsid w:val="002A3CD0"/>
    <w:rsid w:val="002A49DD"/>
    <w:rsid w:val="002A5FC7"/>
    <w:rsid w:val="002B084D"/>
    <w:rsid w:val="002B2401"/>
    <w:rsid w:val="002B7343"/>
    <w:rsid w:val="002B785A"/>
    <w:rsid w:val="002B7CB7"/>
    <w:rsid w:val="002C6360"/>
    <w:rsid w:val="002C6ADC"/>
    <w:rsid w:val="002D0B14"/>
    <w:rsid w:val="002D2CB7"/>
    <w:rsid w:val="002D3248"/>
    <w:rsid w:val="002D779C"/>
    <w:rsid w:val="002E0405"/>
    <w:rsid w:val="002E39CB"/>
    <w:rsid w:val="002E49EF"/>
    <w:rsid w:val="002F185F"/>
    <w:rsid w:val="002F4973"/>
    <w:rsid w:val="002F5480"/>
    <w:rsid w:val="00307E53"/>
    <w:rsid w:val="0031069E"/>
    <w:rsid w:val="00313321"/>
    <w:rsid w:val="0032009E"/>
    <w:rsid w:val="0032362C"/>
    <w:rsid w:val="00323C82"/>
    <w:rsid w:val="003244FC"/>
    <w:rsid w:val="00326430"/>
    <w:rsid w:val="00334814"/>
    <w:rsid w:val="00334819"/>
    <w:rsid w:val="003401BA"/>
    <w:rsid w:val="00344775"/>
    <w:rsid w:val="0036295D"/>
    <w:rsid w:val="00367300"/>
    <w:rsid w:val="00394CCE"/>
    <w:rsid w:val="00397471"/>
    <w:rsid w:val="003A119D"/>
    <w:rsid w:val="003A272A"/>
    <w:rsid w:val="003A55A1"/>
    <w:rsid w:val="003B1A5B"/>
    <w:rsid w:val="003B3A3E"/>
    <w:rsid w:val="003B51B5"/>
    <w:rsid w:val="003B7B2B"/>
    <w:rsid w:val="003C154D"/>
    <w:rsid w:val="003C2DAD"/>
    <w:rsid w:val="003C35D7"/>
    <w:rsid w:val="003C48DB"/>
    <w:rsid w:val="003C4EC0"/>
    <w:rsid w:val="003D60AB"/>
    <w:rsid w:val="003E0021"/>
    <w:rsid w:val="003E0C42"/>
    <w:rsid w:val="003E4666"/>
    <w:rsid w:val="003E7637"/>
    <w:rsid w:val="003F11DF"/>
    <w:rsid w:val="003F197D"/>
    <w:rsid w:val="003F358D"/>
    <w:rsid w:val="003F3E78"/>
    <w:rsid w:val="003F4576"/>
    <w:rsid w:val="003F5BE3"/>
    <w:rsid w:val="003F7BDA"/>
    <w:rsid w:val="00406031"/>
    <w:rsid w:val="00426073"/>
    <w:rsid w:val="00426359"/>
    <w:rsid w:val="0043070E"/>
    <w:rsid w:val="0043505A"/>
    <w:rsid w:val="0044107E"/>
    <w:rsid w:val="004519DB"/>
    <w:rsid w:val="00451E37"/>
    <w:rsid w:val="00452490"/>
    <w:rsid w:val="004532E1"/>
    <w:rsid w:val="00456D4B"/>
    <w:rsid w:val="00461239"/>
    <w:rsid w:val="004631FB"/>
    <w:rsid w:val="00463C80"/>
    <w:rsid w:val="00464F05"/>
    <w:rsid w:val="00465CA4"/>
    <w:rsid w:val="004673C9"/>
    <w:rsid w:val="0047117A"/>
    <w:rsid w:val="00473B7D"/>
    <w:rsid w:val="00482945"/>
    <w:rsid w:val="00486A16"/>
    <w:rsid w:val="00490976"/>
    <w:rsid w:val="004A2295"/>
    <w:rsid w:val="004A32E7"/>
    <w:rsid w:val="004A5B04"/>
    <w:rsid w:val="004A67F6"/>
    <w:rsid w:val="004A720B"/>
    <w:rsid w:val="004B3F2D"/>
    <w:rsid w:val="004C2893"/>
    <w:rsid w:val="004C7C7B"/>
    <w:rsid w:val="004D373F"/>
    <w:rsid w:val="004D56DD"/>
    <w:rsid w:val="004F28EF"/>
    <w:rsid w:val="004F3EEA"/>
    <w:rsid w:val="004F7257"/>
    <w:rsid w:val="0050060D"/>
    <w:rsid w:val="00500A14"/>
    <w:rsid w:val="00504B47"/>
    <w:rsid w:val="00510655"/>
    <w:rsid w:val="0051125E"/>
    <w:rsid w:val="005125F7"/>
    <w:rsid w:val="0052339D"/>
    <w:rsid w:val="0052516F"/>
    <w:rsid w:val="005317C9"/>
    <w:rsid w:val="00531D2C"/>
    <w:rsid w:val="00532E86"/>
    <w:rsid w:val="00537053"/>
    <w:rsid w:val="005371D2"/>
    <w:rsid w:val="00537E01"/>
    <w:rsid w:val="0054274C"/>
    <w:rsid w:val="0054625D"/>
    <w:rsid w:val="00550E34"/>
    <w:rsid w:val="00556024"/>
    <w:rsid w:val="00560769"/>
    <w:rsid w:val="005702A8"/>
    <w:rsid w:val="00592970"/>
    <w:rsid w:val="00593AD7"/>
    <w:rsid w:val="0059447F"/>
    <w:rsid w:val="0059485A"/>
    <w:rsid w:val="005A00E9"/>
    <w:rsid w:val="005B564E"/>
    <w:rsid w:val="005B63D6"/>
    <w:rsid w:val="005C34C5"/>
    <w:rsid w:val="005D4A5F"/>
    <w:rsid w:val="005E5110"/>
    <w:rsid w:val="005E5C6A"/>
    <w:rsid w:val="006015A7"/>
    <w:rsid w:val="006024A5"/>
    <w:rsid w:val="006155D0"/>
    <w:rsid w:val="006172F8"/>
    <w:rsid w:val="006225D9"/>
    <w:rsid w:val="00624ED1"/>
    <w:rsid w:val="00625940"/>
    <w:rsid w:val="006306D0"/>
    <w:rsid w:val="00632C55"/>
    <w:rsid w:val="00632C5D"/>
    <w:rsid w:val="006401B8"/>
    <w:rsid w:val="00664AE3"/>
    <w:rsid w:val="00676A65"/>
    <w:rsid w:val="00692DE9"/>
    <w:rsid w:val="00697793"/>
    <w:rsid w:val="006A1136"/>
    <w:rsid w:val="006A157E"/>
    <w:rsid w:val="006A2240"/>
    <w:rsid w:val="006A348F"/>
    <w:rsid w:val="006A67EA"/>
    <w:rsid w:val="006A7433"/>
    <w:rsid w:val="006B4A89"/>
    <w:rsid w:val="006B5089"/>
    <w:rsid w:val="006C51E6"/>
    <w:rsid w:val="006C589F"/>
    <w:rsid w:val="006C7974"/>
    <w:rsid w:val="006D3FFC"/>
    <w:rsid w:val="006D5643"/>
    <w:rsid w:val="006D5ACA"/>
    <w:rsid w:val="006D7C6A"/>
    <w:rsid w:val="006E532A"/>
    <w:rsid w:val="007019AD"/>
    <w:rsid w:val="00704A94"/>
    <w:rsid w:val="00704F70"/>
    <w:rsid w:val="00711AD2"/>
    <w:rsid w:val="007126D3"/>
    <w:rsid w:val="00713DED"/>
    <w:rsid w:val="00720D89"/>
    <w:rsid w:val="007210BD"/>
    <w:rsid w:val="00724318"/>
    <w:rsid w:val="0072521A"/>
    <w:rsid w:val="00726276"/>
    <w:rsid w:val="00730709"/>
    <w:rsid w:val="00731C5D"/>
    <w:rsid w:val="0073451C"/>
    <w:rsid w:val="00735489"/>
    <w:rsid w:val="00745B40"/>
    <w:rsid w:val="00750B97"/>
    <w:rsid w:val="00751E37"/>
    <w:rsid w:val="00752233"/>
    <w:rsid w:val="00752511"/>
    <w:rsid w:val="007543E5"/>
    <w:rsid w:val="00756F4C"/>
    <w:rsid w:val="00766BC8"/>
    <w:rsid w:val="00786D68"/>
    <w:rsid w:val="007907E0"/>
    <w:rsid w:val="007A0F47"/>
    <w:rsid w:val="007A5C85"/>
    <w:rsid w:val="007A6148"/>
    <w:rsid w:val="007B0CE2"/>
    <w:rsid w:val="007B4C41"/>
    <w:rsid w:val="007B7C0B"/>
    <w:rsid w:val="007C3C9B"/>
    <w:rsid w:val="007C5497"/>
    <w:rsid w:val="007C5E90"/>
    <w:rsid w:val="007C71F6"/>
    <w:rsid w:val="007D00B4"/>
    <w:rsid w:val="007D0277"/>
    <w:rsid w:val="007D449E"/>
    <w:rsid w:val="007E51F3"/>
    <w:rsid w:val="007F0A47"/>
    <w:rsid w:val="007F3EC2"/>
    <w:rsid w:val="007F3ED1"/>
    <w:rsid w:val="00804EC5"/>
    <w:rsid w:val="00811947"/>
    <w:rsid w:val="00812457"/>
    <w:rsid w:val="00814047"/>
    <w:rsid w:val="00815057"/>
    <w:rsid w:val="0082453E"/>
    <w:rsid w:val="0083208C"/>
    <w:rsid w:val="00836635"/>
    <w:rsid w:val="00837B61"/>
    <w:rsid w:val="0084695B"/>
    <w:rsid w:val="008473B4"/>
    <w:rsid w:val="00855558"/>
    <w:rsid w:val="0085570D"/>
    <w:rsid w:val="00861FDF"/>
    <w:rsid w:val="0086733B"/>
    <w:rsid w:val="00870359"/>
    <w:rsid w:val="008764C0"/>
    <w:rsid w:val="00876F54"/>
    <w:rsid w:val="00886C99"/>
    <w:rsid w:val="00890B38"/>
    <w:rsid w:val="0089121C"/>
    <w:rsid w:val="008930EA"/>
    <w:rsid w:val="008974A7"/>
    <w:rsid w:val="008A2719"/>
    <w:rsid w:val="008A273C"/>
    <w:rsid w:val="008A5CD8"/>
    <w:rsid w:val="008A66F7"/>
    <w:rsid w:val="008B425D"/>
    <w:rsid w:val="008B475D"/>
    <w:rsid w:val="008C4E7E"/>
    <w:rsid w:val="008C77FD"/>
    <w:rsid w:val="008D3C37"/>
    <w:rsid w:val="008E2F4D"/>
    <w:rsid w:val="008E601D"/>
    <w:rsid w:val="008F0E15"/>
    <w:rsid w:val="008F7D81"/>
    <w:rsid w:val="009008E4"/>
    <w:rsid w:val="0090380E"/>
    <w:rsid w:val="009064E8"/>
    <w:rsid w:val="00907514"/>
    <w:rsid w:val="00912815"/>
    <w:rsid w:val="009271B7"/>
    <w:rsid w:val="00927374"/>
    <w:rsid w:val="00942377"/>
    <w:rsid w:val="009507C2"/>
    <w:rsid w:val="009515A2"/>
    <w:rsid w:val="009575B5"/>
    <w:rsid w:val="0096180E"/>
    <w:rsid w:val="00965365"/>
    <w:rsid w:val="009661CA"/>
    <w:rsid w:val="0097117A"/>
    <w:rsid w:val="0098124B"/>
    <w:rsid w:val="00983937"/>
    <w:rsid w:val="009844D1"/>
    <w:rsid w:val="00992148"/>
    <w:rsid w:val="0099377A"/>
    <w:rsid w:val="0099398B"/>
    <w:rsid w:val="0099465A"/>
    <w:rsid w:val="0099474B"/>
    <w:rsid w:val="009961BB"/>
    <w:rsid w:val="00996349"/>
    <w:rsid w:val="00997269"/>
    <w:rsid w:val="009A6EE8"/>
    <w:rsid w:val="009B14B6"/>
    <w:rsid w:val="009B5E3B"/>
    <w:rsid w:val="009C434C"/>
    <w:rsid w:val="009C556C"/>
    <w:rsid w:val="009D5C58"/>
    <w:rsid w:val="009E2247"/>
    <w:rsid w:val="009E5F35"/>
    <w:rsid w:val="009E71A8"/>
    <w:rsid w:val="009F427F"/>
    <w:rsid w:val="00A0030C"/>
    <w:rsid w:val="00A00CD7"/>
    <w:rsid w:val="00A035D4"/>
    <w:rsid w:val="00A10DBF"/>
    <w:rsid w:val="00A12DF4"/>
    <w:rsid w:val="00A14A8E"/>
    <w:rsid w:val="00A223B7"/>
    <w:rsid w:val="00A2463E"/>
    <w:rsid w:val="00A274D2"/>
    <w:rsid w:val="00A3285A"/>
    <w:rsid w:val="00A35CB3"/>
    <w:rsid w:val="00A36A9E"/>
    <w:rsid w:val="00A45D66"/>
    <w:rsid w:val="00A503D2"/>
    <w:rsid w:val="00A5058F"/>
    <w:rsid w:val="00A53B50"/>
    <w:rsid w:val="00A56F52"/>
    <w:rsid w:val="00A618A0"/>
    <w:rsid w:val="00A61BCA"/>
    <w:rsid w:val="00A62334"/>
    <w:rsid w:val="00A67199"/>
    <w:rsid w:val="00A70D21"/>
    <w:rsid w:val="00A766AE"/>
    <w:rsid w:val="00A7695B"/>
    <w:rsid w:val="00A8179C"/>
    <w:rsid w:val="00A82CDE"/>
    <w:rsid w:val="00A877B2"/>
    <w:rsid w:val="00A9068D"/>
    <w:rsid w:val="00A95983"/>
    <w:rsid w:val="00A95BDA"/>
    <w:rsid w:val="00AA63AA"/>
    <w:rsid w:val="00AB186B"/>
    <w:rsid w:val="00AB195E"/>
    <w:rsid w:val="00AB5527"/>
    <w:rsid w:val="00AC139D"/>
    <w:rsid w:val="00AC49F3"/>
    <w:rsid w:val="00AD149F"/>
    <w:rsid w:val="00AD370E"/>
    <w:rsid w:val="00AD51B0"/>
    <w:rsid w:val="00AD5C8D"/>
    <w:rsid w:val="00AD736D"/>
    <w:rsid w:val="00AD7C44"/>
    <w:rsid w:val="00AE2356"/>
    <w:rsid w:val="00AE71CD"/>
    <w:rsid w:val="00AF260D"/>
    <w:rsid w:val="00AF5C96"/>
    <w:rsid w:val="00B0296E"/>
    <w:rsid w:val="00B078B7"/>
    <w:rsid w:val="00B137E8"/>
    <w:rsid w:val="00B15A8F"/>
    <w:rsid w:val="00B15A90"/>
    <w:rsid w:val="00B15B6C"/>
    <w:rsid w:val="00B22608"/>
    <w:rsid w:val="00B22A7E"/>
    <w:rsid w:val="00B24C06"/>
    <w:rsid w:val="00B37C56"/>
    <w:rsid w:val="00B4077B"/>
    <w:rsid w:val="00B43BD3"/>
    <w:rsid w:val="00B43FAB"/>
    <w:rsid w:val="00B45357"/>
    <w:rsid w:val="00B557C0"/>
    <w:rsid w:val="00B63781"/>
    <w:rsid w:val="00B66208"/>
    <w:rsid w:val="00B666C1"/>
    <w:rsid w:val="00B6708E"/>
    <w:rsid w:val="00B679CA"/>
    <w:rsid w:val="00B70906"/>
    <w:rsid w:val="00B7508E"/>
    <w:rsid w:val="00B84C59"/>
    <w:rsid w:val="00B861BF"/>
    <w:rsid w:val="00B907EA"/>
    <w:rsid w:val="00B912AE"/>
    <w:rsid w:val="00B94F89"/>
    <w:rsid w:val="00B96792"/>
    <w:rsid w:val="00B9727D"/>
    <w:rsid w:val="00BA66F8"/>
    <w:rsid w:val="00BC1C30"/>
    <w:rsid w:val="00BD2617"/>
    <w:rsid w:val="00BD2961"/>
    <w:rsid w:val="00BE5C4C"/>
    <w:rsid w:val="00BE5ED3"/>
    <w:rsid w:val="00BE6BCD"/>
    <w:rsid w:val="00BF2B79"/>
    <w:rsid w:val="00BF477C"/>
    <w:rsid w:val="00BF7CFB"/>
    <w:rsid w:val="00C01ACE"/>
    <w:rsid w:val="00C02E37"/>
    <w:rsid w:val="00C20D36"/>
    <w:rsid w:val="00C276B4"/>
    <w:rsid w:val="00C457A8"/>
    <w:rsid w:val="00C52E95"/>
    <w:rsid w:val="00C6519B"/>
    <w:rsid w:val="00C72CCA"/>
    <w:rsid w:val="00C8201A"/>
    <w:rsid w:val="00C82AF7"/>
    <w:rsid w:val="00C96385"/>
    <w:rsid w:val="00CA073A"/>
    <w:rsid w:val="00CA0C11"/>
    <w:rsid w:val="00CA23C1"/>
    <w:rsid w:val="00CA439B"/>
    <w:rsid w:val="00CC20F4"/>
    <w:rsid w:val="00CC22AB"/>
    <w:rsid w:val="00CC35C1"/>
    <w:rsid w:val="00CC5435"/>
    <w:rsid w:val="00CD1749"/>
    <w:rsid w:val="00CD187B"/>
    <w:rsid w:val="00CD230E"/>
    <w:rsid w:val="00CD507D"/>
    <w:rsid w:val="00CD7A6C"/>
    <w:rsid w:val="00CE1B46"/>
    <w:rsid w:val="00CE2EAC"/>
    <w:rsid w:val="00CE6CB8"/>
    <w:rsid w:val="00CF02D2"/>
    <w:rsid w:val="00CF218A"/>
    <w:rsid w:val="00CF7093"/>
    <w:rsid w:val="00D00A9E"/>
    <w:rsid w:val="00D0650F"/>
    <w:rsid w:val="00D154D0"/>
    <w:rsid w:val="00D22FDB"/>
    <w:rsid w:val="00D2487B"/>
    <w:rsid w:val="00D25CEC"/>
    <w:rsid w:val="00D267BB"/>
    <w:rsid w:val="00D3414E"/>
    <w:rsid w:val="00D405D4"/>
    <w:rsid w:val="00D4273E"/>
    <w:rsid w:val="00D4598F"/>
    <w:rsid w:val="00D4627E"/>
    <w:rsid w:val="00D50DF7"/>
    <w:rsid w:val="00D60F42"/>
    <w:rsid w:val="00D62AE7"/>
    <w:rsid w:val="00D64CE4"/>
    <w:rsid w:val="00D709C6"/>
    <w:rsid w:val="00D71F8B"/>
    <w:rsid w:val="00D7319C"/>
    <w:rsid w:val="00D75663"/>
    <w:rsid w:val="00D81E1D"/>
    <w:rsid w:val="00D87B55"/>
    <w:rsid w:val="00DA09FC"/>
    <w:rsid w:val="00DA6A8A"/>
    <w:rsid w:val="00DB2944"/>
    <w:rsid w:val="00DB55CB"/>
    <w:rsid w:val="00DB5D3C"/>
    <w:rsid w:val="00DB79DA"/>
    <w:rsid w:val="00DD176E"/>
    <w:rsid w:val="00DE1078"/>
    <w:rsid w:val="00DE1617"/>
    <w:rsid w:val="00DE3D46"/>
    <w:rsid w:val="00DE5F92"/>
    <w:rsid w:val="00DF04EB"/>
    <w:rsid w:val="00E008E8"/>
    <w:rsid w:val="00E0491B"/>
    <w:rsid w:val="00E068A8"/>
    <w:rsid w:val="00E1783A"/>
    <w:rsid w:val="00E20E66"/>
    <w:rsid w:val="00E25F46"/>
    <w:rsid w:val="00E32547"/>
    <w:rsid w:val="00E33784"/>
    <w:rsid w:val="00E36718"/>
    <w:rsid w:val="00E44074"/>
    <w:rsid w:val="00E500A7"/>
    <w:rsid w:val="00E540F4"/>
    <w:rsid w:val="00E54DDB"/>
    <w:rsid w:val="00E569FF"/>
    <w:rsid w:val="00E56C6C"/>
    <w:rsid w:val="00E57C47"/>
    <w:rsid w:val="00E61999"/>
    <w:rsid w:val="00E63A8F"/>
    <w:rsid w:val="00E647BF"/>
    <w:rsid w:val="00E65133"/>
    <w:rsid w:val="00E71387"/>
    <w:rsid w:val="00E7188C"/>
    <w:rsid w:val="00E72942"/>
    <w:rsid w:val="00E744E6"/>
    <w:rsid w:val="00E74771"/>
    <w:rsid w:val="00E751E7"/>
    <w:rsid w:val="00E920DB"/>
    <w:rsid w:val="00E95685"/>
    <w:rsid w:val="00EA05CF"/>
    <w:rsid w:val="00EA1460"/>
    <w:rsid w:val="00EA1A45"/>
    <w:rsid w:val="00EA4B20"/>
    <w:rsid w:val="00EA57B2"/>
    <w:rsid w:val="00EA76B4"/>
    <w:rsid w:val="00EB17C8"/>
    <w:rsid w:val="00EB39A5"/>
    <w:rsid w:val="00EB56CE"/>
    <w:rsid w:val="00EC2497"/>
    <w:rsid w:val="00EC4C9B"/>
    <w:rsid w:val="00EC7F31"/>
    <w:rsid w:val="00ED3E31"/>
    <w:rsid w:val="00EE47CA"/>
    <w:rsid w:val="00EE48F8"/>
    <w:rsid w:val="00EE78D8"/>
    <w:rsid w:val="00EF769D"/>
    <w:rsid w:val="00F01A47"/>
    <w:rsid w:val="00F023C4"/>
    <w:rsid w:val="00F1135D"/>
    <w:rsid w:val="00F17D2B"/>
    <w:rsid w:val="00F211C0"/>
    <w:rsid w:val="00F25059"/>
    <w:rsid w:val="00F30AC7"/>
    <w:rsid w:val="00F312E1"/>
    <w:rsid w:val="00F325BF"/>
    <w:rsid w:val="00F3545B"/>
    <w:rsid w:val="00F36CF6"/>
    <w:rsid w:val="00F4175A"/>
    <w:rsid w:val="00F453A3"/>
    <w:rsid w:val="00F46D2A"/>
    <w:rsid w:val="00F47E7C"/>
    <w:rsid w:val="00F55185"/>
    <w:rsid w:val="00F55AC3"/>
    <w:rsid w:val="00F5702C"/>
    <w:rsid w:val="00F65E3D"/>
    <w:rsid w:val="00F67594"/>
    <w:rsid w:val="00F70219"/>
    <w:rsid w:val="00F72A3E"/>
    <w:rsid w:val="00F76733"/>
    <w:rsid w:val="00F80019"/>
    <w:rsid w:val="00F8009A"/>
    <w:rsid w:val="00F860F3"/>
    <w:rsid w:val="00F905C6"/>
    <w:rsid w:val="00F90F9E"/>
    <w:rsid w:val="00F9265D"/>
    <w:rsid w:val="00F96DAD"/>
    <w:rsid w:val="00FA08F2"/>
    <w:rsid w:val="00FA31F4"/>
    <w:rsid w:val="00FA4281"/>
    <w:rsid w:val="00FA4E65"/>
    <w:rsid w:val="00FA53D8"/>
    <w:rsid w:val="00FA67EB"/>
    <w:rsid w:val="00FB33D6"/>
    <w:rsid w:val="00FC5881"/>
    <w:rsid w:val="00FE01BB"/>
    <w:rsid w:val="00FE2CE6"/>
    <w:rsid w:val="00FE41F7"/>
    <w:rsid w:val="00FE549C"/>
    <w:rsid w:val="00FE6A9C"/>
    <w:rsid w:val="00FF47BD"/>
    <w:rsid w:val="00FF48D8"/>
    <w:rsid w:val="00FF4D3F"/>
    <w:rsid w:val="00FF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Прямая со стрелкой 9"/>
        <o:r id="V:Rule2" type="connector" idref="#Прямая со стрелкой 7"/>
        <o:r id="V:Rule3" type="connector" idref="#Прямая со стрелкой 8"/>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247"/>
    <w:rPr>
      <w:sz w:val="24"/>
      <w:szCs w:val="24"/>
    </w:rPr>
  </w:style>
  <w:style w:type="paragraph" w:styleId="1">
    <w:name w:val="heading 1"/>
    <w:basedOn w:val="a"/>
    <w:next w:val="a"/>
    <w:link w:val="10"/>
    <w:qFormat/>
    <w:rsid w:val="00FF4FF5"/>
    <w:pPr>
      <w:keepNext/>
      <w:spacing w:before="240" w:after="60"/>
      <w:outlineLvl w:val="0"/>
    </w:pPr>
    <w:rPr>
      <w:rFonts w:ascii="Cambria" w:hAnsi="Cambria"/>
      <w:b/>
      <w:bCs/>
      <w:kern w:val="32"/>
      <w:sz w:val="32"/>
      <w:szCs w:val="32"/>
    </w:rPr>
  </w:style>
  <w:style w:type="paragraph" w:styleId="2">
    <w:name w:val="heading 2"/>
    <w:basedOn w:val="a"/>
    <w:qFormat/>
    <w:rsid w:val="00CD7A6C"/>
    <w:pPr>
      <w:spacing w:before="100" w:beforeAutospacing="1" w:after="100" w:afterAutospacing="1"/>
      <w:outlineLvl w:val="1"/>
    </w:pPr>
    <w:rPr>
      <w:b/>
      <w:bCs/>
      <w:sz w:val="36"/>
      <w:szCs w:val="36"/>
    </w:rPr>
  </w:style>
  <w:style w:type="paragraph" w:styleId="3">
    <w:name w:val="heading 3"/>
    <w:basedOn w:val="a"/>
    <w:qFormat/>
    <w:rsid w:val="00CD7A6C"/>
    <w:pPr>
      <w:spacing w:before="100" w:beforeAutospacing="1" w:after="100" w:afterAutospacing="1"/>
      <w:outlineLvl w:val="2"/>
    </w:pPr>
    <w:rPr>
      <w:b/>
      <w:bCs/>
      <w:sz w:val="27"/>
      <w:szCs w:val="27"/>
    </w:rPr>
  </w:style>
  <w:style w:type="paragraph" w:styleId="4">
    <w:name w:val="heading 4"/>
    <w:basedOn w:val="a"/>
    <w:next w:val="a"/>
    <w:qFormat/>
    <w:rsid w:val="005125F7"/>
    <w:pPr>
      <w:keepNext/>
      <w:spacing w:before="240" w:after="60"/>
      <w:outlineLvl w:val="3"/>
    </w:pPr>
    <w:rPr>
      <w:b/>
      <w:bCs/>
      <w:sz w:val="28"/>
      <w:szCs w:val="28"/>
    </w:rPr>
  </w:style>
  <w:style w:type="paragraph" w:styleId="6">
    <w:name w:val="heading 6"/>
    <w:basedOn w:val="a"/>
    <w:next w:val="a"/>
    <w:qFormat/>
    <w:rsid w:val="005125F7"/>
    <w:pPr>
      <w:spacing w:before="240" w:after="60"/>
      <w:outlineLvl w:val="5"/>
    </w:pPr>
    <w:rPr>
      <w:b/>
      <w:bCs/>
      <w:sz w:val="22"/>
      <w:szCs w:val="22"/>
    </w:rPr>
  </w:style>
  <w:style w:type="paragraph" w:styleId="7">
    <w:name w:val="heading 7"/>
    <w:basedOn w:val="a"/>
    <w:next w:val="a"/>
    <w:qFormat/>
    <w:rsid w:val="005125F7"/>
    <w:pPr>
      <w:spacing w:before="240" w:after="60"/>
      <w:outlineLvl w:val="6"/>
    </w:pPr>
  </w:style>
  <w:style w:type="paragraph" w:styleId="8">
    <w:name w:val="heading 8"/>
    <w:basedOn w:val="a"/>
    <w:next w:val="a"/>
    <w:qFormat/>
    <w:rsid w:val="005125F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matches">
    <w:name w:val="auto-matches"/>
    <w:basedOn w:val="a0"/>
    <w:rsid w:val="00CD7A6C"/>
  </w:style>
  <w:style w:type="character" w:styleId="a3">
    <w:name w:val="Hyperlink"/>
    <w:basedOn w:val="a0"/>
    <w:rsid w:val="00CD7A6C"/>
    <w:rPr>
      <w:color w:val="0000FF"/>
      <w:u w:val="single"/>
    </w:rPr>
  </w:style>
  <w:style w:type="paragraph" w:styleId="a4">
    <w:name w:val="Normal (Web)"/>
    <w:basedOn w:val="a"/>
    <w:rsid w:val="00CD7A6C"/>
    <w:pPr>
      <w:spacing w:before="100" w:beforeAutospacing="1" w:after="100" w:afterAutospacing="1"/>
    </w:pPr>
  </w:style>
  <w:style w:type="paragraph" w:customStyle="1" w:styleId="copyright-info">
    <w:name w:val="copyright-info"/>
    <w:basedOn w:val="a"/>
    <w:rsid w:val="00CD7A6C"/>
    <w:pPr>
      <w:spacing w:before="100" w:beforeAutospacing="1" w:after="100" w:afterAutospacing="1"/>
    </w:pPr>
  </w:style>
  <w:style w:type="paragraph" w:customStyle="1" w:styleId="a5">
    <w:name w:val="Знак Знак Знак Знак"/>
    <w:basedOn w:val="a"/>
    <w:rsid w:val="0083208C"/>
    <w:pPr>
      <w:spacing w:after="160" w:line="240" w:lineRule="exact"/>
    </w:pPr>
    <w:rPr>
      <w:rFonts w:ascii="Verdana" w:hAnsi="Verdana" w:cs="Verdana"/>
      <w:lang w:val="en-US" w:eastAsia="en-US"/>
    </w:rPr>
  </w:style>
  <w:style w:type="paragraph" w:customStyle="1" w:styleId="ConsPlusNormal">
    <w:name w:val="ConsPlusNormal"/>
    <w:link w:val="ConsPlusNormal0"/>
    <w:rsid w:val="0099398B"/>
    <w:pPr>
      <w:autoSpaceDE w:val="0"/>
      <w:autoSpaceDN w:val="0"/>
      <w:adjustRightInd w:val="0"/>
    </w:pPr>
    <w:rPr>
      <w:rFonts w:ascii="Arial" w:eastAsia="Calibri" w:hAnsi="Arial" w:cs="Arial"/>
    </w:rPr>
  </w:style>
  <w:style w:type="paragraph" w:styleId="a6">
    <w:name w:val="List Paragraph"/>
    <w:basedOn w:val="a"/>
    <w:qFormat/>
    <w:rsid w:val="003F197D"/>
    <w:pPr>
      <w:spacing w:after="200" w:line="276" w:lineRule="auto"/>
      <w:ind w:left="720"/>
      <w:contextualSpacing/>
    </w:pPr>
    <w:rPr>
      <w:rFonts w:ascii="Calibri" w:hAnsi="Calibri"/>
      <w:sz w:val="22"/>
      <w:szCs w:val="22"/>
    </w:rPr>
  </w:style>
  <w:style w:type="character" w:customStyle="1" w:styleId="ConsPlusNormal0">
    <w:name w:val="ConsPlusNormal Знак"/>
    <w:basedOn w:val="a0"/>
    <w:link w:val="ConsPlusNormal"/>
    <w:locked/>
    <w:rsid w:val="003F197D"/>
    <w:rPr>
      <w:rFonts w:ascii="Arial" w:eastAsia="Calibri" w:hAnsi="Arial" w:cs="Arial"/>
      <w:lang w:val="ru-RU" w:eastAsia="ru-RU" w:bidi="ar-SA"/>
    </w:rPr>
  </w:style>
  <w:style w:type="paragraph" w:styleId="20">
    <w:name w:val="Body Text Indent 2"/>
    <w:basedOn w:val="a"/>
    <w:rsid w:val="00CE1B46"/>
    <w:pPr>
      <w:ind w:left="360"/>
      <w:jc w:val="both"/>
    </w:pPr>
  </w:style>
  <w:style w:type="paragraph" w:styleId="a7">
    <w:name w:val="Body Text"/>
    <w:basedOn w:val="a"/>
    <w:rsid w:val="005125F7"/>
    <w:pPr>
      <w:spacing w:after="120"/>
    </w:pPr>
  </w:style>
  <w:style w:type="paragraph" w:styleId="21">
    <w:name w:val="Body Text 2"/>
    <w:basedOn w:val="a"/>
    <w:rsid w:val="005125F7"/>
    <w:pPr>
      <w:spacing w:after="120" w:line="480" w:lineRule="auto"/>
    </w:pPr>
  </w:style>
  <w:style w:type="paragraph" w:customStyle="1" w:styleId="ConsPlusCell">
    <w:name w:val="ConsPlusCell"/>
    <w:rsid w:val="005125F7"/>
    <w:pPr>
      <w:widowControl w:val="0"/>
      <w:autoSpaceDE w:val="0"/>
      <w:autoSpaceDN w:val="0"/>
      <w:adjustRightInd w:val="0"/>
    </w:pPr>
    <w:rPr>
      <w:rFonts w:ascii="Arial" w:hAnsi="Arial" w:cs="Arial"/>
      <w:sz w:val="24"/>
      <w:szCs w:val="24"/>
    </w:rPr>
  </w:style>
  <w:style w:type="paragraph" w:customStyle="1" w:styleId="a8">
    <w:name w:val="Таблицы (моноширинный)"/>
    <w:basedOn w:val="a"/>
    <w:next w:val="a"/>
    <w:rsid w:val="005125F7"/>
    <w:pPr>
      <w:autoSpaceDE w:val="0"/>
      <w:autoSpaceDN w:val="0"/>
      <w:adjustRightInd w:val="0"/>
      <w:jc w:val="both"/>
    </w:pPr>
    <w:rPr>
      <w:rFonts w:ascii="Courier New" w:hAnsi="Courier New" w:cs="Courier New"/>
      <w:sz w:val="20"/>
      <w:szCs w:val="20"/>
    </w:rPr>
  </w:style>
  <w:style w:type="table" w:styleId="a9">
    <w:name w:val="Table Grid"/>
    <w:basedOn w:val="a1"/>
    <w:rsid w:val="00512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A7433"/>
    <w:pPr>
      <w:spacing w:before="100" w:beforeAutospacing="1"/>
      <w:jc w:val="both"/>
    </w:pPr>
    <w:rPr>
      <w:color w:val="000000"/>
    </w:rPr>
  </w:style>
  <w:style w:type="paragraph" w:customStyle="1" w:styleId="ConsPlusNonformat">
    <w:name w:val="ConsPlusNonformat"/>
    <w:rsid w:val="006A7433"/>
    <w:pPr>
      <w:widowControl w:val="0"/>
      <w:autoSpaceDE w:val="0"/>
      <w:autoSpaceDN w:val="0"/>
      <w:adjustRightInd w:val="0"/>
    </w:pPr>
    <w:rPr>
      <w:rFonts w:ascii="Courier New" w:hAnsi="Courier New" w:cs="Courier New"/>
    </w:rPr>
  </w:style>
  <w:style w:type="paragraph" w:styleId="aa">
    <w:name w:val="Title"/>
    <w:basedOn w:val="a"/>
    <w:link w:val="ab"/>
    <w:qFormat/>
    <w:rsid w:val="006A7433"/>
    <w:pPr>
      <w:ind w:firstLine="720"/>
      <w:jc w:val="center"/>
    </w:pPr>
    <w:rPr>
      <w:rFonts w:ascii="Arial" w:hAnsi="Arial" w:cs="Arial"/>
      <w:szCs w:val="20"/>
    </w:rPr>
  </w:style>
  <w:style w:type="character" w:customStyle="1" w:styleId="ab">
    <w:name w:val="Название Знак"/>
    <w:basedOn w:val="a0"/>
    <w:link w:val="aa"/>
    <w:locked/>
    <w:rsid w:val="006A7433"/>
    <w:rPr>
      <w:rFonts w:ascii="Arial" w:hAnsi="Arial" w:cs="Arial"/>
      <w:sz w:val="24"/>
      <w:lang w:val="ru-RU" w:eastAsia="ru-RU" w:bidi="ar-SA"/>
    </w:rPr>
  </w:style>
  <w:style w:type="character" w:styleId="ac">
    <w:name w:val="Strong"/>
    <w:basedOn w:val="a0"/>
    <w:qFormat/>
    <w:rsid w:val="006A7433"/>
    <w:rPr>
      <w:rFonts w:cs="Times New Roman"/>
      <w:b/>
      <w:bCs/>
    </w:rPr>
  </w:style>
  <w:style w:type="paragraph" w:customStyle="1" w:styleId="11">
    <w:name w:val="Абзац списка1"/>
    <w:basedOn w:val="a"/>
    <w:rsid w:val="006A7433"/>
    <w:pPr>
      <w:spacing w:after="200" w:line="276" w:lineRule="auto"/>
      <w:ind w:left="720"/>
    </w:pPr>
    <w:rPr>
      <w:rFonts w:ascii="Calibri" w:hAnsi="Calibri"/>
      <w:sz w:val="22"/>
      <w:szCs w:val="22"/>
    </w:rPr>
  </w:style>
  <w:style w:type="paragraph" w:styleId="ad">
    <w:name w:val="Body Text Indent"/>
    <w:basedOn w:val="a"/>
    <w:rsid w:val="0036295D"/>
    <w:pPr>
      <w:spacing w:after="120"/>
      <w:ind w:left="283"/>
    </w:pPr>
  </w:style>
  <w:style w:type="paragraph" w:styleId="30">
    <w:name w:val="Body Text Indent 3"/>
    <w:basedOn w:val="a"/>
    <w:rsid w:val="0036295D"/>
    <w:pPr>
      <w:spacing w:after="120"/>
      <w:ind w:left="283"/>
    </w:pPr>
    <w:rPr>
      <w:sz w:val="16"/>
      <w:szCs w:val="16"/>
    </w:rPr>
  </w:style>
  <w:style w:type="paragraph" w:styleId="HTML">
    <w:name w:val="HTML Preformatted"/>
    <w:basedOn w:val="a"/>
    <w:rsid w:val="00362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e">
    <w:name w:val="footer"/>
    <w:basedOn w:val="a"/>
    <w:rsid w:val="000349B9"/>
    <w:pPr>
      <w:tabs>
        <w:tab w:val="center" w:pos="4677"/>
        <w:tab w:val="right" w:pos="9355"/>
      </w:tabs>
    </w:pPr>
  </w:style>
  <w:style w:type="character" w:styleId="af">
    <w:name w:val="page number"/>
    <w:basedOn w:val="a0"/>
    <w:rsid w:val="000349B9"/>
  </w:style>
  <w:style w:type="character" w:customStyle="1" w:styleId="10">
    <w:name w:val="Заголовок 1 Знак"/>
    <w:basedOn w:val="a0"/>
    <w:link w:val="1"/>
    <w:rsid w:val="00FF4FF5"/>
    <w:rPr>
      <w:rFonts w:ascii="Cambria" w:eastAsia="Times New Roman" w:hAnsi="Cambria" w:cs="Times New Roman"/>
      <w:b/>
      <w:bCs/>
      <w:kern w:val="32"/>
      <w:sz w:val="32"/>
      <w:szCs w:val="32"/>
    </w:rPr>
  </w:style>
  <w:style w:type="paragraph" w:styleId="af0">
    <w:name w:val="No Spacing"/>
    <w:uiPriority w:val="1"/>
    <w:qFormat/>
    <w:rsid w:val="003B7B2B"/>
    <w:rPr>
      <w:rFonts w:ascii="Calibri" w:eastAsia="Calibri" w:hAnsi="Calibri"/>
      <w:sz w:val="22"/>
      <w:szCs w:val="22"/>
      <w:lang w:eastAsia="en-US"/>
    </w:rPr>
  </w:style>
  <w:style w:type="paragraph" w:customStyle="1" w:styleId="ConsTitle">
    <w:name w:val="ConsTitle"/>
    <w:rsid w:val="003B3A3E"/>
    <w:pPr>
      <w:widowControl w:val="0"/>
      <w:suppressAutoHyphens/>
    </w:pPr>
    <w:rPr>
      <w:rFonts w:ascii="Arial" w:eastAsia="Arial" w:hAnsi="Arial"/>
      <w:b/>
      <w:lang w:eastAsia="ar-SA"/>
    </w:rPr>
  </w:style>
  <w:style w:type="character" w:customStyle="1" w:styleId="af1">
    <w:name w:val="Цветовое выделение"/>
    <w:rsid w:val="003B3A3E"/>
    <w:rPr>
      <w:b/>
      <w:bCs/>
      <w:color w:val="26282F"/>
      <w:sz w:val="26"/>
      <w:szCs w:val="26"/>
    </w:rPr>
  </w:style>
  <w:style w:type="character" w:customStyle="1" w:styleId="af2">
    <w:name w:val="Гипертекстовая ссылка"/>
    <w:basedOn w:val="af1"/>
    <w:rsid w:val="003B3A3E"/>
    <w:rPr>
      <w:color w:val="106BBE"/>
    </w:rPr>
  </w:style>
  <w:style w:type="paragraph" w:styleId="af3">
    <w:name w:val="caption"/>
    <w:basedOn w:val="a"/>
    <w:next w:val="a"/>
    <w:qFormat/>
    <w:rsid w:val="00FA53D8"/>
    <w:pPr>
      <w:jc w:val="center"/>
    </w:pPr>
    <w:rPr>
      <w:b/>
      <w:sz w:val="28"/>
      <w:szCs w:val="20"/>
    </w:rPr>
  </w:style>
  <w:style w:type="paragraph" w:styleId="af4">
    <w:name w:val="Balloon Text"/>
    <w:basedOn w:val="a"/>
    <w:link w:val="af5"/>
    <w:rsid w:val="00FA53D8"/>
    <w:rPr>
      <w:rFonts w:ascii="Tahoma" w:hAnsi="Tahoma" w:cs="Tahoma"/>
      <w:sz w:val="16"/>
      <w:szCs w:val="16"/>
    </w:rPr>
  </w:style>
  <w:style w:type="character" w:customStyle="1" w:styleId="af5">
    <w:name w:val="Текст выноски Знак"/>
    <w:basedOn w:val="a0"/>
    <w:link w:val="af4"/>
    <w:rsid w:val="00FA5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36163">
      <w:bodyDiv w:val="1"/>
      <w:marLeft w:val="0"/>
      <w:marRight w:val="0"/>
      <w:marTop w:val="0"/>
      <w:marBottom w:val="0"/>
      <w:divBdr>
        <w:top w:val="none" w:sz="0" w:space="0" w:color="auto"/>
        <w:left w:val="none" w:sz="0" w:space="0" w:color="auto"/>
        <w:bottom w:val="none" w:sz="0" w:space="0" w:color="auto"/>
        <w:right w:val="none" w:sz="0" w:space="0" w:color="auto"/>
      </w:divBdr>
    </w:div>
    <w:div w:id="386490951">
      <w:bodyDiv w:val="1"/>
      <w:marLeft w:val="0"/>
      <w:marRight w:val="0"/>
      <w:marTop w:val="0"/>
      <w:marBottom w:val="0"/>
      <w:divBdr>
        <w:top w:val="none" w:sz="0" w:space="0" w:color="auto"/>
        <w:left w:val="none" w:sz="0" w:space="0" w:color="auto"/>
        <w:bottom w:val="none" w:sz="0" w:space="0" w:color="auto"/>
        <w:right w:val="none" w:sz="0" w:space="0" w:color="auto"/>
      </w:divBdr>
      <w:divsChild>
        <w:div w:id="36441359">
          <w:marLeft w:val="0"/>
          <w:marRight w:val="0"/>
          <w:marTop w:val="0"/>
          <w:marBottom w:val="0"/>
          <w:divBdr>
            <w:top w:val="none" w:sz="0" w:space="0" w:color="auto"/>
            <w:left w:val="none" w:sz="0" w:space="0" w:color="auto"/>
            <w:bottom w:val="none" w:sz="0" w:space="0" w:color="auto"/>
            <w:right w:val="none" w:sz="0" w:space="0" w:color="auto"/>
          </w:divBdr>
          <w:divsChild>
            <w:div w:id="358552833">
              <w:marLeft w:val="0"/>
              <w:marRight w:val="0"/>
              <w:marTop w:val="0"/>
              <w:marBottom w:val="0"/>
              <w:divBdr>
                <w:top w:val="none" w:sz="0" w:space="0" w:color="auto"/>
                <w:left w:val="none" w:sz="0" w:space="0" w:color="auto"/>
                <w:bottom w:val="none" w:sz="0" w:space="0" w:color="auto"/>
                <w:right w:val="none" w:sz="0" w:space="0" w:color="auto"/>
              </w:divBdr>
            </w:div>
            <w:div w:id="1780372109">
              <w:marLeft w:val="0"/>
              <w:marRight w:val="0"/>
              <w:marTop w:val="0"/>
              <w:marBottom w:val="0"/>
              <w:divBdr>
                <w:top w:val="none" w:sz="0" w:space="0" w:color="auto"/>
                <w:left w:val="none" w:sz="0" w:space="0" w:color="auto"/>
                <w:bottom w:val="none" w:sz="0" w:space="0" w:color="auto"/>
                <w:right w:val="none" w:sz="0" w:space="0" w:color="auto"/>
              </w:divBdr>
              <w:divsChild>
                <w:div w:id="99108371">
                  <w:marLeft w:val="0"/>
                  <w:marRight w:val="0"/>
                  <w:marTop w:val="0"/>
                  <w:marBottom w:val="0"/>
                  <w:divBdr>
                    <w:top w:val="none" w:sz="0" w:space="0" w:color="auto"/>
                    <w:left w:val="none" w:sz="0" w:space="0" w:color="auto"/>
                    <w:bottom w:val="none" w:sz="0" w:space="0" w:color="auto"/>
                    <w:right w:val="none" w:sz="0" w:space="0" w:color="auto"/>
                  </w:divBdr>
                  <w:divsChild>
                    <w:div w:id="227808131">
                      <w:marLeft w:val="0"/>
                      <w:marRight w:val="0"/>
                      <w:marTop w:val="0"/>
                      <w:marBottom w:val="0"/>
                      <w:divBdr>
                        <w:top w:val="none" w:sz="0" w:space="0" w:color="auto"/>
                        <w:left w:val="none" w:sz="0" w:space="0" w:color="auto"/>
                        <w:bottom w:val="none" w:sz="0" w:space="0" w:color="auto"/>
                        <w:right w:val="none" w:sz="0" w:space="0" w:color="auto"/>
                      </w:divBdr>
                      <w:divsChild>
                        <w:div w:id="1840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077">
                  <w:marLeft w:val="0"/>
                  <w:marRight w:val="0"/>
                  <w:marTop w:val="0"/>
                  <w:marBottom w:val="0"/>
                  <w:divBdr>
                    <w:top w:val="none" w:sz="0" w:space="0" w:color="auto"/>
                    <w:left w:val="none" w:sz="0" w:space="0" w:color="auto"/>
                    <w:bottom w:val="none" w:sz="0" w:space="0" w:color="auto"/>
                    <w:right w:val="none" w:sz="0" w:space="0" w:color="auto"/>
                  </w:divBdr>
                  <w:divsChild>
                    <w:div w:id="1742437018">
                      <w:marLeft w:val="0"/>
                      <w:marRight w:val="0"/>
                      <w:marTop w:val="0"/>
                      <w:marBottom w:val="0"/>
                      <w:divBdr>
                        <w:top w:val="none" w:sz="0" w:space="0" w:color="auto"/>
                        <w:left w:val="none" w:sz="0" w:space="0" w:color="auto"/>
                        <w:bottom w:val="none" w:sz="0" w:space="0" w:color="auto"/>
                        <w:right w:val="none" w:sz="0" w:space="0" w:color="auto"/>
                      </w:divBdr>
                      <w:divsChild>
                        <w:div w:id="13893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159">
                  <w:marLeft w:val="0"/>
                  <w:marRight w:val="0"/>
                  <w:marTop w:val="0"/>
                  <w:marBottom w:val="0"/>
                  <w:divBdr>
                    <w:top w:val="none" w:sz="0" w:space="0" w:color="auto"/>
                    <w:left w:val="none" w:sz="0" w:space="0" w:color="auto"/>
                    <w:bottom w:val="none" w:sz="0" w:space="0" w:color="auto"/>
                    <w:right w:val="none" w:sz="0" w:space="0" w:color="auto"/>
                  </w:divBdr>
                  <w:divsChild>
                    <w:div w:id="102309023">
                      <w:marLeft w:val="0"/>
                      <w:marRight w:val="0"/>
                      <w:marTop w:val="0"/>
                      <w:marBottom w:val="0"/>
                      <w:divBdr>
                        <w:top w:val="none" w:sz="0" w:space="0" w:color="auto"/>
                        <w:left w:val="none" w:sz="0" w:space="0" w:color="auto"/>
                        <w:bottom w:val="none" w:sz="0" w:space="0" w:color="auto"/>
                        <w:right w:val="none" w:sz="0" w:space="0" w:color="auto"/>
                      </w:divBdr>
                      <w:divsChild>
                        <w:div w:id="19078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128">
                  <w:marLeft w:val="0"/>
                  <w:marRight w:val="0"/>
                  <w:marTop w:val="0"/>
                  <w:marBottom w:val="0"/>
                  <w:divBdr>
                    <w:top w:val="none" w:sz="0" w:space="0" w:color="auto"/>
                    <w:left w:val="none" w:sz="0" w:space="0" w:color="auto"/>
                    <w:bottom w:val="none" w:sz="0" w:space="0" w:color="auto"/>
                    <w:right w:val="none" w:sz="0" w:space="0" w:color="auto"/>
                  </w:divBdr>
                  <w:divsChild>
                    <w:div w:id="1318338805">
                      <w:marLeft w:val="0"/>
                      <w:marRight w:val="0"/>
                      <w:marTop w:val="0"/>
                      <w:marBottom w:val="0"/>
                      <w:divBdr>
                        <w:top w:val="none" w:sz="0" w:space="0" w:color="auto"/>
                        <w:left w:val="none" w:sz="0" w:space="0" w:color="auto"/>
                        <w:bottom w:val="none" w:sz="0" w:space="0" w:color="auto"/>
                        <w:right w:val="none" w:sz="0" w:space="0" w:color="auto"/>
                      </w:divBdr>
                      <w:divsChild>
                        <w:div w:id="17437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1493">
                  <w:marLeft w:val="0"/>
                  <w:marRight w:val="0"/>
                  <w:marTop w:val="0"/>
                  <w:marBottom w:val="0"/>
                  <w:divBdr>
                    <w:top w:val="none" w:sz="0" w:space="0" w:color="auto"/>
                    <w:left w:val="none" w:sz="0" w:space="0" w:color="auto"/>
                    <w:bottom w:val="none" w:sz="0" w:space="0" w:color="auto"/>
                    <w:right w:val="none" w:sz="0" w:space="0" w:color="auto"/>
                  </w:divBdr>
                  <w:divsChild>
                    <w:div w:id="707337719">
                      <w:marLeft w:val="0"/>
                      <w:marRight w:val="0"/>
                      <w:marTop w:val="0"/>
                      <w:marBottom w:val="0"/>
                      <w:divBdr>
                        <w:top w:val="none" w:sz="0" w:space="0" w:color="auto"/>
                        <w:left w:val="none" w:sz="0" w:space="0" w:color="auto"/>
                        <w:bottom w:val="none" w:sz="0" w:space="0" w:color="auto"/>
                        <w:right w:val="none" w:sz="0" w:space="0" w:color="auto"/>
                      </w:divBdr>
                      <w:divsChild>
                        <w:div w:id="12564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032">
                  <w:marLeft w:val="0"/>
                  <w:marRight w:val="0"/>
                  <w:marTop w:val="0"/>
                  <w:marBottom w:val="0"/>
                  <w:divBdr>
                    <w:top w:val="none" w:sz="0" w:space="0" w:color="auto"/>
                    <w:left w:val="none" w:sz="0" w:space="0" w:color="auto"/>
                    <w:bottom w:val="none" w:sz="0" w:space="0" w:color="auto"/>
                    <w:right w:val="none" w:sz="0" w:space="0" w:color="auto"/>
                  </w:divBdr>
                  <w:divsChild>
                    <w:div w:id="1132208148">
                      <w:marLeft w:val="0"/>
                      <w:marRight w:val="0"/>
                      <w:marTop w:val="0"/>
                      <w:marBottom w:val="0"/>
                      <w:divBdr>
                        <w:top w:val="none" w:sz="0" w:space="0" w:color="auto"/>
                        <w:left w:val="none" w:sz="0" w:space="0" w:color="auto"/>
                        <w:bottom w:val="none" w:sz="0" w:space="0" w:color="auto"/>
                        <w:right w:val="none" w:sz="0" w:space="0" w:color="auto"/>
                      </w:divBdr>
                      <w:divsChild>
                        <w:div w:id="96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4221">
                  <w:marLeft w:val="0"/>
                  <w:marRight w:val="0"/>
                  <w:marTop w:val="0"/>
                  <w:marBottom w:val="0"/>
                  <w:divBdr>
                    <w:top w:val="none" w:sz="0" w:space="0" w:color="auto"/>
                    <w:left w:val="none" w:sz="0" w:space="0" w:color="auto"/>
                    <w:bottom w:val="none" w:sz="0" w:space="0" w:color="auto"/>
                    <w:right w:val="none" w:sz="0" w:space="0" w:color="auto"/>
                  </w:divBdr>
                  <w:divsChild>
                    <w:div w:id="1642729462">
                      <w:marLeft w:val="0"/>
                      <w:marRight w:val="0"/>
                      <w:marTop w:val="0"/>
                      <w:marBottom w:val="0"/>
                      <w:divBdr>
                        <w:top w:val="none" w:sz="0" w:space="0" w:color="auto"/>
                        <w:left w:val="none" w:sz="0" w:space="0" w:color="auto"/>
                        <w:bottom w:val="none" w:sz="0" w:space="0" w:color="auto"/>
                        <w:right w:val="none" w:sz="0" w:space="0" w:color="auto"/>
                      </w:divBdr>
                      <w:divsChild>
                        <w:div w:id="1124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9871">
                  <w:marLeft w:val="0"/>
                  <w:marRight w:val="0"/>
                  <w:marTop w:val="0"/>
                  <w:marBottom w:val="0"/>
                  <w:divBdr>
                    <w:top w:val="none" w:sz="0" w:space="0" w:color="auto"/>
                    <w:left w:val="none" w:sz="0" w:space="0" w:color="auto"/>
                    <w:bottom w:val="none" w:sz="0" w:space="0" w:color="auto"/>
                    <w:right w:val="none" w:sz="0" w:space="0" w:color="auto"/>
                  </w:divBdr>
                  <w:divsChild>
                    <w:div w:id="1396663649">
                      <w:marLeft w:val="0"/>
                      <w:marRight w:val="0"/>
                      <w:marTop w:val="0"/>
                      <w:marBottom w:val="0"/>
                      <w:divBdr>
                        <w:top w:val="none" w:sz="0" w:space="0" w:color="auto"/>
                        <w:left w:val="none" w:sz="0" w:space="0" w:color="auto"/>
                        <w:bottom w:val="none" w:sz="0" w:space="0" w:color="auto"/>
                        <w:right w:val="none" w:sz="0" w:space="0" w:color="auto"/>
                      </w:divBdr>
                      <w:divsChild>
                        <w:div w:id="607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9656">
      <w:bodyDiv w:val="1"/>
      <w:marLeft w:val="0"/>
      <w:marRight w:val="0"/>
      <w:marTop w:val="0"/>
      <w:marBottom w:val="0"/>
      <w:divBdr>
        <w:top w:val="none" w:sz="0" w:space="0" w:color="auto"/>
        <w:left w:val="none" w:sz="0" w:space="0" w:color="auto"/>
        <w:bottom w:val="none" w:sz="0" w:space="0" w:color="auto"/>
        <w:right w:val="none" w:sz="0" w:space="0" w:color="auto"/>
      </w:divBdr>
    </w:div>
    <w:div w:id="1459033690">
      <w:bodyDiv w:val="1"/>
      <w:marLeft w:val="0"/>
      <w:marRight w:val="0"/>
      <w:marTop w:val="0"/>
      <w:marBottom w:val="0"/>
      <w:divBdr>
        <w:top w:val="none" w:sz="0" w:space="0" w:color="auto"/>
        <w:left w:val="none" w:sz="0" w:space="0" w:color="auto"/>
        <w:bottom w:val="none" w:sz="0" w:space="0" w:color="auto"/>
        <w:right w:val="none" w:sz="0" w:space="0" w:color="auto"/>
      </w:divBdr>
      <w:divsChild>
        <w:div w:id="1965841356">
          <w:marLeft w:val="0"/>
          <w:marRight w:val="0"/>
          <w:marTop w:val="0"/>
          <w:marBottom w:val="0"/>
          <w:divBdr>
            <w:top w:val="none" w:sz="0" w:space="0" w:color="auto"/>
            <w:left w:val="none" w:sz="0" w:space="0" w:color="auto"/>
            <w:bottom w:val="none" w:sz="0" w:space="0" w:color="auto"/>
            <w:right w:val="none" w:sz="0" w:space="0" w:color="auto"/>
          </w:divBdr>
        </w:div>
      </w:divsChild>
    </w:div>
    <w:div w:id="2022006326">
      <w:bodyDiv w:val="1"/>
      <w:marLeft w:val="0"/>
      <w:marRight w:val="0"/>
      <w:marTop w:val="0"/>
      <w:marBottom w:val="0"/>
      <w:divBdr>
        <w:top w:val="none" w:sz="0" w:space="0" w:color="auto"/>
        <w:left w:val="none" w:sz="0" w:space="0" w:color="auto"/>
        <w:bottom w:val="none" w:sz="0" w:space="0" w:color="auto"/>
        <w:right w:val="none" w:sz="0" w:space="0" w:color="auto"/>
      </w:divBdr>
      <w:divsChild>
        <w:div w:id="27756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consultantplus://offline/ref=27A7977925DCE994EAD5880F8A3081E2E54AC5FB6B5F948FA5367AEC51160FFEBC9649343A1E0D07u5q5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O:\&#1057;&#1091;&#1093;&#1086;&#1088;&#1091;&#1082;&#1086;&#1074;\159-&#1060;&#1047;\&#1040;&#1076;&#1084;&#1080;&#1085;&#1080;&#1089;&#1090;&#1088;&#1072;&#1090;&#1080;&#1074;&#1085;&#1099;&#1081;%20&#1088;&#1077;&#1075;&#1083;&#1072;&#1084;&#1077;&#1085;&#1090;%20&#1052;&#1080;&#1085;&#1087;&#1088;&#1086;&#1084;&#1072;%20&#1087;&#1086;%20159-&#1060;&#1047;\&#1040;&#1076;&#1084;&#1080;&#1085;&#1080;&#1089;&#1090;&#1088;&#1072;&#1090;&#1080;&#1074;&#1085;&#1099;&#1081;%20&#1088;&#1077;&#1075;&#1083;&#1072;&#1084;&#1077;&#1085;&#1090;_&#1056;&#1072;&#1089;&#1095;&#1077;&#1090;%20&#1074;&#1077;&#1088;&#1086;&#1103;&#1090;&#1085;&#1086;&#1075;&#1086;%20&#1074;&#1088;&#1077;&#1076;&#1072;%20&#1086;&#1090;%2022.08.2013%20&#8470;%20254-&#1055;.doc" TargetMode="External"/><Relationship Id="rId7" Type="http://schemas.openxmlformats.org/officeDocument/2006/relationships/image" Target="media/image1.jpeg"/><Relationship Id="rId12" Type="http://schemas.openxmlformats.org/officeDocument/2006/relationships/hyperlink" Target="http://www.1jur.ru/" TargetMode="External"/><Relationship Id="rId17" Type="http://schemas.openxmlformats.org/officeDocument/2006/relationships/hyperlink" Target="consultantplus://offline/ref=BE5A131722F8F548C197AB7CA6A99634BC7999C2EB982D50833CA88E72D830503B2C7EAA882BA37E4C89D6J2q3D" TargetMode="External"/><Relationship Id="rId25" Type="http://schemas.openxmlformats.org/officeDocument/2006/relationships/hyperlink" Target="garantf1://1869678.0/" TargetMode="External"/><Relationship Id="rId2" Type="http://schemas.openxmlformats.org/officeDocument/2006/relationships/styles" Target="styles.xml"/><Relationship Id="rId16" Type="http://schemas.openxmlformats.org/officeDocument/2006/relationships/hyperlink" Target="http://www.1jur.ru/" TargetMode="External"/><Relationship Id="rId20" Type="http://schemas.openxmlformats.org/officeDocument/2006/relationships/hyperlink" Target="consultantplus://offline/ref=BE5A131722F8F548C197AB7CA6A99634BC7999C2EB982D50833CA88E72D830503B2C7EAA882BA37E4C89D5J2q5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jur.ru/" TargetMode="External"/><Relationship Id="rId24" Type="http://schemas.openxmlformats.org/officeDocument/2006/relationships/hyperlink" Target="garantf1://12038291.51/" TargetMode="External"/><Relationship Id="rId5" Type="http://schemas.openxmlformats.org/officeDocument/2006/relationships/footnotes" Target="footnotes.xml"/><Relationship Id="rId15" Type="http://schemas.openxmlformats.org/officeDocument/2006/relationships/hyperlink" Target="http://www.1jur.ru/" TargetMode="External"/><Relationship Id="rId23" Type="http://schemas.openxmlformats.org/officeDocument/2006/relationships/hyperlink" Target="garantf1://12027193.1500/" TargetMode="External"/><Relationship Id="rId28" Type="http://schemas.openxmlformats.org/officeDocument/2006/relationships/fontTable" Target="fontTable.xml"/><Relationship Id="rId10" Type="http://schemas.openxmlformats.org/officeDocument/2006/relationships/hyperlink" Target="http://www.1jur.ru/" TargetMode="External"/><Relationship Id="rId19" Type="http://schemas.openxmlformats.org/officeDocument/2006/relationships/hyperlink" Target="consultantplus://offline/ref=27A7977925DCE994EAD5880F8A3081E2E54AC5FB6B5F948FA5367AEC51160FFEBC9649343A1E0D05u5qFF" TargetMode="External"/><Relationship Id="rId4" Type="http://schemas.openxmlformats.org/officeDocument/2006/relationships/webSettings" Target="webSettings.xm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garantf1://10064072.218/"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9451</Words>
  <Characters>53871</Characters>
  <Application>Microsoft Office Word</Application>
  <DocSecurity>0</DocSecurity>
  <Lines>448</Lines>
  <Paragraphs>126</Paragraphs>
  <ScaleCrop>false</ScaleCrop>
  <Company/>
  <LinksUpToDate>false</LinksUpToDate>
  <CharactersWithSpaces>63196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Пушистая</dc:creator>
  <cp:lastModifiedBy>sel-sov</cp:lastModifiedBy>
  <cp:revision>4</cp:revision>
  <cp:lastPrinted>2017-09-28T07:06:00Z</cp:lastPrinted>
  <dcterms:created xsi:type="dcterms:W3CDTF">2017-09-27T04:41:00Z</dcterms:created>
  <dcterms:modified xsi:type="dcterms:W3CDTF">2017-09-28T07:08:00Z</dcterms:modified>
</cp:coreProperties>
</file>