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FF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BD40EC" w:rsidRDefault="00BC32C5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БУГАЕВСКОГО</w:t>
      </w:r>
      <w:r w:rsidR="00BD40E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C47C6" w:rsidRDefault="004C47C6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0EC" w:rsidRDefault="00BC32C5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22.02.</w:t>
      </w:r>
      <w:r w:rsidR="00DC244E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г. № 7</w:t>
      </w:r>
    </w:p>
    <w:p w:rsidR="00BD40EC" w:rsidRDefault="00BC32C5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Бугаевка</w:t>
      </w:r>
      <w:proofErr w:type="spellEnd"/>
    </w:p>
    <w:p w:rsidR="00BD40EC" w:rsidRDefault="00BD40EC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0EC" w:rsidRDefault="00BD40EC" w:rsidP="005D6D46">
      <w:pPr>
        <w:spacing w:after="0" w:line="240" w:lineRule="auto"/>
        <w:ind w:right="48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</w:t>
      </w:r>
      <w:r w:rsidR="00BC32C5">
        <w:rPr>
          <w:rFonts w:ascii="Arial" w:hAnsi="Arial" w:cs="Arial"/>
          <w:sz w:val="24"/>
          <w:szCs w:val="24"/>
        </w:rPr>
        <w:t xml:space="preserve">ление администрации </w:t>
      </w:r>
      <w:proofErr w:type="spellStart"/>
      <w:r w:rsidR="00BC32C5">
        <w:rPr>
          <w:rFonts w:ascii="Arial" w:hAnsi="Arial" w:cs="Arial"/>
          <w:sz w:val="24"/>
          <w:szCs w:val="24"/>
        </w:rPr>
        <w:t>Бугаевского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="00BC32C5">
        <w:rPr>
          <w:rFonts w:ascii="Arial" w:hAnsi="Arial" w:cs="Arial"/>
          <w:sz w:val="24"/>
          <w:szCs w:val="24"/>
        </w:rPr>
        <w:t>поселения от  18.12.</w:t>
      </w:r>
      <w:r>
        <w:rPr>
          <w:rFonts w:ascii="Arial" w:hAnsi="Arial" w:cs="Arial"/>
          <w:sz w:val="24"/>
          <w:szCs w:val="24"/>
        </w:rPr>
        <w:t>20</w:t>
      </w:r>
      <w:r w:rsidR="00DC244E">
        <w:rPr>
          <w:rFonts w:ascii="Arial" w:hAnsi="Arial" w:cs="Arial"/>
          <w:sz w:val="24"/>
          <w:szCs w:val="24"/>
        </w:rPr>
        <w:t>15</w:t>
      </w:r>
      <w:r w:rsidR="00BC32C5">
        <w:rPr>
          <w:rFonts w:ascii="Arial" w:hAnsi="Arial" w:cs="Arial"/>
          <w:sz w:val="24"/>
          <w:szCs w:val="24"/>
        </w:rPr>
        <w:t xml:space="preserve"> года № 35 «Об утверждении административного регламента</w:t>
      </w:r>
      <w:r w:rsidR="005D6D4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D6D46">
        <w:rPr>
          <w:rFonts w:ascii="Arial" w:hAnsi="Arial" w:cs="Arial"/>
          <w:sz w:val="24"/>
          <w:szCs w:val="24"/>
        </w:rPr>
        <w:t>Бугаевского</w:t>
      </w:r>
      <w:proofErr w:type="spellEnd"/>
      <w:r w:rsidR="005D6D4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по предоставлению муниципальной услуги «</w:t>
      </w:r>
      <w:r w:rsidR="009F711A">
        <w:rPr>
          <w:rFonts w:ascii="Arial" w:hAnsi="Arial" w:cs="Arial"/>
          <w:sz w:val="24"/>
          <w:szCs w:val="24"/>
        </w:rPr>
        <w:t>Представление в собственность, аренду, постоянное (бессрочное) пользование</w:t>
      </w:r>
      <w:r w:rsidR="00DC244E">
        <w:rPr>
          <w:rFonts w:ascii="Arial" w:hAnsi="Arial" w:cs="Arial"/>
          <w:sz w:val="24"/>
          <w:szCs w:val="24"/>
        </w:rPr>
        <w:t>, без</w:t>
      </w:r>
      <w:r w:rsidR="00384431">
        <w:rPr>
          <w:rFonts w:ascii="Arial" w:hAnsi="Arial" w:cs="Arial"/>
          <w:sz w:val="24"/>
          <w:szCs w:val="24"/>
        </w:rPr>
        <w:t xml:space="preserve">возмездное пользование земельного участка, находящегося </w:t>
      </w:r>
      <w:r w:rsidR="00DC244E">
        <w:rPr>
          <w:rFonts w:ascii="Arial" w:hAnsi="Arial" w:cs="Arial"/>
          <w:sz w:val="24"/>
          <w:szCs w:val="24"/>
        </w:rPr>
        <w:t>в муниципальной собственности, без проведения торгов</w:t>
      </w:r>
      <w:r>
        <w:rPr>
          <w:rFonts w:ascii="Arial" w:hAnsi="Arial" w:cs="Arial"/>
          <w:sz w:val="24"/>
          <w:szCs w:val="24"/>
        </w:rPr>
        <w:t>»</w:t>
      </w:r>
    </w:p>
    <w:p w:rsidR="00BD40EC" w:rsidRDefault="00BD40EC" w:rsidP="00BD40EC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BD40EC" w:rsidRPr="00175F69" w:rsidRDefault="00175F69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F69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в целях повышения качества исполнения и доступности результатов предоставления муниципальных услуг на территории </w:t>
      </w:r>
      <w:proofErr w:type="spellStart"/>
      <w:r w:rsidR="00BC32C5">
        <w:rPr>
          <w:rFonts w:ascii="Arial" w:hAnsi="Arial" w:cs="Arial"/>
          <w:sz w:val="24"/>
          <w:szCs w:val="24"/>
        </w:rPr>
        <w:t>Бугаевского</w:t>
      </w:r>
      <w:proofErr w:type="spellEnd"/>
      <w:r w:rsidRPr="00175F69">
        <w:rPr>
          <w:rFonts w:ascii="Arial" w:hAnsi="Arial" w:cs="Arial"/>
          <w:sz w:val="24"/>
          <w:szCs w:val="24"/>
        </w:rPr>
        <w:t xml:space="preserve"> сельского поселения Кантем</w:t>
      </w:r>
      <w:r w:rsidR="00BC32C5">
        <w:rPr>
          <w:rFonts w:ascii="Arial" w:hAnsi="Arial" w:cs="Arial"/>
          <w:sz w:val="24"/>
          <w:szCs w:val="24"/>
        </w:rPr>
        <w:t>ировского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, </w:t>
      </w:r>
      <w:r w:rsidRPr="00175F6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BC32C5">
        <w:rPr>
          <w:rFonts w:ascii="Arial" w:hAnsi="Arial" w:cs="Arial"/>
          <w:sz w:val="24"/>
          <w:szCs w:val="24"/>
        </w:rPr>
        <w:t>Бугаевского</w:t>
      </w:r>
      <w:proofErr w:type="spellEnd"/>
      <w:r w:rsidR="00BC32C5">
        <w:rPr>
          <w:rFonts w:ascii="Arial" w:hAnsi="Arial" w:cs="Arial"/>
          <w:sz w:val="24"/>
          <w:szCs w:val="24"/>
        </w:rPr>
        <w:t xml:space="preserve"> </w:t>
      </w:r>
      <w:r w:rsidRPr="00175F69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постановляет:</w:t>
      </w:r>
    </w:p>
    <w:p w:rsidR="00175F69" w:rsidRDefault="00175F69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F69"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в Приложение к постановлению</w:t>
      </w:r>
      <w:r w:rsidRPr="00175F69">
        <w:rPr>
          <w:rFonts w:ascii="Arial" w:hAnsi="Arial" w:cs="Arial"/>
          <w:sz w:val="24"/>
          <w:szCs w:val="24"/>
        </w:rPr>
        <w:t xml:space="preserve"> админи</w:t>
      </w:r>
      <w:r w:rsidR="005D6D46"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 w:rsidR="005D6D46">
        <w:rPr>
          <w:rFonts w:ascii="Arial" w:hAnsi="Arial" w:cs="Arial"/>
          <w:sz w:val="24"/>
          <w:szCs w:val="24"/>
        </w:rPr>
        <w:t>Бугаевского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175F69">
        <w:rPr>
          <w:rFonts w:ascii="Arial" w:hAnsi="Arial" w:cs="Arial"/>
          <w:sz w:val="24"/>
          <w:szCs w:val="24"/>
        </w:rPr>
        <w:t xml:space="preserve">поселения Кантемировского муниципального района </w:t>
      </w:r>
      <w:r w:rsidR="005D6D46">
        <w:rPr>
          <w:rFonts w:ascii="Arial" w:hAnsi="Arial" w:cs="Arial"/>
          <w:sz w:val="24"/>
          <w:szCs w:val="24"/>
        </w:rPr>
        <w:t>от 18.12.</w:t>
      </w:r>
      <w:r w:rsidR="00DC244E">
        <w:rPr>
          <w:rFonts w:ascii="Arial" w:hAnsi="Arial" w:cs="Arial"/>
          <w:sz w:val="24"/>
          <w:szCs w:val="24"/>
        </w:rPr>
        <w:t>2015</w:t>
      </w:r>
      <w:r w:rsidR="005D6D46">
        <w:rPr>
          <w:rFonts w:ascii="Arial" w:hAnsi="Arial" w:cs="Arial"/>
          <w:sz w:val="24"/>
          <w:szCs w:val="24"/>
        </w:rPr>
        <w:t xml:space="preserve"> года № 35</w:t>
      </w:r>
      <w:r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</w:t>
      </w:r>
      <w:r w:rsidR="00B53286" w:rsidRPr="00B53286">
        <w:rPr>
          <w:rFonts w:ascii="Arial" w:hAnsi="Arial" w:cs="Arial"/>
          <w:sz w:val="24"/>
          <w:szCs w:val="24"/>
        </w:rPr>
        <w:t xml:space="preserve"> </w:t>
      </w:r>
      <w:r w:rsidR="00B5328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53286">
        <w:rPr>
          <w:rFonts w:ascii="Arial" w:hAnsi="Arial" w:cs="Arial"/>
          <w:sz w:val="24"/>
          <w:szCs w:val="24"/>
        </w:rPr>
        <w:t>Бугаевского</w:t>
      </w:r>
      <w:proofErr w:type="spellEnd"/>
      <w:r w:rsidR="00B5328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по предоставлению муниципальной услуги </w:t>
      </w:r>
      <w:r w:rsidRPr="00175F69">
        <w:rPr>
          <w:rFonts w:ascii="Arial" w:hAnsi="Arial" w:cs="Arial"/>
          <w:sz w:val="24"/>
          <w:szCs w:val="24"/>
        </w:rPr>
        <w:t>«</w:t>
      </w:r>
      <w:r w:rsidR="00CB1FE1">
        <w:rPr>
          <w:rFonts w:ascii="Arial" w:hAnsi="Arial" w:cs="Arial"/>
          <w:sz w:val="24"/>
          <w:szCs w:val="24"/>
        </w:rPr>
        <w:t>Представление в собственность, аренду, постоянное (бессрочное) пользование, безв</w:t>
      </w:r>
      <w:r w:rsidR="002037D9">
        <w:rPr>
          <w:rFonts w:ascii="Arial" w:hAnsi="Arial" w:cs="Arial"/>
          <w:sz w:val="24"/>
          <w:szCs w:val="24"/>
        </w:rPr>
        <w:t>озмездное пользование земельного участка, находящегося</w:t>
      </w:r>
      <w:r w:rsidR="00CB1FE1">
        <w:rPr>
          <w:rFonts w:ascii="Arial" w:hAnsi="Arial" w:cs="Arial"/>
          <w:sz w:val="24"/>
          <w:szCs w:val="24"/>
        </w:rPr>
        <w:t xml:space="preserve"> в муниципальной собственности, без проведения торгов</w:t>
      </w:r>
      <w:r w:rsidRPr="00175F6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A81338" w:rsidRDefault="00175F69" w:rsidP="00320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AB58C0">
        <w:rPr>
          <w:rFonts w:ascii="Arial" w:hAnsi="Arial" w:cs="Arial"/>
          <w:sz w:val="24"/>
          <w:szCs w:val="24"/>
        </w:rPr>
        <w:t xml:space="preserve"> П</w:t>
      </w:r>
      <w:r w:rsidR="00320B2B">
        <w:rPr>
          <w:rFonts w:ascii="Arial" w:hAnsi="Arial" w:cs="Arial"/>
          <w:sz w:val="24"/>
          <w:szCs w:val="24"/>
        </w:rPr>
        <w:t>у</w:t>
      </w:r>
      <w:r w:rsidR="00AB58C0">
        <w:rPr>
          <w:rFonts w:ascii="Arial" w:hAnsi="Arial" w:cs="Arial"/>
          <w:sz w:val="24"/>
          <w:szCs w:val="24"/>
        </w:rPr>
        <w:t xml:space="preserve">нкт 2.8. </w:t>
      </w:r>
      <w:proofErr w:type="gramStart"/>
      <w:r w:rsidR="00AB58C0">
        <w:rPr>
          <w:rFonts w:ascii="Arial" w:hAnsi="Arial" w:cs="Arial"/>
          <w:sz w:val="24"/>
          <w:szCs w:val="24"/>
        </w:rPr>
        <w:t xml:space="preserve">Административного регламента дополнить </w:t>
      </w:r>
      <w:r w:rsidR="00320B2B">
        <w:rPr>
          <w:rFonts w:ascii="Arial" w:hAnsi="Arial" w:cs="Arial"/>
          <w:sz w:val="24"/>
          <w:szCs w:val="24"/>
        </w:rPr>
        <w:t xml:space="preserve">подпунктом </w:t>
      </w:r>
      <w:r w:rsidR="00A2263D">
        <w:rPr>
          <w:rFonts w:ascii="Arial" w:hAnsi="Arial" w:cs="Arial"/>
          <w:sz w:val="24"/>
          <w:szCs w:val="24"/>
        </w:rPr>
        <w:t>26</w:t>
      </w:r>
      <w:r w:rsidR="00320B2B">
        <w:rPr>
          <w:rFonts w:ascii="Arial" w:hAnsi="Arial" w:cs="Arial"/>
          <w:sz w:val="24"/>
          <w:szCs w:val="24"/>
        </w:rPr>
        <w:t xml:space="preserve"> следующего содержания: «</w:t>
      </w:r>
      <w:r w:rsidR="00A2263D">
        <w:rPr>
          <w:rFonts w:ascii="Arial" w:hAnsi="Arial" w:cs="Arial"/>
          <w:sz w:val="24"/>
          <w:szCs w:val="24"/>
        </w:rPr>
        <w:t>26</w:t>
      </w:r>
      <w:r w:rsidR="00320B2B">
        <w:rPr>
          <w:rFonts w:ascii="Arial" w:hAnsi="Arial" w:cs="Arial"/>
          <w:sz w:val="24"/>
          <w:szCs w:val="24"/>
        </w:rPr>
        <w:t>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сооружений»;</w:t>
      </w:r>
      <w:proofErr w:type="gramEnd"/>
    </w:p>
    <w:p w:rsidR="00320B2B" w:rsidRDefault="00320B2B" w:rsidP="00320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 2.8.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Административного регламента дополнить подпунктом </w:t>
      </w:r>
      <w:r w:rsidR="00A2263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следующего содержания: «</w:t>
      </w:r>
      <w:r w:rsidR="00A2263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территории»;</w:t>
      </w:r>
      <w:proofErr w:type="gramEnd"/>
    </w:p>
    <w:p w:rsidR="00320B2B" w:rsidRDefault="00320B2B" w:rsidP="00A2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Пункт 2.8.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Административного регламента дополнить подпунктом </w:t>
      </w:r>
      <w:r w:rsidR="00A2263D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следующего содержания: «</w:t>
      </w:r>
      <w:r w:rsidR="00A2263D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) заявитель не допущен к участию в аукционе ввиду наличия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>
        <w:rPr>
          <w:rFonts w:ascii="Arial" w:hAnsi="Arial" w:cs="Arial"/>
          <w:sz w:val="24"/>
          <w:szCs w:val="24"/>
        </w:rPr>
        <w:lastRenderedPageBreak/>
        <w:t>исполнительного органа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заявителя, являющегося юридическим лицом, в предусмотренном статьей </w:t>
      </w:r>
      <w:r w:rsidR="00E14A52">
        <w:rPr>
          <w:rFonts w:ascii="Arial" w:hAnsi="Arial" w:cs="Arial"/>
          <w:sz w:val="24"/>
          <w:szCs w:val="24"/>
        </w:rPr>
        <w:t xml:space="preserve">39.12 Земельного кодекса РФ </w:t>
      </w:r>
      <w:r>
        <w:rPr>
          <w:rFonts w:ascii="Arial" w:hAnsi="Arial" w:cs="Arial"/>
          <w:sz w:val="24"/>
          <w:szCs w:val="24"/>
        </w:rPr>
        <w:t>реестре недобросовестных участников аукциона»</w:t>
      </w:r>
      <w:r w:rsidR="00E14A52">
        <w:rPr>
          <w:rFonts w:ascii="Arial" w:hAnsi="Arial" w:cs="Arial"/>
          <w:sz w:val="24"/>
          <w:szCs w:val="24"/>
        </w:rPr>
        <w:t>.</w:t>
      </w:r>
      <w:proofErr w:type="gramEnd"/>
    </w:p>
    <w:p w:rsidR="00175F69" w:rsidRDefault="00175F69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F69">
        <w:rPr>
          <w:rFonts w:ascii="Arial" w:hAnsi="Arial" w:cs="Arial"/>
          <w:sz w:val="24"/>
          <w:szCs w:val="24"/>
        </w:rPr>
        <w:t>2.</w:t>
      </w:r>
      <w:r w:rsidR="004C47C6">
        <w:rPr>
          <w:rFonts w:ascii="Arial" w:hAnsi="Arial" w:cs="Arial"/>
          <w:sz w:val="24"/>
          <w:szCs w:val="24"/>
        </w:rPr>
        <w:t xml:space="preserve"> </w:t>
      </w:r>
      <w:r w:rsidRPr="00175F69">
        <w:rPr>
          <w:rFonts w:ascii="Arial" w:hAnsi="Arial" w:cs="Arial"/>
          <w:sz w:val="24"/>
          <w:szCs w:val="24"/>
        </w:rPr>
        <w:t>Опубликовать настоящее постановление в Вестни</w:t>
      </w:r>
      <w:r w:rsidR="00B53286">
        <w:rPr>
          <w:rFonts w:ascii="Arial" w:hAnsi="Arial" w:cs="Arial"/>
          <w:sz w:val="24"/>
          <w:szCs w:val="24"/>
        </w:rPr>
        <w:t xml:space="preserve">ке муниципальных правовых актов </w:t>
      </w:r>
      <w:proofErr w:type="spellStart"/>
      <w:r w:rsidR="00B53286">
        <w:rPr>
          <w:rFonts w:ascii="Arial" w:hAnsi="Arial" w:cs="Arial"/>
          <w:sz w:val="24"/>
          <w:szCs w:val="24"/>
        </w:rPr>
        <w:t>Бугаевского</w:t>
      </w:r>
      <w:proofErr w:type="spellEnd"/>
      <w:r w:rsidRPr="00175F6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а также в сети Интернет на сайте администрации </w:t>
      </w:r>
      <w:proofErr w:type="spellStart"/>
      <w:r w:rsidR="00B53286">
        <w:rPr>
          <w:rFonts w:ascii="Arial" w:hAnsi="Arial" w:cs="Arial"/>
          <w:sz w:val="24"/>
          <w:szCs w:val="24"/>
        </w:rPr>
        <w:t>Бугаевского</w:t>
      </w:r>
      <w:proofErr w:type="spellEnd"/>
      <w:r w:rsidR="00B5328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75F69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B53286">
        <w:rPr>
          <w:rFonts w:ascii="Arial" w:hAnsi="Arial" w:cs="Arial"/>
          <w:sz w:val="24"/>
          <w:szCs w:val="24"/>
        </w:rPr>
        <w:t xml:space="preserve"> Воронежской области</w:t>
      </w:r>
      <w:r w:rsidRPr="00175F69">
        <w:rPr>
          <w:rFonts w:ascii="Arial" w:hAnsi="Arial" w:cs="Arial"/>
          <w:sz w:val="24"/>
          <w:szCs w:val="24"/>
        </w:rPr>
        <w:t>.</w:t>
      </w:r>
    </w:p>
    <w:p w:rsidR="00A81338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81338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81338" w:rsidTr="00A81338">
        <w:tc>
          <w:tcPr>
            <w:tcW w:w="3284" w:type="dxa"/>
          </w:tcPr>
          <w:p w:rsidR="00A81338" w:rsidRDefault="00B53286" w:rsidP="00B53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Бугаевского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</w:t>
            </w:r>
            <w:r w:rsidR="00A81338">
              <w:rPr>
                <w:rFonts w:ascii="Arial" w:hAnsi="Arial" w:cs="Arial"/>
                <w:sz w:val="24"/>
                <w:szCs w:val="24"/>
              </w:rPr>
              <w:t>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285" w:type="dxa"/>
          </w:tcPr>
          <w:p w:rsidR="00A81338" w:rsidRDefault="00A81338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A81338" w:rsidRDefault="00B53286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Н.В.Воронько</w:t>
            </w:r>
          </w:p>
        </w:tc>
      </w:tr>
    </w:tbl>
    <w:p w:rsidR="00A81338" w:rsidRPr="00175F69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81338" w:rsidRPr="00175F69" w:rsidSect="00AB163C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3A6"/>
    <w:rsid w:val="0001232C"/>
    <w:rsid w:val="0006611B"/>
    <w:rsid w:val="00066F1A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75F69"/>
    <w:rsid w:val="00184BBA"/>
    <w:rsid w:val="00191944"/>
    <w:rsid w:val="001A5E6A"/>
    <w:rsid w:val="001C0CA7"/>
    <w:rsid w:val="001C6F66"/>
    <w:rsid w:val="002037D9"/>
    <w:rsid w:val="00204E05"/>
    <w:rsid w:val="002219C1"/>
    <w:rsid w:val="00251168"/>
    <w:rsid w:val="002B48B9"/>
    <w:rsid w:val="002E7192"/>
    <w:rsid w:val="0030665D"/>
    <w:rsid w:val="003137ED"/>
    <w:rsid w:val="00316329"/>
    <w:rsid w:val="00320B2B"/>
    <w:rsid w:val="00337D8C"/>
    <w:rsid w:val="00366727"/>
    <w:rsid w:val="00381994"/>
    <w:rsid w:val="00384431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A30B3"/>
    <w:rsid w:val="004C47C6"/>
    <w:rsid w:val="004D34A6"/>
    <w:rsid w:val="004E666A"/>
    <w:rsid w:val="004F53E0"/>
    <w:rsid w:val="005122D8"/>
    <w:rsid w:val="00542E17"/>
    <w:rsid w:val="005524FF"/>
    <w:rsid w:val="00552978"/>
    <w:rsid w:val="00583F77"/>
    <w:rsid w:val="005A4EB5"/>
    <w:rsid w:val="005C1808"/>
    <w:rsid w:val="005D6D46"/>
    <w:rsid w:val="005F0BB7"/>
    <w:rsid w:val="00604961"/>
    <w:rsid w:val="00611CA1"/>
    <w:rsid w:val="00630C43"/>
    <w:rsid w:val="00672D82"/>
    <w:rsid w:val="00686F20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F584A"/>
    <w:rsid w:val="00925C8D"/>
    <w:rsid w:val="0095090F"/>
    <w:rsid w:val="009536FF"/>
    <w:rsid w:val="009627C4"/>
    <w:rsid w:val="009C08B6"/>
    <w:rsid w:val="009D4FAE"/>
    <w:rsid w:val="009F091D"/>
    <w:rsid w:val="009F711A"/>
    <w:rsid w:val="00A2263D"/>
    <w:rsid w:val="00A425E3"/>
    <w:rsid w:val="00A5614F"/>
    <w:rsid w:val="00A676D7"/>
    <w:rsid w:val="00A76C59"/>
    <w:rsid w:val="00A81338"/>
    <w:rsid w:val="00A83108"/>
    <w:rsid w:val="00A84D9F"/>
    <w:rsid w:val="00AA0200"/>
    <w:rsid w:val="00AB163C"/>
    <w:rsid w:val="00AB58C0"/>
    <w:rsid w:val="00B10AE8"/>
    <w:rsid w:val="00B10EB4"/>
    <w:rsid w:val="00B179D4"/>
    <w:rsid w:val="00B53286"/>
    <w:rsid w:val="00B617B5"/>
    <w:rsid w:val="00B973A6"/>
    <w:rsid w:val="00BA21EC"/>
    <w:rsid w:val="00BC09B7"/>
    <w:rsid w:val="00BC32C5"/>
    <w:rsid w:val="00BD40EC"/>
    <w:rsid w:val="00C22EA9"/>
    <w:rsid w:val="00C8091D"/>
    <w:rsid w:val="00C87373"/>
    <w:rsid w:val="00C957AB"/>
    <w:rsid w:val="00CB1FE1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9490F"/>
    <w:rsid w:val="00DB6910"/>
    <w:rsid w:val="00DC244E"/>
    <w:rsid w:val="00DC3CCE"/>
    <w:rsid w:val="00DD0931"/>
    <w:rsid w:val="00E11131"/>
    <w:rsid w:val="00E12C30"/>
    <w:rsid w:val="00E14A52"/>
    <w:rsid w:val="00E36516"/>
    <w:rsid w:val="00E861B9"/>
    <w:rsid w:val="00E92C58"/>
    <w:rsid w:val="00EB2D1C"/>
    <w:rsid w:val="00EB5509"/>
    <w:rsid w:val="00EB7BB6"/>
    <w:rsid w:val="00EE4139"/>
    <w:rsid w:val="00F12CE2"/>
    <w:rsid w:val="00F22430"/>
    <w:rsid w:val="00F302C5"/>
    <w:rsid w:val="00F4506E"/>
    <w:rsid w:val="00F50870"/>
    <w:rsid w:val="00F60F53"/>
    <w:rsid w:val="00F6349C"/>
    <w:rsid w:val="00F71BB1"/>
    <w:rsid w:val="00F8601A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69"/>
    <w:pPr>
      <w:ind w:left="720"/>
      <w:contextualSpacing/>
    </w:pPr>
  </w:style>
  <w:style w:type="table" w:styleId="a4">
    <w:name w:val="Table Grid"/>
    <w:basedOn w:val="a1"/>
    <w:uiPriority w:val="59"/>
    <w:rsid w:val="00A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69"/>
    <w:pPr>
      <w:ind w:left="720"/>
      <w:contextualSpacing/>
    </w:pPr>
  </w:style>
  <w:style w:type="table" w:styleId="a4">
    <w:name w:val="Table Grid"/>
    <w:basedOn w:val="a1"/>
    <w:uiPriority w:val="59"/>
    <w:rsid w:val="00A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Бугаевское-СП</cp:lastModifiedBy>
  <cp:revision>15</cp:revision>
  <dcterms:created xsi:type="dcterms:W3CDTF">2018-06-21T12:22:00Z</dcterms:created>
  <dcterms:modified xsi:type="dcterms:W3CDTF">2019-04-11T08:42:00Z</dcterms:modified>
</cp:coreProperties>
</file>