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8B" w:rsidRDefault="0087508B" w:rsidP="0087508B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7508B" w:rsidRDefault="00924AAF" w:rsidP="0087508B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ЧЕГЛАКОВСКОГО</w:t>
      </w:r>
      <w:r w:rsidR="0087508B">
        <w:rPr>
          <w:b/>
          <w:sz w:val="28"/>
          <w:szCs w:val="28"/>
        </w:rPr>
        <w:t xml:space="preserve"> СЕЛЬСКОГО ПОСЕЛЕНИЯ</w:t>
      </w:r>
    </w:p>
    <w:p w:rsidR="0087508B" w:rsidRDefault="0087508B" w:rsidP="0087508B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НАГОРСКОГО РАЙОНА </w:t>
      </w:r>
    </w:p>
    <w:p w:rsidR="0087508B" w:rsidRDefault="0087508B" w:rsidP="0087508B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87508B" w:rsidRDefault="0087508B" w:rsidP="0087508B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87508B" w:rsidRDefault="0087508B" w:rsidP="0087508B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87508B" w:rsidRDefault="0087508B" w:rsidP="0087508B">
      <w:pPr>
        <w:tabs>
          <w:tab w:val="left" w:pos="5760"/>
        </w:tabs>
        <w:jc w:val="center"/>
        <w:rPr>
          <w:sz w:val="28"/>
          <w:szCs w:val="28"/>
        </w:rPr>
      </w:pPr>
      <w:r w:rsidRPr="0030452E"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87508B" w:rsidRDefault="0087508B" w:rsidP="0087508B">
      <w:pPr>
        <w:tabs>
          <w:tab w:val="left" w:pos="5760"/>
        </w:tabs>
        <w:jc w:val="center"/>
        <w:rPr>
          <w:sz w:val="28"/>
          <w:szCs w:val="28"/>
        </w:rPr>
      </w:pPr>
    </w:p>
    <w:p w:rsidR="0087508B" w:rsidRDefault="002811F6" w:rsidP="00D10AC0">
      <w:pPr>
        <w:tabs>
          <w:tab w:val="left" w:pos="576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07</w:t>
      </w:r>
      <w:r w:rsidR="00D10AC0">
        <w:rPr>
          <w:sz w:val="28"/>
          <w:szCs w:val="28"/>
        </w:rPr>
        <w:t>.</w:t>
      </w:r>
      <w:r w:rsidR="00612416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D10AC0">
        <w:rPr>
          <w:sz w:val="28"/>
          <w:szCs w:val="28"/>
        </w:rPr>
        <w:t>.</w:t>
      </w:r>
      <w:r w:rsidR="006F0E96">
        <w:rPr>
          <w:sz w:val="28"/>
          <w:szCs w:val="28"/>
        </w:rPr>
        <w:t>0</w:t>
      </w:r>
      <w:r w:rsidR="00D1376E">
        <w:rPr>
          <w:sz w:val="28"/>
          <w:szCs w:val="28"/>
        </w:rPr>
        <w:t>2016</w:t>
      </w:r>
      <w:r w:rsidR="00D10AC0">
        <w:rPr>
          <w:sz w:val="28"/>
          <w:szCs w:val="28"/>
        </w:rPr>
        <w:tab/>
      </w:r>
      <w:r w:rsidR="00D10AC0">
        <w:rPr>
          <w:sz w:val="28"/>
          <w:szCs w:val="28"/>
        </w:rPr>
        <w:tab/>
      </w:r>
      <w:r w:rsidR="0087508B">
        <w:rPr>
          <w:sz w:val="28"/>
          <w:szCs w:val="28"/>
        </w:rPr>
        <w:t xml:space="preserve">№ </w:t>
      </w:r>
      <w:r w:rsidR="00D1376E">
        <w:rPr>
          <w:sz w:val="28"/>
          <w:szCs w:val="28"/>
        </w:rPr>
        <w:t>73</w:t>
      </w:r>
    </w:p>
    <w:p w:rsidR="00D10AC0" w:rsidRDefault="00D10AC0" w:rsidP="00D10AC0">
      <w:pPr>
        <w:tabs>
          <w:tab w:val="left" w:pos="5760"/>
          <w:tab w:val="right" w:pos="9355"/>
        </w:tabs>
        <w:rPr>
          <w:sz w:val="28"/>
          <w:szCs w:val="28"/>
        </w:rPr>
      </w:pPr>
    </w:p>
    <w:p w:rsidR="0087508B" w:rsidRDefault="0087508B" w:rsidP="0087508B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D10AC0">
        <w:rPr>
          <w:sz w:val="28"/>
          <w:szCs w:val="28"/>
        </w:rPr>
        <w:t>Нагорск</w:t>
      </w:r>
    </w:p>
    <w:p w:rsidR="0087508B" w:rsidRDefault="0087508B" w:rsidP="0087508B">
      <w:pPr>
        <w:tabs>
          <w:tab w:val="left" w:pos="5760"/>
        </w:tabs>
        <w:jc w:val="center"/>
        <w:rPr>
          <w:sz w:val="28"/>
          <w:szCs w:val="28"/>
        </w:rPr>
      </w:pPr>
    </w:p>
    <w:p w:rsidR="0087508B" w:rsidRDefault="0087508B" w:rsidP="0087508B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по</w:t>
      </w:r>
    </w:p>
    <w:p w:rsidR="0087508B" w:rsidRDefault="0087508B" w:rsidP="0087508B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предоставлению муниципальной услуги: «</w:t>
      </w:r>
      <w:r w:rsidRPr="00AE10DE">
        <w:rPr>
          <w:b/>
          <w:bCs/>
          <w:sz w:val="28"/>
          <w:szCs w:val="28"/>
        </w:rPr>
        <w:t>Предоставление земельных участков, расположенных на территории муниципального образования, для целей, не связанных со строительством объектов, для строительства которых требуется получение разрешения на строительство</w:t>
      </w:r>
      <w:r>
        <w:rPr>
          <w:b/>
          <w:sz w:val="28"/>
          <w:szCs w:val="28"/>
        </w:rPr>
        <w:t>»</w:t>
      </w:r>
    </w:p>
    <w:p w:rsidR="0087508B" w:rsidRDefault="0087508B" w:rsidP="0087508B">
      <w:pPr>
        <w:ind w:left="5954"/>
      </w:pPr>
    </w:p>
    <w:p w:rsidR="0087508B" w:rsidRDefault="0087508B" w:rsidP="00875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6 Федерального закона от 27.07.2010 № 210-ФЗ «Об организации предоставления государственных и муниципальных услуг», администрация </w:t>
      </w:r>
      <w:r w:rsidR="00D10AC0">
        <w:rPr>
          <w:sz w:val="28"/>
          <w:szCs w:val="28"/>
        </w:rPr>
        <w:t>Чеглаковского</w:t>
      </w:r>
      <w:r>
        <w:rPr>
          <w:sz w:val="28"/>
          <w:szCs w:val="28"/>
        </w:rPr>
        <w:t xml:space="preserve"> сельского поселения  ПОСТАНОВЛЯЕТ:</w:t>
      </w:r>
    </w:p>
    <w:p w:rsidR="0087508B" w:rsidRDefault="0087508B" w:rsidP="0087508B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 административный регламент по предоставлению муниципальной услуги </w:t>
      </w:r>
      <w:r w:rsidRPr="00023353">
        <w:rPr>
          <w:sz w:val="28"/>
          <w:szCs w:val="28"/>
        </w:rPr>
        <w:t>«</w:t>
      </w:r>
      <w:r w:rsidRPr="00493AF7">
        <w:rPr>
          <w:bCs/>
          <w:sz w:val="28"/>
          <w:szCs w:val="28"/>
        </w:rPr>
        <w:t>Предоставление земельных участков, расположенных на территории муниципального образования, для целей, не связанных со строительством объектов, для строительства которых требуется получение разрешения на строительство</w:t>
      </w:r>
      <w:r w:rsidRPr="00023353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30452E">
        <w:rPr>
          <w:sz w:val="28"/>
          <w:szCs w:val="28"/>
        </w:rPr>
        <w:t>(далее по тексту  - административный регламент),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постановлением администрации </w:t>
      </w:r>
      <w:r w:rsidR="00924AAF">
        <w:rPr>
          <w:sz w:val="28"/>
          <w:szCs w:val="28"/>
        </w:rPr>
        <w:t>Чеглаковского</w:t>
      </w:r>
      <w:r>
        <w:rPr>
          <w:sz w:val="28"/>
          <w:szCs w:val="28"/>
        </w:rPr>
        <w:t xml:space="preserve"> сельского поселения от </w:t>
      </w:r>
      <w:r w:rsidR="00924AAF">
        <w:rPr>
          <w:sz w:val="28"/>
          <w:szCs w:val="28"/>
        </w:rPr>
        <w:t>07</w:t>
      </w:r>
      <w:r>
        <w:rPr>
          <w:sz w:val="28"/>
          <w:szCs w:val="28"/>
        </w:rPr>
        <w:t xml:space="preserve">.12.2015 года № </w:t>
      </w:r>
      <w:r w:rsidR="00924AAF">
        <w:rPr>
          <w:sz w:val="28"/>
          <w:szCs w:val="28"/>
        </w:rPr>
        <w:t>122</w:t>
      </w:r>
      <w:r>
        <w:rPr>
          <w:sz w:val="28"/>
          <w:szCs w:val="28"/>
        </w:rPr>
        <w:t xml:space="preserve"> внести следующие изменения:</w:t>
      </w:r>
    </w:p>
    <w:p w:rsidR="0087508B" w:rsidRDefault="0087508B" w:rsidP="0087508B">
      <w:pPr>
        <w:ind w:firstLine="540"/>
        <w:jc w:val="both"/>
        <w:rPr>
          <w:sz w:val="28"/>
          <w:szCs w:val="28"/>
        </w:rPr>
      </w:pPr>
    </w:p>
    <w:p w:rsidR="00EF6CFD" w:rsidRDefault="00EF6CFD" w:rsidP="00EF6CFD">
      <w:pPr>
        <w:ind w:firstLine="709"/>
        <w:jc w:val="both"/>
        <w:rPr>
          <w:rFonts w:eastAsia="Calibri"/>
          <w:sz w:val="28"/>
          <w:szCs w:val="28"/>
        </w:rPr>
      </w:pPr>
      <w:r w:rsidRPr="00EF6CFD">
        <w:rPr>
          <w:rFonts w:eastAsia="Calibri"/>
          <w:sz w:val="28"/>
          <w:szCs w:val="28"/>
        </w:rPr>
        <w:t>1.</w:t>
      </w:r>
      <w:r w:rsidR="0073375C">
        <w:rPr>
          <w:rFonts w:eastAsia="Calibri"/>
          <w:sz w:val="28"/>
          <w:szCs w:val="28"/>
        </w:rPr>
        <w:t>1</w:t>
      </w:r>
      <w:r w:rsidR="00FF2F1B">
        <w:rPr>
          <w:rFonts w:eastAsia="Calibri"/>
          <w:sz w:val="28"/>
          <w:szCs w:val="28"/>
        </w:rPr>
        <w:t>. Р</w:t>
      </w:r>
      <w:r w:rsidRPr="00EF6CFD">
        <w:rPr>
          <w:rFonts w:eastAsia="Calibri"/>
          <w:sz w:val="28"/>
          <w:szCs w:val="28"/>
        </w:rPr>
        <w:t xml:space="preserve">аздел </w:t>
      </w:r>
      <w:r w:rsidR="00FF2F1B">
        <w:rPr>
          <w:rFonts w:eastAsia="Calibri"/>
          <w:sz w:val="28"/>
          <w:szCs w:val="28"/>
        </w:rPr>
        <w:t>3</w:t>
      </w:r>
      <w:r w:rsidRPr="00EF6CFD">
        <w:rPr>
          <w:rFonts w:eastAsia="Calibri"/>
          <w:sz w:val="28"/>
          <w:szCs w:val="28"/>
        </w:rPr>
        <w:t xml:space="preserve"> Регламента изложить в новой редакции следующего со</w:t>
      </w:r>
      <w:r w:rsidR="00FF2F1B">
        <w:rPr>
          <w:rFonts w:eastAsia="Calibri"/>
          <w:sz w:val="28"/>
          <w:szCs w:val="28"/>
        </w:rPr>
        <w:t>де</w:t>
      </w:r>
      <w:r w:rsidRPr="00EF6CFD">
        <w:rPr>
          <w:rFonts w:eastAsia="Calibri"/>
          <w:sz w:val="28"/>
          <w:szCs w:val="28"/>
        </w:rPr>
        <w:t>ржания:</w:t>
      </w:r>
    </w:p>
    <w:p w:rsidR="00632862" w:rsidRPr="000778DF" w:rsidRDefault="00632862" w:rsidP="0087508B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F2F1B" w:rsidRPr="00FF2F1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3. </w:t>
      </w:r>
      <w:r w:rsidRPr="00622C45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 w:rsidRPr="00622C45">
        <w:rPr>
          <w:b/>
          <w:bCs/>
          <w:sz w:val="28"/>
          <w:szCs w:val="28"/>
        </w:rPr>
        <w:t>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>
        <w:rPr>
          <w:b/>
          <w:bCs/>
          <w:sz w:val="28"/>
          <w:szCs w:val="28"/>
        </w:rPr>
        <w:t>.</w:t>
      </w:r>
    </w:p>
    <w:p w:rsidR="004B02EC" w:rsidRDefault="00632862" w:rsidP="008750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7508B" w:rsidRDefault="00632862" w:rsidP="008750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2F1B" w:rsidRPr="00FF2F1B">
        <w:rPr>
          <w:b/>
          <w:sz w:val="28"/>
          <w:szCs w:val="28"/>
        </w:rPr>
        <w:t>3.1. Предоставление земельного участка:</w:t>
      </w:r>
    </w:p>
    <w:p w:rsidR="00EE5DF4" w:rsidRDefault="0024624A" w:rsidP="00875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28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4624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4624A">
        <w:rPr>
          <w:sz w:val="28"/>
          <w:szCs w:val="28"/>
        </w:rPr>
        <w:t xml:space="preserve"> случаи продажи земельных участков, находящихся в государственной или муниципальной собственности, на торгах и без проведения торгов</w:t>
      </w:r>
      <w:r>
        <w:rPr>
          <w:sz w:val="28"/>
          <w:szCs w:val="28"/>
        </w:rPr>
        <w:t>;</w:t>
      </w:r>
    </w:p>
    <w:p w:rsidR="0024624A" w:rsidRDefault="0024624A" w:rsidP="008750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328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32862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24624A">
        <w:rPr>
          <w:sz w:val="28"/>
          <w:szCs w:val="28"/>
        </w:rPr>
        <w:t>лучаи предоставления земельных участков, находящихся в государственной или муниципальной собственности, в аренду на торгах и без проведения торгов</w:t>
      </w:r>
      <w:r>
        <w:rPr>
          <w:sz w:val="28"/>
          <w:szCs w:val="28"/>
        </w:rPr>
        <w:t>;</w:t>
      </w:r>
    </w:p>
    <w:p w:rsidR="0024624A" w:rsidRDefault="008A3CDB" w:rsidP="00875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2862">
        <w:rPr>
          <w:sz w:val="28"/>
          <w:szCs w:val="28"/>
        </w:rPr>
        <w:t xml:space="preserve"> </w:t>
      </w:r>
      <w:r w:rsidR="0024624A">
        <w:rPr>
          <w:sz w:val="28"/>
          <w:szCs w:val="28"/>
        </w:rPr>
        <w:t xml:space="preserve">  - п</w:t>
      </w:r>
      <w:r w:rsidR="0024624A" w:rsidRPr="0024624A">
        <w:rPr>
          <w:sz w:val="28"/>
          <w:szCs w:val="28"/>
        </w:rPr>
        <w:t>орядок предоставления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24624A">
        <w:rPr>
          <w:sz w:val="28"/>
          <w:szCs w:val="28"/>
        </w:rPr>
        <w:t>;</w:t>
      </w:r>
    </w:p>
    <w:p w:rsidR="0024624A" w:rsidRDefault="008A3CDB" w:rsidP="00875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28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4624A">
        <w:rPr>
          <w:sz w:val="28"/>
          <w:szCs w:val="28"/>
        </w:rPr>
        <w:t>-</w:t>
      </w:r>
      <w:r w:rsidR="006328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4624A" w:rsidRPr="0024624A">
        <w:rPr>
          <w:sz w:val="28"/>
          <w:szCs w:val="28"/>
        </w:rPr>
        <w:t>редварительное согласование предоставления земельного участка</w:t>
      </w:r>
      <w:r w:rsidR="0024624A">
        <w:rPr>
          <w:sz w:val="28"/>
          <w:szCs w:val="28"/>
        </w:rPr>
        <w:t>;</w:t>
      </w:r>
    </w:p>
    <w:p w:rsidR="0024624A" w:rsidRDefault="00632862" w:rsidP="0063286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624A">
        <w:rPr>
          <w:sz w:val="28"/>
          <w:szCs w:val="28"/>
        </w:rPr>
        <w:t>-</w:t>
      </w:r>
      <w:r w:rsidR="0024624A" w:rsidRPr="0024624A">
        <w:t xml:space="preserve"> </w:t>
      </w:r>
      <w:r>
        <w:rPr>
          <w:sz w:val="28"/>
          <w:szCs w:val="28"/>
        </w:rPr>
        <w:t>о</w:t>
      </w:r>
      <w:r w:rsidR="0024624A" w:rsidRPr="0024624A">
        <w:rPr>
          <w:sz w:val="28"/>
          <w:szCs w:val="28"/>
        </w:rPr>
        <w:t>снования для отказа в предоставлении земельного участка, находящегося в государственной или муниципальной собственности, без проведения торгов</w:t>
      </w:r>
      <w:r w:rsidR="0024624A">
        <w:rPr>
          <w:sz w:val="28"/>
          <w:szCs w:val="28"/>
        </w:rPr>
        <w:t>;</w:t>
      </w:r>
    </w:p>
    <w:p w:rsidR="0024624A" w:rsidRDefault="00632862" w:rsidP="00875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624A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="0024624A" w:rsidRPr="0024624A">
        <w:rPr>
          <w:sz w:val="28"/>
          <w:szCs w:val="28"/>
        </w:rPr>
        <w:t>редоставление земельного участка, находящегося в государственной или муниципальной собственности, без проведения торгов</w:t>
      </w:r>
      <w:r w:rsidR="0024624A">
        <w:rPr>
          <w:sz w:val="28"/>
          <w:szCs w:val="28"/>
        </w:rPr>
        <w:t>;</w:t>
      </w:r>
    </w:p>
    <w:p w:rsidR="0024624A" w:rsidRPr="0024624A" w:rsidRDefault="00632862" w:rsidP="00875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624A">
        <w:rPr>
          <w:sz w:val="28"/>
          <w:szCs w:val="28"/>
        </w:rPr>
        <w:t>-</w:t>
      </w:r>
      <w:r w:rsidR="004B02EC" w:rsidRPr="004B02EC">
        <w:rPr>
          <w:sz w:val="28"/>
          <w:szCs w:val="28"/>
        </w:rPr>
        <w:t>особенности выполнения административных процедур в многофункциональном центре</w:t>
      </w:r>
      <w:r w:rsidR="0024624A">
        <w:rPr>
          <w:sz w:val="28"/>
          <w:szCs w:val="28"/>
        </w:rPr>
        <w:t>.</w:t>
      </w:r>
    </w:p>
    <w:p w:rsidR="004B02EC" w:rsidRDefault="00632862" w:rsidP="00EE5D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E5DF4" w:rsidRPr="000778DF" w:rsidRDefault="00632862" w:rsidP="00EE5D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5DF4" w:rsidRPr="00EE5DF4">
        <w:rPr>
          <w:b/>
          <w:sz w:val="28"/>
          <w:szCs w:val="28"/>
        </w:rPr>
        <w:t>3.2. Случаи продажи земельных участков, находящихся в государственной или муниципальной собственности, на торгах и без проведения торгов</w:t>
      </w:r>
    </w:p>
    <w:p w:rsidR="00EE5DF4" w:rsidRPr="00EE5DF4" w:rsidRDefault="00632862" w:rsidP="00EE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5DF4" w:rsidRPr="00EE5DF4">
        <w:rPr>
          <w:sz w:val="28"/>
          <w:szCs w:val="28"/>
        </w:rPr>
        <w:t>1. Продажа земельных участков, находящихся в государственной или муниципальной собственности, осуществляется на торгах, проводимых в форме аукционов, за исключением случаев, предусмотренных пунктом 2.</w:t>
      </w:r>
    </w:p>
    <w:p w:rsidR="00EE5DF4" w:rsidRPr="00EE5DF4" w:rsidRDefault="00632862" w:rsidP="00EE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5DF4" w:rsidRPr="00EE5DF4">
        <w:rPr>
          <w:sz w:val="28"/>
          <w:szCs w:val="28"/>
        </w:rPr>
        <w:t>2. Без проведения торгов осуществляется продажа:</w:t>
      </w:r>
    </w:p>
    <w:p w:rsidR="00EE5DF4" w:rsidRPr="00EE5DF4" w:rsidRDefault="00632862" w:rsidP="00EE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5DF4" w:rsidRPr="00EE5DF4">
        <w:rPr>
          <w:sz w:val="28"/>
          <w:szCs w:val="28"/>
        </w:rPr>
        <w:t>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подпунктами 2 и 4 настоящего пункта;</w:t>
      </w:r>
    </w:p>
    <w:p w:rsidR="00EE5DF4" w:rsidRPr="00EE5DF4" w:rsidRDefault="00632862" w:rsidP="00EE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0F68">
        <w:rPr>
          <w:sz w:val="28"/>
          <w:szCs w:val="28"/>
        </w:rPr>
        <w:t>2</w:t>
      </w:r>
      <w:r w:rsidR="00EE5DF4" w:rsidRPr="00EE5DF4">
        <w:rPr>
          <w:sz w:val="28"/>
          <w:szCs w:val="28"/>
        </w:rPr>
        <w:t>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EE5DF4" w:rsidRPr="00EE5DF4" w:rsidRDefault="00632862" w:rsidP="00EE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0F68">
        <w:rPr>
          <w:sz w:val="28"/>
          <w:szCs w:val="28"/>
        </w:rPr>
        <w:t>3</w:t>
      </w:r>
      <w:r w:rsidR="00EE5DF4" w:rsidRPr="00EE5DF4">
        <w:rPr>
          <w:sz w:val="28"/>
          <w:szCs w:val="28"/>
        </w:rPr>
        <w:t xml:space="preserve">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</w:t>
      </w:r>
      <w:r w:rsidR="006F0E96">
        <w:rPr>
          <w:sz w:val="28"/>
          <w:szCs w:val="28"/>
        </w:rPr>
        <w:t>Земельного</w:t>
      </w:r>
      <w:r w:rsidR="00EE5DF4" w:rsidRPr="00EE5DF4">
        <w:rPr>
          <w:sz w:val="28"/>
          <w:szCs w:val="28"/>
        </w:rPr>
        <w:t xml:space="preserve"> Кодекса;</w:t>
      </w:r>
    </w:p>
    <w:p w:rsidR="00EE5DF4" w:rsidRPr="00EE5DF4" w:rsidRDefault="00632862" w:rsidP="00EE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0F68">
        <w:rPr>
          <w:sz w:val="28"/>
          <w:szCs w:val="28"/>
        </w:rPr>
        <w:t>4</w:t>
      </w:r>
      <w:r w:rsidR="00EE5DF4" w:rsidRPr="00EE5DF4">
        <w:rPr>
          <w:sz w:val="28"/>
          <w:szCs w:val="28"/>
        </w:rPr>
        <w:t>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EE5DF4" w:rsidRDefault="00632862" w:rsidP="00EE5D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E5DF4" w:rsidRPr="00EE5DF4">
        <w:rPr>
          <w:sz w:val="28"/>
          <w:szCs w:val="28"/>
        </w:rPr>
        <w:t>3. Если единственная заявка на участие в аукционе по продаже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продажа такого земельного участка осуществляется указанному лицу.</w:t>
      </w:r>
    </w:p>
    <w:p w:rsidR="004B02EC" w:rsidRDefault="004B02EC" w:rsidP="000778DF">
      <w:pPr>
        <w:pStyle w:val="ConsPlusNormal"/>
        <w:ind w:firstLine="540"/>
        <w:jc w:val="both"/>
        <w:outlineLvl w:val="0"/>
        <w:rPr>
          <w:b/>
        </w:rPr>
      </w:pPr>
    </w:p>
    <w:p w:rsidR="00EE5DF4" w:rsidRPr="00EE5DF4" w:rsidRDefault="00EE5DF4" w:rsidP="000778DF">
      <w:pPr>
        <w:pStyle w:val="ConsPlusNormal"/>
        <w:ind w:firstLine="540"/>
        <w:jc w:val="both"/>
        <w:outlineLvl w:val="0"/>
        <w:rPr>
          <w:b/>
        </w:rPr>
      </w:pPr>
      <w:r w:rsidRPr="00EE5DF4">
        <w:rPr>
          <w:b/>
        </w:rPr>
        <w:t>3.3. Случаи предоставления земельных участков, находящихся в государственной или муниципальной собственности, в аренду на торгах и без проведения торгов</w:t>
      </w:r>
    </w:p>
    <w:p w:rsidR="00EE5DF4" w:rsidRDefault="00EE5DF4" w:rsidP="00EE5DF4">
      <w:pPr>
        <w:pStyle w:val="ConsPlusNormal"/>
        <w:ind w:firstLine="540"/>
        <w:jc w:val="both"/>
      </w:pPr>
      <w:r>
        <w:t xml:space="preserve">1.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аукциона, за исключением случаев, предусмотренных </w:t>
      </w:r>
      <w:hyperlink w:anchor="Par6" w:history="1">
        <w:r>
          <w:rPr>
            <w:color w:val="0000FF"/>
          </w:rPr>
          <w:t>пунктом 2</w:t>
        </w:r>
      </w:hyperlink>
      <w:r>
        <w:t>.</w:t>
      </w:r>
    </w:p>
    <w:p w:rsidR="00EE5DF4" w:rsidRDefault="00EE5DF4" w:rsidP="00EE5DF4">
      <w:pPr>
        <w:pStyle w:val="ConsPlusNormal"/>
        <w:ind w:firstLine="540"/>
        <w:jc w:val="both"/>
      </w:pPr>
      <w:bookmarkStart w:id="0" w:name="Par6"/>
      <w:bookmarkEnd w:id="0"/>
      <w:r>
        <w:t>2.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предоставления:</w:t>
      </w:r>
    </w:p>
    <w:p w:rsidR="00EE5DF4" w:rsidRDefault="00EE5DF4" w:rsidP="00EE5DF4">
      <w:pPr>
        <w:pStyle w:val="ConsPlusNormal"/>
        <w:ind w:firstLine="540"/>
        <w:jc w:val="both"/>
      </w:pPr>
      <w:bookmarkStart w:id="1" w:name="Par7"/>
      <w:bookmarkEnd w:id="1"/>
      <w:r>
        <w:t>1) земельного участка юридическим лицам в соответствии с указом или распоряжением Президента Российской Федерации;</w:t>
      </w:r>
    </w:p>
    <w:p w:rsidR="00EE5DF4" w:rsidRDefault="00EE5DF4" w:rsidP="00EE5DF4">
      <w:pPr>
        <w:pStyle w:val="ConsPlusNormal"/>
        <w:ind w:firstLine="540"/>
        <w:jc w:val="both"/>
      </w:pPr>
      <w: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7" w:history="1">
        <w:r>
          <w:rPr>
            <w:color w:val="0000FF"/>
          </w:rPr>
          <w:t>критериям</w:t>
        </w:r>
      </w:hyperlink>
      <w:r>
        <w:t>, установленным Правительством Российской Федерации;</w:t>
      </w:r>
    </w:p>
    <w:p w:rsidR="00EE5DF4" w:rsidRDefault="00EE5DF4" w:rsidP="00EE5DF4">
      <w:pPr>
        <w:pStyle w:val="ConsPlusNormal"/>
        <w:ind w:firstLine="540"/>
        <w:jc w:val="both"/>
      </w:pPr>
      <w: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EE5DF4" w:rsidRDefault="00020F68" w:rsidP="00EE5DF4">
      <w:pPr>
        <w:pStyle w:val="ConsPlusNormal"/>
        <w:ind w:firstLine="540"/>
        <w:jc w:val="both"/>
      </w:pPr>
      <w:r>
        <w:t>4</w:t>
      </w:r>
      <w:r w:rsidR="00EE5DF4">
        <w:t xml:space="preserve">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12" w:history="1">
        <w:r w:rsidR="00EE5DF4">
          <w:rPr>
            <w:color w:val="0000FF"/>
          </w:rPr>
          <w:t>подпунктами 6</w:t>
        </w:r>
      </w:hyperlink>
      <w:r w:rsidR="00EE5DF4">
        <w:t xml:space="preserve"> и </w:t>
      </w:r>
      <w:hyperlink w:anchor="Par14" w:history="1">
        <w:r w:rsidR="00EE5DF4">
          <w:rPr>
            <w:color w:val="0000FF"/>
          </w:rPr>
          <w:t>8</w:t>
        </w:r>
      </w:hyperlink>
      <w:r w:rsidR="00EE5DF4">
        <w:t xml:space="preserve"> настоящего пункта;</w:t>
      </w:r>
    </w:p>
    <w:p w:rsidR="00EE5DF4" w:rsidRDefault="003654C3" w:rsidP="00EE5DF4">
      <w:pPr>
        <w:pStyle w:val="ConsPlusNormal"/>
        <w:ind w:firstLine="540"/>
        <w:jc w:val="both"/>
      </w:pPr>
      <w:bookmarkStart w:id="2" w:name="Par12"/>
      <w:bookmarkStart w:id="3" w:name="Par14"/>
      <w:bookmarkEnd w:id="2"/>
      <w:bookmarkEnd w:id="3"/>
      <w:r>
        <w:t>5</w:t>
      </w:r>
      <w:r w:rsidR="00EE5DF4">
        <w:t xml:space="preserve">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8" w:history="1">
        <w:r w:rsidR="00EE5DF4">
          <w:rPr>
            <w:color w:val="0000FF"/>
          </w:rPr>
          <w:t>пункте 2 статьи 39.9</w:t>
        </w:r>
      </w:hyperlink>
      <w:r w:rsidR="00EE5DF4">
        <w:t xml:space="preserve"> </w:t>
      </w:r>
      <w:r w:rsidR="00B33528">
        <w:t>Земельного</w:t>
      </w:r>
      <w:r w:rsidR="00EE5DF4">
        <w:t xml:space="preserve"> Кодекса;</w:t>
      </w:r>
    </w:p>
    <w:p w:rsidR="00EE5DF4" w:rsidRDefault="003654C3" w:rsidP="00EE5DF4">
      <w:pPr>
        <w:pStyle w:val="ConsPlusNormal"/>
        <w:ind w:firstLine="540"/>
        <w:jc w:val="both"/>
      </w:pPr>
      <w:r>
        <w:t>6</w:t>
      </w:r>
      <w:r w:rsidR="00EE5DF4">
        <w:t xml:space="preserve">)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="00EE5DF4">
          <w:rPr>
            <w:color w:val="0000FF"/>
          </w:rPr>
          <w:t>законом</w:t>
        </w:r>
      </w:hyperlink>
      <w:r w:rsidR="00EE5DF4">
        <w:t xml:space="preserve"> "Об обороте земель сельскохозяйственного назначения";</w:t>
      </w:r>
    </w:p>
    <w:p w:rsidR="00EE5DF4" w:rsidRDefault="00EE5DF4" w:rsidP="00EE5DF4">
      <w:pPr>
        <w:pStyle w:val="ConsPlusNormal"/>
        <w:jc w:val="both"/>
      </w:pPr>
    </w:p>
    <w:p w:rsidR="00EE5DF4" w:rsidRDefault="003654C3" w:rsidP="00EE5DF4">
      <w:pPr>
        <w:pStyle w:val="ConsPlusNormal"/>
        <w:ind w:firstLine="540"/>
        <w:jc w:val="both"/>
      </w:pPr>
      <w:r>
        <w:t>7</w:t>
      </w:r>
      <w:r w:rsidR="00EE5DF4">
        <w:t>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EE5DF4" w:rsidRDefault="003654C3" w:rsidP="00EE5DF4">
      <w:pPr>
        <w:pStyle w:val="ConsPlusNormal"/>
        <w:ind w:firstLine="540"/>
        <w:jc w:val="both"/>
      </w:pPr>
      <w:r>
        <w:t>8</w:t>
      </w:r>
      <w:r w:rsidR="00EE5DF4">
        <w:t>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EE5DF4" w:rsidRDefault="003654C3" w:rsidP="00EE5DF4">
      <w:pPr>
        <w:pStyle w:val="ConsPlusNormal"/>
        <w:ind w:firstLine="540"/>
        <w:jc w:val="both"/>
      </w:pPr>
      <w:r>
        <w:t>9</w:t>
      </w:r>
      <w:r w:rsidR="00EE5DF4">
        <w:t>) земельного участка лицу,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EE5DF4" w:rsidRDefault="003654C3" w:rsidP="00EE5DF4">
      <w:pPr>
        <w:pStyle w:val="ConsPlusNormal"/>
        <w:ind w:firstLine="540"/>
        <w:jc w:val="both"/>
      </w:pPr>
      <w:bookmarkStart w:id="4" w:name="Par41"/>
      <w:bookmarkStart w:id="5" w:name="Par42"/>
      <w:bookmarkEnd w:id="4"/>
      <w:bookmarkEnd w:id="5"/>
      <w:r>
        <w:t>10</w:t>
      </w:r>
      <w:r w:rsidR="00EE5DF4">
        <w:t>) 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:rsidR="00EE5DF4" w:rsidRDefault="003654C3" w:rsidP="00EE5DF4">
      <w:pPr>
        <w:pStyle w:val="ConsPlusNormal"/>
        <w:ind w:firstLine="540"/>
        <w:jc w:val="both"/>
      </w:pPr>
      <w:r>
        <w:t>11</w:t>
      </w:r>
      <w:r w:rsidR="00EE5DF4">
        <w:t xml:space="preserve">) земельного участка арендатору если этот арендатор имеет право на заключение нового договора аренды такого земельного участка в соответствии с </w:t>
      </w:r>
      <w:hyperlink w:anchor="Par48" w:history="1">
        <w:r w:rsidR="00EE5DF4">
          <w:rPr>
            <w:color w:val="0000FF"/>
          </w:rPr>
          <w:t>пунктами 3</w:t>
        </w:r>
      </w:hyperlink>
      <w:r w:rsidR="00EE5DF4">
        <w:t xml:space="preserve"> и </w:t>
      </w:r>
      <w:hyperlink w:anchor="Par51" w:history="1">
        <w:r w:rsidR="00EE5DF4">
          <w:rPr>
            <w:color w:val="0000FF"/>
          </w:rPr>
          <w:t>4</w:t>
        </w:r>
      </w:hyperlink>
      <w:r w:rsidR="00EE5DF4">
        <w:t>;</w:t>
      </w:r>
    </w:p>
    <w:p w:rsidR="00EE5DF4" w:rsidRDefault="00EE5DF4" w:rsidP="00EE5DF4">
      <w:pPr>
        <w:pStyle w:val="ConsPlusNormal"/>
        <w:ind w:firstLine="540"/>
        <w:jc w:val="both"/>
      </w:pPr>
      <w:bookmarkStart w:id="6" w:name="Par48"/>
      <w:bookmarkEnd w:id="6"/>
      <w:r>
        <w:t>3. Граждане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EE5DF4" w:rsidRDefault="00EE5DF4" w:rsidP="00EE5DF4">
      <w:pPr>
        <w:pStyle w:val="ConsPlusNormal"/>
        <w:ind w:firstLine="540"/>
        <w:jc w:val="both"/>
      </w:pPr>
      <w:r>
        <w:t>1) земельный участок предоставлен гражданину или юридическому лицу в аренду без проведения торгов</w:t>
      </w:r>
      <w:r w:rsidR="00B36482">
        <w:t>;</w:t>
      </w:r>
    </w:p>
    <w:p w:rsidR="00EE5DF4" w:rsidRDefault="00EE5DF4" w:rsidP="00EE5DF4">
      <w:pPr>
        <w:pStyle w:val="ConsPlusNormal"/>
        <w:ind w:firstLine="540"/>
        <w:jc w:val="both"/>
      </w:pPr>
      <w:r>
        <w:t>2) земельный участок предоставлен гражданину на аукционе для ведения садоводства или дачного хозяйства.</w:t>
      </w:r>
    </w:p>
    <w:p w:rsidR="00EE5DF4" w:rsidRDefault="00EE5DF4" w:rsidP="00EE5DF4">
      <w:pPr>
        <w:pStyle w:val="ConsPlusNormal"/>
        <w:ind w:firstLine="540"/>
        <w:jc w:val="both"/>
      </w:pPr>
      <w:bookmarkStart w:id="7" w:name="Par51"/>
      <w:bookmarkEnd w:id="7"/>
      <w:r>
        <w:t xml:space="preserve">4. 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указанных в </w:t>
      </w:r>
      <w:hyperlink w:anchor="Par48" w:history="1">
        <w:r>
          <w:rPr>
            <w:color w:val="0000FF"/>
          </w:rPr>
          <w:t>пункте 3</w:t>
        </w:r>
      </w:hyperlink>
      <w:r w:rsidR="00B36482">
        <w:t xml:space="preserve">, </w:t>
      </w:r>
      <w:r>
        <w:t>случаях при наличии в совокупности следующих условий:</w:t>
      </w:r>
    </w:p>
    <w:p w:rsidR="00EE5DF4" w:rsidRDefault="00EE5DF4" w:rsidP="00EE5DF4">
      <w:pPr>
        <w:pStyle w:val="ConsPlusNormal"/>
        <w:ind w:firstLine="540"/>
        <w:jc w:val="both"/>
      </w:pPr>
      <w: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EE5DF4" w:rsidRDefault="00EE5DF4" w:rsidP="00EE5DF4">
      <w:pPr>
        <w:pStyle w:val="ConsPlusNormal"/>
        <w:ind w:firstLine="540"/>
        <w:jc w:val="both"/>
      </w:pPr>
      <w:r>
        <w:t>2) исключительным правом на приобретение такого земельного участка в случаях, другими федеральными законами, не обладает иное лицо;</w:t>
      </w:r>
    </w:p>
    <w:p w:rsidR="00EE5DF4" w:rsidRDefault="00EE5DF4" w:rsidP="00EE5DF4">
      <w:pPr>
        <w:pStyle w:val="ConsPlusNormal"/>
        <w:ind w:firstLine="540"/>
        <w:jc w:val="both"/>
      </w:pPr>
      <w:r>
        <w:t xml:space="preserve">3) ранее заключенный договор аренды такого земельного участка не был расторгнут с этим гражданином или этим юридическим лицом по основаниям, предусмотренным </w:t>
      </w:r>
      <w:hyperlink r:id="rId10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1" w:history="1">
        <w:r>
          <w:rPr>
            <w:color w:val="0000FF"/>
          </w:rPr>
          <w:t>2 статьи 46</w:t>
        </w:r>
      </w:hyperlink>
      <w:r>
        <w:t xml:space="preserve"> </w:t>
      </w:r>
      <w:r w:rsidR="00B36482">
        <w:t>Земельного</w:t>
      </w:r>
      <w:r>
        <w:t xml:space="preserve"> Кодекса;</w:t>
      </w:r>
    </w:p>
    <w:p w:rsidR="00EE5DF4" w:rsidRDefault="00EE5DF4" w:rsidP="00EE5DF4">
      <w:pPr>
        <w:pStyle w:val="ConsPlusNormal"/>
        <w:ind w:firstLine="540"/>
        <w:jc w:val="both"/>
      </w:pPr>
      <w:r>
        <w:t xml:space="preserve">4) на момент заключения нового договора аренды такого земельного участка имеются основания для предоставления без проведения торгов </w:t>
      </w:r>
      <w:r>
        <w:lastRenderedPageBreak/>
        <w:t>земельного участка, договор аренды которого был заключен без проведения торгов.</w:t>
      </w:r>
    </w:p>
    <w:p w:rsidR="00780C2C" w:rsidRDefault="003654C3" w:rsidP="003654C3">
      <w:pPr>
        <w:pStyle w:val="ConsPlusNormal"/>
        <w:ind w:firstLine="540"/>
        <w:jc w:val="both"/>
      </w:pPr>
      <w:bookmarkStart w:id="8" w:name="Par56"/>
      <w:bookmarkEnd w:id="8"/>
      <w:r>
        <w:t>5</w:t>
      </w:r>
      <w:r w:rsidR="00EE5DF4">
        <w:t>. 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:rsidR="004B02EC" w:rsidRDefault="004B02EC" w:rsidP="0087049B">
      <w:pPr>
        <w:pStyle w:val="ConsPlusNormal"/>
        <w:ind w:firstLine="540"/>
        <w:jc w:val="both"/>
        <w:rPr>
          <w:b/>
        </w:rPr>
      </w:pPr>
    </w:p>
    <w:p w:rsidR="0087049B" w:rsidRPr="003C5DD2" w:rsidRDefault="00780C2C" w:rsidP="0087049B">
      <w:pPr>
        <w:pStyle w:val="ConsPlusNormal"/>
        <w:ind w:firstLine="540"/>
        <w:jc w:val="both"/>
        <w:rPr>
          <w:b/>
        </w:rPr>
      </w:pPr>
      <w:r w:rsidRPr="00780C2C">
        <w:rPr>
          <w:b/>
        </w:rPr>
        <w:t xml:space="preserve">3.4. </w:t>
      </w:r>
      <w:r w:rsidR="0087049B" w:rsidRPr="00780C2C">
        <w:rPr>
          <w:b/>
        </w:rPr>
        <w:t>Порядок предоставления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</w:p>
    <w:p w:rsidR="0087049B" w:rsidRDefault="0087049B" w:rsidP="0087049B">
      <w:pPr>
        <w:pStyle w:val="ConsPlusNormal"/>
        <w:ind w:firstLine="540"/>
        <w:jc w:val="both"/>
      </w:pPr>
      <w:r>
        <w:t>1. Предоставление земельного участка, находящегося в государственной или муниципальной собственности, осуществляется без проведения торгов в следующем порядке:</w:t>
      </w:r>
    </w:p>
    <w:p w:rsidR="0087049B" w:rsidRDefault="0087049B" w:rsidP="0087049B">
      <w:pPr>
        <w:pStyle w:val="ConsPlusNormal"/>
        <w:ind w:firstLine="540"/>
        <w:jc w:val="both"/>
      </w:pPr>
      <w:r>
        <w:t>1) подготовка схемы расположения земельного участка в случае, если земельный участок предстоит образовать и не утвержден проект межевания территории, в границах которой предстоит образовать такой земельный участок;</w:t>
      </w:r>
    </w:p>
    <w:p w:rsidR="0087049B" w:rsidRDefault="0087049B" w:rsidP="0087049B">
      <w:pPr>
        <w:pStyle w:val="ConsPlusNormal"/>
        <w:ind w:firstLine="540"/>
        <w:jc w:val="both"/>
      </w:pPr>
      <w:r>
        <w:t>2) подача в уполномоченный орган гражданином или юридическим лицом 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"О государственном кадастре недвижимости";</w:t>
      </w:r>
    </w:p>
    <w:p w:rsidR="0087049B" w:rsidRDefault="0087049B" w:rsidP="0087049B">
      <w:pPr>
        <w:pStyle w:val="ConsPlusNormal"/>
        <w:ind w:firstLine="540"/>
        <w:jc w:val="both"/>
      </w:pPr>
      <w:r>
        <w:t>3) принятие решения о предварительном согласовании предоставления земельного участка  в случае, если земельный участок предстоит образовать или границы земельного участка подлежат уточнению в соответствии с Федеральным законом "О государственном кадастре недвижимости";</w:t>
      </w:r>
    </w:p>
    <w:p w:rsidR="0087049B" w:rsidRDefault="0087049B" w:rsidP="0087049B">
      <w:pPr>
        <w:pStyle w:val="ConsPlusNormal"/>
        <w:ind w:firstLine="540"/>
        <w:jc w:val="both"/>
      </w:pPr>
      <w:r>
        <w:t>4)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территории, со схемой расположения земельного участка или с проектной документацией лесных участков либо кадастровых работ, необходимых для уточнения границ земельного участка, в случае, если принято решение о предварительном согласовании предоставления земельного участка;</w:t>
      </w:r>
    </w:p>
    <w:p w:rsidR="0087049B" w:rsidRDefault="0087049B" w:rsidP="0087049B">
      <w:pPr>
        <w:pStyle w:val="ConsPlusNormal"/>
        <w:ind w:firstLine="540"/>
        <w:jc w:val="both"/>
      </w:pPr>
      <w:r>
        <w:t xml:space="preserve">5)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участка, а также государственной регистрации права государственной или муниципальной собственности на него, за исключением </w:t>
      </w:r>
      <w:r>
        <w:lastRenderedPageBreak/>
        <w:t>случаев образования земельного участка из земель или земельного участка, государственная собственность на которые не разграничена;</w:t>
      </w:r>
    </w:p>
    <w:p w:rsidR="0087049B" w:rsidRDefault="0087049B" w:rsidP="0087049B">
      <w:pPr>
        <w:pStyle w:val="ConsPlusNormal"/>
        <w:ind w:firstLine="540"/>
        <w:jc w:val="both"/>
      </w:pPr>
      <w:r>
        <w:t>6) подача в уполномоченный орган гражданином или юридическим лицом заявления о предоставлении земельного участка;</w:t>
      </w:r>
    </w:p>
    <w:p w:rsidR="0087049B" w:rsidRDefault="0087049B" w:rsidP="0087049B">
      <w:pPr>
        <w:pStyle w:val="ConsPlusNormal"/>
        <w:ind w:firstLine="540"/>
        <w:jc w:val="both"/>
      </w:pPr>
      <w:r>
        <w:t>7) заключение договора купли-продажи, договора аренды земельного участка, договора безвозмездного пользования земельным участком, принятие уполномоченным органом решения о предоставлении земельного участка в собственность бесплатно, в постоянное (бессрочное) пользование.</w:t>
      </w:r>
    </w:p>
    <w:p w:rsidR="0087049B" w:rsidRDefault="0087049B" w:rsidP="0087049B">
      <w:pPr>
        <w:pStyle w:val="ConsPlusNormal"/>
        <w:ind w:firstLine="540"/>
        <w:jc w:val="both"/>
      </w:pPr>
      <w:r>
        <w:t>2. Заявление о предварительном согласовании предоставления земельного участка,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Порядок и способы подачи указанных заявлений, если они подаются в форме электронного документа с использованием информационно-телекоммуникационной сети "Интернет", требования к их формату утверждаются уполномоченным Правительством Российской Федерации федеральным органом исполнительной власти.</w:t>
      </w:r>
    </w:p>
    <w:p w:rsidR="0087049B" w:rsidRDefault="0087049B" w:rsidP="0087049B">
      <w:pPr>
        <w:pStyle w:val="ConsPlusNormal"/>
        <w:ind w:firstLine="540"/>
        <w:jc w:val="both"/>
      </w:pPr>
      <w:r>
        <w:t>3. 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87049B" w:rsidRDefault="0087049B" w:rsidP="0087049B">
      <w:pPr>
        <w:pStyle w:val="ConsPlusNormal"/>
        <w:ind w:firstLine="540"/>
        <w:jc w:val="both"/>
      </w:pPr>
      <w:r>
        <w:t>4.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права.</w:t>
      </w:r>
    </w:p>
    <w:p w:rsidR="0087049B" w:rsidRDefault="0087049B" w:rsidP="0087049B">
      <w:pPr>
        <w:pStyle w:val="ConsPlusNormal"/>
        <w:ind w:firstLine="540"/>
        <w:jc w:val="both"/>
      </w:pPr>
      <w:r>
        <w:t>5.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(бессрочного) пользования таким земельным участком.</w:t>
      </w:r>
    </w:p>
    <w:p w:rsidR="0087049B" w:rsidRDefault="0087049B" w:rsidP="0087049B">
      <w:pPr>
        <w:pStyle w:val="ConsPlusNormal"/>
        <w:ind w:firstLine="540"/>
        <w:jc w:val="both"/>
      </w:pPr>
      <w:r>
        <w:t>6. В случае, если допускается предоставление земельного участка лицу в собственность или в аренду без проведения торгов, вид права, на котором предоставляется такой земельный участок, выбирает заявитель.</w:t>
      </w:r>
    </w:p>
    <w:p w:rsidR="0087049B" w:rsidRDefault="0087049B" w:rsidP="0087049B">
      <w:pPr>
        <w:pStyle w:val="ConsPlusNormal"/>
        <w:ind w:firstLine="540"/>
        <w:jc w:val="both"/>
      </w:pPr>
      <w:r>
        <w:t>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однократно.</w:t>
      </w:r>
    </w:p>
    <w:p w:rsidR="0087049B" w:rsidRDefault="0087049B" w:rsidP="0087049B">
      <w:pPr>
        <w:pStyle w:val="ConsPlusNormal"/>
        <w:ind w:firstLine="540"/>
        <w:jc w:val="both"/>
      </w:pPr>
      <w:r>
        <w:t>7. Положения настоящей статьи не применяются в случае:</w:t>
      </w:r>
    </w:p>
    <w:p w:rsidR="0087049B" w:rsidRDefault="0087049B" w:rsidP="0087049B">
      <w:pPr>
        <w:pStyle w:val="ConsPlusNormal"/>
        <w:ind w:firstLine="540"/>
        <w:jc w:val="both"/>
      </w:pPr>
      <w:r>
        <w:t>1) предоставления земельных участков в собственность граждан бесплатно;</w:t>
      </w:r>
    </w:p>
    <w:p w:rsidR="0087049B" w:rsidRDefault="0087049B" w:rsidP="0087049B">
      <w:pPr>
        <w:pStyle w:val="ConsPlusNormal"/>
        <w:ind w:firstLine="540"/>
        <w:jc w:val="both"/>
      </w:pPr>
      <w:r>
        <w:t>2) заключения договора купли-продажи или договора аренды земельного участка с лицом, подавшим единственную заявку на участие в аукционе, заявителем, признанным единственным участником аукциона, или единственным принявшим участие в аукционе его участником;</w:t>
      </w:r>
    </w:p>
    <w:p w:rsidR="0087049B" w:rsidRDefault="0087049B" w:rsidP="0087049B">
      <w:pPr>
        <w:pStyle w:val="ConsPlusNormal"/>
        <w:ind w:firstLine="540"/>
        <w:jc w:val="both"/>
      </w:pPr>
      <w:r>
        <w:t>3) заключения договора мены земельного участка, находящегося в государственной или муниципальной собственности, и земельного участка, находящегося в частной собственности;</w:t>
      </w:r>
    </w:p>
    <w:p w:rsidR="0087049B" w:rsidRDefault="0087049B" w:rsidP="0087049B">
      <w:pPr>
        <w:pStyle w:val="ConsPlusNormal"/>
        <w:ind w:firstLine="540"/>
        <w:jc w:val="both"/>
      </w:pPr>
      <w:r>
        <w:lastRenderedPageBreak/>
        <w:t>4) предоставления земельных участков в безвозмездное пользование в виде служебных наделов по решению организации, которой земельный участок предоставлен в постоянное (бессрочное) пользование;</w:t>
      </w:r>
    </w:p>
    <w:p w:rsidR="0087049B" w:rsidRDefault="0087049B" w:rsidP="0087049B">
      <w:pPr>
        <w:pStyle w:val="ConsPlusNormal"/>
        <w:ind w:firstLine="540"/>
        <w:jc w:val="both"/>
      </w:pPr>
      <w:r>
        <w:t>8.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целей, не связанных с их традиционной хозяйственной деятельностью и традиционными промыслами, могут проводиться сходы, референдумы граждан по вопросам предоставления земельных участков для строительства объектов, размещение которых затрагивает законные интересы указанных народов. Предоставление земельных участков осуществляется с учетом результатов данных сходов или референдумов.</w:t>
      </w:r>
    </w:p>
    <w:p w:rsidR="004B02EC" w:rsidRDefault="004B02EC" w:rsidP="0087049B">
      <w:pPr>
        <w:pStyle w:val="ConsPlusNormal"/>
        <w:ind w:firstLine="540"/>
        <w:jc w:val="both"/>
        <w:rPr>
          <w:b/>
        </w:rPr>
      </w:pPr>
    </w:p>
    <w:p w:rsidR="00780C2C" w:rsidRPr="00A26DC4" w:rsidRDefault="008A3CDB" w:rsidP="0087049B">
      <w:pPr>
        <w:pStyle w:val="ConsPlusNormal"/>
        <w:ind w:firstLine="540"/>
        <w:jc w:val="both"/>
        <w:rPr>
          <w:b/>
        </w:rPr>
      </w:pPr>
      <w:r w:rsidRPr="00A26DC4">
        <w:rPr>
          <w:b/>
        </w:rPr>
        <w:t>3.</w:t>
      </w:r>
      <w:r w:rsidR="00780C2C" w:rsidRPr="00A26DC4">
        <w:rPr>
          <w:b/>
        </w:rPr>
        <w:t>5. Предварительное согласование предоставления земельного участка</w:t>
      </w:r>
    </w:p>
    <w:p w:rsidR="0087049B" w:rsidRDefault="0087049B" w:rsidP="0087049B">
      <w:pPr>
        <w:pStyle w:val="ConsPlusNormal"/>
        <w:jc w:val="both"/>
      </w:pPr>
      <w:r>
        <w:t xml:space="preserve">  1. В заявлении о предварительном согласовании предоставления земельного участка указываются:</w:t>
      </w:r>
    </w:p>
    <w:p w:rsidR="0087049B" w:rsidRDefault="0087049B" w:rsidP="0087049B">
      <w:pPr>
        <w:pStyle w:val="ConsPlusNormal"/>
        <w:ind w:firstLine="540"/>
        <w:jc w:val="both"/>
      </w:pPr>
      <w: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7049B" w:rsidRDefault="0087049B" w:rsidP="0087049B">
      <w:pPr>
        <w:pStyle w:val="ConsPlusNormal"/>
        <w:ind w:firstLine="540"/>
        <w:jc w:val="both"/>
      </w:pPr>
      <w: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7049B" w:rsidRDefault="0087049B" w:rsidP="0087049B">
      <w:pPr>
        <w:pStyle w:val="ConsPlusNormal"/>
        <w:ind w:firstLine="540"/>
        <w:jc w:val="both"/>
      </w:pPr>
      <w:r>
        <w:t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"О государственном кадастре недвижимости";</w:t>
      </w:r>
    </w:p>
    <w:p w:rsidR="0087049B" w:rsidRDefault="0087049B" w:rsidP="0087049B">
      <w:pPr>
        <w:pStyle w:val="ConsPlusNormal"/>
        <w:ind w:firstLine="540"/>
        <w:jc w:val="both"/>
      </w:pPr>
      <w: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87049B" w:rsidRDefault="0087049B" w:rsidP="0087049B">
      <w:pPr>
        <w:pStyle w:val="ConsPlusNormal"/>
        <w:ind w:firstLine="540"/>
        <w:jc w:val="both"/>
      </w:pPr>
      <w: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87049B" w:rsidRDefault="0087049B" w:rsidP="0087049B">
      <w:pPr>
        <w:pStyle w:val="ConsPlusNormal"/>
        <w:ind w:firstLine="540"/>
        <w:jc w:val="both"/>
      </w:pPr>
      <w:r>
        <w:t>6) основание предоставления земельного участка без проведения торгов;</w:t>
      </w:r>
    </w:p>
    <w:p w:rsidR="0087049B" w:rsidRDefault="0087049B" w:rsidP="0087049B">
      <w:pPr>
        <w:pStyle w:val="ConsPlusNormal"/>
        <w:ind w:firstLine="540"/>
        <w:jc w:val="both"/>
      </w:pPr>
      <w: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87049B" w:rsidRDefault="0087049B" w:rsidP="0087049B">
      <w:pPr>
        <w:pStyle w:val="ConsPlusNormal"/>
        <w:ind w:firstLine="540"/>
        <w:jc w:val="both"/>
      </w:pPr>
      <w:r>
        <w:t>8) цель использования земельного участка;</w:t>
      </w:r>
    </w:p>
    <w:p w:rsidR="0087049B" w:rsidRDefault="0087049B" w:rsidP="0087049B">
      <w:pPr>
        <w:pStyle w:val="ConsPlusNormal"/>
        <w:ind w:firstLine="540"/>
        <w:jc w:val="both"/>
      </w:pPr>
      <w:r>
        <w:lastRenderedPageBreak/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7049B" w:rsidRDefault="0087049B" w:rsidP="0087049B">
      <w:pPr>
        <w:pStyle w:val="ConsPlusNormal"/>
        <w:ind w:firstLine="540"/>
        <w:jc w:val="both"/>
      </w:pPr>
      <w: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87049B" w:rsidRDefault="0087049B" w:rsidP="0087049B">
      <w:pPr>
        <w:pStyle w:val="ConsPlusNormal"/>
        <w:ind w:firstLine="540"/>
        <w:jc w:val="both"/>
      </w:pPr>
      <w:r>
        <w:t>11) почтовый адрес и (или) адрес электронной почты для связи с заявителем.</w:t>
      </w:r>
    </w:p>
    <w:p w:rsidR="0087049B" w:rsidRDefault="0087049B" w:rsidP="0087049B">
      <w:pPr>
        <w:pStyle w:val="ConsPlusNormal"/>
        <w:ind w:firstLine="540"/>
        <w:jc w:val="both"/>
      </w:pPr>
      <w:r>
        <w:t>2. К заявлению о предварительном согласовании предоставления земельного участка прилагаются:</w:t>
      </w:r>
    </w:p>
    <w:p w:rsidR="0087049B" w:rsidRDefault="0087049B" w:rsidP="0087049B">
      <w:pPr>
        <w:pStyle w:val="ConsPlusNormal"/>
        <w:ind w:firstLine="540"/>
        <w:jc w:val="both"/>
      </w:pPr>
      <w: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87049B" w:rsidRDefault="0087049B" w:rsidP="0087049B">
      <w:pPr>
        <w:pStyle w:val="ConsPlusNormal"/>
        <w:ind w:firstLine="540"/>
        <w:jc w:val="both"/>
      </w:pPr>
      <w: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7049B" w:rsidRDefault="0087049B" w:rsidP="0087049B">
      <w:pPr>
        <w:pStyle w:val="ConsPlusNormal"/>
        <w:ind w:firstLine="540"/>
        <w:jc w:val="both"/>
      </w:pPr>
      <w:r>
        <w:t>3) 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87049B" w:rsidRDefault="0087049B" w:rsidP="0087049B">
      <w:pPr>
        <w:pStyle w:val="ConsPlusNormal"/>
        <w:ind w:firstLine="540"/>
        <w:jc w:val="both"/>
      </w:pPr>
      <w: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7049B" w:rsidRDefault="0087049B" w:rsidP="0087049B">
      <w:pPr>
        <w:pStyle w:val="ConsPlusNormal"/>
        <w:ind w:firstLine="540"/>
        <w:jc w:val="both"/>
      </w:pPr>
      <w: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7049B" w:rsidRDefault="0087049B" w:rsidP="0087049B">
      <w:pPr>
        <w:pStyle w:val="ConsPlusNormal"/>
        <w:ind w:firstLine="540"/>
        <w:jc w:val="both"/>
      </w:pPr>
      <w:r>
        <w:t>3.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если оно не соответствует требованиям пункта 1, подано в иной уполномоченный орган или к заявлению не приложены документы, предусмотренные пунктом 2.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87049B" w:rsidRDefault="0087049B" w:rsidP="0087049B">
      <w:pPr>
        <w:pStyle w:val="ConsPlusNormal"/>
        <w:ind w:firstLine="540"/>
        <w:jc w:val="both"/>
      </w:pPr>
      <w:r>
        <w:t>4. 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:rsidR="0087049B" w:rsidRDefault="0087049B" w:rsidP="0087049B">
      <w:pPr>
        <w:pStyle w:val="ConsPlusNormal"/>
        <w:ind w:firstLine="540"/>
        <w:jc w:val="both"/>
      </w:pPr>
      <w:r>
        <w:t xml:space="preserve">5. 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</w:t>
      </w:r>
      <w:r>
        <w:lastRenderedPageBreak/>
        <w:t>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87049B" w:rsidRDefault="0087049B" w:rsidP="0087049B">
      <w:pPr>
        <w:pStyle w:val="ConsPlusNormal"/>
        <w:ind w:firstLine="540"/>
        <w:jc w:val="both"/>
      </w:pPr>
      <w:r>
        <w:t>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не осуществляется.</w:t>
      </w:r>
    </w:p>
    <w:p w:rsidR="0087049B" w:rsidRDefault="0087049B" w:rsidP="0087049B">
      <w:pPr>
        <w:pStyle w:val="ConsPlusNormal"/>
        <w:ind w:firstLine="540"/>
        <w:jc w:val="both"/>
      </w:pPr>
      <w:r>
        <w:t>6. В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87049B" w:rsidRDefault="0087049B" w:rsidP="0087049B">
      <w:pPr>
        <w:pStyle w:val="ConsPlusNormal"/>
        <w:ind w:firstLine="540"/>
        <w:jc w:val="both"/>
      </w:pPr>
      <w: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87049B" w:rsidRDefault="0087049B" w:rsidP="0087049B">
      <w:pPr>
        <w:pStyle w:val="ConsPlusNormal"/>
        <w:ind w:firstLine="540"/>
        <w:jc w:val="both"/>
      </w:pPr>
      <w:r>
        <w:t>7.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 указанных в пункте 8,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отказа.</w:t>
      </w:r>
    </w:p>
    <w:p w:rsidR="0087049B" w:rsidRDefault="0087049B" w:rsidP="0087049B">
      <w:pPr>
        <w:pStyle w:val="ConsPlusNormal"/>
        <w:ind w:firstLine="540"/>
        <w:jc w:val="both"/>
      </w:pPr>
      <w:r>
        <w:t>8.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оснований:</w:t>
      </w:r>
    </w:p>
    <w:p w:rsidR="0087049B" w:rsidRDefault="0087049B" w:rsidP="0087049B">
      <w:pPr>
        <w:pStyle w:val="ConsPlusNormal"/>
        <w:ind w:firstLine="540"/>
        <w:jc w:val="both"/>
      </w:pPr>
      <w:r>
        <w:lastRenderedPageBreak/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утверждена;</w:t>
      </w:r>
    </w:p>
    <w:p w:rsidR="0087049B" w:rsidRDefault="0087049B" w:rsidP="0087049B">
      <w:pPr>
        <w:pStyle w:val="ConsPlusNormal"/>
        <w:ind w:firstLine="540"/>
        <w:jc w:val="both"/>
      </w:pPr>
      <w:r>
        <w:t>2) земельный участок, который предстоит образовать, не может быть предоставлен заявителю по основаниям, указанным в пункте 3.6. Регламента;</w:t>
      </w:r>
    </w:p>
    <w:p w:rsidR="0087049B" w:rsidRDefault="0087049B" w:rsidP="0087049B">
      <w:pPr>
        <w:pStyle w:val="ConsPlusNormal"/>
        <w:ind w:firstLine="540"/>
        <w:jc w:val="both"/>
      </w:pPr>
      <w:r>
        <w:t>3) земельный участок, границы которого подлежат уточнению в соответствии с Федеральным законом "О государственном кадастре недвижимости", не может быть предоставлен заявителю по основаниям, указанным в пункте 3.6. Регламента.</w:t>
      </w:r>
    </w:p>
    <w:p w:rsidR="0087049B" w:rsidRDefault="0087049B" w:rsidP="0087049B">
      <w:pPr>
        <w:pStyle w:val="ConsPlusNormal"/>
        <w:ind w:firstLine="540"/>
        <w:jc w:val="both"/>
      </w:pPr>
      <w:r>
        <w:t>9. В случае,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87049B" w:rsidRDefault="0087049B" w:rsidP="0087049B">
      <w:pPr>
        <w:pStyle w:val="ConsPlusNormal"/>
        <w:ind w:firstLine="540"/>
        <w:jc w:val="both"/>
      </w:pPr>
      <w:r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 (при наличии данного номера);</w:t>
      </w:r>
    </w:p>
    <w:p w:rsidR="0087049B" w:rsidRDefault="0087049B" w:rsidP="0087049B">
      <w:pPr>
        <w:pStyle w:val="ConsPlusNormal"/>
        <w:ind w:firstLine="540"/>
        <w:jc w:val="both"/>
      </w:pPr>
      <w:r>
        <w:t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участков;</w:t>
      </w:r>
    </w:p>
    <w:p w:rsidR="0087049B" w:rsidRDefault="0087049B" w:rsidP="0087049B">
      <w:pPr>
        <w:pStyle w:val="ConsPlusNormal"/>
        <w:ind w:firstLine="540"/>
        <w:jc w:val="both"/>
      </w:pPr>
      <w:r>
        <w:t>3) адрес земельного участка или при отсутствии адреса иное описание местоположения такого земельного участка;</w:t>
      </w:r>
    </w:p>
    <w:p w:rsidR="0087049B" w:rsidRDefault="0087049B" w:rsidP="0087049B">
      <w:pPr>
        <w:pStyle w:val="ConsPlusNormal"/>
        <w:ind w:firstLine="540"/>
        <w:jc w:val="both"/>
      </w:pPr>
      <w: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87049B" w:rsidRDefault="0087049B" w:rsidP="0087049B">
      <w:pPr>
        <w:pStyle w:val="ConsPlusNormal"/>
        <w:ind w:firstLine="540"/>
        <w:jc w:val="both"/>
      </w:pPr>
      <w: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7049B" w:rsidRDefault="0087049B" w:rsidP="0087049B">
      <w:pPr>
        <w:pStyle w:val="ConsPlusNormal"/>
        <w:ind w:firstLine="540"/>
        <w:jc w:val="both"/>
      </w:pPr>
      <w: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87049B" w:rsidRDefault="0087049B" w:rsidP="0087049B">
      <w:pPr>
        <w:pStyle w:val="ConsPlusNormal"/>
        <w:ind w:firstLine="540"/>
        <w:jc w:val="both"/>
      </w:pPr>
      <w:r>
        <w:t>7) наименование органа государственной власти, если заявителем является орган государственной власти;</w:t>
      </w:r>
    </w:p>
    <w:p w:rsidR="0087049B" w:rsidRDefault="0087049B" w:rsidP="0087049B">
      <w:pPr>
        <w:pStyle w:val="ConsPlusNormal"/>
        <w:ind w:firstLine="540"/>
        <w:jc w:val="both"/>
      </w:pPr>
      <w:r>
        <w:t>8) наименование органа местного самоуправления, если заявителем является орган местного самоуправления;</w:t>
      </w:r>
    </w:p>
    <w:p w:rsidR="0087049B" w:rsidRDefault="0087049B" w:rsidP="0087049B">
      <w:pPr>
        <w:pStyle w:val="ConsPlusNormal"/>
        <w:ind w:firstLine="540"/>
        <w:jc w:val="both"/>
      </w:pPr>
      <w: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документацией лесных участков;</w:t>
      </w:r>
    </w:p>
    <w:p w:rsidR="0087049B" w:rsidRDefault="0087049B" w:rsidP="0087049B">
      <w:pPr>
        <w:pStyle w:val="ConsPlusNormal"/>
        <w:ind w:firstLine="540"/>
        <w:jc w:val="both"/>
      </w:pPr>
      <w:r>
        <w:lastRenderedPageBreak/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87049B" w:rsidRDefault="0087049B" w:rsidP="0087049B">
      <w:pPr>
        <w:pStyle w:val="ConsPlusNormal"/>
        <w:ind w:firstLine="540"/>
        <w:jc w:val="both"/>
      </w:pPr>
      <w:r>
        <w:t>11) категория земель, к которой относится испрашиваемый земельный участок;</w:t>
      </w:r>
    </w:p>
    <w:p w:rsidR="0087049B" w:rsidRDefault="0087049B" w:rsidP="0087049B">
      <w:pPr>
        <w:pStyle w:val="ConsPlusNormal"/>
        <w:ind w:firstLine="540"/>
        <w:jc w:val="both"/>
      </w:pPr>
      <w: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87049B" w:rsidRDefault="0087049B" w:rsidP="0087049B">
      <w:pPr>
        <w:pStyle w:val="ConsPlusNormal"/>
        <w:ind w:firstLine="540"/>
        <w:jc w:val="both"/>
      </w:pPr>
      <w: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87049B" w:rsidRDefault="0087049B" w:rsidP="0087049B">
      <w:pPr>
        <w:pStyle w:val="ConsPlusNormal"/>
        <w:ind w:firstLine="540"/>
        <w:jc w:val="both"/>
      </w:pPr>
      <w:r>
        <w:t>10. 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</w:p>
    <w:p w:rsidR="0087049B" w:rsidRDefault="0087049B" w:rsidP="0087049B">
      <w:pPr>
        <w:pStyle w:val="ConsPlusNormal"/>
        <w:ind w:firstLine="540"/>
        <w:jc w:val="both"/>
      </w:pPr>
      <w: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87049B" w:rsidRDefault="0087049B" w:rsidP="0087049B">
      <w:pPr>
        <w:pStyle w:val="ConsPlusNormal"/>
        <w:ind w:firstLine="540"/>
        <w:jc w:val="both"/>
      </w:pPr>
      <w:r>
        <w:t>2) не соответствует категории земель, из которых такой земельный участок подлежит образованию;</w:t>
      </w:r>
    </w:p>
    <w:p w:rsidR="0087049B" w:rsidRDefault="0087049B" w:rsidP="0087049B">
      <w:pPr>
        <w:pStyle w:val="ConsPlusNormal"/>
        <w:ind w:firstLine="540"/>
        <w:jc w:val="both"/>
      </w:pPr>
      <w: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87049B" w:rsidRDefault="0087049B" w:rsidP="0087049B">
      <w:pPr>
        <w:pStyle w:val="ConsPlusNormal"/>
        <w:ind w:firstLine="540"/>
        <w:jc w:val="both"/>
      </w:pPr>
      <w:r>
        <w:t>11. В случае,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87049B" w:rsidRDefault="0087049B" w:rsidP="0087049B">
      <w:pPr>
        <w:pStyle w:val="ConsPlusNormal"/>
        <w:ind w:firstLine="540"/>
        <w:jc w:val="both"/>
      </w:pPr>
      <w:r>
        <w:t>12. При наличии в письменной форме согласия лица,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уполномоченный орган вправе утвердить иной вариант схемы расположения земельного участка.</w:t>
      </w:r>
    </w:p>
    <w:p w:rsidR="0087049B" w:rsidRDefault="0087049B" w:rsidP="0087049B">
      <w:pPr>
        <w:pStyle w:val="ConsPlusNormal"/>
        <w:ind w:firstLine="540"/>
        <w:jc w:val="both"/>
      </w:pPr>
      <w:r>
        <w:t>13. В случае, если границы испрашиваемого земельного участка подлежат уточнению в соответствии с Федеральным законом "О государственном кадастре недвижимости", в решении о предварительном согласовании предоставления земельного участка указываются:</w:t>
      </w:r>
    </w:p>
    <w:p w:rsidR="0087049B" w:rsidRDefault="0087049B" w:rsidP="0087049B">
      <w:pPr>
        <w:pStyle w:val="ConsPlusNormal"/>
        <w:ind w:firstLine="540"/>
        <w:jc w:val="both"/>
      </w:pPr>
      <w:r>
        <w:lastRenderedPageBreak/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7049B" w:rsidRDefault="0087049B" w:rsidP="0087049B">
      <w:pPr>
        <w:pStyle w:val="ConsPlusNormal"/>
        <w:ind w:firstLine="540"/>
        <w:jc w:val="both"/>
      </w:pPr>
      <w: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87049B" w:rsidRDefault="0087049B" w:rsidP="0087049B">
      <w:pPr>
        <w:pStyle w:val="ConsPlusNormal"/>
        <w:ind w:firstLine="540"/>
        <w:jc w:val="both"/>
      </w:pPr>
      <w:r>
        <w:t>3) кадастровый номер и площадь испрашиваемого земельного участка;</w:t>
      </w:r>
    </w:p>
    <w:p w:rsidR="0087049B" w:rsidRDefault="0087049B" w:rsidP="0087049B">
      <w:pPr>
        <w:pStyle w:val="ConsPlusNormal"/>
        <w:ind w:firstLine="540"/>
        <w:jc w:val="both"/>
      </w:pPr>
      <w:r>
        <w:t>4) в качестве условия предоставления заявителю испрашиваемого земельного участка уточнение его границ;</w:t>
      </w:r>
    </w:p>
    <w:p w:rsidR="0087049B" w:rsidRDefault="0087049B" w:rsidP="0087049B">
      <w:pPr>
        <w:pStyle w:val="ConsPlusNormal"/>
        <w:ind w:firstLine="540"/>
        <w:jc w:val="both"/>
      </w:pPr>
      <w: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87049B" w:rsidRDefault="0087049B" w:rsidP="0087049B">
      <w:pPr>
        <w:pStyle w:val="ConsPlusNormal"/>
        <w:ind w:firstLine="540"/>
        <w:jc w:val="both"/>
      </w:pPr>
      <w:r>
        <w:t>14. Срок действия решения о предварительном согласовании предоставления земельного участка составляет два года.</w:t>
      </w:r>
    </w:p>
    <w:p w:rsidR="0087049B" w:rsidRDefault="0087049B" w:rsidP="0087049B">
      <w:pPr>
        <w:pStyle w:val="ConsPlusNormal"/>
        <w:ind w:firstLine="540"/>
        <w:jc w:val="both"/>
      </w:pPr>
      <w:r>
        <w:t>15. 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87049B" w:rsidRDefault="0087049B" w:rsidP="0087049B">
      <w:pPr>
        <w:pStyle w:val="ConsPlusNormal"/>
        <w:ind w:firstLine="540"/>
        <w:jc w:val="both"/>
      </w:pPr>
      <w:r>
        <w:t>16. Решение о предварительном согласовании предоставления земельного участка является основанием для предоставления земельного участка.</w:t>
      </w:r>
    </w:p>
    <w:p w:rsidR="0087049B" w:rsidRDefault="0087049B" w:rsidP="0087049B">
      <w:pPr>
        <w:pStyle w:val="ConsPlusNormal"/>
        <w:ind w:firstLine="540"/>
        <w:jc w:val="both"/>
      </w:pPr>
      <w:r>
        <w:t>17. 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4B02EC" w:rsidRDefault="004B02EC" w:rsidP="004B02EC">
      <w:pPr>
        <w:pStyle w:val="ConsPlusNormal"/>
        <w:ind w:firstLine="540"/>
        <w:jc w:val="both"/>
        <w:rPr>
          <w:b/>
        </w:rPr>
      </w:pPr>
    </w:p>
    <w:p w:rsidR="00780C2C" w:rsidRPr="004B02EC" w:rsidRDefault="00780C2C" w:rsidP="004B02EC">
      <w:pPr>
        <w:pStyle w:val="ConsPlusNormal"/>
        <w:ind w:firstLine="540"/>
        <w:jc w:val="both"/>
        <w:rPr>
          <w:b/>
        </w:rPr>
      </w:pPr>
      <w:r w:rsidRPr="00BC639B">
        <w:rPr>
          <w:b/>
        </w:rPr>
        <w:t>3.6. Основания для отказа в предоставлении земельного участка, находящегося в государственной или муниципальной собственности, без проведения торгов</w:t>
      </w:r>
    </w:p>
    <w:p w:rsidR="004B02EC" w:rsidRDefault="004B02EC" w:rsidP="004B02EC">
      <w:pPr>
        <w:pStyle w:val="ConsPlusNormal"/>
        <w:ind w:firstLine="540"/>
        <w:jc w:val="both"/>
      </w:pPr>
      <w:r>
        <w:t>Уполномоченный орган принимает решение об отказе в предоставлении земельного участка, находящегося в государственной или муниципальной собственности, без проведения торгов при наличии хотя бы одного из следующих оснований:</w:t>
      </w:r>
    </w:p>
    <w:p w:rsidR="004B02EC" w:rsidRDefault="004B02EC" w:rsidP="004B02EC">
      <w:pPr>
        <w:pStyle w:val="ConsPlusNormal"/>
        <w:ind w:firstLine="540"/>
        <w:jc w:val="both"/>
      </w:pPr>
      <w: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4B02EC" w:rsidRDefault="004B02EC" w:rsidP="004B02EC">
      <w:pPr>
        <w:pStyle w:val="ConsPlusNormal"/>
        <w:ind w:firstLine="540"/>
        <w:jc w:val="both"/>
      </w:pPr>
      <w:r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</w:t>
      </w:r>
      <w:r>
        <w:lastRenderedPageBreak/>
        <w:t>предоставлении земельного участка обратился обладатель данных прав или подано заявление о предоставлении земельного участка;</w:t>
      </w:r>
    </w:p>
    <w:p w:rsidR="004B02EC" w:rsidRDefault="004B02EC" w:rsidP="004B02EC">
      <w:pPr>
        <w:pStyle w:val="ConsPlusNormal"/>
        <w:ind w:firstLine="540"/>
        <w:jc w:val="both"/>
      </w:pPr>
      <w:r>
        <w:t>3) указанный в заявлении о предоставлении земельного участка земельный участок предоставлен некоммерческой организации, созданной гражданами для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4B02EC" w:rsidRDefault="004B02EC" w:rsidP="004B02EC">
      <w:pPr>
        <w:pStyle w:val="ConsPlusNormal"/>
        <w:ind w:firstLine="540"/>
        <w:jc w:val="both"/>
      </w:pPr>
      <w:r>
        <w:t>4)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4B02EC" w:rsidRDefault="004B02EC" w:rsidP="004B02EC">
      <w:pPr>
        <w:pStyle w:val="ConsPlusNormal"/>
        <w:ind w:firstLine="540"/>
        <w:jc w:val="both"/>
      </w:pPr>
      <w:r>
        <w:t>5)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4B02EC" w:rsidRDefault="004B02EC" w:rsidP="004B02EC">
      <w:pPr>
        <w:pStyle w:val="ConsPlusNormal"/>
        <w:ind w:firstLine="540"/>
        <w:jc w:val="both"/>
      </w:pPr>
      <w:r>
        <w:t>6)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4B02EC" w:rsidRDefault="004B02EC" w:rsidP="004B02EC">
      <w:pPr>
        <w:pStyle w:val="ConsPlusNormal"/>
        <w:ind w:firstLine="540"/>
        <w:jc w:val="both"/>
      </w:pPr>
      <w:r>
        <w:t>7)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4B02EC" w:rsidRDefault="004B02EC" w:rsidP="004B02EC">
      <w:pPr>
        <w:pStyle w:val="ConsPlusNormal"/>
        <w:ind w:firstLine="540"/>
        <w:jc w:val="both"/>
      </w:pPr>
      <w:r>
        <w:t xml:space="preserve">8)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</w:t>
      </w:r>
      <w:r>
        <w:lastRenderedPageBreak/>
        <w:t>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4B02EC" w:rsidRDefault="004B02EC" w:rsidP="004B02EC">
      <w:pPr>
        <w:pStyle w:val="ConsPlusNormal"/>
        <w:ind w:firstLine="540"/>
        <w:jc w:val="both"/>
      </w:pPr>
      <w:r>
        <w:t>9) указанный в заявлении о предоставлении земельного участка земельный участок является предметом аукциона;</w:t>
      </w:r>
    </w:p>
    <w:p w:rsidR="004B02EC" w:rsidRDefault="004B02EC" w:rsidP="004B02EC">
      <w:pPr>
        <w:pStyle w:val="ConsPlusNormal"/>
        <w:ind w:firstLine="540"/>
        <w:jc w:val="both"/>
      </w:pPr>
      <w:r>
        <w:t>10) в отношении земельного участка, указанного в заявлении о его предоставлении, поступило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и уполномоченным органом не принято решение об отказе в проведении этого аукциона;</w:t>
      </w:r>
    </w:p>
    <w:p w:rsidR="004B02EC" w:rsidRDefault="004B02EC" w:rsidP="004B02EC">
      <w:pPr>
        <w:pStyle w:val="ConsPlusNormal"/>
        <w:ind w:firstLine="540"/>
        <w:jc w:val="both"/>
      </w:pPr>
      <w:r>
        <w:t>11) в отношении земельного участка, указанного в заявлении о его предоставлении, опубликовано и размещено извещение о предоставлении земельного участка для индивидуального жилищного строительства;</w:t>
      </w:r>
    </w:p>
    <w:p w:rsidR="004B02EC" w:rsidRDefault="004B02EC" w:rsidP="004B02EC">
      <w:pPr>
        <w:pStyle w:val="ConsPlusNormal"/>
        <w:ind w:firstLine="540"/>
        <w:jc w:val="both"/>
      </w:pPr>
      <w:r>
        <w:t>12)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4B02EC" w:rsidRDefault="004B02EC" w:rsidP="004B02EC">
      <w:pPr>
        <w:pStyle w:val="ConsPlusNormal"/>
        <w:ind w:firstLine="540"/>
        <w:jc w:val="both"/>
      </w:pPr>
      <w:r>
        <w:t>13)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участка;</w:t>
      </w:r>
    </w:p>
    <w:p w:rsidR="004B02EC" w:rsidRDefault="004B02EC" w:rsidP="004B02EC">
      <w:pPr>
        <w:pStyle w:val="ConsPlusNormal"/>
        <w:ind w:firstLine="540"/>
        <w:jc w:val="both"/>
      </w:pPr>
      <w:r>
        <w:t>14)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4B02EC" w:rsidRDefault="004B02EC" w:rsidP="004B02EC">
      <w:pPr>
        <w:pStyle w:val="ConsPlusNormal"/>
        <w:ind w:firstLine="540"/>
        <w:jc w:val="both"/>
      </w:pPr>
      <w:r>
        <w:t>15) предоставление земельного участка на заявленном виде прав не допускается;</w:t>
      </w:r>
    </w:p>
    <w:p w:rsidR="004B02EC" w:rsidRDefault="004B02EC" w:rsidP="004B02EC">
      <w:pPr>
        <w:pStyle w:val="ConsPlusNormal"/>
        <w:ind w:firstLine="540"/>
        <w:jc w:val="both"/>
      </w:pPr>
      <w:r>
        <w:t>16)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4B02EC" w:rsidRDefault="004B02EC" w:rsidP="004B02EC">
      <w:pPr>
        <w:pStyle w:val="ConsPlusNormal"/>
        <w:ind w:firstLine="540"/>
        <w:jc w:val="both"/>
      </w:pPr>
      <w:r>
        <w:t>17) указанный в заявлении о предоставлении земельного участка земельный участок не отнесен к определенной категории земель;</w:t>
      </w:r>
    </w:p>
    <w:p w:rsidR="004B02EC" w:rsidRDefault="004B02EC" w:rsidP="004B02EC">
      <w:pPr>
        <w:pStyle w:val="ConsPlusNormal"/>
        <w:ind w:firstLine="540"/>
        <w:jc w:val="both"/>
      </w:pPr>
      <w:r>
        <w:t>18)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4B02EC" w:rsidRDefault="004B02EC" w:rsidP="004B02EC">
      <w:pPr>
        <w:pStyle w:val="ConsPlusNormal"/>
        <w:ind w:firstLine="540"/>
        <w:jc w:val="both"/>
      </w:pPr>
      <w:r>
        <w:lastRenderedPageBreak/>
        <w:t>19)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4B02EC" w:rsidRDefault="004B02EC" w:rsidP="004B02EC">
      <w:pPr>
        <w:pStyle w:val="ConsPlusNormal"/>
        <w:ind w:firstLine="540"/>
        <w:jc w:val="both"/>
      </w:pPr>
      <w:r>
        <w:t>20) границы земельного участка, указанного в заявлении о его предоставлении, подлежат уточнению в соответствии с Федеральным законом "О государственном кадастре недвижимости";</w:t>
      </w:r>
    </w:p>
    <w:p w:rsidR="004B02EC" w:rsidRDefault="004B02EC" w:rsidP="004B02EC">
      <w:pPr>
        <w:pStyle w:val="ConsPlusNormal"/>
        <w:ind w:firstLine="540"/>
        <w:jc w:val="both"/>
      </w:pPr>
      <w:r>
        <w:t>21)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</w:r>
    </w:p>
    <w:p w:rsidR="004B02EC" w:rsidRDefault="004B02EC" w:rsidP="004B02EC">
      <w:pPr>
        <w:pStyle w:val="ConsPlusNormal"/>
        <w:ind w:firstLine="540"/>
        <w:jc w:val="both"/>
        <w:outlineLvl w:val="0"/>
        <w:rPr>
          <w:b/>
        </w:rPr>
      </w:pPr>
    </w:p>
    <w:p w:rsidR="004B02EC" w:rsidRPr="003C5DD2" w:rsidRDefault="004B02EC" w:rsidP="004B02EC">
      <w:pPr>
        <w:pStyle w:val="ConsPlusNormal"/>
        <w:ind w:firstLine="540"/>
        <w:jc w:val="both"/>
        <w:outlineLvl w:val="0"/>
        <w:rPr>
          <w:b/>
        </w:rPr>
      </w:pPr>
      <w:r w:rsidRPr="00836DC8">
        <w:rPr>
          <w:b/>
        </w:rPr>
        <w:t>3.</w:t>
      </w:r>
      <w:r>
        <w:rPr>
          <w:b/>
        </w:rPr>
        <w:t>7</w:t>
      </w:r>
      <w:r w:rsidRPr="00836DC8">
        <w:rPr>
          <w:b/>
        </w:rPr>
        <w:t>. Предоставление земельного участка, находящегося в государственной или муниципальной собственности, без проведения торгов</w:t>
      </w:r>
    </w:p>
    <w:p w:rsidR="004B02EC" w:rsidRDefault="004B02EC" w:rsidP="004B02EC">
      <w:pPr>
        <w:pStyle w:val="ConsPlusNormal"/>
        <w:ind w:firstLine="540"/>
        <w:jc w:val="both"/>
      </w:pPr>
      <w:r>
        <w:t>1. В заявлении о предоставлении земельного участка, находящегося в государственной или муниципальной собственности, без проведения торгов указываются:</w:t>
      </w:r>
    </w:p>
    <w:p w:rsidR="004B02EC" w:rsidRDefault="004B02EC" w:rsidP="004B02EC">
      <w:pPr>
        <w:pStyle w:val="ConsPlusNormal"/>
        <w:ind w:firstLine="540"/>
        <w:jc w:val="both"/>
      </w:pPr>
      <w: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4B02EC" w:rsidRDefault="004B02EC" w:rsidP="004B02EC">
      <w:pPr>
        <w:pStyle w:val="ConsPlusNormal"/>
        <w:ind w:firstLine="540"/>
        <w:jc w:val="both"/>
      </w:pPr>
      <w: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B02EC" w:rsidRDefault="004B02EC" w:rsidP="004B02EC">
      <w:pPr>
        <w:pStyle w:val="ConsPlusNormal"/>
        <w:ind w:firstLine="540"/>
        <w:jc w:val="both"/>
      </w:pPr>
      <w:r>
        <w:t>3) кадастровый номер испрашиваемого земельного участка;</w:t>
      </w:r>
    </w:p>
    <w:p w:rsidR="004B02EC" w:rsidRDefault="004B02EC" w:rsidP="004B02EC">
      <w:pPr>
        <w:pStyle w:val="ConsPlusNormal"/>
        <w:ind w:firstLine="540"/>
        <w:jc w:val="both"/>
      </w:pPr>
      <w:r>
        <w:t>4) основание предоставления земельного участка без проведения торгов;</w:t>
      </w:r>
    </w:p>
    <w:p w:rsidR="004B02EC" w:rsidRDefault="004B02EC" w:rsidP="004B02EC">
      <w:pPr>
        <w:pStyle w:val="ConsPlusNormal"/>
        <w:ind w:firstLine="540"/>
        <w:jc w:val="both"/>
      </w:pPr>
      <w: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4B02EC" w:rsidRDefault="004B02EC" w:rsidP="004B02EC">
      <w:pPr>
        <w:pStyle w:val="ConsPlusNormal"/>
        <w:ind w:firstLine="540"/>
        <w:jc w:val="both"/>
      </w:pPr>
      <w: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4B02EC" w:rsidRDefault="004B02EC" w:rsidP="004B02EC">
      <w:pPr>
        <w:pStyle w:val="ConsPlusNormal"/>
        <w:ind w:firstLine="540"/>
        <w:jc w:val="both"/>
      </w:pPr>
      <w:r>
        <w:t>7) цель использования земельного участка;</w:t>
      </w:r>
    </w:p>
    <w:p w:rsidR="004B02EC" w:rsidRDefault="004B02EC" w:rsidP="004B02EC">
      <w:pPr>
        <w:pStyle w:val="ConsPlusNormal"/>
        <w:ind w:firstLine="540"/>
        <w:jc w:val="both"/>
      </w:pPr>
      <w:r>
        <w:t xml:space="preserve">8) реквизиты решения об утверждении документа территориального планирования и (или) проекта планировки территории в случае, если </w:t>
      </w:r>
      <w:r>
        <w:lastRenderedPageBreak/>
        <w:t>земельный участок предоставляется для размещения объектов, предусмотренных этим документом и (или) этим проектом;</w:t>
      </w:r>
    </w:p>
    <w:p w:rsidR="004B02EC" w:rsidRDefault="004B02EC" w:rsidP="004B02EC">
      <w:pPr>
        <w:pStyle w:val="ConsPlusNormal"/>
        <w:ind w:firstLine="540"/>
        <w:jc w:val="both"/>
      </w:pPr>
      <w: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4B02EC" w:rsidRDefault="004B02EC" w:rsidP="004B02EC">
      <w:pPr>
        <w:pStyle w:val="ConsPlusNormal"/>
        <w:ind w:firstLine="540"/>
        <w:jc w:val="both"/>
      </w:pPr>
      <w:r>
        <w:t>10) почтовый адрес и (или) адрес электронной почты для связи с заявителем.</w:t>
      </w:r>
    </w:p>
    <w:p w:rsidR="004B02EC" w:rsidRDefault="004B02EC" w:rsidP="004B02EC">
      <w:pPr>
        <w:pStyle w:val="ConsPlusNormal"/>
        <w:ind w:firstLine="540"/>
        <w:jc w:val="both"/>
      </w:pPr>
      <w:r>
        <w:t xml:space="preserve">2. К заявлению о предоставлении земельного участка прилагаются документы, предусмотренные пунктом 3.5. Регламента.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В случае подачи заявления о предоставлении земельного участка из земель сельскохозяйственного назначения к этому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назначения".</w:t>
      </w:r>
    </w:p>
    <w:p w:rsidR="004B02EC" w:rsidRDefault="004B02EC" w:rsidP="004B02EC">
      <w:pPr>
        <w:pStyle w:val="ConsPlusNormal"/>
        <w:ind w:firstLine="540"/>
        <w:jc w:val="both"/>
      </w:pPr>
      <w:r>
        <w:t xml:space="preserve">3. 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</w:t>
      </w:r>
      <w:hyperlink w:anchor="Par2" w:history="1">
        <w:r>
          <w:rPr>
            <w:color w:val="0000FF"/>
          </w:rPr>
          <w:t>пункта 1</w:t>
        </w:r>
      </w:hyperlink>
      <w:r>
        <w:t xml:space="preserve">, подано в иной уполномоченный орган или к заявлению не приложены документы, предоставляемые в соответствии с </w:t>
      </w:r>
      <w:hyperlink w:anchor="Par13" w:history="1">
        <w:r>
          <w:rPr>
            <w:color w:val="0000FF"/>
          </w:rPr>
          <w:t>пунктом 2</w:t>
        </w:r>
      </w:hyperlink>
      <w:r>
        <w:t>. При этом уполномоченным органом должны быть указаны причины возврата заявления о предоставлении земельного участка.</w:t>
      </w:r>
    </w:p>
    <w:p w:rsidR="004B02EC" w:rsidRDefault="004B02EC" w:rsidP="004B02EC">
      <w:pPr>
        <w:pStyle w:val="ConsPlusNormal"/>
        <w:ind w:firstLine="540"/>
        <w:jc w:val="both"/>
      </w:pPr>
      <w:r>
        <w:t>4. Рассмотрение заявлений о предоставлении земельного участка осуществляется в порядке их поступления.</w:t>
      </w:r>
    </w:p>
    <w:p w:rsidR="004B02EC" w:rsidRDefault="004B02EC" w:rsidP="004B02EC">
      <w:pPr>
        <w:pStyle w:val="ConsPlusNormal"/>
        <w:ind w:firstLine="540"/>
        <w:jc w:val="both"/>
      </w:pPr>
      <w:r>
        <w:t>5.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оснований, и по результатам указанных рассмотрения и проверки совершает одно из следующих действий:</w:t>
      </w:r>
    </w:p>
    <w:p w:rsidR="004B02EC" w:rsidRDefault="004B02EC" w:rsidP="004B02EC">
      <w:pPr>
        <w:pStyle w:val="ConsPlusNormal"/>
        <w:ind w:firstLine="540"/>
        <w:jc w:val="both"/>
      </w:pPr>
      <w:r>
        <w:t>1) 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4B02EC" w:rsidRDefault="004B02EC" w:rsidP="004B02EC">
      <w:pPr>
        <w:pStyle w:val="ConsPlusNormal"/>
        <w:ind w:firstLine="540"/>
        <w:jc w:val="both"/>
      </w:pPr>
      <w:r>
        <w:t>2) принимает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4B02EC" w:rsidRDefault="004B02EC" w:rsidP="004B02EC">
      <w:pPr>
        <w:pStyle w:val="ConsPlusNormal"/>
        <w:ind w:firstLine="540"/>
        <w:jc w:val="both"/>
      </w:pPr>
      <w:r>
        <w:lastRenderedPageBreak/>
        <w:t>3) принимает решение об отказе в предоставлении земельного участка при наличии хотя бы одного из оснований, и направляет принятое решение заявителю. В указанном решении должны быть указаны все основания отказа.</w:t>
      </w:r>
    </w:p>
    <w:p w:rsidR="004B02EC" w:rsidRDefault="004B02EC" w:rsidP="004B02EC">
      <w:pPr>
        <w:pStyle w:val="ConsPlusNormal"/>
        <w:ind w:firstLine="540"/>
        <w:jc w:val="both"/>
      </w:pPr>
      <w:r>
        <w:t xml:space="preserve">6. Проекты договоров и решения, указанные в </w:t>
      </w:r>
      <w:hyperlink w:anchor="Par17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18" w:history="1">
        <w:r>
          <w:rPr>
            <w:color w:val="0000FF"/>
          </w:rPr>
          <w:t>2 пункта 5</w:t>
        </w:r>
      </w:hyperlink>
      <w:r>
        <w:t>, выдаются заявителю или направляются ему по адресу, содержащемуся в его заявлении о предоставлении земельного участка.</w:t>
      </w:r>
    </w:p>
    <w:p w:rsidR="004B02EC" w:rsidRDefault="004B02EC" w:rsidP="004B02EC">
      <w:pPr>
        <w:pStyle w:val="ConsPlusNormal"/>
        <w:ind w:firstLine="540"/>
        <w:jc w:val="both"/>
      </w:pPr>
      <w:r>
        <w:t>7. Проекты договоров, направленные заявителю,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договоров.</w:t>
      </w:r>
    </w:p>
    <w:p w:rsidR="004B02EC" w:rsidRDefault="004B02EC" w:rsidP="00E90E6E">
      <w:pPr>
        <w:pStyle w:val="ConsPlusNormal"/>
        <w:jc w:val="both"/>
        <w:rPr>
          <w:b/>
        </w:rPr>
      </w:pPr>
    </w:p>
    <w:p w:rsidR="00632862" w:rsidRPr="00632862" w:rsidRDefault="00632862" w:rsidP="00632862">
      <w:pPr>
        <w:pStyle w:val="ConsPlusNormal"/>
        <w:ind w:firstLine="540"/>
        <w:jc w:val="both"/>
        <w:rPr>
          <w:b/>
        </w:rPr>
      </w:pPr>
      <w:r w:rsidRPr="00632862">
        <w:rPr>
          <w:b/>
        </w:rPr>
        <w:t>3.</w:t>
      </w:r>
      <w:r w:rsidR="00E90E6E">
        <w:rPr>
          <w:b/>
        </w:rPr>
        <w:t>8</w:t>
      </w:r>
      <w:r w:rsidRPr="00632862">
        <w:rPr>
          <w:b/>
        </w:rPr>
        <w:t>. Особенности выполнения административных процедур в многофункциональном центре</w:t>
      </w:r>
    </w:p>
    <w:p w:rsidR="00632862" w:rsidRDefault="00632862" w:rsidP="00632862">
      <w:pPr>
        <w:pStyle w:val="ConsPlusNormal"/>
        <w:ind w:firstLine="540"/>
        <w:jc w:val="both"/>
      </w:pPr>
      <w:r>
        <w:t>В случае подачи заявления на предоставление муниципальной услуги через многофункциональный центр:</w:t>
      </w:r>
    </w:p>
    <w:p w:rsidR="00632862" w:rsidRDefault="00632862" w:rsidP="00632862">
      <w:pPr>
        <w:pStyle w:val="ConsPlusNormal"/>
        <w:ind w:firstLine="540"/>
        <w:jc w:val="both"/>
      </w:pPr>
      <w:r>
        <w:t>-заявление на предоставление муниципальной услуги и комплект необходимых документов передаются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632862" w:rsidRDefault="00632862" w:rsidP="00632862">
      <w:pPr>
        <w:pStyle w:val="ConsPlusNormal"/>
        <w:ind w:firstLine="540"/>
        <w:jc w:val="both"/>
      </w:pPr>
      <w:r>
        <w:t>- началом срока предоставления муниципальной услуги является день получения органом местного самоуправления заявления и комплекта необходимых документов на предоставление муниципальной услуги.</w:t>
      </w:r>
    </w:p>
    <w:p w:rsidR="00632862" w:rsidRDefault="00632862" w:rsidP="00632862">
      <w:pPr>
        <w:pStyle w:val="ConsPlusNormal"/>
        <w:ind w:firstLine="540"/>
        <w:jc w:val="both"/>
      </w:pPr>
      <w: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(представителя заявителя) о готовности результата предоставления муниципальной услуги посредством телефонной связи.</w:t>
      </w:r>
    </w:p>
    <w:p w:rsidR="00632862" w:rsidRDefault="00632862" w:rsidP="00632862">
      <w:pPr>
        <w:pStyle w:val="ConsPlusNormal"/>
        <w:ind w:firstLine="540"/>
        <w:jc w:val="both"/>
      </w:pPr>
      <w: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632862" w:rsidRDefault="00632862" w:rsidP="00632862">
      <w:pPr>
        <w:pStyle w:val="ConsPlusNormal"/>
        <w:ind w:firstLine="540"/>
        <w:jc w:val="both"/>
      </w:pPr>
      <w:r>
        <w:t>документ, удостоверяющий личность заявителя либо его представителя;</w:t>
      </w:r>
    </w:p>
    <w:p w:rsidR="00632862" w:rsidRDefault="00632862" w:rsidP="00632862">
      <w:pPr>
        <w:pStyle w:val="ConsPlusNormal"/>
        <w:ind w:firstLine="540"/>
        <w:jc w:val="both"/>
      </w:pPr>
      <w:r>
        <w:t>экземпляр расписки о приеме (выдаче) документов с регистрационным номером, датой и подписью сотрудника, принявшего комплект документов, и выданный заявителю либо его представителю в день подачи заявления;</w:t>
      </w:r>
    </w:p>
    <w:p w:rsidR="00632862" w:rsidRDefault="00632862" w:rsidP="00632862">
      <w:pPr>
        <w:pStyle w:val="ConsPlusNormal"/>
        <w:ind w:firstLine="540"/>
        <w:jc w:val="both"/>
      </w:pPr>
      <w:r>
        <w:t>документ, подтверждающий полномочия представителя заявителя.</w:t>
      </w:r>
    </w:p>
    <w:p w:rsidR="00EE5DF4" w:rsidRPr="00EE5DF4" w:rsidRDefault="00EE5DF4" w:rsidP="00EE5DF4">
      <w:pPr>
        <w:jc w:val="both"/>
        <w:rPr>
          <w:sz w:val="28"/>
          <w:szCs w:val="28"/>
        </w:rPr>
      </w:pPr>
    </w:p>
    <w:p w:rsidR="0087508B" w:rsidRDefault="006F0E96" w:rsidP="006F0E96">
      <w:pPr>
        <w:autoSpaceDE w:val="0"/>
        <w:autoSpaceDN w:val="0"/>
        <w:adjustRightInd w:val="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508B" w:rsidRPr="00386A91">
        <w:rPr>
          <w:sz w:val="28"/>
          <w:szCs w:val="28"/>
        </w:rPr>
        <w:t xml:space="preserve"> </w:t>
      </w:r>
      <w:r w:rsidR="0087508B">
        <w:rPr>
          <w:sz w:val="28"/>
          <w:szCs w:val="28"/>
        </w:rPr>
        <w:t xml:space="preserve">2.Настоящее постановление опубликовать в Информационном бюллетене </w:t>
      </w:r>
      <w:r w:rsidR="00924AAF">
        <w:rPr>
          <w:sz w:val="28"/>
          <w:szCs w:val="28"/>
        </w:rPr>
        <w:t>Чеглаковского</w:t>
      </w:r>
      <w:r w:rsidR="0087508B">
        <w:rPr>
          <w:sz w:val="28"/>
          <w:szCs w:val="28"/>
        </w:rPr>
        <w:t xml:space="preserve"> сельского поселения </w:t>
      </w:r>
      <w:r w:rsidR="0087508B">
        <w:rPr>
          <w:rFonts w:eastAsia="A"/>
          <w:sz w:val="28"/>
          <w:szCs w:val="28"/>
        </w:rPr>
        <w:t xml:space="preserve">и разместить на официальном сайте </w:t>
      </w:r>
      <w:r w:rsidR="00924AAF">
        <w:rPr>
          <w:rFonts w:eastAsia="A"/>
          <w:sz w:val="28"/>
          <w:szCs w:val="28"/>
        </w:rPr>
        <w:t xml:space="preserve">Чеглаковского </w:t>
      </w:r>
      <w:r w:rsidR="0087508B">
        <w:rPr>
          <w:rFonts w:eastAsia="A"/>
          <w:sz w:val="28"/>
          <w:szCs w:val="28"/>
        </w:rPr>
        <w:t>сельского поселения.</w:t>
      </w:r>
    </w:p>
    <w:p w:rsidR="0087508B" w:rsidRDefault="006F0E96" w:rsidP="006F0E9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508B">
        <w:rPr>
          <w:sz w:val="28"/>
          <w:szCs w:val="28"/>
        </w:rPr>
        <w:t>3.Настоящее Постановление вступает в силу со дня его опубликования.</w:t>
      </w:r>
    </w:p>
    <w:p w:rsidR="0087508B" w:rsidRDefault="0087508B" w:rsidP="0087508B">
      <w:pPr>
        <w:ind w:firstLine="720"/>
        <w:jc w:val="both"/>
        <w:rPr>
          <w:sz w:val="28"/>
          <w:szCs w:val="28"/>
        </w:rPr>
      </w:pPr>
    </w:p>
    <w:p w:rsidR="0087508B" w:rsidRDefault="0087508B" w:rsidP="00E90E6E">
      <w:pPr>
        <w:jc w:val="both"/>
        <w:rPr>
          <w:sz w:val="28"/>
          <w:szCs w:val="28"/>
        </w:rPr>
      </w:pPr>
    </w:p>
    <w:p w:rsidR="0087508B" w:rsidRDefault="0087508B" w:rsidP="0087508B">
      <w:pPr>
        <w:ind w:firstLine="720"/>
        <w:jc w:val="both"/>
        <w:rPr>
          <w:sz w:val="28"/>
          <w:szCs w:val="28"/>
        </w:rPr>
      </w:pPr>
    </w:p>
    <w:p w:rsidR="0087508B" w:rsidRPr="00386A91" w:rsidRDefault="00A8232D" w:rsidP="0087508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7508B" w:rsidRPr="00386A91">
        <w:rPr>
          <w:sz w:val="28"/>
          <w:szCs w:val="28"/>
        </w:rPr>
        <w:t xml:space="preserve"> администрации </w:t>
      </w:r>
    </w:p>
    <w:p w:rsidR="0087508B" w:rsidRPr="00386A91" w:rsidRDefault="00924AAF" w:rsidP="0087508B">
      <w:pPr>
        <w:rPr>
          <w:sz w:val="28"/>
          <w:szCs w:val="28"/>
        </w:rPr>
      </w:pPr>
      <w:r>
        <w:rPr>
          <w:sz w:val="28"/>
          <w:szCs w:val="28"/>
        </w:rPr>
        <w:t>Чеглаковского</w:t>
      </w:r>
      <w:r w:rsidR="0087508B" w:rsidRPr="00386A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 w:rsidR="0087508B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</w:t>
      </w:r>
      <w:r w:rsidR="0087508B">
        <w:rPr>
          <w:sz w:val="28"/>
          <w:szCs w:val="28"/>
        </w:rPr>
        <w:t xml:space="preserve">   </w:t>
      </w:r>
      <w:r w:rsidR="00A8232D">
        <w:rPr>
          <w:sz w:val="28"/>
          <w:szCs w:val="28"/>
        </w:rPr>
        <w:t>Л.Н.Кашина</w:t>
      </w:r>
    </w:p>
    <w:sectPr w:rsidR="0087508B" w:rsidRPr="00386A91" w:rsidSect="00632862">
      <w:headerReference w:type="default" r:id="rId13"/>
      <w:pgSz w:w="11906" w:h="16838"/>
      <w:pgMar w:top="1134" w:right="850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833" w:rsidRDefault="00421833" w:rsidP="00E532BD">
      <w:r>
        <w:separator/>
      </w:r>
    </w:p>
  </w:endnote>
  <w:endnote w:type="continuationSeparator" w:id="1">
    <w:p w:rsidR="00421833" w:rsidRDefault="00421833" w:rsidP="00E53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833" w:rsidRDefault="00421833" w:rsidP="00E532BD">
      <w:r>
        <w:separator/>
      </w:r>
    </w:p>
  </w:footnote>
  <w:footnote w:type="continuationSeparator" w:id="1">
    <w:p w:rsidR="00421833" w:rsidRDefault="00421833" w:rsidP="00E53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2E" w:rsidRDefault="005B2BFD">
    <w:pPr>
      <w:pStyle w:val="a3"/>
      <w:jc w:val="center"/>
    </w:pPr>
    <w:r>
      <w:fldChar w:fldCharType="begin"/>
    </w:r>
    <w:r w:rsidR="00950FEB">
      <w:instrText xml:space="preserve"> PAGE   \* MERGEFORMAT </w:instrText>
    </w:r>
    <w:r>
      <w:fldChar w:fldCharType="separate"/>
    </w:r>
    <w:r w:rsidR="002811F6">
      <w:rPr>
        <w:noProof/>
      </w:rPr>
      <w:t>17</w:t>
    </w:r>
    <w:r>
      <w:fldChar w:fldCharType="end"/>
    </w:r>
  </w:p>
  <w:p w:rsidR="0030452E" w:rsidRDefault="004218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08B"/>
    <w:rsid w:val="00020F68"/>
    <w:rsid w:val="00022697"/>
    <w:rsid w:val="00024CE2"/>
    <w:rsid w:val="000778DF"/>
    <w:rsid w:val="000D268D"/>
    <w:rsid w:val="000E256A"/>
    <w:rsid w:val="0020498B"/>
    <w:rsid w:val="00214309"/>
    <w:rsid w:val="0024624A"/>
    <w:rsid w:val="002811F6"/>
    <w:rsid w:val="0032717B"/>
    <w:rsid w:val="003654C3"/>
    <w:rsid w:val="00421833"/>
    <w:rsid w:val="00454063"/>
    <w:rsid w:val="004604CA"/>
    <w:rsid w:val="004A6C70"/>
    <w:rsid w:val="004B02EC"/>
    <w:rsid w:val="00533528"/>
    <w:rsid w:val="005B2BFD"/>
    <w:rsid w:val="005F72A5"/>
    <w:rsid w:val="00612416"/>
    <w:rsid w:val="00614446"/>
    <w:rsid w:val="00632862"/>
    <w:rsid w:val="006B26E0"/>
    <w:rsid w:val="006F0E96"/>
    <w:rsid w:val="0073375C"/>
    <w:rsid w:val="00780C2C"/>
    <w:rsid w:val="007867F2"/>
    <w:rsid w:val="00836DC8"/>
    <w:rsid w:val="0087049B"/>
    <w:rsid w:val="0087508B"/>
    <w:rsid w:val="008A3CDB"/>
    <w:rsid w:val="00924AAF"/>
    <w:rsid w:val="00950FEB"/>
    <w:rsid w:val="00995EA5"/>
    <w:rsid w:val="00996723"/>
    <w:rsid w:val="009C22DA"/>
    <w:rsid w:val="00A26DC4"/>
    <w:rsid w:val="00A8232D"/>
    <w:rsid w:val="00AF31AE"/>
    <w:rsid w:val="00B33528"/>
    <w:rsid w:val="00B36482"/>
    <w:rsid w:val="00BB75A9"/>
    <w:rsid w:val="00BB76FD"/>
    <w:rsid w:val="00BC639B"/>
    <w:rsid w:val="00BE1C3F"/>
    <w:rsid w:val="00C2554B"/>
    <w:rsid w:val="00D10AC0"/>
    <w:rsid w:val="00D1376E"/>
    <w:rsid w:val="00D20B3C"/>
    <w:rsid w:val="00D41BCE"/>
    <w:rsid w:val="00D5784A"/>
    <w:rsid w:val="00E23C77"/>
    <w:rsid w:val="00E255F9"/>
    <w:rsid w:val="00E532BD"/>
    <w:rsid w:val="00E90E6E"/>
    <w:rsid w:val="00EE5DF4"/>
    <w:rsid w:val="00EF6CFD"/>
    <w:rsid w:val="00FF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50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5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89922967DDA13B9031568F6E3AC7B5F41812AA2A969671730277540BC38DBC2F4E3CB90UEU3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E89922967DDA13B9031568F6E3AC7B5F4F8A2BA9A969671730277540BC38DBC2F4E3CF96E07419UFU3N" TargetMode="External"/><Relationship Id="rId12" Type="http://schemas.openxmlformats.org/officeDocument/2006/relationships/hyperlink" Target="consultantplus://offline/ref=6B6A60E059F359CB52EB549238EE70D4600FA4123F220391110EB83EF7P0V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92A099D5FBA4E39A9B38CE42E3444419F43BAB7E8741BDF2D31E90119374D0F55AA39DBCVCU5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92A099D5FBA4E39A9B38CE42E3444419F43BAB7E8741BDF2D31E90119374D0F55AA39EBBCD9F37V5U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E89922967DDA13B9031568F6E3AC7B5F408B21A2A469671730277540UBU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3EDD42-73C5-4CAA-BBF9-EF6E21CE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6623</Words>
  <Characters>37752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Urist</cp:lastModifiedBy>
  <cp:revision>17</cp:revision>
  <cp:lastPrinted>2016-07-06T10:52:00Z</cp:lastPrinted>
  <dcterms:created xsi:type="dcterms:W3CDTF">2016-03-09T05:14:00Z</dcterms:created>
  <dcterms:modified xsi:type="dcterms:W3CDTF">2016-07-06T10:58:00Z</dcterms:modified>
</cp:coreProperties>
</file>