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D1" w:rsidRPr="006D19CD" w:rsidRDefault="00D62098" w:rsidP="006D19CD">
      <w:pPr>
        <w:jc w:val="right"/>
        <w:rPr>
          <w:b/>
        </w:rPr>
      </w:pPr>
      <w:r>
        <w:rPr>
          <w:b/>
          <w:sz w:val="32"/>
          <w:szCs w:val="32"/>
        </w:rPr>
        <w:t xml:space="preserve">  </w:t>
      </w:r>
    </w:p>
    <w:p w:rsidR="003E52D1" w:rsidRPr="003E52D1" w:rsidRDefault="003E52D1" w:rsidP="003E52D1">
      <w:pPr>
        <w:jc w:val="center"/>
        <w:rPr>
          <w:b/>
        </w:rPr>
      </w:pPr>
      <w:r w:rsidRPr="003E52D1">
        <w:rPr>
          <w:b/>
        </w:rPr>
        <w:t xml:space="preserve">ОТЧЕТ ОБ ОСПОЛНЕНИИ БЮДЖЕТА СТАРОКРИУШАНСКОГО СЕЛЬСКОГО ПОСЕЛЕНИЯ ПЕТРОПАВЛОВСКОГО МУНИЦИПАЛЬНОГО РАЙОНА ВОРОНЕЖСКОЙ ОБЛАСТИ ЗА </w:t>
      </w:r>
      <w:r w:rsidR="005D2EC0">
        <w:rPr>
          <w:b/>
        </w:rPr>
        <w:t>1 квартал 202</w:t>
      </w:r>
      <w:r w:rsidR="00DA631F">
        <w:rPr>
          <w:b/>
        </w:rPr>
        <w:t>3</w:t>
      </w:r>
      <w:r w:rsidRPr="003E52D1">
        <w:rPr>
          <w:b/>
        </w:rPr>
        <w:t>г</w:t>
      </w:r>
    </w:p>
    <w:p w:rsidR="003E52D1" w:rsidRPr="003E52D1" w:rsidRDefault="003E52D1" w:rsidP="003E52D1">
      <w:pPr>
        <w:jc w:val="center"/>
      </w:pPr>
    </w:p>
    <w:p w:rsidR="003E52D1" w:rsidRDefault="003E52D1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66"/>
        <w:gridCol w:w="1752"/>
        <w:gridCol w:w="24"/>
        <w:gridCol w:w="1677"/>
      </w:tblGrid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A7F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Исполнение  бюджета  Старокриушанского  сельского поселения  на 0</w:t>
            </w:r>
            <w:r w:rsidR="00CA7F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  <w:r w:rsidR="00DA631F">
              <w:rPr>
                <w:b/>
                <w:bCs/>
                <w:color w:val="000000"/>
              </w:rPr>
              <w:t>04.2023</w:t>
            </w:r>
            <w:r w:rsidR="0036733B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3E52D1" w:rsidTr="00E51CCB">
        <w:trPr>
          <w:trHeight w:val="134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E52D1" w:rsidTr="00E51CCB">
        <w:trPr>
          <w:trHeight w:val="156"/>
        </w:trPr>
        <w:tc>
          <w:tcPr>
            <w:tcW w:w="5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с начала отчетного года, (в тыс. руб.)</w:t>
            </w:r>
          </w:p>
        </w:tc>
        <w:tc>
          <w:tcPr>
            <w:tcW w:w="17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52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FB7586" w:rsidP="00DA63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Назначено на 202</w:t>
            </w:r>
            <w:r w:rsidR="00DA631F">
              <w:rPr>
                <w:b/>
                <w:bCs/>
                <w:i/>
                <w:iCs/>
                <w:color w:val="000000"/>
              </w:rPr>
              <w:t>3</w:t>
            </w:r>
            <w:r w:rsidR="003E52D1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DA631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Исполнено на 01.</w:t>
            </w:r>
            <w:r w:rsidR="00FB7586">
              <w:rPr>
                <w:b/>
                <w:bCs/>
                <w:i/>
                <w:iCs/>
                <w:color w:val="000000"/>
              </w:rPr>
              <w:t>04.2</w:t>
            </w:r>
            <w:r w:rsidR="00DA631F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964,0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FB7586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86,8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11</w:t>
            </w:r>
            <w:r w:rsidR="00DA631F">
              <w:rPr>
                <w:b/>
                <w:bCs/>
                <w:color w:val="000000"/>
              </w:rPr>
              <w:t>10</w:t>
            </w:r>
            <w:r w:rsidR="003E52D1">
              <w:rPr>
                <w:b/>
                <w:bCs/>
                <w:color w:val="000000"/>
              </w:rPr>
              <w:t xml:space="preserve">,0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8742E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972,3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</w:t>
            </w:r>
            <w:r w:rsidR="0036733B">
              <w:rPr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-105,7</w:t>
            </w: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535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FB7586">
              <w:rPr>
                <w:b/>
                <w:bCs/>
                <w:color w:val="000000"/>
              </w:rPr>
              <w:t>2,</w:t>
            </w:r>
            <w:r w:rsidR="00535F98">
              <w:rPr>
                <w:b/>
                <w:bCs/>
                <w:color w:val="000000"/>
              </w:rPr>
              <w:t>2</w:t>
            </w:r>
          </w:p>
        </w:tc>
      </w:tr>
      <w:tr w:rsidR="003E52D1" w:rsidTr="00E51CCB">
        <w:trPr>
          <w:trHeight w:val="466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3E52D1" w:rsidTr="00E51CCB">
        <w:trPr>
          <w:trHeight w:val="47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51CCB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8,3</w:t>
            </w:r>
          </w:p>
        </w:tc>
      </w:tr>
      <w:tr w:rsidR="003E52D1" w:rsidTr="00E51CCB">
        <w:trPr>
          <w:trHeight w:val="290"/>
        </w:trPr>
        <w:tc>
          <w:tcPr>
            <w:tcW w:w="7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08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</w:tr>
      <w:tr w:rsidR="003E52D1" w:rsidTr="00E51CCB">
        <w:trPr>
          <w:trHeight w:val="242"/>
        </w:trPr>
        <w:tc>
          <w:tcPr>
            <w:tcW w:w="8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896A52" w:rsidP="008742E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</w:t>
            </w:r>
          </w:p>
        </w:tc>
      </w:tr>
      <w:tr w:rsidR="003E52D1" w:rsidTr="00E51CCB">
        <w:trPr>
          <w:trHeight w:val="300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A52" w:rsidRDefault="003E52D1" w:rsidP="00896A5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896A52">
              <w:rPr>
                <w:b/>
                <w:bCs/>
                <w:color w:val="000000"/>
              </w:rPr>
              <w:t xml:space="preserve">    </w:t>
            </w:r>
          </w:p>
          <w:p w:rsidR="003E52D1" w:rsidRDefault="00896A52" w:rsidP="00DA631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DA631F">
              <w:rPr>
                <w:b/>
                <w:bCs/>
                <w:color w:val="000000"/>
              </w:rPr>
              <w:t>15261,8</w:t>
            </w:r>
            <w:r w:rsidR="003E52D1">
              <w:rPr>
                <w:b/>
                <w:bCs/>
                <w:color w:val="000000"/>
              </w:rPr>
              <w:t xml:space="preserve">           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896A52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988,4</w:t>
            </w:r>
          </w:p>
        </w:tc>
      </w:tr>
      <w:tr w:rsidR="003E52D1" w:rsidTr="00E51CCB">
        <w:trPr>
          <w:trHeight w:val="22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т.ч.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1161,1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535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</w:t>
            </w:r>
            <w:r w:rsidR="00535F98">
              <w:rPr>
                <w:b/>
                <w:bCs/>
                <w:color w:val="000000"/>
              </w:rPr>
              <w:t>140,4</w:t>
            </w:r>
          </w:p>
        </w:tc>
      </w:tr>
      <w:tr w:rsidR="003E52D1" w:rsidTr="00E51CCB">
        <w:trPr>
          <w:trHeight w:val="379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535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E51CCB">
              <w:rPr>
                <w:b/>
                <w:bCs/>
                <w:color w:val="000000"/>
              </w:rPr>
              <w:t xml:space="preserve">        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субвенции на осуществление воинского учета на территориях, где отсутствуют военные комиссариаты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28,3</w:t>
            </w:r>
          </w:p>
        </w:tc>
      </w:tr>
      <w:tr w:rsidR="003E52D1" w:rsidTr="00E51CCB">
        <w:trPr>
          <w:trHeight w:val="40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субсидии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межбюджетные тра</w:t>
            </w:r>
            <w:r w:rsidR="008742E3">
              <w:rPr>
                <w:b/>
                <w:bCs/>
                <w:i/>
                <w:iCs/>
                <w:color w:val="000000"/>
              </w:rPr>
              <w:t>н</w:t>
            </w:r>
            <w:r>
              <w:rPr>
                <w:b/>
                <w:bCs/>
                <w:i/>
                <w:iCs/>
                <w:color w:val="000000"/>
              </w:rPr>
              <w:t>сферты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D24E2" w:rsidP="00DA63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</w:t>
            </w:r>
            <w:r w:rsidR="00DA631F">
              <w:rPr>
                <w:b/>
                <w:bCs/>
                <w:color w:val="000000"/>
              </w:rPr>
              <w:t>13987,4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670,3</w:t>
            </w: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DA631F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19673,8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1952,4</w:t>
            </w:r>
          </w:p>
        </w:tc>
      </w:tr>
      <w:tr w:rsidR="003E52D1" w:rsidTr="00E51CCB">
        <w:trPr>
          <w:trHeight w:val="20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3757,3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535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535F98">
              <w:rPr>
                <w:b/>
                <w:bCs/>
                <w:color w:val="000000"/>
              </w:rPr>
              <w:t xml:space="preserve">      1079,5</w:t>
            </w:r>
            <w:r>
              <w:rPr>
                <w:b/>
                <w:bCs/>
                <w:color w:val="000000"/>
              </w:rPr>
              <w:t xml:space="preserve">    </w:t>
            </w:r>
            <w:r w:rsidR="00E8430C">
              <w:rPr>
                <w:b/>
                <w:bCs/>
                <w:color w:val="000000"/>
              </w:rPr>
              <w:t xml:space="preserve">  </w:t>
            </w:r>
            <w:r w:rsidR="00ED24E2">
              <w:rPr>
                <w:b/>
                <w:bCs/>
                <w:color w:val="000000"/>
              </w:rPr>
              <w:t xml:space="preserve">   </w:t>
            </w:r>
            <w:r w:rsidR="00535F98">
              <w:rPr>
                <w:b/>
                <w:bCs/>
                <w:color w:val="000000"/>
              </w:rPr>
              <w:t xml:space="preserve">                    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535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="00535F98">
              <w:rPr>
                <w:b/>
                <w:bCs/>
                <w:color w:val="000000"/>
              </w:rPr>
              <w:t>28,3</w:t>
            </w:r>
          </w:p>
        </w:tc>
      </w:tr>
      <w:tr w:rsidR="003E52D1" w:rsidTr="00E51CCB">
        <w:trPr>
          <w:trHeight w:val="50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 деятельность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571,8</w:t>
            </w:r>
          </w:p>
          <w:p w:rsidR="008742E3" w:rsidRDefault="008742E3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168,9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D7445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7437,3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E8430C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D7445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125,6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D7445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535F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="00FE0650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</w:t>
            </w:r>
            <w:r w:rsidR="00535F98">
              <w:rPr>
                <w:b/>
                <w:bCs/>
                <w:color w:val="000000"/>
              </w:rPr>
              <w:t>779,1</w:t>
            </w: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E52D1" w:rsidTr="00E51CCB">
        <w:trPr>
          <w:trHeight w:val="233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D7445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4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418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6D7445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30,3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3E52D1" w:rsidTr="00E51CCB">
        <w:trPr>
          <w:trHeight w:val="252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ED24E2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35F98">
              <w:rPr>
                <w:b/>
                <w:bCs/>
                <w:color w:val="000000"/>
              </w:rPr>
              <w:t>0451,3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2249</w:t>
            </w:r>
            <w:r w:rsidR="00D66BF1">
              <w:rPr>
                <w:b/>
                <w:bCs/>
                <w:color w:val="000000"/>
              </w:rPr>
              <w:t>,7</w:t>
            </w:r>
          </w:p>
        </w:tc>
      </w:tr>
      <w:tr w:rsidR="003E52D1" w:rsidTr="00E51CCB">
        <w:trPr>
          <w:trHeight w:val="516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CB1F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ПРЕВЫШЕНИЕ ДОХОДОВ НАД РАСХОДАМИ (ДЕФИЦИТ, ПРОФИЦИТ)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3E52D1" w:rsidP="006D74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6D7445">
              <w:rPr>
                <w:b/>
                <w:bCs/>
                <w:color w:val="000000"/>
              </w:rPr>
              <w:t>777,5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D1" w:rsidRDefault="00535F98" w:rsidP="00CB1F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-297,3</w:t>
            </w:r>
          </w:p>
        </w:tc>
      </w:tr>
    </w:tbl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0D4D09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9CD">
        <w:rPr>
          <w:sz w:val="28"/>
          <w:szCs w:val="28"/>
        </w:rPr>
        <w:t xml:space="preserve"> Старокриушанского</w:t>
      </w:r>
    </w:p>
    <w:p w:rsidR="006D19CD" w:rsidRDefault="006D19CD" w:rsidP="003E52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AC1EF2">
        <w:rPr>
          <w:sz w:val="28"/>
          <w:szCs w:val="28"/>
        </w:rPr>
        <w:t>С.Е.Колесникова</w:t>
      </w: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3E52D1" w:rsidRDefault="003E52D1" w:rsidP="003E52D1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p w:rsidR="00D62098" w:rsidRDefault="00D62098" w:rsidP="00D62098">
      <w:pPr>
        <w:jc w:val="right"/>
        <w:rPr>
          <w:sz w:val="28"/>
          <w:szCs w:val="28"/>
        </w:rPr>
      </w:pPr>
    </w:p>
    <w:sectPr w:rsidR="00D62098" w:rsidSect="00D620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098"/>
    <w:rsid w:val="000D4D09"/>
    <w:rsid w:val="000E15F0"/>
    <w:rsid w:val="00115A40"/>
    <w:rsid w:val="001259D5"/>
    <w:rsid w:val="001335E1"/>
    <w:rsid w:val="0014747B"/>
    <w:rsid w:val="00260F5F"/>
    <w:rsid w:val="002B19F0"/>
    <w:rsid w:val="002C69F6"/>
    <w:rsid w:val="0036733B"/>
    <w:rsid w:val="003D3857"/>
    <w:rsid w:val="003E52D1"/>
    <w:rsid w:val="00492A9C"/>
    <w:rsid w:val="00535F98"/>
    <w:rsid w:val="005D1196"/>
    <w:rsid w:val="005D2EC0"/>
    <w:rsid w:val="00645C61"/>
    <w:rsid w:val="0069526F"/>
    <w:rsid w:val="006D19CD"/>
    <w:rsid w:val="006D7445"/>
    <w:rsid w:val="00866CBF"/>
    <w:rsid w:val="008742E3"/>
    <w:rsid w:val="00896A52"/>
    <w:rsid w:val="00917FAE"/>
    <w:rsid w:val="009462D9"/>
    <w:rsid w:val="00950E52"/>
    <w:rsid w:val="009C4D73"/>
    <w:rsid w:val="009E10C3"/>
    <w:rsid w:val="00AC1EF2"/>
    <w:rsid w:val="00AC7EA2"/>
    <w:rsid w:val="00B14209"/>
    <w:rsid w:val="00B20FF9"/>
    <w:rsid w:val="00B7367C"/>
    <w:rsid w:val="00B93230"/>
    <w:rsid w:val="00BD1B85"/>
    <w:rsid w:val="00BD5B03"/>
    <w:rsid w:val="00CA7F93"/>
    <w:rsid w:val="00D417AC"/>
    <w:rsid w:val="00D62098"/>
    <w:rsid w:val="00D66BF1"/>
    <w:rsid w:val="00DA631F"/>
    <w:rsid w:val="00DB7D72"/>
    <w:rsid w:val="00DE3E37"/>
    <w:rsid w:val="00E3167D"/>
    <w:rsid w:val="00E51CCB"/>
    <w:rsid w:val="00E8430C"/>
    <w:rsid w:val="00E9585A"/>
    <w:rsid w:val="00EB6795"/>
    <w:rsid w:val="00ED24E2"/>
    <w:rsid w:val="00FB7586"/>
    <w:rsid w:val="00FE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33</cp:revision>
  <cp:lastPrinted>2018-10-18T12:21:00Z</cp:lastPrinted>
  <dcterms:created xsi:type="dcterms:W3CDTF">2018-07-19T06:58:00Z</dcterms:created>
  <dcterms:modified xsi:type="dcterms:W3CDTF">2023-12-19T06:44:00Z</dcterms:modified>
</cp:coreProperties>
</file>