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02" w:rsidRDefault="00AA7202" w:rsidP="00565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65C0D" w:rsidRDefault="00565C0D" w:rsidP="00565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E64197">
        <w:rPr>
          <w:rFonts w:ascii="Times New Roman" w:hAnsi="Times New Roman"/>
          <w:b/>
          <w:sz w:val="28"/>
          <w:szCs w:val="28"/>
        </w:rPr>
        <w:t xml:space="preserve"> МАРКУШЕВ</w:t>
      </w:r>
      <w:r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565C0D" w:rsidRDefault="00565C0D" w:rsidP="00565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ТАРНОГСКОГО МУНИЦИПАЛЬНОГО РАЙОНА</w:t>
      </w:r>
    </w:p>
    <w:p w:rsidR="00565C0D" w:rsidRDefault="00565C0D" w:rsidP="00565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565C0D" w:rsidRDefault="00565C0D" w:rsidP="00565C0D">
      <w:pPr>
        <w:rPr>
          <w:rFonts w:ascii="Times New Roman" w:hAnsi="Times New Roman"/>
          <w:b/>
          <w:sz w:val="28"/>
          <w:szCs w:val="28"/>
        </w:rPr>
      </w:pPr>
    </w:p>
    <w:p w:rsidR="00565C0D" w:rsidRDefault="00565C0D" w:rsidP="00565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65C0D" w:rsidRDefault="00565C0D" w:rsidP="00565C0D">
      <w:pPr>
        <w:rPr>
          <w:rFonts w:ascii="Times New Roman" w:hAnsi="Times New Roman"/>
          <w:sz w:val="28"/>
          <w:szCs w:val="28"/>
        </w:rPr>
      </w:pPr>
    </w:p>
    <w:p w:rsidR="00565C0D" w:rsidRDefault="00565C0D" w:rsidP="00565C0D">
      <w:pPr>
        <w:rPr>
          <w:rFonts w:ascii="Times New Roman" w:hAnsi="Times New Roman"/>
          <w:sz w:val="28"/>
          <w:szCs w:val="28"/>
        </w:rPr>
      </w:pPr>
    </w:p>
    <w:p w:rsidR="00565C0D" w:rsidRDefault="00F37AB0" w:rsidP="0056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4197">
        <w:rPr>
          <w:rFonts w:ascii="Times New Roman" w:hAnsi="Times New Roman"/>
          <w:sz w:val="28"/>
          <w:szCs w:val="28"/>
        </w:rPr>
        <w:t xml:space="preserve">__ </w:t>
      </w:r>
      <w:r w:rsidR="001D3440">
        <w:rPr>
          <w:rFonts w:ascii="Times New Roman" w:hAnsi="Times New Roman"/>
          <w:sz w:val="28"/>
          <w:szCs w:val="28"/>
        </w:rPr>
        <w:t>2021</w:t>
      </w:r>
      <w:r w:rsidR="00E64197">
        <w:rPr>
          <w:rFonts w:ascii="Times New Roman" w:hAnsi="Times New Roman"/>
          <w:sz w:val="28"/>
          <w:szCs w:val="28"/>
        </w:rPr>
        <w:t xml:space="preserve"> года      </w:t>
      </w:r>
      <w:r w:rsidR="00565C0D">
        <w:rPr>
          <w:rFonts w:ascii="Times New Roman" w:hAnsi="Times New Roman"/>
          <w:sz w:val="28"/>
          <w:szCs w:val="28"/>
        </w:rPr>
        <w:t xml:space="preserve">       </w:t>
      </w:r>
      <w:r w:rsidR="001D3440">
        <w:rPr>
          <w:rFonts w:ascii="Times New Roman" w:hAnsi="Times New Roman"/>
          <w:sz w:val="28"/>
          <w:szCs w:val="28"/>
        </w:rPr>
        <w:t xml:space="preserve">                     </w:t>
      </w:r>
      <w:r w:rsidR="00E6419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D3440">
        <w:rPr>
          <w:rFonts w:ascii="Times New Roman" w:hAnsi="Times New Roman"/>
          <w:sz w:val="28"/>
          <w:szCs w:val="28"/>
        </w:rPr>
        <w:t xml:space="preserve"> № ___</w:t>
      </w:r>
    </w:p>
    <w:p w:rsidR="00E64197" w:rsidRDefault="00E64197" w:rsidP="00565C0D">
      <w:pPr>
        <w:rPr>
          <w:rFonts w:ascii="Times New Roman" w:hAnsi="Times New Roman"/>
          <w:sz w:val="28"/>
          <w:szCs w:val="28"/>
        </w:rPr>
      </w:pPr>
    </w:p>
    <w:p w:rsidR="00E64197" w:rsidRDefault="00E64197" w:rsidP="00565C0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муниципальной  программы</w:t>
      </w:r>
    </w:p>
    <w:p w:rsidR="00E64197" w:rsidRDefault="00E64197" w:rsidP="00565C0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малого и среднего предпринимательства</w:t>
      </w:r>
    </w:p>
    <w:p w:rsidR="00E64197" w:rsidRDefault="00E64197" w:rsidP="00565C0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Маркушевском</w:t>
      </w:r>
      <w:proofErr w:type="spellEnd"/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сельском поселении</w:t>
      </w:r>
    </w:p>
    <w:p w:rsidR="00E64197" w:rsidRPr="00E64197" w:rsidRDefault="00E64197" w:rsidP="00565C0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2022-2024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</w:t>
      </w:r>
    </w:p>
    <w:p w:rsidR="00565C0D" w:rsidRPr="00565C0D" w:rsidRDefault="00565C0D" w:rsidP="00565C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5C0D" w:rsidRPr="00565C0D" w:rsidRDefault="00565C0D" w:rsidP="00565C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5C0D" w:rsidRDefault="00565C0D" w:rsidP="00565C0D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статьей 11 </w:t>
      </w:r>
      <w:r w:rsidRPr="00565C0D">
        <w:rPr>
          <w:rFonts w:ascii="Times New Roman" w:hAnsi="Times New Roman" w:cs="Times New Roman"/>
          <w:sz w:val="28"/>
          <w:szCs w:val="28"/>
        </w:rPr>
        <w:t>Феде</w:t>
      </w:r>
      <w:r w:rsidR="00E64197">
        <w:rPr>
          <w:rFonts w:ascii="Times New Roman" w:hAnsi="Times New Roman" w:cs="Times New Roman"/>
          <w:sz w:val="28"/>
          <w:szCs w:val="28"/>
        </w:rPr>
        <w:t>рального закона  от 24.07.2007                                          №</w:t>
      </w:r>
      <w:r w:rsidRPr="00565C0D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</w:t>
      </w:r>
      <w:proofErr w:type="spellStart"/>
      <w:r w:rsidR="00E64197">
        <w:rPr>
          <w:rFonts w:ascii="Times New Roman" w:eastAsia="Times New Roman" w:hAnsi="Times New Roman" w:cs="Times New Roman"/>
          <w:color w:val="auto"/>
          <w:sz w:val="28"/>
          <w:szCs w:val="28"/>
        </w:rPr>
        <w:t>Маркушевском</w:t>
      </w:r>
      <w:proofErr w:type="spellEnd"/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565C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565C0D" w:rsidRPr="00565C0D" w:rsidRDefault="00565C0D" w:rsidP="00565C0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5C0D" w:rsidRPr="00565C0D" w:rsidRDefault="00565C0D" w:rsidP="00565C0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прилагаемую 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муниципальную  программу «Развитие малого и среднего предпринимательства в </w:t>
      </w:r>
      <w:proofErr w:type="spellStart"/>
      <w:r w:rsidR="00E64197">
        <w:rPr>
          <w:rFonts w:ascii="Times New Roman" w:eastAsia="Times New Roman" w:hAnsi="Times New Roman" w:cs="Times New Roman"/>
          <w:color w:val="auto"/>
          <w:sz w:val="28"/>
          <w:szCs w:val="28"/>
        </w:rPr>
        <w:t>Маркушевском</w:t>
      </w:r>
      <w:proofErr w:type="spellEnd"/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344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сельском поселении на 2022-2024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65C0D" w:rsidRPr="00565C0D" w:rsidRDefault="00565C0D" w:rsidP="00565C0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</w:t>
      </w:r>
      <w:r w:rsidR="00E834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настоящего 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постановления возложить на заместителя главы </w:t>
      </w:r>
      <w:r w:rsidR="00E6419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4197">
        <w:rPr>
          <w:rFonts w:ascii="Times New Roman" w:eastAsia="Times New Roman" w:hAnsi="Times New Roman" w:cs="Times New Roman"/>
          <w:color w:val="auto"/>
          <w:sz w:val="28"/>
          <w:szCs w:val="28"/>
        </w:rPr>
        <w:t>Бурцеву А.И.</w:t>
      </w:r>
    </w:p>
    <w:p w:rsidR="00565C0D" w:rsidRPr="00565C0D" w:rsidRDefault="00565C0D" w:rsidP="00565C0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Настоящее постановление подлежит </w:t>
      </w:r>
      <w:r w:rsidR="00B3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официальному 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опубликованию и размещению на официальном сайте </w:t>
      </w:r>
      <w:proofErr w:type="spellStart"/>
      <w:r w:rsidR="00E64197">
        <w:rPr>
          <w:rFonts w:ascii="Times New Roman" w:eastAsia="Times New Roman" w:hAnsi="Times New Roman" w:cs="Times New Roman"/>
          <w:color w:val="auto"/>
          <w:sz w:val="28"/>
          <w:szCs w:val="28"/>
        </w:rPr>
        <w:t>Маркушевского</w:t>
      </w:r>
      <w:proofErr w:type="spellEnd"/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565C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65C0D" w:rsidRDefault="00565C0D" w:rsidP="00565C0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5C0D" w:rsidRPr="00565C0D" w:rsidRDefault="00565C0D" w:rsidP="00565C0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5C0D" w:rsidRDefault="00565C0D" w:rsidP="0056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</w:t>
      </w:r>
      <w:r w:rsidR="00E64197">
        <w:rPr>
          <w:rFonts w:ascii="Times New Roman" w:hAnsi="Times New Roman"/>
          <w:sz w:val="28"/>
          <w:szCs w:val="28"/>
        </w:rPr>
        <w:t xml:space="preserve">                                                          В.А.Гребенщиков</w:t>
      </w:r>
    </w:p>
    <w:p w:rsidR="00565C0D" w:rsidRDefault="00565C0D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65C0D" w:rsidRDefault="00565C0D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65C0D" w:rsidRDefault="00565C0D" w:rsidP="00565C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C0D" w:rsidRDefault="00565C0D" w:rsidP="00565C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C0D" w:rsidRDefault="00565C0D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65C0D" w:rsidRDefault="00565C0D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318BA" w:rsidRDefault="00B318BA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65C0D" w:rsidRDefault="00565C0D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5BAF" w:rsidRDefault="00035BAF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37AB0" w:rsidRDefault="00F37AB0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197" w:rsidRDefault="00E64197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65C0D" w:rsidRDefault="00565C0D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AA7202" w:rsidRDefault="00AA7202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565C0D" w:rsidRDefault="00565C0D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УТВЕРЖДЕНО</w:t>
      </w:r>
    </w:p>
    <w:p w:rsidR="00565C0D" w:rsidRDefault="00E64197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565C0D">
        <w:rPr>
          <w:rFonts w:ascii="Times New Roman" w:hAnsi="Times New Roman" w:cs="Times New Roman"/>
          <w:szCs w:val="28"/>
        </w:rPr>
        <w:t>остановлением администрации</w:t>
      </w:r>
    </w:p>
    <w:p w:rsidR="00565C0D" w:rsidRDefault="00E64197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proofErr w:type="spellStart"/>
      <w:r w:rsidRPr="00E64197">
        <w:rPr>
          <w:rFonts w:ascii="Times New Roman" w:eastAsia="Times New Roman" w:hAnsi="Times New Roman" w:cs="Times New Roman"/>
          <w:color w:val="auto"/>
        </w:rPr>
        <w:t>Маркушевского</w:t>
      </w:r>
      <w:proofErr w:type="spellEnd"/>
      <w:r w:rsidR="00565C0D">
        <w:rPr>
          <w:rFonts w:ascii="Times New Roman" w:hAnsi="Times New Roman" w:cs="Times New Roman"/>
          <w:szCs w:val="28"/>
        </w:rPr>
        <w:t xml:space="preserve"> </w:t>
      </w:r>
      <w:r w:rsidR="00565C0D">
        <w:rPr>
          <w:rFonts w:ascii="Times New Roman" w:hAnsi="Times New Roman" w:cs="Times New Roman"/>
          <w:bCs/>
          <w:kern w:val="28"/>
          <w:szCs w:val="28"/>
        </w:rPr>
        <w:t>сельского поселения</w:t>
      </w:r>
      <w:r w:rsidR="00565C0D">
        <w:rPr>
          <w:rFonts w:ascii="Times New Roman" w:hAnsi="Times New Roman" w:cs="Times New Roman"/>
          <w:szCs w:val="28"/>
        </w:rPr>
        <w:t xml:space="preserve"> </w:t>
      </w:r>
    </w:p>
    <w:p w:rsidR="00565C0D" w:rsidRDefault="00E64197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1D344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="001D3440">
        <w:rPr>
          <w:rFonts w:ascii="Times New Roman" w:hAnsi="Times New Roman" w:cs="Times New Roman"/>
          <w:szCs w:val="28"/>
        </w:rPr>
        <w:t>2021</w:t>
      </w:r>
      <w:r w:rsidR="00F37AB0">
        <w:rPr>
          <w:rFonts w:ascii="Times New Roman" w:hAnsi="Times New Roman" w:cs="Times New Roman"/>
          <w:szCs w:val="28"/>
        </w:rPr>
        <w:t xml:space="preserve"> г.  № </w:t>
      </w:r>
      <w:r w:rsidR="001D3440">
        <w:rPr>
          <w:rFonts w:ascii="Times New Roman" w:hAnsi="Times New Roman" w:cs="Times New Roman"/>
          <w:szCs w:val="28"/>
        </w:rPr>
        <w:t>__</w:t>
      </w:r>
      <w:r w:rsidR="00565C0D">
        <w:rPr>
          <w:rFonts w:ascii="Times New Roman" w:hAnsi="Times New Roman" w:cs="Times New Roman"/>
          <w:szCs w:val="28"/>
        </w:rPr>
        <w:t xml:space="preserve"> </w:t>
      </w:r>
    </w:p>
    <w:p w:rsidR="00565C0D" w:rsidRDefault="00565C0D" w:rsidP="00565C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64197" w:rsidRPr="00E641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Маркушевском</w:t>
      </w:r>
      <w:proofErr w:type="spellEnd"/>
      <w:r w:rsidR="00E64197" w:rsidRPr="00565C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65C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сельском поселении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3440">
        <w:rPr>
          <w:rFonts w:ascii="Times New Roman" w:hAnsi="Times New Roman" w:cs="Times New Roman"/>
          <w:b/>
          <w:sz w:val="28"/>
          <w:szCs w:val="28"/>
        </w:rPr>
        <w:t>на 2022-2024</w:t>
      </w:r>
      <w:r w:rsidRPr="00565C0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5C0D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83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373"/>
        <w:gridCol w:w="7465"/>
      </w:tblGrid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1D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="00E64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Маркушевском</w:t>
            </w:r>
            <w:proofErr w:type="spellEnd"/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2020-2022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9E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056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64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Маркушевском</w:t>
            </w:r>
            <w:proofErr w:type="spellEnd"/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  <w:r w:rsidR="000F05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0F05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далее-администрация</w:t>
            </w:r>
            <w:proofErr w:type="spellEnd"/>
            <w:r w:rsidR="000F05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поселения)</w:t>
            </w: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0F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- в социальном аспекте – повышение роли малого и среднего предпринимательства в реализации социальной политики </w:t>
            </w:r>
            <w:r w:rsidR="00B318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поселения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, рост количества субъектов малого и среднего предпринимательства</w:t>
            </w:r>
            <w:r w:rsidR="00D0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CC2" w:rsidRPr="00565C0D">
              <w:rPr>
                <w:rFonts w:ascii="Times New Roman" w:hAnsi="Times New Roman" w:cs="Times New Roman"/>
                <w:sz w:val="28"/>
                <w:szCs w:val="28"/>
              </w:rPr>
              <w:t>(далее – СМП)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, увеличение численности работающего населения в данном секторе экономики, содействи</w:t>
            </w:r>
            <w:r w:rsidR="00995A08">
              <w:rPr>
                <w:rFonts w:ascii="Times New Roman" w:hAnsi="Times New Roman" w:cs="Times New Roman"/>
                <w:sz w:val="28"/>
                <w:szCs w:val="28"/>
              </w:rPr>
              <w:t xml:space="preserve">е росту уровня жизни населения </w:t>
            </w:r>
            <w:proofErr w:type="spellStart"/>
            <w:r w:rsidR="00E64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Маркушевского</w:t>
            </w:r>
            <w:proofErr w:type="spellEnd"/>
            <w:r w:rsidR="00E64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8B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B318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поселения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C0D" w:rsidRPr="00565C0D" w:rsidRDefault="00565C0D" w:rsidP="00D0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- в экономическом аспекте – увеличение вклада малого и среднего предпринимательства в решение задач экономического развития </w:t>
            </w:r>
            <w:r w:rsidR="00B318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поселения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, насыщение рынка конкурентоспособной продукцией, произведенной субъектами </w:t>
            </w:r>
            <w:r w:rsidR="00D01CC2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, увеличение налоговых поступлений в бюджет от предпринимательской деятельности</w:t>
            </w: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динамичного устойчивого развития малого и среднего предпринимательства через:</w:t>
            </w:r>
          </w:p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правового регулирования оказания поддержки субъектам </w:t>
            </w:r>
            <w:r w:rsidR="00D01CC2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- пропаганду предпринимательской деятельности, рост привлекательности предпринимательства для  населения;</w:t>
            </w:r>
          </w:p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удовлетворение потребностей субъектов </w:t>
            </w:r>
            <w:r w:rsidR="00D01CC2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комплексных консультационных</w:t>
            </w:r>
            <w:r w:rsidR="00CE2D78">
              <w:rPr>
                <w:rFonts w:ascii="Times New Roman" w:hAnsi="Times New Roman" w:cs="Times New Roman"/>
                <w:sz w:val="28"/>
                <w:szCs w:val="28"/>
              </w:rPr>
              <w:t>, информационных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услугах путем развития и совершенствования инфраструктуры поддержки малого </w:t>
            </w:r>
            <w:r w:rsidR="00D01CC2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предпринимательства;      </w:t>
            </w:r>
          </w:p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 в предпринимательскую деятельность, содействие социально-трудовой адаптации безработных граждан</w:t>
            </w: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995A08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35BAF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565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C0D" w:rsidRPr="00565C0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0F053C" w:rsidP="000F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Целевые  индикаторы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0F053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мероприятий,  направленных на  создание и развитие субъектов </w:t>
            </w:r>
            <w:r w:rsidR="00D01CC2"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C0D" w:rsidRPr="00565C0D" w:rsidRDefault="00565C0D" w:rsidP="000F053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 мероприятий  с  СМП; </w:t>
            </w:r>
          </w:p>
          <w:p w:rsidR="00565C0D" w:rsidRPr="00565C0D" w:rsidRDefault="00565C0D" w:rsidP="000F053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Количество, оказанных консультационных</w:t>
            </w:r>
            <w:r w:rsidR="00CE2D78">
              <w:rPr>
                <w:rFonts w:ascii="Times New Roman" w:hAnsi="Times New Roman" w:cs="Times New Roman"/>
                <w:sz w:val="28"/>
                <w:szCs w:val="28"/>
              </w:rPr>
              <w:t>, информационных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 услуг  СМП;</w:t>
            </w:r>
          </w:p>
          <w:p w:rsidR="00565C0D" w:rsidRPr="00565C0D" w:rsidRDefault="00565C0D" w:rsidP="000F053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имущественной поддержки  в  рамках  реализации  данной  программы   </w:t>
            </w: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результаты  реализации Программы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зарегистрированных субъектов </w:t>
            </w:r>
            <w:r w:rsidR="003236AE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2-3 % в год;</w:t>
            </w:r>
          </w:p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работающего населения в сфере малого и среднего предпринимательства на уровне 3-4 % в год;</w:t>
            </w:r>
          </w:p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работающего населения в сфере малого и среднего предпринимательства не менее   70 %  от общей численности работающего населения в экономике </w:t>
            </w:r>
            <w:r w:rsidR="00B318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565C0D" w:rsidRPr="00565C0D" w:rsidTr="00565C0D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Система контроля за исполнением Программы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862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заместитель главы </w:t>
            </w:r>
            <w:r w:rsidR="00E6419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</w:tbl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C0D" w:rsidRDefault="00565C0D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D01CC2" w:rsidRDefault="00D01CC2" w:rsidP="00565C0D">
      <w:pPr>
        <w:rPr>
          <w:rFonts w:ascii="Times New Roman" w:hAnsi="Times New Roman" w:cs="Times New Roman"/>
          <w:sz w:val="28"/>
          <w:szCs w:val="28"/>
        </w:rPr>
      </w:pPr>
    </w:p>
    <w:p w:rsidR="00D01CC2" w:rsidRDefault="00D01CC2" w:rsidP="00565C0D">
      <w:pPr>
        <w:rPr>
          <w:rFonts w:ascii="Times New Roman" w:hAnsi="Times New Roman" w:cs="Times New Roman"/>
          <w:sz w:val="28"/>
          <w:szCs w:val="28"/>
        </w:rPr>
      </w:pPr>
    </w:p>
    <w:p w:rsidR="00D01CC2" w:rsidRDefault="00D01CC2" w:rsidP="00565C0D">
      <w:pPr>
        <w:rPr>
          <w:rFonts w:ascii="Times New Roman" w:hAnsi="Times New Roman" w:cs="Times New Roman"/>
          <w:sz w:val="28"/>
          <w:szCs w:val="28"/>
        </w:rPr>
      </w:pPr>
    </w:p>
    <w:p w:rsidR="00D01CC2" w:rsidRDefault="00D01CC2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565C0D">
      <w:pPr>
        <w:rPr>
          <w:rFonts w:ascii="Times New Roman" w:hAnsi="Times New Roman" w:cs="Times New Roman"/>
          <w:b/>
          <w:sz w:val="28"/>
          <w:szCs w:val="28"/>
        </w:rPr>
      </w:pPr>
    </w:p>
    <w:p w:rsidR="009E322D" w:rsidRDefault="009E322D" w:rsidP="00565C0D">
      <w:pPr>
        <w:rPr>
          <w:rFonts w:ascii="Times New Roman" w:hAnsi="Times New Roman" w:cs="Times New Roman"/>
          <w:b/>
          <w:sz w:val="28"/>
          <w:szCs w:val="28"/>
        </w:rPr>
      </w:pPr>
    </w:p>
    <w:p w:rsidR="00AA7202" w:rsidRDefault="00AA7202" w:rsidP="00565C0D">
      <w:pPr>
        <w:rPr>
          <w:rFonts w:ascii="Times New Roman" w:hAnsi="Times New Roman" w:cs="Times New Roman"/>
          <w:b/>
          <w:sz w:val="28"/>
          <w:szCs w:val="28"/>
        </w:rPr>
      </w:pPr>
    </w:p>
    <w:p w:rsidR="009E322D" w:rsidRDefault="009E322D" w:rsidP="00565C0D">
      <w:pPr>
        <w:rPr>
          <w:rFonts w:ascii="Times New Roman" w:hAnsi="Times New Roman" w:cs="Times New Roman"/>
          <w:b/>
          <w:sz w:val="28"/>
          <w:szCs w:val="28"/>
        </w:rPr>
      </w:pP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</w:t>
      </w: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>и обоснование необходимости ее решения системными методами</w:t>
      </w:r>
    </w:p>
    <w:p w:rsidR="007B6A35" w:rsidRPr="007B6A35" w:rsidRDefault="007B6A35" w:rsidP="007B6A3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7B6A35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Малое </w:t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и среднее </w:t>
      </w:r>
      <w:r w:rsidRPr="007B6A35">
        <w:rPr>
          <w:rFonts w:ascii="Times New Roman" w:eastAsia="Times New Roman" w:hAnsi="Times New Roman" w:cs="Times New Roman"/>
          <w:color w:val="auto"/>
          <w:sz w:val="28"/>
          <w:szCs w:val="26"/>
        </w:rPr>
        <w:t>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 класса, являющегося гарантом социальной и политической стабильности общества.</w:t>
      </w:r>
    </w:p>
    <w:p w:rsidR="007B6A35" w:rsidRPr="007B6A35" w:rsidRDefault="007B6A35" w:rsidP="007B6A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7B6A35">
        <w:rPr>
          <w:rFonts w:ascii="Times New Roman" w:eastAsia="Times New Roman" w:hAnsi="Times New Roman" w:cs="Times New Roman"/>
          <w:color w:val="auto"/>
          <w:sz w:val="28"/>
          <w:szCs w:val="26"/>
        </w:rPr>
        <w:t>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      Несмотря на наличие положительной динамики развития субъектов </w:t>
      </w:r>
      <w:r w:rsidR="003236AE">
        <w:rPr>
          <w:rFonts w:ascii="Times New Roman" w:hAnsi="Times New Roman" w:cs="Times New Roman"/>
          <w:sz w:val="28"/>
          <w:szCs w:val="28"/>
        </w:rPr>
        <w:t>МСП</w:t>
      </w:r>
      <w:r w:rsidRPr="00565C0D">
        <w:rPr>
          <w:rFonts w:ascii="Times New Roman" w:hAnsi="Times New Roman" w:cs="Times New Roman"/>
          <w:sz w:val="28"/>
          <w:szCs w:val="28"/>
        </w:rPr>
        <w:t xml:space="preserve">   </w:t>
      </w:r>
      <w:r w:rsidR="003236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053C">
        <w:rPr>
          <w:rFonts w:ascii="Times New Roman" w:hAnsi="Times New Roman" w:cs="Times New Roman"/>
          <w:sz w:val="28"/>
          <w:szCs w:val="28"/>
        </w:rPr>
        <w:t>поселения</w:t>
      </w:r>
      <w:r w:rsidRPr="00565C0D">
        <w:rPr>
          <w:rFonts w:ascii="Times New Roman" w:hAnsi="Times New Roman" w:cs="Times New Roman"/>
          <w:sz w:val="28"/>
          <w:szCs w:val="28"/>
        </w:rPr>
        <w:t>, существует ряд проблем, сдерживающих развитие малого предпринимательства.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      Среди основных проблем, с которыми сталкиваются бизнесмены, наиболее существенными являются налоговый режим, нехватка оборотных средств, нестабильность нормативно-правового регулирования, сложности поиска и доступности источников инвестиций, трудности в подборе необходимых кадров и приобретении необходимого оборудования.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       В настоящий момент развитие субъектов </w:t>
      </w:r>
      <w:r w:rsidR="003236AE">
        <w:rPr>
          <w:rFonts w:ascii="Times New Roman" w:hAnsi="Times New Roman" w:cs="Times New Roman"/>
          <w:sz w:val="28"/>
          <w:szCs w:val="28"/>
        </w:rPr>
        <w:t>МСП</w:t>
      </w:r>
      <w:r w:rsidR="000F053C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поселения</w:t>
      </w:r>
      <w:r w:rsidRPr="00565C0D">
        <w:rPr>
          <w:rFonts w:ascii="Times New Roman" w:hAnsi="Times New Roman" w:cs="Times New Roman"/>
          <w:sz w:val="28"/>
          <w:szCs w:val="28"/>
        </w:rPr>
        <w:t xml:space="preserve">    сдерживается по следующим причинам: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-ограниченная доступность финансовых ресурсов, обусловленная сложностью получения заемного финансирования для субъектов МСП и высокой стоимостью банковских кредитов;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- ограниченный доступ субъектов МСП к рынкам сбыта, в том числе зарубежным и региональным, что объясняется меньшими возможностями и финансовыми ресурсами большинства субъектов МСП в сравнении с крупными предприятиями;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-недостаток высококвалифицированного персонала и компетенций в субъектах МСП, в том  числе компетенций управления бизнесом;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-недостаточно высокий уровень развития механизмов комплексной поддержки начинающих предпринимателей.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      Необходимость разработки муниципальной программы и решения задач по развитию предпринимательства обусловлены рядом объективных факторов: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-масштабностью, сложностью и многообразием проблем малого и среднего 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предпринимательства и необходимостью их решения путем разработки и осуществления комплекса программных мероприятий;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-потребностью в координации усилий органов власти различных уровней и </w:t>
      </w:r>
    </w:p>
    <w:p w:rsidR="00565C0D" w:rsidRDefault="00565C0D" w:rsidP="009E322D">
      <w:pPr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негосударственных организаций, в том числе общественных объединений предпринимателей, для решения проблем предпринимателей.</w:t>
      </w: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Программы, сроки ее реализации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53C">
        <w:rPr>
          <w:rFonts w:ascii="Times New Roman" w:hAnsi="Times New Roman" w:cs="Times New Roman"/>
          <w:sz w:val="28"/>
          <w:szCs w:val="28"/>
        </w:rPr>
        <w:t>в социальном аспекте</w:t>
      </w:r>
      <w:r w:rsidRPr="00565C0D">
        <w:rPr>
          <w:rFonts w:ascii="Times New Roman" w:hAnsi="Times New Roman" w:cs="Times New Roman"/>
          <w:sz w:val="28"/>
          <w:szCs w:val="28"/>
        </w:rPr>
        <w:t xml:space="preserve"> – повышение роли малого и среднего предпринимательства в реализации социальной политики </w:t>
      </w:r>
      <w:r w:rsidR="000F053C">
        <w:rPr>
          <w:rFonts w:ascii="Times New Roman" w:hAnsi="Times New Roman" w:cs="Times New Roman"/>
          <w:sz w:val="28"/>
          <w:szCs w:val="28"/>
        </w:rPr>
        <w:t>поселения</w:t>
      </w:r>
      <w:r w:rsidRPr="00565C0D">
        <w:rPr>
          <w:rFonts w:ascii="Times New Roman" w:hAnsi="Times New Roman" w:cs="Times New Roman"/>
          <w:sz w:val="28"/>
          <w:szCs w:val="28"/>
        </w:rPr>
        <w:t xml:space="preserve">, рост количества субъектов </w:t>
      </w:r>
      <w:r w:rsidR="003236AE">
        <w:rPr>
          <w:rFonts w:ascii="Times New Roman" w:hAnsi="Times New Roman" w:cs="Times New Roman"/>
          <w:sz w:val="28"/>
          <w:szCs w:val="28"/>
        </w:rPr>
        <w:t>МСП</w:t>
      </w:r>
      <w:r w:rsidRPr="00565C0D">
        <w:rPr>
          <w:rFonts w:ascii="Times New Roman" w:hAnsi="Times New Roman" w:cs="Times New Roman"/>
          <w:sz w:val="28"/>
          <w:szCs w:val="28"/>
        </w:rPr>
        <w:t>, увеличение численности работающего населения в данном секторе экономики, содействие росту уровня жизни населения;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53C">
        <w:rPr>
          <w:rFonts w:ascii="Times New Roman" w:hAnsi="Times New Roman" w:cs="Times New Roman"/>
          <w:sz w:val="28"/>
          <w:szCs w:val="28"/>
        </w:rPr>
        <w:t>в экономическом аспекте</w:t>
      </w:r>
      <w:r w:rsidRPr="00565C0D">
        <w:rPr>
          <w:rFonts w:ascii="Times New Roman" w:hAnsi="Times New Roman" w:cs="Times New Roman"/>
          <w:sz w:val="28"/>
          <w:szCs w:val="28"/>
        </w:rPr>
        <w:t xml:space="preserve"> – увеличение вклада малого и среднего предпринимательства в решение задач экономического развития </w:t>
      </w:r>
      <w:r w:rsidR="000F053C">
        <w:rPr>
          <w:rFonts w:ascii="Times New Roman" w:hAnsi="Times New Roman" w:cs="Times New Roman"/>
          <w:sz w:val="28"/>
          <w:szCs w:val="28"/>
        </w:rPr>
        <w:t>поселения</w:t>
      </w:r>
      <w:r w:rsidRPr="00565C0D">
        <w:rPr>
          <w:rFonts w:ascii="Times New Roman" w:hAnsi="Times New Roman" w:cs="Times New Roman"/>
          <w:sz w:val="28"/>
          <w:szCs w:val="28"/>
        </w:rPr>
        <w:t xml:space="preserve">, насыщение рынка конкурентоспособной продукцией произведенной субъектами </w:t>
      </w:r>
      <w:r w:rsidR="003236AE">
        <w:rPr>
          <w:rFonts w:ascii="Times New Roman" w:hAnsi="Times New Roman" w:cs="Times New Roman"/>
          <w:sz w:val="28"/>
          <w:szCs w:val="28"/>
        </w:rPr>
        <w:t>МСП</w:t>
      </w:r>
      <w:r w:rsidRPr="00565C0D">
        <w:rPr>
          <w:rFonts w:ascii="Times New Roman" w:hAnsi="Times New Roman" w:cs="Times New Roman"/>
          <w:sz w:val="28"/>
          <w:szCs w:val="28"/>
        </w:rPr>
        <w:t xml:space="preserve">, увеличение налоговых поступлений в бюджет </w:t>
      </w:r>
      <w:r w:rsidR="000F053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65C0D">
        <w:rPr>
          <w:rFonts w:ascii="Times New Roman" w:hAnsi="Times New Roman" w:cs="Times New Roman"/>
          <w:sz w:val="28"/>
          <w:szCs w:val="28"/>
        </w:rPr>
        <w:t>от предпринимательской деятельности.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и обеспечения результатов ее реализации, а также исходя из объективных потребностей малого и среднего предпринимательства, необходимо решить следующие задачи по трем основным направлениям: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развития малого и среднего предпринимательства</w:t>
      </w:r>
      <w:r w:rsidR="00B318BA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565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- усиление рыночных позиций малого и среднего предпринимательства </w:t>
      </w:r>
      <w:r w:rsidR="00B318BA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  <w:r w:rsidRPr="00565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- оказание приоритетной поддержки малого и среднего предпринимательства в производственной и инновационной сферах. 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Данный комплекс основных задач Программы, направленный на достижение прогнозируемы</w:t>
      </w:r>
      <w:r w:rsidR="000F053C">
        <w:rPr>
          <w:rFonts w:ascii="Times New Roman" w:hAnsi="Times New Roman" w:cs="Times New Roman"/>
          <w:sz w:val="28"/>
          <w:szCs w:val="28"/>
        </w:rPr>
        <w:t>х результатов, рассчитан на т</w:t>
      </w:r>
      <w:r w:rsidRPr="00565C0D">
        <w:rPr>
          <w:rFonts w:ascii="Times New Roman" w:hAnsi="Times New Roman" w:cs="Times New Roman"/>
          <w:sz w:val="28"/>
          <w:szCs w:val="28"/>
        </w:rPr>
        <w:t>рехлетний период.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D" w:rsidRPr="00565C0D" w:rsidRDefault="00565C0D" w:rsidP="00565C0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565C0D" w:rsidRPr="00565C0D" w:rsidRDefault="00565C0D" w:rsidP="00565C0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В рамках Программы предполагается осуществить комплекс мероприятий в соответствии с  приложением 1  к Программе. 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 xml:space="preserve">                           4. Механизм реализации Программы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осуществляется   </w:t>
      </w:r>
      <w:r w:rsidR="000F053C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5C0D">
        <w:rPr>
          <w:rFonts w:ascii="Times New Roman" w:hAnsi="Times New Roman" w:cs="Times New Roman"/>
          <w:sz w:val="28"/>
          <w:szCs w:val="28"/>
        </w:rPr>
        <w:t xml:space="preserve"> </w:t>
      </w:r>
      <w:r w:rsidR="000F053C">
        <w:rPr>
          <w:rFonts w:ascii="Times New Roman" w:hAnsi="Times New Roman" w:cs="Times New Roman"/>
          <w:sz w:val="28"/>
          <w:szCs w:val="28"/>
        </w:rPr>
        <w:t>поселения</w:t>
      </w:r>
      <w:r w:rsidRPr="00565C0D">
        <w:rPr>
          <w:rFonts w:ascii="Times New Roman" w:hAnsi="Times New Roman" w:cs="Times New Roman"/>
          <w:sz w:val="28"/>
          <w:szCs w:val="28"/>
        </w:rPr>
        <w:t>.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заместитель главы </w:t>
      </w:r>
      <w:r w:rsidR="00E64197">
        <w:rPr>
          <w:rFonts w:ascii="Times New Roman" w:hAnsi="Times New Roman" w:cs="Times New Roman"/>
          <w:sz w:val="28"/>
          <w:szCs w:val="28"/>
        </w:rPr>
        <w:t>администрации</w:t>
      </w:r>
      <w:r w:rsidRPr="00565C0D">
        <w:rPr>
          <w:rFonts w:ascii="Times New Roman" w:hAnsi="Times New Roman" w:cs="Times New Roman"/>
          <w:sz w:val="28"/>
          <w:szCs w:val="28"/>
        </w:rPr>
        <w:t xml:space="preserve">. Руководитель программы несет ответственность за реализацию и конечные результаты Программы. 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0D" w:rsidRPr="00565C0D" w:rsidRDefault="00565C0D" w:rsidP="00565C0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565C0D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565C0D">
        <w:rPr>
          <w:rFonts w:ascii="Times New Roman" w:hAnsi="Times New Roman" w:cs="Times New Roman"/>
          <w:b/>
          <w:sz w:val="28"/>
          <w:szCs w:val="28"/>
        </w:rPr>
        <w:t xml:space="preserve">  ходом реализации Программы</w:t>
      </w:r>
    </w:p>
    <w:p w:rsidR="00565C0D" w:rsidRPr="00565C0D" w:rsidRDefault="00565C0D" w:rsidP="00565C0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AF" w:rsidRPr="00E64197" w:rsidRDefault="00565C0D" w:rsidP="00E641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C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C0D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заместителем главы </w:t>
      </w:r>
      <w:r w:rsidR="00E64197">
        <w:rPr>
          <w:rFonts w:ascii="Times New Roman" w:hAnsi="Times New Roman" w:cs="Times New Roman"/>
          <w:sz w:val="28"/>
          <w:szCs w:val="28"/>
        </w:rPr>
        <w:t>администрации</w:t>
      </w:r>
      <w:r w:rsidRPr="00565C0D">
        <w:rPr>
          <w:rFonts w:ascii="Times New Roman" w:hAnsi="Times New Roman" w:cs="Times New Roman"/>
          <w:sz w:val="28"/>
          <w:szCs w:val="28"/>
        </w:rPr>
        <w:t>.</w:t>
      </w:r>
    </w:p>
    <w:p w:rsidR="00E64197" w:rsidRDefault="00E64197" w:rsidP="00565C0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C0D" w:rsidRPr="00565C0D" w:rsidRDefault="00565C0D" w:rsidP="00E6419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>6. Оценка результатов реализации Программы</w:t>
      </w:r>
      <w:r w:rsidRPr="00565C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позволит: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- обеспечить реализацию федерального и областного законодательства в сфере развития малого и среднего предпринимательства с целью осуществления государственной политики в области развития малого и среднего предпринимательства;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- увеличить численность работающего населения в сфере малого и среднего предпринимательства, укрепить социально-экономические позиции среднего класса; 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- увеличить выручку от реализации товаров (работ, услуг) субъектов малого и среднего предпринимательства, обеспечить насыщение рынка конкурентоспособной продукцией;</w:t>
      </w:r>
    </w:p>
    <w:p w:rsidR="00565C0D" w:rsidRPr="00565C0D" w:rsidRDefault="00565C0D" w:rsidP="00565C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>- увеличить налоговые поступления в бюджеты всех уровней от предпринимательской деятельности.</w:t>
      </w:r>
    </w:p>
    <w:p w:rsidR="00565C0D" w:rsidRPr="00565C0D" w:rsidRDefault="00565C0D" w:rsidP="00565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>Важнейшие целевые показатели Программы</w:t>
      </w:r>
    </w:p>
    <w:p w:rsidR="00565C0D" w:rsidRPr="00565C0D" w:rsidRDefault="00565C0D" w:rsidP="00565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763"/>
        <w:gridCol w:w="1451"/>
        <w:gridCol w:w="1273"/>
        <w:gridCol w:w="1134"/>
        <w:gridCol w:w="1134"/>
        <w:gridCol w:w="1154"/>
      </w:tblGrid>
      <w:tr w:rsidR="00565C0D" w:rsidRPr="00565C0D" w:rsidTr="008F6ED4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311BB3" w:rsidP="00311BB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65C0D"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A94696" w:rsidP="00311BB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C0D"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A94696" w:rsidP="00311BB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C0D"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A94696" w:rsidP="00311BB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C0D"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65C0D" w:rsidRPr="00565C0D" w:rsidTr="008F6ED4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9E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</w:t>
            </w:r>
            <w:r w:rsidR="009E322D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(юридические лица)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E64197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E64197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E64197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E64197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5C0D" w:rsidRPr="00565C0D" w:rsidTr="008F6ED4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9E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субъектов </w:t>
            </w:r>
            <w:r w:rsidR="009E322D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(юридические лица)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311BB3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311BB3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311BB3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311BB3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5C0D" w:rsidRPr="00565C0D" w:rsidTr="008F6ED4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Количество  мероприятий,  направленных на  создание и развитие СМП  в  год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C0D" w:rsidRPr="00565C0D" w:rsidTr="008F6ED4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 мероприятий  с  СМП  в  год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5C0D" w:rsidRPr="00565C0D" w:rsidTr="008F6ED4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консультационных</w:t>
            </w:r>
            <w:r w:rsidR="00B318BA">
              <w:rPr>
                <w:rFonts w:ascii="Times New Roman" w:hAnsi="Times New Roman" w:cs="Times New Roman"/>
                <w:sz w:val="28"/>
                <w:szCs w:val="28"/>
              </w:rPr>
              <w:t>, информационных</w:t>
            </w: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  услуг  СМП  в  год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311BB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5C0D" w:rsidRPr="00565C0D" w:rsidTr="008F6ED4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имущественной поддержки  в  рамках  реализации  данной  программы    в  год 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565C0D" w:rsidRDefault="00565C0D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565C0D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65C0D" w:rsidRPr="007B6A35" w:rsidRDefault="001217C1" w:rsidP="00565C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4696" w:rsidRDefault="00A94696" w:rsidP="00565C0D">
      <w:pPr>
        <w:ind w:right="-64"/>
        <w:jc w:val="center"/>
        <w:rPr>
          <w:rFonts w:ascii="Times New Roman" w:hAnsi="Times New Roman" w:cs="Times New Roman"/>
          <w:sz w:val="28"/>
          <w:szCs w:val="28"/>
        </w:rPr>
        <w:sectPr w:rsidR="00A94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696" w:rsidRPr="00E8343E" w:rsidRDefault="00A94696" w:rsidP="00A94696">
      <w:pPr>
        <w:pStyle w:val="11"/>
        <w:numPr>
          <w:ilvl w:val="0"/>
          <w:numId w:val="0"/>
        </w:numPr>
        <w:rPr>
          <w:szCs w:val="28"/>
        </w:rPr>
      </w:pPr>
      <w:r w:rsidRPr="00E8343E">
        <w:rPr>
          <w:szCs w:val="28"/>
        </w:rPr>
        <w:lastRenderedPageBreak/>
        <w:t xml:space="preserve">Приложение 1 </w:t>
      </w:r>
    </w:p>
    <w:p w:rsidR="00A94696" w:rsidRPr="00E8343E" w:rsidRDefault="00A94696" w:rsidP="00A94696">
      <w:pPr>
        <w:jc w:val="right"/>
        <w:rPr>
          <w:rFonts w:ascii="Times New Roman" w:hAnsi="Times New Roman" w:cs="Times New Roman"/>
          <w:szCs w:val="28"/>
        </w:rPr>
      </w:pPr>
      <w:r w:rsidRPr="00E8343E">
        <w:rPr>
          <w:rFonts w:ascii="Times New Roman" w:hAnsi="Times New Roman" w:cs="Times New Roman"/>
          <w:szCs w:val="28"/>
        </w:rPr>
        <w:t xml:space="preserve">к муниципальной программе </w:t>
      </w:r>
    </w:p>
    <w:p w:rsidR="00A94696" w:rsidRDefault="00A94696" w:rsidP="00A94696">
      <w:pPr>
        <w:jc w:val="right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96" w:rsidRPr="00565C0D" w:rsidRDefault="00A94696" w:rsidP="00A9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5C0D">
        <w:rPr>
          <w:rFonts w:ascii="Times New Roman" w:hAnsi="Times New Roman" w:cs="Times New Roman"/>
          <w:b/>
          <w:sz w:val="28"/>
          <w:szCs w:val="28"/>
        </w:rPr>
        <w:t>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C0D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A94696" w:rsidRPr="00565C0D" w:rsidRDefault="00E8343E" w:rsidP="00A94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 «Р</w:t>
      </w:r>
      <w:r w:rsidR="00A94696" w:rsidRPr="00565C0D">
        <w:rPr>
          <w:rFonts w:ascii="Times New Roman" w:hAnsi="Times New Roman" w:cs="Times New Roman"/>
          <w:b/>
          <w:sz w:val="28"/>
          <w:szCs w:val="28"/>
        </w:rPr>
        <w:t>азвитие малого и среднего предпринимательства</w:t>
      </w:r>
    </w:p>
    <w:p w:rsidR="00A94696" w:rsidRPr="00565C0D" w:rsidRDefault="00A94696" w:rsidP="00A94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217C1" w:rsidRPr="001217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Маркушевском</w:t>
      </w:r>
      <w:proofErr w:type="spellEnd"/>
      <w:r w:rsidRPr="00565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56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3E">
        <w:rPr>
          <w:rFonts w:ascii="Times New Roman" w:hAnsi="Times New Roman" w:cs="Times New Roman"/>
          <w:b/>
          <w:sz w:val="28"/>
          <w:szCs w:val="28"/>
        </w:rPr>
        <w:t>на 202</w:t>
      </w:r>
      <w:r w:rsidR="00FB1259">
        <w:rPr>
          <w:rFonts w:ascii="Times New Roman" w:hAnsi="Times New Roman" w:cs="Times New Roman"/>
          <w:b/>
          <w:sz w:val="28"/>
          <w:szCs w:val="28"/>
        </w:rPr>
        <w:t>2</w:t>
      </w:r>
      <w:r w:rsidR="00E8343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B1259">
        <w:rPr>
          <w:rFonts w:ascii="Times New Roman" w:hAnsi="Times New Roman" w:cs="Times New Roman"/>
          <w:b/>
          <w:sz w:val="28"/>
          <w:szCs w:val="28"/>
        </w:rPr>
        <w:t>4</w:t>
      </w:r>
      <w:r w:rsidRPr="00565C0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94696" w:rsidRDefault="00A94696" w:rsidP="00565C0D">
      <w:pPr>
        <w:pStyle w:val="11"/>
        <w:numPr>
          <w:ilvl w:val="0"/>
          <w:numId w:val="2"/>
        </w:numPr>
        <w:ind w:left="10065" w:right="-29" w:firstLine="0"/>
        <w:jc w:val="left"/>
        <w:rPr>
          <w:sz w:val="28"/>
          <w:szCs w:val="28"/>
        </w:rPr>
      </w:pPr>
    </w:p>
    <w:p w:rsidR="00A94696" w:rsidRDefault="00A94696" w:rsidP="00A94696">
      <w:pPr>
        <w:rPr>
          <w:lang w:eastAsia="zh-CN"/>
        </w:rPr>
      </w:pPr>
    </w:p>
    <w:tbl>
      <w:tblPr>
        <w:tblW w:w="15855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14"/>
        <w:gridCol w:w="4820"/>
        <w:gridCol w:w="4998"/>
        <w:gridCol w:w="3921"/>
        <w:gridCol w:w="1402"/>
      </w:tblGrid>
      <w:tr w:rsidR="00A94696" w:rsidRPr="00A94696" w:rsidTr="00FF3710">
        <w:trPr>
          <w:trHeight w:val="636"/>
          <w:tblHeader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94696" w:rsidRPr="00A94696" w:rsidRDefault="00A94696" w:rsidP="008F6ED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Приоритетные мероприятия</w:t>
            </w: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 xml:space="preserve">Исполнители </w:t>
            </w:r>
          </w:p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 xml:space="preserve">Сроки </w:t>
            </w:r>
          </w:p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A94696" w:rsidRPr="00A94696" w:rsidTr="00FF3710">
        <w:trPr>
          <w:trHeight w:val="85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5</w:t>
            </w:r>
          </w:p>
        </w:tc>
      </w:tr>
      <w:tr w:rsidR="00A94696" w:rsidRPr="00A94696" w:rsidTr="008F6ED4">
        <w:trPr>
          <w:cantSplit/>
          <w:trHeight w:val="424"/>
        </w:trPr>
        <w:tc>
          <w:tcPr>
            <w:tcW w:w="15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94696" w:rsidRPr="00A94696" w:rsidRDefault="00A94696" w:rsidP="00FF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696">
              <w:rPr>
                <w:rFonts w:ascii="Times New Roman" w:hAnsi="Times New Roman" w:cs="Times New Roman"/>
                <w:b/>
              </w:rPr>
              <w:t>1. Совершенствов</w:t>
            </w:r>
            <w:r w:rsidR="00FF3710">
              <w:rPr>
                <w:rFonts w:ascii="Times New Roman" w:hAnsi="Times New Roman" w:cs="Times New Roman"/>
                <w:b/>
              </w:rPr>
              <w:t>ание</w:t>
            </w:r>
            <w:r w:rsidR="00E8343E">
              <w:rPr>
                <w:rFonts w:ascii="Times New Roman" w:hAnsi="Times New Roman" w:cs="Times New Roman"/>
                <w:b/>
              </w:rPr>
              <w:t xml:space="preserve"> организационной,</w:t>
            </w:r>
            <w:r w:rsidR="00FF3710">
              <w:rPr>
                <w:rFonts w:ascii="Times New Roman" w:hAnsi="Times New Roman" w:cs="Times New Roman"/>
                <w:b/>
              </w:rPr>
              <w:t xml:space="preserve"> информационной поддержки</w:t>
            </w:r>
          </w:p>
        </w:tc>
      </w:tr>
      <w:tr w:rsidR="00A94696" w:rsidRPr="00A94696" w:rsidTr="00FF3710"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8F6ED4">
            <w:pPr>
              <w:jc w:val="both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FF3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</w:t>
            </w:r>
            <w:r w:rsidRPr="00A94696">
              <w:rPr>
                <w:rFonts w:ascii="Times New Roman" w:hAnsi="Times New Roman" w:cs="Times New Roman"/>
              </w:rPr>
              <w:t xml:space="preserve"> выставочно-ярмар</w:t>
            </w:r>
            <w:r w:rsidR="00FF3710">
              <w:rPr>
                <w:rFonts w:ascii="Times New Roman" w:hAnsi="Times New Roman" w:cs="Times New Roman"/>
              </w:rPr>
              <w:t>очных мероприятий, проводимых на территории поселения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 xml:space="preserve">Продвижение продукции и услуг субъектов </w:t>
            </w:r>
            <w:r w:rsidR="00862674">
              <w:rPr>
                <w:rFonts w:ascii="Times New Roman" w:hAnsi="Times New Roman" w:cs="Times New Roman"/>
              </w:rPr>
              <w:t>МСП</w:t>
            </w:r>
          </w:p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FF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FB1259">
            <w:pPr>
              <w:pStyle w:val="1"/>
              <w:widowControl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12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FB1259">
              <w:rPr>
                <w:sz w:val="24"/>
                <w:szCs w:val="24"/>
              </w:rPr>
              <w:t>4</w:t>
            </w:r>
            <w:r w:rsidR="00A94696" w:rsidRPr="00A94696">
              <w:rPr>
                <w:sz w:val="24"/>
                <w:szCs w:val="24"/>
              </w:rPr>
              <w:t xml:space="preserve"> годы</w:t>
            </w:r>
          </w:p>
        </w:tc>
      </w:tr>
      <w:tr w:rsidR="00A94696" w:rsidRPr="00A94696" w:rsidTr="00FF3710"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8F6ED4">
            <w:pPr>
              <w:pStyle w:val="BodyText23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A94696" w:rsidRPr="00A9469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F37AB0">
            <w:pPr>
              <w:jc w:val="both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 xml:space="preserve">Оказание субъектам </w:t>
            </w:r>
            <w:r w:rsidR="00F37AB0">
              <w:rPr>
                <w:rFonts w:ascii="Times New Roman" w:hAnsi="Times New Roman" w:cs="Times New Roman"/>
              </w:rPr>
              <w:t>МСП</w:t>
            </w:r>
            <w:r w:rsidRPr="00A94696">
              <w:rPr>
                <w:rFonts w:ascii="Times New Roman" w:hAnsi="Times New Roman" w:cs="Times New Roman"/>
              </w:rPr>
              <w:t xml:space="preserve"> консультацион</w:t>
            </w:r>
            <w:r w:rsidR="00FF3710">
              <w:rPr>
                <w:rFonts w:ascii="Times New Roman" w:hAnsi="Times New Roman" w:cs="Times New Roman"/>
              </w:rPr>
              <w:t>ной и информацион</w:t>
            </w:r>
            <w:r w:rsidRPr="00A94696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8F6ED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 xml:space="preserve">Удовлетворение потребностей </w:t>
            </w:r>
            <w:r w:rsidR="00862674">
              <w:rPr>
                <w:rFonts w:ascii="Times New Roman" w:hAnsi="Times New Roman" w:cs="Times New Roman"/>
              </w:rPr>
              <w:t>субъектов МСП</w:t>
            </w:r>
            <w:r w:rsidRPr="00A94696">
              <w:rPr>
                <w:rFonts w:ascii="Times New Roman" w:hAnsi="Times New Roman" w:cs="Times New Roman"/>
              </w:rPr>
              <w:t xml:space="preserve"> в консультационных</w:t>
            </w:r>
            <w:r w:rsidR="00FF3710">
              <w:rPr>
                <w:rFonts w:ascii="Times New Roman" w:hAnsi="Times New Roman" w:cs="Times New Roman"/>
              </w:rPr>
              <w:t>, информационных</w:t>
            </w:r>
            <w:r w:rsidRPr="00A94696">
              <w:rPr>
                <w:rFonts w:ascii="Times New Roman" w:hAnsi="Times New Roman" w:cs="Times New Roman"/>
              </w:rPr>
              <w:t xml:space="preserve"> услугах</w:t>
            </w:r>
          </w:p>
          <w:p w:rsidR="00A94696" w:rsidRPr="00A94696" w:rsidRDefault="00A94696" w:rsidP="00862674">
            <w:pPr>
              <w:jc w:val="center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 xml:space="preserve">Повышение конкурентоспособности  субъектов </w:t>
            </w:r>
            <w:r w:rsidR="00862674">
              <w:rPr>
                <w:rFonts w:ascii="Times New Roman" w:hAnsi="Times New Roman" w:cs="Times New Roman"/>
              </w:rPr>
              <w:t>МСП</w:t>
            </w:r>
          </w:p>
        </w:tc>
        <w:tc>
          <w:tcPr>
            <w:tcW w:w="3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8F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FB1259">
            <w:pPr>
              <w:jc w:val="center"/>
              <w:rPr>
                <w:rFonts w:ascii="Times New Roman" w:hAnsi="Times New Roman" w:cs="Times New Roman"/>
              </w:rPr>
            </w:pPr>
            <w:r w:rsidRPr="00FF3710">
              <w:rPr>
                <w:rFonts w:ascii="Times New Roman" w:hAnsi="Times New Roman" w:cs="Times New Roman"/>
              </w:rPr>
              <w:t>202</w:t>
            </w:r>
            <w:r w:rsidR="00FB1259">
              <w:rPr>
                <w:rFonts w:ascii="Times New Roman" w:hAnsi="Times New Roman" w:cs="Times New Roman"/>
              </w:rPr>
              <w:t>2</w:t>
            </w:r>
            <w:r w:rsidRPr="00FF3710">
              <w:rPr>
                <w:rFonts w:ascii="Times New Roman" w:hAnsi="Times New Roman" w:cs="Times New Roman"/>
              </w:rPr>
              <w:t>-202</w:t>
            </w:r>
            <w:r w:rsidR="00FB1259">
              <w:rPr>
                <w:rFonts w:ascii="Times New Roman" w:hAnsi="Times New Roman" w:cs="Times New Roman"/>
              </w:rPr>
              <w:t>4</w:t>
            </w:r>
            <w:r w:rsidRPr="00A94696">
              <w:rPr>
                <w:rFonts w:ascii="Times New Roman" w:hAnsi="Times New Roman" w:cs="Times New Roman"/>
              </w:rPr>
              <w:t xml:space="preserve"> </w:t>
            </w:r>
            <w:r w:rsidR="00A94696" w:rsidRPr="00A94696">
              <w:rPr>
                <w:rFonts w:ascii="Times New Roman" w:hAnsi="Times New Roman" w:cs="Times New Roman"/>
              </w:rPr>
              <w:t>годы</w:t>
            </w:r>
          </w:p>
        </w:tc>
      </w:tr>
      <w:tr w:rsidR="00A94696" w:rsidRPr="00A94696" w:rsidTr="008F6ED4">
        <w:tc>
          <w:tcPr>
            <w:tcW w:w="1585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FF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696">
              <w:rPr>
                <w:rFonts w:ascii="Times New Roman" w:hAnsi="Times New Roman" w:cs="Times New Roman"/>
                <w:b/>
              </w:rPr>
              <w:t xml:space="preserve">2. Совершенствование  механизмов использования муниципального имущества  </w:t>
            </w:r>
            <w:r w:rsidR="00FF3710">
              <w:rPr>
                <w:rFonts w:ascii="Times New Roman" w:hAnsi="Times New Roman" w:cs="Times New Roman"/>
                <w:b/>
              </w:rPr>
              <w:t>поселения</w:t>
            </w:r>
            <w:r w:rsidRPr="00A94696">
              <w:rPr>
                <w:rFonts w:ascii="Times New Roman" w:hAnsi="Times New Roman" w:cs="Times New Roman"/>
                <w:b/>
              </w:rPr>
              <w:t xml:space="preserve">  для развития малого и среднего предпринимательства</w:t>
            </w:r>
          </w:p>
        </w:tc>
      </w:tr>
      <w:tr w:rsidR="00A94696" w:rsidRPr="00A94696" w:rsidTr="00FF3710"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8F6ED4">
            <w:pPr>
              <w:pStyle w:val="BodyText23"/>
              <w:widowControl/>
              <w:rPr>
                <w:sz w:val="24"/>
                <w:szCs w:val="24"/>
              </w:rPr>
            </w:pPr>
            <w:r w:rsidRPr="00A94696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AA7202">
            <w:pPr>
              <w:jc w:val="both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 xml:space="preserve">Предоставление  в  аренду  муниципального имущества, включенного  в  перечень муниципального  имущества, предназначенного  для  передачи  во  владение  и (или) пользование  субъектам  </w:t>
            </w:r>
            <w:r w:rsidR="00862674">
              <w:rPr>
                <w:rFonts w:ascii="Times New Roman" w:hAnsi="Times New Roman" w:cs="Times New Roman"/>
              </w:rPr>
              <w:t>МСП</w:t>
            </w:r>
            <w:r w:rsidRPr="00A94696">
              <w:rPr>
                <w:rFonts w:ascii="Times New Roman" w:hAnsi="Times New Roman" w:cs="Times New Roman"/>
              </w:rPr>
              <w:t xml:space="preserve">  и  организациям, образующим инфраструктуру  поддержки  субъектов  </w:t>
            </w:r>
            <w:r w:rsidR="00862674">
              <w:rPr>
                <w:rFonts w:ascii="Times New Roman" w:hAnsi="Times New Roman" w:cs="Times New Roman"/>
              </w:rPr>
              <w:t>МСП</w:t>
            </w:r>
            <w:r w:rsidRPr="00A94696">
              <w:rPr>
                <w:rFonts w:ascii="Times New Roman" w:hAnsi="Times New Roman" w:cs="Times New Roman"/>
              </w:rPr>
              <w:t xml:space="preserve">, в  соответствии с  решением </w:t>
            </w:r>
            <w:r w:rsidR="00FF3710">
              <w:rPr>
                <w:rFonts w:ascii="Times New Roman" w:hAnsi="Times New Roman" w:cs="Times New Roman"/>
              </w:rPr>
              <w:t>Совета поселения</w:t>
            </w:r>
            <w:r w:rsidRPr="00A94696">
              <w:rPr>
                <w:rFonts w:ascii="Times New Roman" w:hAnsi="Times New Roman" w:cs="Times New Roman"/>
              </w:rPr>
              <w:t xml:space="preserve"> </w:t>
            </w:r>
            <w:r w:rsidR="001217C1">
              <w:rPr>
                <w:rFonts w:ascii="Times New Roman" w:hAnsi="Times New Roman" w:cs="Times New Roman"/>
              </w:rPr>
              <w:t>от 12</w:t>
            </w:r>
            <w:r w:rsidR="00AA7202">
              <w:rPr>
                <w:rFonts w:ascii="Times New Roman" w:hAnsi="Times New Roman" w:cs="Times New Roman"/>
              </w:rPr>
              <w:t>.07</w:t>
            </w:r>
            <w:r w:rsidR="00FF3710">
              <w:rPr>
                <w:rFonts w:ascii="Times New Roman" w:hAnsi="Times New Roman" w:cs="Times New Roman"/>
              </w:rPr>
              <w:t xml:space="preserve">.2017 года  </w:t>
            </w:r>
            <w:r w:rsidR="00AA7202"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="001217C1">
              <w:rPr>
                <w:rFonts w:ascii="Times New Roman" w:hAnsi="Times New Roman" w:cs="Times New Roman"/>
              </w:rPr>
              <w:t xml:space="preserve"> 177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862674">
            <w:pPr>
              <w:pStyle w:val="a3"/>
              <w:spacing w:line="240" w:lineRule="auto"/>
              <w:jc w:val="center"/>
              <w:rPr>
                <w:szCs w:val="24"/>
              </w:rPr>
            </w:pPr>
            <w:r w:rsidRPr="00A94696">
              <w:rPr>
                <w:szCs w:val="24"/>
              </w:rPr>
              <w:t xml:space="preserve">Обеспечение   субъектов </w:t>
            </w:r>
            <w:r w:rsidR="00862674">
              <w:rPr>
                <w:szCs w:val="24"/>
              </w:rPr>
              <w:t>МСП</w:t>
            </w:r>
            <w:r w:rsidRPr="00A94696">
              <w:rPr>
                <w:szCs w:val="24"/>
              </w:rPr>
              <w:t xml:space="preserve">  и  организаций,  образующих  инфраструктуру поддержки </w:t>
            </w:r>
            <w:r w:rsidR="00862674">
              <w:rPr>
                <w:szCs w:val="24"/>
              </w:rPr>
              <w:t>субъектов МСП</w:t>
            </w:r>
            <w:r w:rsidRPr="00A94696">
              <w:rPr>
                <w:szCs w:val="24"/>
              </w:rPr>
              <w:t>,  имуществом, находящимся  в  муниципальной  собственности</w:t>
            </w:r>
          </w:p>
        </w:tc>
        <w:tc>
          <w:tcPr>
            <w:tcW w:w="3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8F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  <w:r w:rsidRPr="00A94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FB1259">
            <w:pPr>
              <w:jc w:val="center"/>
              <w:rPr>
                <w:rFonts w:ascii="Times New Roman" w:hAnsi="Times New Roman" w:cs="Times New Roman"/>
              </w:rPr>
            </w:pPr>
            <w:r w:rsidRPr="00FF3710">
              <w:rPr>
                <w:rFonts w:ascii="Times New Roman" w:hAnsi="Times New Roman" w:cs="Times New Roman"/>
              </w:rPr>
              <w:t>2020</w:t>
            </w:r>
            <w:r w:rsidR="00FB1259">
              <w:rPr>
                <w:rFonts w:ascii="Times New Roman" w:hAnsi="Times New Roman" w:cs="Times New Roman"/>
              </w:rPr>
              <w:t>2</w:t>
            </w:r>
            <w:r w:rsidRPr="00FF3710">
              <w:rPr>
                <w:rFonts w:ascii="Times New Roman" w:hAnsi="Times New Roman" w:cs="Times New Roman"/>
              </w:rPr>
              <w:t>-202</w:t>
            </w:r>
            <w:r w:rsidR="00FB1259">
              <w:rPr>
                <w:rFonts w:ascii="Times New Roman" w:hAnsi="Times New Roman" w:cs="Times New Roman"/>
              </w:rPr>
              <w:t>4</w:t>
            </w:r>
            <w:r w:rsidRPr="00A94696">
              <w:rPr>
                <w:rFonts w:ascii="Times New Roman" w:hAnsi="Times New Roman" w:cs="Times New Roman"/>
              </w:rPr>
              <w:t xml:space="preserve"> </w:t>
            </w:r>
            <w:r w:rsidR="00A94696" w:rsidRPr="00A94696">
              <w:rPr>
                <w:rFonts w:ascii="Times New Roman" w:hAnsi="Times New Roman" w:cs="Times New Roman"/>
              </w:rPr>
              <w:t>годы</w:t>
            </w:r>
          </w:p>
        </w:tc>
      </w:tr>
      <w:tr w:rsidR="00A94696" w:rsidRPr="00A94696" w:rsidTr="00FF3710"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8F6ED4">
            <w:pPr>
              <w:pStyle w:val="BodyText23"/>
              <w:widowControl/>
              <w:rPr>
                <w:sz w:val="24"/>
                <w:szCs w:val="24"/>
              </w:rPr>
            </w:pPr>
            <w:r w:rsidRPr="00A94696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F37AB0">
            <w:pPr>
              <w:jc w:val="both"/>
              <w:rPr>
                <w:rFonts w:ascii="Times New Roman" w:hAnsi="Times New Roman" w:cs="Times New Roman"/>
              </w:rPr>
            </w:pPr>
            <w:r w:rsidRPr="00A94696">
              <w:rPr>
                <w:rFonts w:ascii="Times New Roman" w:hAnsi="Times New Roman" w:cs="Times New Roman"/>
              </w:rPr>
              <w:t xml:space="preserve">Оказание  субъектам </w:t>
            </w:r>
            <w:r w:rsidR="00F37AB0">
              <w:rPr>
                <w:rFonts w:ascii="Times New Roman" w:hAnsi="Times New Roman" w:cs="Times New Roman"/>
              </w:rPr>
              <w:t>МСП</w:t>
            </w:r>
            <w:r w:rsidRPr="00A94696">
              <w:rPr>
                <w:rFonts w:ascii="Times New Roman" w:hAnsi="Times New Roman" w:cs="Times New Roman"/>
              </w:rPr>
              <w:t xml:space="preserve">  имущественной  </w:t>
            </w:r>
            <w:r w:rsidRPr="00A94696">
              <w:rPr>
                <w:rFonts w:ascii="Times New Roman" w:hAnsi="Times New Roman" w:cs="Times New Roman"/>
              </w:rPr>
              <w:lastRenderedPageBreak/>
              <w:t>поддержки  в  виде  передачи  в  аренду  муниципального  имущества, не включенного в  перечень,  в  соответствии с «Положением об  оказании субъектам  малого  и  среднего предпринимательства имущественной  поддержки в виде передачи в аренду муниципального имущества, предназначенного для передачи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A94696" w:rsidP="00F37AB0">
            <w:pPr>
              <w:pStyle w:val="a3"/>
              <w:spacing w:line="240" w:lineRule="auto"/>
              <w:jc w:val="center"/>
              <w:rPr>
                <w:szCs w:val="24"/>
              </w:rPr>
            </w:pPr>
            <w:r w:rsidRPr="00A94696">
              <w:rPr>
                <w:szCs w:val="24"/>
              </w:rPr>
              <w:lastRenderedPageBreak/>
              <w:t xml:space="preserve">Обеспечение   субъектов </w:t>
            </w:r>
            <w:r w:rsidR="00F37AB0">
              <w:rPr>
                <w:szCs w:val="24"/>
              </w:rPr>
              <w:t>МСП</w:t>
            </w:r>
            <w:r w:rsidRPr="00A94696">
              <w:rPr>
                <w:szCs w:val="24"/>
              </w:rPr>
              <w:t xml:space="preserve">  и  </w:t>
            </w:r>
            <w:r w:rsidRPr="00A94696">
              <w:rPr>
                <w:szCs w:val="24"/>
              </w:rPr>
              <w:lastRenderedPageBreak/>
              <w:t xml:space="preserve">организаций,  образующих  инфраструктуру поддержки </w:t>
            </w:r>
            <w:r w:rsidR="00F37AB0">
              <w:rPr>
                <w:szCs w:val="24"/>
              </w:rPr>
              <w:t xml:space="preserve">субъектов </w:t>
            </w:r>
            <w:r w:rsidRPr="00A94696">
              <w:rPr>
                <w:szCs w:val="24"/>
              </w:rPr>
              <w:t>малого и среднего  предпринимательства,  имуществом, находящимся  в  муниципальной  собственности</w:t>
            </w:r>
          </w:p>
        </w:tc>
        <w:tc>
          <w:tcPr>
            <w:tcW w:w="3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8F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поселения</w:t>
            </w:r>
            <w:r w:rsidRPr="00A94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A94696" w:rsidRPr="00A94696" w:rsidRDefault="00FF3710" w:rsidP="008F6ED4">
            <w:pPr>
              <w:jc w:val="center"/>
              <w:rPr>
                <w:rFonts w:ascii="Times New Roman" w:hAnsi="Times New Roman" w:cs="Times New Roman"/>
              </w:rPr>
            </w:pPr>
            <w:r w:rsidRPr="00FF3710">
              <w:rPr>
                <w:rFonts w:ascii="Times New Roman" w:hAnsi="Times New Roman" w:cs="Times New Roman"/>
              </w:rPr>
              <w:t>2020-2022</w:t>
            </w:r>
            <w:r w:rsidRPr="00A94696">
              <w:rPr>
                <w:rFonts w:ascii="Times New Roman" w:hAnsi="Times New Roman" w:cs="Times New Roman"/>
              </w:rPr>
              <w:t xml:space="preserve"> </w:t>
            </w:r>
            <w:r w:rsidR="00A94696" w:rsidRPr="00A94696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</w:tr>
    </w:tbl>
    <w:p w:rsidR="00D16E78" w:rsidRPr="00565C0D" w:rsidRDefault="00D16E78" w:rsidP="00FF3710">
      <w:pPr>
        <w:rPr>
          <w:rFonts w:ascii="Times New Roman" w:hAnsi="Times New Roman" w:cs="Times New Roman"/>
          <w:sz w:val="28"/>
          <w:szCs w:val="28"/>
        </w:rPr>
      </w:pPr>
    </w:p>
    <w:sectPr w:rsidR="00D16E78" w:rsidRPr="00565C0D" w:rsidSect="00E8343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6FA"/>
    <w:multiLevelType w:val="multilevel"/>
    <w:tmpl w:val="89CE2F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F82034"/>
    <w:multiLevelType w:val="multilevel"/>
    <w:tmpl w:val="F51822B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01317C"/>
    <w:multiLevelType w:val="multilevel"/>
    <w:tmpl w:val="488C7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44B08"/>
    <w:rsid w:val="00035BAF"/>
    <w:rsid w:val="0005643A"/>
    <w:rsid w:val="000F053C"/>
    <w:rsid w:val="001217C1"/>
    <w:rsid w:val="001D3440"/>
    <w:rsid w:val="00244B08"/>
    <w:rsid w:val="00311BB3"/>
    <w:rsid w:val="00321899"/>
    <w:rsid w:val="003236AE"/>
    <w:rsid w:val="0042394A"/>
    <w:rsid w:val="00446393"/>
    <w:rsid w:val="00565C0D"/>
    <w:rsid w:val="006C2B6D"/>
    <w:rsid w:val="006E144A"/>
    <w:rsid w:val="007B6A35"/>
    <w:rsid w:val="00862674"/>
    <w:rsid w:val="008E19DC"/>
    <w:rsid w:val="00995A08"/>
    <w:rsid w:val="009E322D"/>
    <w:rsid w:val="00A94696"/>
    <w:rsid w:val="00AA7202"/>
    <w:rsid w:val="00B318BA"/>
    <w:rsid w:val="00BA3B18"/>
    <w:rsid w:val="00CE2D78"/>
    <w:rsid w:val="00D01CC2"/>
    <w:rsid w:val="00D16E40"/>
    <w:rsid w:val="00D16E78"/>
    <w:rsid w:val="00E64197"/>
    <w:rsid w:val="00E8343E"/>
    <w:rsid w:val="00F37AB0"/>
    <w:rsid w:val="00FB1259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65C0D"/>
    <w:pPr>
      <w:keepNext/>
      <w:widowControl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3">
    <w:name w:val="Body Text"/>
    <w:basedOn w:val="a"/>
    <w:link w:val="a4"/>
    <w:rsid w:val="00565C0D"/>
    <w:pPr>
      <w:spacing w:line="36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65C0D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">
    <w:name w:val="Нижний колонтитул1"/>
    <w:basedOn w:val="a"/>
    <w:rsid w:val="00565C0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BodyText23">
    <w:name w:val="Body Text 23"/>
    <w:basedOn w:val="a"/>
    <w:qFormat/>
    <w:rsid w:val="00565C0D"/>
    <w:pPr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rmal (Web)"/>
    <w:basedOn w:val="a"/>
    <w:qFormat/>
    <w:rsid w:val="00565C0D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46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39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6</cp:revision>
  <cp:lastPrinted>2021-11-18T09:16:00Z</cp:lastPrinted>
  <dcterms:created xsi:type="dcterms:W3CDTF">2021-11-18T09:03:00Z</dcterms:created>
  <dcterms:modified xsi:type="dcterms:W3CDTF">2022-01-28T11:12:00Z</dcterms:modified>
</cp:coreProperties>
</file>