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5B" w:rsidRDefault="0022725B" w:rsidP="00227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5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2725B" w:rsidRPr="00CB05D3" w:rsidRDefault="0022725B" w:rsidP="00227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НИЖНЕИКОРЕЦКОГО</w:t>
      </w:r>
      <w:r w:rsidRPr="00CB05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2725B" w:rsidRPr="00CB05D3" w:rsidRDefault="0022725B" w:rsidP="00227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5D3">
        <w:rPr>
          <w:rFonts w:ascii="Times New Roman" w:hAnsi="Times New Roman" w:cs="Times New Roman"/>
          <w:b/>
          <w:sz w:val="28"/>
          <w:szCs w:val="28"/>
          <w:lang w:eastAsia="ru-RU"/>
        </w:rPr>
        <w:t>ЛИНСКИНСКОГО МУНИЦИПАЛЬНОГО РАЙОНА</w:t>
      </w:r>
    </w:p>
    <w:p w:rsidR="0022725B" w:rsidRPr="00CB05D3" w:rsidRDefault="0022725B" w:rsidP="002272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5D3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> ПОСТАНОВЛЕНИЕ</w:t>
      </w:r>
    </w:p>
    <w:p w:rsidR="0022725B" w:rsidRPr="00CF2E05" w:rsidRDefault="0022725B" w:rsidP="0022725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я 2020 № </w:t>
      </w:r>
      <w:r w:rsidR="00645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33</w:t>
      </w:r>
    </w:p>
    <w:p w:rsidR="0022725B" w:rsidRPr="00CF2E05" w:rsidRDefault="0022725B" w:rsidP="0022725B">
      <w:pPr>
        <w:spacing w:after="0"/>
        <w:rPr>
          <w:rFonts w:ascii="Times New Roman" w:hAnsi="Times New Roman" w:cs="Times New Roman"/>
        </w:rPr>
      </w:pPr>
      <w:r w:rsidRPr="00CF2E05">
        <w:rPr>
          <w:rFonts w:ascii="Times New Roman" w:hAnsi="Times New Roman" w:cs="Times New Roman"/>
        </w:rPr>
        <w:t xml:space="preserve">            </w:t>
      </w:r>
      <w:proofErr w:type="spellStart"/>
      <w:r w:rsidRPr="00CF2E05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Нижний</w:t>
      </w:r>
      <w:proofErr w:type="spellEnd"/>
      <w:r>
        <w:rPr>
          <w:rFonts w:ascii="Times New Roman" w:hAnsi="Times New Roman" w:cs="Times New Roman"/>
        </w:rPr>
        <w:t xml:space="preserve"> Икорец</w:t>
      </w:r>
    </w:p>
    <w:p w:rsidR="0022725B" w:rsidRPr="00CF2E05" w:rsidRDefault="0022725B" w:rsidP="002272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обсуждению проекта решения Совета 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народных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Нижнеикорецкого</w:t>
      </w: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proofErr w:type="gramStart"/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>   «</w:t>
      </w:r>
      <w:proofErr w:type="gramEnd"/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Правил 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Нижнеикорецкого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Лискинского </w:t>
      </w:r>
    </w:p>
    <w:p w:rsidR="0022725B" w:rsidRPr="00CF2E05" w:rsidRDefault="0022725B" w:rsidP="002272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Воронежской области»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CF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05.03.</w:t>
      </w:r>
      <w:r w:rsidRPr="00CF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68 </w:t>
      </w:r>
      <w:r w:rsidRPr="00CF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Нижнеикорецком</w:t>
      </w:r>
      <w:proofErr w:type="spellEnd"/>
      <w:r w:rsidRPr="00CF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сельском поселении Лискинского муниципального района Воронежской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области»,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1.     Вынести на публичные слушания проект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обсуждению проекта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>на  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 в 14.00 час.  в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здании 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культуры, расположенном по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адресу: Воронежская область, Лискинский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3.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Лискинский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район,   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4.Утвердить оповещение о проведении публичных слушаний: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Оповещение о проведении публичных слушаний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   На публичные слушания, проводимые в срок с </w:t>
      </w:r>
      <w:r>
        <w:rPr>
          <w:rFonts w:ascii="Times New Roman" w:eastAsia="Times New Roman" w:hAnsi="Times New Roman" w:cs="Times New Roman"/>
          <w:sz w:val="28"/>
          <w:szCs w:val="28"/>
        </w:rPr>
        <w:t>31.05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</w:rPr>
        <w:t>01.07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г., выносится проект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Экспозиция проекта открыта с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>в  администрации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Нижнеикорецкое</w:t>
      </w:r>
      <w:proofErr w:type="spell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Время работы экспозиции: в рабочие дни с 9.00 до 17.00.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г., в 14.00 часов, место проведения публичных слушаний: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здание 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культуры, расположенное по адресу: Воронежская область, Лискинский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   В период размещения проекта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1.     В письменной или устной форме в ходе проведения собраний участников публичных слушаний.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2.     В письменной форме в адрес организатора публичных слушаний.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3.     Посредством записи в книге учета посетителей экспозиции проекта.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      Организацию и проведение публичных слушаний осуществляет комиссия по подготовке и проведению публичных слушаний 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области: Воронежская область, Лискинский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Нижнеикорецкое</w:t>
      </w:r>
      <w:proofErr w:type="spell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 улица 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приемные часы в рабочие дни: с 8.00 до 17.00, перерыв: с 12.00 до 14.00.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проекту подлежат опубликованию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 в разделе: 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благоустройства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Утвердить комиссию по подготовке и проведению публичных слушаний в составе: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5.1   </w:t>
      </w:r>
      <w:r>
        <w:rPr>
          <w:rFonts w:ascii="Times New Roman" w:eastAsia="Times New Roman" w:hAnsi="Times New Roman" w:cs="Times New Roman"/>
          <w:sz w:val="28"/>
          <w:szCs w:val="28"/>
        </w:rPr>
        <w:t>Пономарев Виктор Иванович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–председатель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председатель комиссии.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5.2   </w:t>
      </w:r>
      <w:r>
        <w:rPr>
          <w:rFonts w:ascii="Times New Roman" w:eastAsia="Times New Roman" w:hAnsi="Times New Roman" w:cs="Times New Roman"/>
          <w:sz w:val="28"/>
          <w:szCs w:val="28"/>
        </w:rPr>
        <w:t>Фурцева Элла Александровна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1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секретарь комиссии;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5.3   </w:t>
      </w:r>
      <w:r>
        <w:rPr>
          <w:rFonts w:ascii="Times New Roman" w:eastAsia="Times New Roman" w:hAnsi="Times New Roman" w:cs="Times New Roman"/>
          <w:sz w:val="28"/>
          <w:szCs w:val="28"/>
        </w:rPr>
        <w:t>Логунова Валентина Ивановна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</w:t>
      </w:r>
      <w:proofErr w:type="gramStart"/>
      <w:r w:rsidRPr="00CF2E05">
        <w:rPr>
          <w:rFonts w:ascii="Times New Roman" w:eastAsia="Times New Roman" w:hAnsi="Times New Roman" w:cs="Times New Roman"/>
          <w:sz w:val="28"/>
          <w:szCs w:val="28"/>
        </w:rPr>
        <w:t>председателя  Совета</w:t>
      </w:r>
      <w:proofErr w:type="gram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член комиссии;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5.4   </w:t>
      </w:r>
      <w:r>
        <w:rPr>
          <w:rFonts w:ascii="Times New Roman" w:eastAsia="Times New Roman" w:hAnsi="Times New Roman" w:cs="Times New Roman"/>
          <w:sz w:val="28"/>
          <w:szCs w:val="28"/>
        </w:rPr>
        <w:t>Саркисова Нина Леонидовна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- депутат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член комиссии.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направления </w:t>
      </w:r>
      <w:r w:rsidRPr="00CF2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предложений заинтересованных лиц в комиссию по подготовке и проведению публичных слушаний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 согласно приложению 1.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>7.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Нижнеикорецкий</w:t>
      </w:r>
      <w:proofErr w:type="spell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 8. Настоящее постановление вступает в силу с момента его опубликования. </w:t>
      </w:r>
    </w:p>
    <w:p w:rsidR="0022725B" w:rsidRPr="00CF2E05" w:rsidRDefault="0022725B" w:rsidP="002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25B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А.Н.Тишков</w:t>
      </w:r>
      <w:proofErr w:type="spellEnd"/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2725B" w:rsidRPr="00CF2E05" w:rsidRDefault="0022725B" w:rsidP="0022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2725B" w:rsidRPr="00CF2E05" w:rsidRDefault="0022725B" w:rsidP="002272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2725B" w:rsidRPr="00CF2E05" w:rsidRDefault="0022725B" w:rsidP="002272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Приложение 1</w:t>
      </w:r>
    </w:p>
    <w:p w:rsidR="0022725B" w:rsidRPr="00CF2E05" w:rsidRDefault="0022725B" w:rsidP="002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>к постановлению администрации</w:t>
      </w:r>
    </w:p>
    <w:p w:rsidR="0022725B" w:rsidRPr="00CF2E05" w:rsidRDefault="0022725B" w:rsidP="002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</w:t>
      </w:r>
    </w:p>
    <w:p w:rsidR="0022725B" w:rsidRPr="00CF2E05" w:rsidRDefault="0022725B" w:rsidP="002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>Лискинского муниципального района</w:t>
      </w:r>
    </w:p>
    <w:p w:rsidR="0022725B" w:rsidRPr="00CF2E05" w:rsidRDefault="0022725B" w:rsidP="002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>Воронежской области</w:t>
      </w:r>
    </w:p>
    <w:p w:rsidR="0022725B" w:rsidRPr="00CF2E05" w:rsidRDefault="0022725B" w:rsidP="00227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31</w:t>
      </w: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05</w:t>
      </w: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г.   № </w:t>
      </w:r>
      <w:r w:rsidR="00645937">
        <w:rPr>
          <w:rFonts w:ascii="Times New Roman" w:eastAsia="Times New Roman" w:hAnsi="Times New Roman" w:cs="Times New Roman"/>
          <w:color w:val="1E1E1E"/>
          <w:sz w:val="28"/>
          <w:szCs w:val="28"/>
        </w:rPr>
        <w:t>33</w:t>
      </w:r>
    </w:p>
    <w:p w:rsidR="0022725B" w:rsidRPr="00CF2E05" w:rsidRDefault="0022725B" w:rsidP="002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2725B" w:rsidRPr="00CF2E05" w:rsidRDefault="0022725B" w:rsidP="0022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</w:p>
    <w:p w:rsidR="0022725B" w:rsidRPr="00CF2E05" w:rsidRDefault="0022725B" w:rsidP="00227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направления предложений заинтересованных лиц в комиссию по подготовке и проведению публичных слушаний 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проекту решения Совета народных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области»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1. С момента обнародования оповещения о начале публичных слушаний по проекту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(далее — проект решения), в течение установленного срока</w:t>
      </w:r>
      <w:r w:rsidRPr="00CF2E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по подготовке и проведению публичных слушаний по проекту решения (далее – Комиссия) свои предложения.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направляются по почте с пометкой «В комиссию по подготовке и проведению публичных слушаний» по адресу: 3979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Воронежская область, Лискинский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Нижний Икорец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2E05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Победы</w:t>
      </w:r>
      <w:proofErr w:type="spellEnd"/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 на адрес: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nijikor</w:t>
      </w:r>
      <w:hyperlink r:id="rId4" w:history="1">
        <w:r w:rsidRPr="00CF2E0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.liski@govvrn.ru</w:t>
        </w:r>
      </w:hyperlink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в срок по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3. Предложения по проекту решения должны быть за подписью юридического лица или гражданина, их изложившего, с указанием обратного адреса и даты подготовки предложений.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4. Предложения по проекту   решения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22725B" w:rsidRPr="00CF2E05" w:rsidRDefault="0022725B" w:rsidP="002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по проекту решения,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решения, Комиссией не рассматриваются. </w:t>
      </w:r>
    </w:p>
    <w:p w:rsidR="0022725B" w:rsidRPr="00A226BF" w:rsidRDefault="0022725B" w:rsidP="0022725B">
      <w:r w:rsidRPr="00CF2E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Жители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Нижнеикорецкого</w:t>
      </w:r>
      <w:r w:rsidRPr="00CF2E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решения, вправе участвовать в обсуждении проекта на публичных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 w:rsidR="005406CE" w:rsidRDefault="005406CE"/>
    <w:sectPr w:rsidR="005406CE" w:rsidSect="008F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F"/>
    <w:rsid w:val="0022725B"/>
    <w:rsid w:val="004F372C"/>
    <w:rsid w:val="005406CE"/>
    <w:rsid w:val="00645937"/>
    <w:rsid w:val="008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2763"/>
  <w15:chartTrackingRefBased/>
  <w15:docId w15:val="{A666064B-24B9-4550-93BE-F420E34A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25B"/>
    <w:rPr>
      <w:color w:val="0000FF"/>
      <w:u w:val="single"/>
    </w:rPr>
  </w:style>
  <w:style w:type="paragraph" w:styleId="a4">
    <w:name w:val="No Spacing"/>
    <w:uiPriority w:val="1"/>
    <w:qFormat/>
    <w:rsid w:val="002272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liski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2021-06-03T05:37:00Z</cp:lastPrinted>
  <dcterms:created xsi:type="dcterms:W3CDTF">2021-06-03T05:10:00Z</dcterms:created>
  <dcterms:modified xsi:type="dcterms:W3CDTF">2021-06-03T05:37:00Z</dcterms:modified>
</cp:coreProperties>
</file>