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91" w:rsidRPr="007D245E" w:rsidRDefault="002B4F91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2B4F91" w:rsidRPr="007D245E" w:rsidRDefault="002B4F91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 w:rsidR="00AC1E28">
        <w:rPr>
          <w:rFonts w:ascii="Times New Roman" w:hAnsi="Times New Roman" w:cs="Times New Roman"/>
          <w:b/>
          <w:bCs/>
        </w:rPr>
        <w:t>Краснозоренск</w:t>
      </w:r>
      <w:r>
        <w:rPr>
          <w:rFonts w:ascii="Times New Roman" w:hAnsi="Times New Roman" w:cs="Times New Roman"/>
          <w:b/>
          <w:bCs/>
        </w:rPr>
        <w:t>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</w:t>
      </w:r>
      <w:r>
        <w:rPr>
          <w:rFonts w:ascii="Times New Roman" w:hAnsi="Times New Roman" w:cs="Times New Roman"/>
          <w:b/>
          <w:bCs/>
        </w:rPr>
        <w:t>Краснозоренск</w:t>
      </w:r>
      <w:r w:rsidRPr="007D245E">
        <w:rPr>
          <w:rFonts w:ascii="Times New Roman" w:hAnsi="Times New Roman" w:cs="Times New Roman"/>
          <w:b/>
          <w:bCs/>
        </w:rPr>
        <w:t>ого           района</w:t>
      </w:r>
    </w:p>
    <w:p w:rsidR="002B4F91" w:rsidRPr="007D245E" w:rsidRDefault="002B4F91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2B4F91" w:rsidRDefault="002B4F91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2B4F91" w:rsidRDefault="002B4F91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2B4F91" w:rsidRPr="007D245E" w:rsidRDefault="00AC1E28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_________________________Л. С. Алдошина</w:t>
      </w:r>
    </w:p>
    <w:p w:rsidR="002B4F91" w:rsidRPr="007D245E" w:rsidRDefault="002B4F91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B4F91" w:rsidRPr="007D245E" w:rsidRDefault="002B4F91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B4F91" w:rsidRPr="007D245E" w:rsidRDefault="002B4F91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B4F91" w:rsidRPr="007D245E" w:rsidRDefault="002B4F91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земельн</w:t>
      </w:r>
      <w:r w:rsidR="00BB02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участк</w:t>
      </w:r>
      <w:r w:rsidR="00BB02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F91" w:rsidRPr="007D245E" w:rsidRDefault="002B4F91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 w:rsidR="00AC1E28">
        <w:rPr>
          <w:rFonts w:ascii="Times New Roman" w:hAnsi="Times New Roman" w:cs="Times New Roman"/>
          <w:b/>
          <w:bCs/>
          <w:sz w:val="28"/>
          <w:szCs w:val="28"/>
        </w:rPr>
        <w:t>Краснозоренск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Краснозоренск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>ого района Орловской области</w:t>
      </w:r>
    </w:p>
    <w:p w:rsidR="002B4F91" w:rsidRPr="007D245E" w:rsidRDefault="002B4F91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91" w:rsidRPr="007D245E" w:rsidRDefault="002B4F91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AC1E28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пос. Красная Заря</w:t>
      </w:r>
      <w:r w:rsidR="002B4F91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BB0239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B4F91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2B4F91" w:rsidRPr="007D245E" w:rsidRDefault="002B4F91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91" w:rsidRDefault="002B4F91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91" w:rsidRDefault="002B4F91" w:rsidP="00213645"/>
    <w:p w:rsidR="002B4F91" w:rsidRPr="007D245E" w:rsidRDefault="002B4F91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B4F91" w:rsidRPr="007D245E" w:rsidRDefault="002B4F91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2B4F91" w:rsidRPr="003966A3" w:rsidRDefault="002B4F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2B4F91" w:rsidRPr="007D245E" w:rsidRDefault="002B4F91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2B4F91" w:rsidRPr="007D245E" w:rsidRDefault="002B4F91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2B4F91" w:rsidRPr="007D245E" w:rsidRDefault="002B4F91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2B4F91" w:rsidRPr="007D245E" w:rsidRDefault="002B4F91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2B4F91" w:rsidRPr="003966A3"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2B4F91" w:rsidRPr="007D245E" w:rsidRDefault="002B4F91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2B4F91" w:rsidRPr="003966A3">
        <w:trPr>
          <w:trHeight w:val="918"/>
        </w:trPr>
        <w:tc>
          <w:tcPr>
            <w:tcW w:w="516" w:type="dxa"/>
          </w:tcPr>
          <w:p w:rsidR="002B4F91" w:rsidRPr="003966A3" w:rsidRDefault="002B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2B4F91" w:rsidRPr="00644469" w:rsidRDefault="002B4F91" w:rsidP="00BB02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</w:t>
            </w:r>
            <w:proofErr w:type="gram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Краснозоренский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AC1E28">
              <w:rPr>
                <w:rFonts w:ascii="Times New Roman" w:hAnsi="Times New Roman" w:cs="Times New Roman"/>
                <w:sz w:val="24"/>
                <w:szCs w:val="24"/>
              </w:rPr>
              <w:t>Краснозоренск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BB0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4F91" w:rsidRDefault="002B4F91" w:rsidP="007D245E">
      <w:pPr>
        <w:rPr>
          <w:rFonts w:ascii="Arial" w:hAnsi="Arial" w:cs="Arial"/>
        </w:rPr>
      </w:pPr>
    </w:p>
    <w:p w:rsidR="002B4F91" w:rsidRDefault="002B4F91" w:rsidP="007D245E">
      <w:pPr>
        <w:rPr>
          <w:rFonts w:ascii="Arial" w:hAnsi="Arial" w:cs="Arial"/>
        </w:rPr>
      </w:pPr>
    </w:p>
    <w:p w:rsidR="002B4F91" w:rsidRPr="003F36B8" w:rsidRDefault="002B4F91" w:rsidP="007D245E">
      <w:pPr>
        <w:rPr>
          <w:rFonts w:ascii="Arial" w:hAnsi="Arial" w:cs="Arial"/>
        </w:rPr>
      </w:pPr>
    </w:p>
    <w:p w:rsidR="002B4F91" w:rsidRPr="003F36B8" w:rsidRDefault="002B4F91" w:rsidP="007D245E">
      <w:pPr>
        <w:spacing w:after="0" w:line="240" w:lineRule="auto"/>
        <w:ind w:firstLine="480"/>
        <w:jc w:val="center"/>
        <w:rPr>
          <w:rFonts w:ascii="Arial" w:hAnsi="Arial" w:cs="Arial"/>
          <w:b/>
          <w:bCs/>
        </w:rPr>
      </w:pPr>
      <w:r w:rsidRPr="003F36B8">
        <w:rPr>
          <w:rFonts w:ascii="Arial" w:hAnsi="Arial" w:cs="Arial"/>
          <w:b/>
          <w:bCs/>
        </w:rPr>
        <w:lastRenderedPageBreak/>
        <w:t>1. Условия аукциона.</w:t>
      </w:r>
    </w:p>
    <w:p w:rsidR="002B4F91" w:rsidRPr="003F36B8" w:rsidRDefault="002B4F91" w:rsidP="007D245E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3F36B8">
        <w:rPr>
          <w:rFonts w:ascii="Arial" w:hAnsi="Arial" w:cs="Arial"/>
          <w:b/>
          <w:bCs/>
        </w:rPr>
        <w:t xml:space="preserve">1.1. </w:t>
      </w:r>
      <w:proofErr w:type="gramStart"/>
      <w:r w:rsidRPr="003F36B8">
        <w:rPr>
          <w:rFonts w:ascii="Arial" w:hAnsi="Arial" w:cs="Arial"/>
        </w:rPr>
        <w:t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3F36B8">
        <w:rPr>
          <w:rFonts w:ascii="Arial" w:hAnsi="Arial" w:cs="Arial"/>
        </w:rPr>
        <w:t xml:space="preserve">, и </w:t>
      </w:r>
      <w:proofErr w:type="gramStart"/>
      <w:r w:rsidRPr="003F36B8">
        <w:rPr>
          <w:rFonts w:ascii="Arial" w:hAnsi="Arial" w:cs="Arial"/>
        </w:rPr>
        <w:t>перечне</w:t>
      </w:r>
      <w:proofErr w:type="gramEnd"/>
      <w:r w:rsidRPr="003F36B8">
        <w:rPr>
          <w:rFonts w:ascii="Arial" w:hAnsi="Arial" w:cs="Arial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2B4F91" w:rsidRPr="003F36B8" w:rsidRDefault="002B4F91" w:rsidP="007D245E">
      <w:pPr>
        <w:spacing w:after="0" w:line="240" w:lineRule="auto"/>
        <w:ind w:firstLine="480"/>
        <w:jc w:val="both"/>
        <w:rPr>
          <w:rFonts w:ascii="Arial" w:hAnsi="Arial" w:cs="Arial"/>
          <w:color w:val="000000"/>
        </w:rPr>
      </w:pPr>
      <w:r w:rsidRPr="003F36B8">
        <w:rPr>
          <w:rFonts w:ascii="Arial" w:hAnsi="Arial" w:cs="Arial"/>
          <w:b/>
          <w:bCs/>
        </w:rPr>
        <w:t xml:space="preserve">1.2. </w:t>
      </w:r>
      <w:r w:rsidRPr="003F36B8">
        <w:rPr>
          <w:rFonts w:ascii="Arial" w:hAnsi="Arial" w:cs="Arial"/>
        </w:rPr>
        <w:t xml:space="preserve">Аукцион </w:t>
      </w:r>
      <w:r w:rsidRPr="003F36B8">
        <w:rPr>
          <w:rFonts w:ascii="Arial" w:hAnsi="Arial" w:cs="Arial"/>
          <w:b/>
          <w:bCs/>
        </w:rPr>
        <w:t>является открытым по составу участников</w:t>
      </w:r>
      <w:r w:rsidRPr="003F36B8">
        <w:rPr>
          <w:rFonts w:ascii="Arial" w:hAnsi="Arial" w:cs="Arial"/>
        </w:rPr>
        <w:t xml:space="preserve"> и по форме подачи предложения о цене на право</w:t>
      </w:r>
      <w:r w:rsidRPr="003F36B8">
        <w:rPr>
          <w:rFonts w:ascii="Arial" w:hAnsi="Arial" w:cs="Arial"/>
          <w:color w:val="000000"/>
        </w:rPr>
        <w:t xml:space="preserve"> заключения договоров купли-продажи недвижимого имущества – земельных участков,  </w:t>
      </w:r>
      <w:r w:rsidRPr="003F36B8">
        <w:rPr>
          <w:rFonts w:ascii="Arial" w:hAnsi="Arial" w:cs="Arial"/>
        </w:rPr>
        <w:t xml:space="preserve">категория земель: земли </w:t>
      </w:r>
      <w:r w:rsidR="00BB0239">
        <w:rPr>
          <w:rFonts w:ascii="Arial" w:hAnsi="Arial" w:cs="Arial"/>
        </w:rPr>
        <w:t>населённых пунктов</w:t>
      </w:r>
      <w:r w:rsidRPr="003F36B8">
        <w:rPr>
          <w:rFonts w:ascii="Arial" w:hAnsi="Arial" w:cs="Arial"/>
        </w:rPr>
        <w:t xml:space="preserve"> разрешённое использование: для </w:t>
      </w:r>
      <w:r w:rsidR="00BB0239">
        <w:rPr>
          <w:rFonts w:ascii="Arial" w:hAnsi="Arial" w:cs="Arial"/>
        </w:rPr>
        <w:t>размещения зданий.</w:t>
      </w:r>
    </w:p>
    <w:p w:rsidR="002B4F91" w:rsidRPr="003F36B8" w:rsidRDefault="002B4F91" w:rsidP="007D245E">
      <w:pPr>
        <w:pStyle w:val="ConsPlusNormal"/>
        <w:widowControl/>
        <w:ind w:firstLine="480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>1.3.</w:t>
      </w:r>
      <w:r w:rsidRPr="003F36B8">
        <w:rPr>
          <w:sz w:val="22"/>
          <w:szCs w:val="22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3F36B8">
        <w:rPr>
          <w:sz w:val="22"/>
          <w:szCs w:val="22"/>
        </w:rPr>
        <w:t>ии ау</w:t>
      </w:r>
      <w:proofErr w:type="gramEnd"/>
      <w:r w:rsidRPr="003F36B8">
        <w:rPr>
          <w:sz w:val="22"/>
          <w:szCs w:val="22"/>
        </w:rPr>
        <w:t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купли-продажи с победителем аукциона определены настоящей аукционной документацией.</w:t>
      </w:r>
    </w:p>
    <w:p w:rsidR="002B4F91" w:rsidRPr="003F36B8" w:rsidRDefault="002B4F91" w:rsidP="007D245E">
      <w:pPr>
        <w:pStyle w:val="ConsPlusNormal"/>
        <w:widowControl/>
        <w:ind w:firstLine="480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1.4. </w:t>
      </w:r>
      <w:r w:rsidRPr="003F36B8">
        <w:rPr>
          <w:sz w:val="22"/>
          <w:szCs w:val="22"/>
        </w:rPr>
        <w:t>Условия настоящего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B4F91" w:rsidRPr="003F36B8" w:rsidRDefault="002B4F91" w:rsidP="007D245E">
      <w:pPr>
        <w:pStyle w:val="ConsPlusNormal"/>
        <w:widowControl/>
        <w:ind w:firstLine="480"/>
        <w:jc w:val="both"/>
        <w:rPr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firstLine="480"/>
        <w:jc w:val="center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>2. Описание объекта купли-продажи.</w:t>
      </w:r>
    </w:p>
    <w:p w:rsidR="002B4F91" w:rsidRPr="003F36B8" w:rsidRDefault="002B4F91" w:rsidP="004A1F4D">
      <w:pPr>
        <w:spacing w:after="0" w:line="240" w:lineRule="auto"/>
        <w:jc w:val="both"/>
        <w:rPr>
          <w:rFonts w:ascii="Arial" w:hAnsi="Arial" w:cs="Arial"/>
        </w:rPr>
      </w:pPr>
      <w:r w:rsidRPr="003F36B8">
        <w:rPr>
          <w:rFonts w:ascii="Arial" w:hAnsi="Arial" w:cs="Arial"/>
          <w:b/>
          <w:bCs/>
          <w:u w:val="single"/>
        </w:rPr>
        <w:t>Лот № 1.</w:t>
      </w:r>
      <w:r w:rsidRPr="003F36B8">
        <w:rPr>
          <w:rFonts w:ascii="Arial" w:hAnsi="Arial" w:cs="Arial"/>
        </w:rPr>
        <w:t xml:space="preserve"> </w:t>
      </w:r>
    </w:p>
    <w:p w:rsidR="002B4F91" w:rsidRPr="00610A9D" w:rsidRDefault="002B4F91" w:rsidP="004A1F4D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3F36B8">
        <w:rPr>
          <w:rFonts w:ascii="Arial" w:hAnsi="Arial" w:cs="Arial"/>
        </w:rPr>
        <w:t xml:space="preserve">земельный участок,   категория земель: земли </w:t>
      </w:r>
      <w:r w:rsidR="00AC1E28">
        <w:rPr>
          <w:rFonts w:ascii="Arial" w:hAnsi="Arial" w:cs="Arial"/>
        </w:rPr>
        <w:t>сельскохозяйственного назначения</w:t>
      </w:r>
      <w:r w:rsidRPr="003F36B8">
        <w:rPr>
          <w:rFonts w:ascii="Arial" w:hAnsi="Arial" w:cs="Arial"/>
        </w:rPr>
        <w:t xml:space="preserve">, разрешенное использование: Для </w:t>
      </w:r>
      <w:r w:rsidR="00AC1E28">
        <w:rPr>
          <w:rFonts w:ascii="Arial" w:hAnsi="Arial" w:cs="Arial"/>
        </w:rPr>
        <w:t xml:space="preserve">сельскохозяйственного </w:t>
      </w:r>
      <w:r w:rsidR="00AC1E28" w:rsidRPr="00610A9D">
        <w:rPr>
          <w:rFonts w:ascii="Arial" w:hAnsi="Arial" w:cs="Arial"/>
          <w:sz w:val="24"/>
          <w:szCs w:val="24"/>
        </w:rPr>
        <w:t>производства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 </w:t>
      </w:r>
      <w:r w:rsidRPr="00610A9D">
        <w:rPr>
          <w:rFonts w:ascii="Arial" w:hAnsi="Arial" w:cs="Arial"/>
          <w:sz w:val="24"/>
          <w:szCs w:val="24"/>
        </w:rPr>
        <w:t>площадь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="00AC1E28" w:rsidRPr="00610A9D">
        <w:rPr>
          <w:rFonts w:ascii="Arial Rounded MT Bold" w:hAnsi="Arial Rounded MT Bold" w:cs="Arial"/>
          <w:bCs/>
          <w:sz w:val="24"/>
          <w:szCs w:val="24"/>
        </w:rPr>
        <w:t>138000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кв</w:t>
      </w:r>
      <w:r w:rsidRPr="00610A9D">
        <w:rPr>
          <w:rFonts w:ascii="Arial Rounded MT Bold" w:hAnsi="Arial Rounded MT Bold" w:cs="Arial"/>
          <w:sz w:val="24"/>
          <w:szCs w:val="24"/>
        </w:rPr>
        <w:t>.</w:t>
      </w:r>
      <w:r w:rsidRPr="00610A9D">
        <w:rPr>
          <w:rFonts w:ascii="Arial" w:hAnsi="Arial" w:cs="Arial"/>
          <w:sz w:val="24"/>
          <w:szCs w:val="24"/>
        </w:rPr>
        <w:t>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., </w:t>
      </w:r>
      <w:r w:rsidRPr="00610A9D">
        <w:rPr>
          <w:rFonts w:ascii="Arial" w:hAnsi="Arial" w:cs="Arial"/>
          <w:sz w:val="24"/>
          <w:szCs w:val="24"/>
        </w:rPr>
        <w:t>кадастровый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номер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 Rounded MT Bold" w:hAnsi="Arial Rounded MT Bold" w:cs="Arial"/>
          <w:bCs/>
          <w:sz w:val="24"/>
          <w:szCs w:val="24"/>
        </w:rPr>
        <w:t>57:21:</w:t>
      </w:r>
      <w:r w:rsidR="00AC1E28" w:rsidRPr="00610A9D">
        <w:rPr>
          <w:rFonts w:ascii="Arial Rounded MT Bold" w:hAnsi="Arial Rounded MT Bold" w:cs="Arial"/>
          <w:bCs/>
          <w:sz w:val="24"/>
          <w:szCs w:val="24"/>
        </w:rPr>
        <w:t>0210101:692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расположенный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адресу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  <w:r w:rsidRPr="00610A9D">
        <w:rPr>
          <w:rFonts w:ascii="Arial" w:hAnsi="Arial" w:cs="Arial"/>
          <w:sz w:val="24"/>
          <w:szCs w:val="24"/>
        </w:rPr>
        <w:t>Орловская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область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Красн</w:t>
      </w:r>
      <w:r w:rsidR="00BB0239" w:rsidRPr="00610A9D">
        <w:rPr>
          <w:rFonts w:ascii="Arial" w:hAnsi="Arial" w:cs="Arial"/>
          <w:sz w:val="24"/>
          <w:szCs w:val="24"/>
        </w:rPr>
        <w:t>озоренский</w:t>
      </w:r>
      <w:r w:rsidR="00BB0239"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="00BB0239" w:rsidRPr="00610A9D">
        <w:rPr>
          <w:rFonts w:ascii="Arial" w:hAnsi="Arial" w:cs="Arial"/>
          <w:sz w:val="24"/>
          <w:szCs w:val="24"/>
        </w:rPr>
        <w:t>р</w:t>
      </w:r>
      <w:r w:rsidR="00BB0239" w:rsidRPr="00610A9D">
        <w:rPr>
          <w:rFonts w:ascii="Arial Rounded MT Bold" w:hAnsi="Arial Rounded MT Bold" w:cs="Arial"/>
          <w:sz w:val="24"/>
          <w:szCs w:val="24"/>
        </w:rPr>
        <w:t>-</w:t>
      </w:r>
      <w:r w:rsidR="00BB0239" w:rsidRPr="00610A9D">
        <w:rPr>
          <w:rFonts w:ascii="Arial" w:hAnsi="Arial" w:cs="Arial"/>
          <w:sz w:val="24"/>
          <w:szCs w:val="24"/>
        </w:rPr>
        <w:t>н</w:t>
      </w:r>
      <w:r w:rsidR="00BB0239"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proofErr w:type="spellStart"/>
      <w:r w:rsidR="00AC1E28" w:rsidRPr="00610A9D">
        <w:rPr>
          <w:rFonts w:ascii="Arial" w:hAnsi="Arial" w:cs="Arial"/>
          <w:sz w:val="24"/>
          <w:szCs w:val="24"/>
        </w:rPr>
        <w:t>Краснозоренск</w:t>
      </w:r>
      <w:r w:rsidR="00BB0239" w:rsidRPr="00610A9D">
        <w:rPr>
          <w:rFonts w:ascii="Arial" w:hAnsi="Arial" w:cs="Arial"/>
          <w:sz w:val="24"/>
          <w:szCs w:val="24"/>
        </w:rPr>
        <w:t>ое</w:t>
      </w:r>
      <w:proofErr w:type="spellEnd"/>
      <w:r w:rsidR="00BB0239"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="00BB0239" w:rsidRPr="00610A9D">
        <w:rPr>
          <w:rFonts w:ascii="Arial" w:hAnsi="Arial" w:cs="Arial"/>
          <w:sz w:val="24"/>
          <w:szCs w:val="24"/>
        </w:rPr>
        <w:t>с</w:t>
      </w:r>
      <w:r w:rsidR="00BB0239" w:rsidRPr="00610A9D">
        <w:rPr>
          <w:rFonts w:ascii="Arial Rounded MT Bold" w:hAnsi="Arial Rounded MT Bold" w:cs="Arial"/>
          <w:sz w:val="24"/>
          <w:szCs w:val="24"/>
        </w:rPr>
        <w:t>/</w:t>
      </w:r>
      <w:proofErr w:type="spellStart"/>
      <w:proofErr w:type="gramStart"/>
      <w:r w:rsidR="00BB0239" w:rsidRPr="00610A9D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BB0239"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proofErr w:type="spellStart"/>
      <w:r w:rsidR="00AC1E28" w:rsidRPr="00610A9D">
        <w:rPr>
          <w:rFonts w:ascii="Arial" w:hAnsi="Arial" w:cs="Arial"/>
          <w:sz w:val="24"/>
          <w:szCs w:val="24"/>
        </w:rPr>
        <w:t>ТнВ</w:t>
      </w:r>
      <w:proofErr w:type="spellEnd"/>
      <w:r w:rsidR="00AC1E28" w:rsidRPr="00610A9D">
        <w:rPr>
          <w:rFonts w:ascii="Arial Rounded MT Bold" w:hAnsi="Arial Rounded MT Bold" w:cs="Arial"/>
          <w:sz w:val="24"/>
          <w:szCs w:val="24"/>
        </w:rPr>
        <w:t xml:space="preserve"> «</w:t>
      </w:r>
      <w:r w:rsidR="00AC1E28" w:rsidRPr="00610A9D">
        <w:rPr>
          <w:rFonts w:ascii="Arial" w:hAnsi="Arial" w:cs="Arial"/>
          <w:sz w:val="24"/>
          <w:szCs w:val="24"/>
        </w:rPr>
        <w:t>Искра</w:t>
      </w:r>
      <w:r w:rsidR="00AC1E28" w:rsidRPr="00610A9D">
        <w:rPr>
          <w:rFonts w:ascii="Arial Rounded MT Bold" w:hAnsi="Arial Rounded MT Bold" w:cs="Arial"/>
          <w:sz w:val="24"/>
          <w:szCs w:val="24"/>
        </w:rPr>
        <w:t>»</w:t>
      </w:r>
      <w:r w:rsidR="00BB0239"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вид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права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  <w:r w:rsidRPr="00610A9D">
        <w:rPr>
          <w:rFonts w:ascii="Arial" w:hAnsi="Arial" w:cs="Arial"/>
          <w:sz w:val="24"/>
          <w:szCs w:val="24"/>
        </w:rPr>
        <w:t>собственник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  <w:r w:rsidRPr="00610A9D">
        <w:rPr>
          <w:rFonts w:ascii="Arial" w:hAnsi="Arial" w:cs="Arial"/>
          <w:sz w:val="24"/>
          <w:szCs w:val="24"/>
        </w:rPr>
        <w:t>муниципальное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образование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="00AC1E28" w:rsidRPr="00610A9D">
        <w:rPr>
          <w:rFonts w:ascii="Arial" w:hAnsi="Arial" w:cs="Arial"/>
          <w:sz w:val="24"/>
          <w:szCs w:val="24"/>
        </w:rPr>
        <w:t>Краснозоренск</w:t>
      </w:r>
      <w:r w:rsidRPr="00610A9D">
        <w:rPr>
          <w:rFonts w:ascii="Arial" w:hAnsi="Arial" w:cs="Arial"/>
          <w:sz w:val="24"/>
          <w:szCs w:val="24"/>
        </w:rPr>
        <w:t>ое</w:t>
      </w:r>
      <w:proofErr w:type="spellEnd"/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сельское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поселение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Краснозоренского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района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Орловской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области</w:t>
      </w:r>
    </w:p>
    <w:p w:rsidR="002B4F91" w:rsidRPr="00610A9D" w:rsidRDefault="002B4F91" w:rsidP="004A1F4D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" w:hAnsi="Arial" w:cs="Arial"/>
          <w:bCs/>
          <w:sz w:val="24"/>
          <w:szCs w:val="24"/>
        </w:rPr>
        <w:t>Начальная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цена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:  </w:t>
      </w:r>
      <w:r w:rsidR="00AC1E28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774 180 (</w:t>
      </w:r>
      <w:r w:rsidR="00AC1E28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семьсот</w:t>
      </w:r>
      <w:r w:rsidR="00AC1E28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AC1E28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семьдесят</w:t>
      </w:r>
      <w:r w:rsidR="00AC1E28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AC1E28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четыре</w:t>
      </w:r>
      <w:r w:rsidR="00AC1E28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AC1E28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тысячи</w:t>
      </w:r>
      <w:r w:rsidR="00AC1E28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AC1E28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</w:t>
      </w:r>
      <w:r w:rsidR="00AC1E28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AC1E28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восемьдесят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)</w:t>
      </w:r>
      <w:r w:rsidR="00BB0239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рублей</w:t>
      </w:r>
      <w:r w:rsidRPr="00610A9D">
        <w:rPr>
          <w:rFonts w:ascii="Arial Rounded MT Bold" w:hAnsi="Arial Rounded MT Bold" w:cs="Arial"/>
          <w:sz w:val="24"/>
          <w:szCs w:val="24"/>
        </w:rPr>
        <w:t>.</w:t>
      </w:r>
    </w:p>
    <w:p w:rsidR="002B4F91" w:rsidRPr="00610A9D" w:rsidRDefault="002B4F91" w:rsidP="004A1F4D">
      <w:pPr>
        <w:spacing w:after="0" w:line="240" w:lineRule="auto"/>
        <w:jc w:val="both"/>
        <w:rPr>
          <w:rFonts w:ascii="Arial Rounded MT Bold" w:hAnsi="Arial Rounded MT Bold" w:cs="Arial"/>
          <w:bCs/>
          <w:sz w:val="24"/>
          <w:szCs w:val="24"/>
        </w:rPr>
      </w:pPr>
      <w:r w:rsidRPr="00610A9D">
        <w:rPr>
          <w:rFonts w:ascii="Arial" w:hAnsi="Arial" w:cs="Arial"/>
          <w:sz w:val="24"/>
          <w:szCs w:val="24"/>
        </w:rPr>
        <w:t>Обоснование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цены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сведения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ЕГРН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30.10.2020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№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КУВИ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-002\2020-34441356 (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правка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кадастровой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 xml:space="preserve"> </w:t>
      </w:r>
      <w:r w:rsidR="00DF0422" w:rsidRPr="00610A9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стоимости</w:t>
      </w:r>
      <w:r w:rsidR="00DF0422" w:rsidRPr="00610A9D">
        <w:rPr>
          <w:rFonts w:ascii="Arial Rounded MT Bold" w:hAnsi="Arial Rounded MT Bold" w:cs="Arial"/>
          <w:color w:val="000000"/>
          <w:sz w:val="24"/>
          <w:szCs w:val="24"/>
          <w:shd w:val="clear" w:color="auto" w:fill="FFFFFF"/>
        </w:rPr>
        <w:t>)</w:t>
      </w:r>
    </w:p>
    <w:p w:rsidR="002B4F91" w:rsidRPr="00610A9D" w:rsidRDefault="002B4F91" w:rsidP="004A1F4D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" w:hAnsi="Arial" w:cs="Arial"/>
          <w:bCs/>
          <w:sz w:val="24"/>
          <w:szCs w:val="24"/>
        </w:rPr>
        <w:t>Размер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задатка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: </w:t>
      </w:r>
      <w:r w:rsidR="00DF0422" w:rsidRPr="00610A9D">
        <w:rPr>
          <w:rFonts w:ascii="Arial Rounded MT Bold" w:hAnsi="Arial Rounded MT Bold" w:cs="Arial"/>
          <w:bCs/>
          <w:sz w:val="24"/>
          <w:szCs w:val="24"/>
        </w:rPr>
        <w:t>154 836</w:t>
      </w:r>
      <w:r w:rsidR="00BB0239"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руб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. – 20 % </w:t>
      </w:r>
      <w:r w:rsidRPr="00610A9D">
        <w:rPr>
          <w:rFonts w:ascii="Arial" w:hAnsi="Arial" w:cs="Arial"/>
          <w:bCs/>
          <w:sz w:val="24"/>
          <w:szCs w:val="24"/>
        </w:rPr>
        <w:t>от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начальной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цены</w:t>
      </w:r>
      <w:r w:rsidRPr="00610A9D">
        <w:rPr>
          <w:rFonts w:ascii="Arial Rounded MT Bold" w:hAnsi="Arial Rounded MT Bold" w:cs="Arial"/>
          <w:bCs/>
          <w:sz w:val="24"/>
          <w:szCs w:val="24"/>
        </w:rPr>
        <w:t>.</w:t>
      </w:r>
    </w:p>
    <w:p w:rsidR="002B4F91" w:rsidRPr="00610A9D" w:rsidRDefault="002B4F91" w:rsidP="004A1F4D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" w:hAnsi="Arial" w:cs="Arial"/>
          <w:bCs/>
          <w:sz w:val="24"/>
          <w:szCs w:val="24"/>
        </w:rPr>
        <w:t>Шаг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аукциона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: </w:t>
      </w:r>
      <w:r w:rsidR="00DF0422" w:rsidRPr="00610A9D">
        <w:rPr>
          <w:rFonts w:ascii="Arial Rounded MT Bold" w:hAnsi="Arial Rounded MT Bold" w:cs="Arial"/>
          <w:bCs/>
          <w:sz w:val="24"/>
          <w:szCs w:val="24"/>
        </w:rPr>
        <w:t>38 709</w:t>
      </w:r>
      <w:r w:rsidR="00BB0239"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рублей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; - 5 % </w:t>
      </w:r>
      <w:r w:rsidRPr="00610A9D">
        <w:rPr>
          <w:rFonts w:ascii="Arial" w:hAnsi="Arial" w:cs="Arial"/>
          <w:sz w:val="24"/>
          <w:szCs w:val="24"/>
        </w:rPr>
        <w:t>от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начальной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цены</w:t>
      </w:r>
      <w:r w:rsidRPr="00610A9D">
        <w:rPr>
          <w:rFonts w:ascii="Arial Rounded MT Bold" w:hAnsi="Arial Rounded MT Bold" w:cs="Arial"/>
          <w:sz w:val="24"/>
          <w:szCs w:val="24"/>
        </w:rPr>
        <w:t>.</w:t>
      </w:r>
    </w:p>
    <w:p w:rsidR="002B4F91" w:rsidRPr="00610A9D" w:rsidRDefault="002B4F91" w:rsidP="004A1F4D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</w:p>
    <w:p w:rsidR="002B4F91" w:rsidRPr="00610A9D" w:rsidRDefault="002B4F91" w:rsidP="007D245E">
      <w:pPr>
        <w:spacing w:after="0" w:line="240" w:lineRule="auto"/>
        <w:ind w:firstLine="708"/>
        <w:jc w:val="both"/>
        <w:rPr>
          <w:rFonts w:ascii="Arial Rounded MT Bold" w:hAnsi="Arial Rounded MT Bold" w:cs="Arial"/>
          <w:sz w:val="24"/>
          <w:szCs w:val="24"/>
        </w:rPr>
      </w:pPr>
    </w:p>
    <w:p w:rsidR="002B4F91" w:rsidRPr="00610A9D" w:rsidRDefault="002B4F91" w:rsidP="007D245E">
      <w:pPr>
        <w:pStyle w:val="ConsPlusNormal"/>
        <w:widowControl/>
        <w:ind w:firstLine="480"/>
        <w:jc w:val="center"/>
        <w:rPr>
          <w:rFonts w:ascii="Arial Rounded MT Bold" w:hAnsi="Arial Rounded MT Bold"/>
          <w:bCs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3. </w:t>
      </w:r>
      <w:r w:rsidRPr="00610A9D">
        <w:rPr>
          <w:bCs/>
          <w:sz w:val="24"/>
          <w:szCs w:val="24"/>
        </w:rPr>
        <w:t>Дата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610A9D">
        <w:rPr>
          <w:bCs/>
          <w:sz w:val="24"/>
          <w:szCs w:val="24"/>
        </w:rPr>
        <w:t>время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610A9D">
        <w:rPr>
          <w:bCs/>
          <w:sz w:val="24"/>
          <w:szCs w:val="24"/>
        </w:rPr>
        <w:t>график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проведения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осмотра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объектов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купли</w:t>
      </w:r>
      <w:r w:rsidRPr="00610A9D">
        <w:rPr>
          <w:rFonts w:ascii="Arial Rounded MT Bold" w:hAnsi="Arial Rounded MT Bold"/>
          <w:bCs/>
          <w:sz w:val="24"/>
          <w:szCs w:val="24"/>
        </w:rPr>
        <w:t>-</w:t>
      </w:r>
      <w:r w:rsidRPr="00610A9D">
        <w:rPr>
          <w:bCs/>
          <w:sz w:val="24"/>
          <w:szCs w:val="24"/>
        </w:rPr>
        <w:t>продажи</w:t>
      </w:r>
      <w:r w:rsidRPr="00610A9D">
        <w:rPr>
          <w:rFonts w:ascii="Arial Rounded MT Bold" w:hAnsi="Arial Rounded MT Bold"/>
          <w:bCs/>
          <w:sz w:val="24"/>
          <w:szCs w:val="24"/>
        </w:rPr>
        <w:t>.</w:t>
      </w:r>
    </w:p>
    <w:p w:rsidR="002B4F91" w:rsidRPr="00610A9D" w:rsidRDefault="002B4F91" w:rsidP="00AE61E2">
      <w:pPr>
        <w:spacing w:after="0"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" w:hAnsi="Arial" w:cs="Arial"/>
          <w:bCs/>
          <w:sz w:val="24"/>
          <w:szCs w:val="24"/>
        </w:rPr>
        <w:t>Осмотр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земельного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участка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местности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осуществляется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обращению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претендентов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ежедневно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кроме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субботы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воскресенья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с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9-00 </w:t>
      </w:r>
      <w:r w:rsidRPr="00610A9D">
        <w:rPr>
          <w:rFonts w:ascii="Arial" w:hAnsi="Arial" w:cs="Arial"/>
          <w:bCs/>
          <w:sz w:val="24"/>
          <w:szCs w:val="24"/>
        </w:rPr>
        <w:t>ч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. </w:t>
      </w:r>
      <w:r w:rsidRPr="00610A9D">
        <w:rPr>
          <w:rFonts w:ascii="Arial" w:hAnsi="Arial" w:cs="Arial"/>
          <w:bCs/>
          <w:sz w:val="24"/>
          <w:szCs w:val="24"/>
        </w:rPr>
        <w:t>до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17-00 </w:t>
      </w:r>
      <w:r w:rsidRPr="00610A9D">
        <w:rPr>
          <w:rFonts w:ascii="Arial" w:hAnsi="Arial" w:cs="Arial"/>
          <w:bCs/>
          <w:sz w:val="24"/>
          <w:szCs w:val="24"/>
        </w:rPr>
        <w:t>ч</w:t>
      </w:r>
      <w:r w:rsidRPr="00610A9D">
        <w:rPr>
          <w:rFonts w:ascii="Arial Rounded MT Bold" w:hAnsi="Arial Rounded MT Bold" w:cs="Arial"/>
          <w:bCs/>
          <w:sz w:val="24"/>
          <w:szCs w:val="24"/>
        </w:rPr>
        <w:t>., (</w:t>
      </w:r>
      <w:r w:rsidRPr="00610A9D">
        <w:rPr>
          <w:rFonts w:ascii="Arial" w:hAnsi="Arial" w:cs="Arial"/>
          <w:bCs/>
          <w:sz w:val="24"/>
          <w:szCs w:val="24"/>
        </w:rPr>
        <w:t>перерыв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с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13:00</w:t>
      </w:r>
      <w:r w:rsidRPr="00610A9D">
        <w:rPr>
          <w:rFonts w:ascii="Arial" w:hAnsi="Arial" w:cs="Arial"/>
          <w:bCs/>
          <w:sz w:val="24"/>
          <w:szCs w:val="24"/>
        </w:rPr>
        <w:t>ч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. </w:t>
      </w:r>
      <w:r w:rsidRPr="00610A9D">
        <w:rPr>
          <w:rFonts w:ascii="Arial" w:hAnsi="Arial" w:cs="Arial"/>
          <w:bCs/>
          <w:sz w:val="24"/>
          <w:szCs w:val="24"/>
        </w:rPr>
        <w:t>до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14:00</w:t>
      </w:r>
      <w:r w:rsidRPr="00610A9D">
        <w:rPr>
          <w:rFonts w:ascii="Arial" w:hAnsi="Arial" w:cs="Arial"/>
          <w:bCs/>
          <w:sz w:val="24"/>
          <w:szCs w:val="24"/>
        </w:rPr>
        <w:t>ч</w:t>
      </w:r>
      <w:r w:rsidRPr="00610A9D">
        <w:rPr>
          <w:rFonts w:ascii="Arial Rounded MT Bold" w:hAnsi="Arial Rounded MT Bold" w:cs="Arial"/>
          <w:bCs/>
          <w:sz w:val="24"/>
          <w:szCs w:val="24"/>
        </w:rPr>
        <w:t>.)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течение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времени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приёма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заявок</w:t>
      </w:r>
      <w:r w:rsidRPr="00610A9D">
        <w:rPr>
          <w:rFonts w:ascii="Arial Rounded MT Bold" w:hAnsi="Arial Rounded MT Bold" w:cs="Arial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</w:p>
    <w:p w:rsidR="002B4F91" w:rsidRPr="00610A9D" w:rsidRDefault="002B4F91" w:rsidP="00AE61E2">
      <w:pPr>
        <w:pStyle w:val="ConsPlusNormal"/>
        <w:widowControl/>
        <w:ind w:firstLine="480"/>
        <w:rPr>
          <w:rFonts w:ascii="Arial Rounded MT Bold" w:hAnsi="Arial Rounded MT Bold"/>
          <w:bCs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          4. </w:t>
      </w:r>
      <w:r w:rsidRPr="00610A9D">
        <w:rPr>
          <w:bCs/>
          <w:sz w:val="24"/>
          <w:szCs w:val="24"/>
        </w:rPr>
        <w:t>Форма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610A9D">
        <w:rPr>
          <w:bCs/>
          <w:sz w:val="24"/>
          <w:szCs w:val="24"/>
        </w:rPr>
        <w:t>сроки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и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порядок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оплаты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по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договору</w:t>
      </w:r>
    </w:p>
    <w:p w:rsidR="002B4F91" w:rsidRPr="00610A9D" w:rsidRDefault="002B4F91" w:rsidP="00B2538D">
      <w:pPr>
        <w:spacing w:after="0" w:line="240" w:lineRule="auto"/>
        <w:jc w:val="both"/>
        <w:rPr>
          <w:rFonts w:ascii="Arial Rounded MT Bold" w:hAnsi="Arial Rounded MT Bold" w:cs="Arial"/>
          <w:bCs/>
          <w:sz w:val="24"/>
          <w:szCs w:val="24"/>
        </w:rPr>
      </w:pP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4.1. </w:t>
      </w:r>
      <w:r w:rsidRPr="00610A9D">
        <w:rPr>
          <w:rFonts w:ascii="Arial" w:hAnsi="Arial" w:cs="Arial"/>
          <w:sz w:val="24"/>
          <w:szCs w:val="24"/>
        </w:rPr>
        <w:t>Величина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платы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рассчитывается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соответствии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="00DF0422" w:rsidRPr="00610A9D">
        <w:rPr>
          <w:rFonts w:ascii="Arial" w:hAnsi="Arial" w:cs="Arial"/>
          <w:sz w:val="24"/>
          <w:szCs w:val="24"/>
        </w:rPr>
        <w:t>кадастровой</w:t>
      </w:r>
      <w:r w:rsidR="00DF0422"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="00DF0422" w:rsidRPr="00610A9D">
        <w:rPr>
          <w:rFonts w:ascii="Arial" w:hAnsi="Arial" w:cs="Arial"/>
          <w:sz w:val="24"/>
          <w:szCs w:val="24"/>
        </w:rPr>
        <w:t>стоимостью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и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результатом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аукциона</w:t>
      </w:r>
      <w:r w:rsidRPr="00610A9D">
        <w:rPr>
          <w:rFonts w:ascii="Arial Rounded MT Bold" w:hAnsi="Arial Rounded MT Bold" w:cs="Arial"/>
          <w:bCs/>
          <w:sz w:val="24"/>
          <w:szCs w:val="24"/>
        </w:rPr>
        <w:t>.</w:t>
      </w:r>
    </w:p>
    <w:p w:rsidR="002B4F91" w:rsidRPr="00610A9D" w:rsidRDefault="002B4F91" w:rsidP="00AE61E2">
      <w:pPr>
        <w:spacing w:after="0" w:line="240" w:lineRule="auto"/>
        <w:ind w:firstLine="709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 Rounded MT Bold" w:hAnsi="Arial Rounded MT Bold" w:cs="Arial"/>
          <w:bCs/>
          <w:sz w:val="24"/>
          <w:szCs w:val="24"/>
        </w:rPr>
        <w:t>4.2.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Плата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перечисляется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течении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="00610A9D" w:rsidRPr="00610A9D">
        <w:rPr>
          <w:rFonts w:ascii="Arial Rounded MT Bold" w:hAnsi="Arial Rounded MT Bold" w:cs="Arial"/>
          <w:sz w:val="24"/>
          <w:szCs w:val="24"/>
        </w:rPr>
        <w:t>3</w:t>
      </w:r>
      <w:r w:rsidRPr="00610A9D">
        <w:rPr>
          <w:rFonts w:ascii="Arial Rounded MT Bold" w:hAnsi="Arial Rounded MT Bold" w:cs="Arial"/>
          <w:sz w:val="24"/>
          <w:szCs w:val="24"/>
        </w:rPr>
        <w:t xml:space="preserve">0 </w:t>
      </w:r>
      <w:r w:rsidRPr="00610A9D">
        <w:rPr>
          <w:rFonts w:ascii="Arial" w:hAnsi="Arial" w:cs="Arial"/>
          <w:sz w:val="24"/>
          <w:szCs w:val="24"/>
        </w:rPr>
        <w:t>календарных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дней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дня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заключения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договора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купли</w:t>
      </w:r>
      <w:r w:rsidRPr="00610A9D">
        <w:rPr>
          <w:rFonts w:ascii="Arial Rounded MT Bold" w:hAnsi="Arial Rounded MT Bold" w:cs="Arial"/>
          <w:sz w:val="24"/>
          <w:szCs w:val="24"/>
        </w:rPr>
        <w:t>-</w:t>
      </w:r>
      <w:r w:rsidRPr="00610A9D">
        <w:rPr>
          <w:rFonts w:ascii="Arial" w:hAnsi="Arial" w:cs="Arial"/>
          <w:sz w:val="24"/>
          <w:szCs w:val="24"/>
        </w:rPr>
        <w:t>продажи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реквизитам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</w:p>
    <w:p w:rsidR="002B4F91" w:rsidRPr="00610A9D" w:rsidRDefault="002B4F91" w:rsidP="00AE61E2">
      <w:pPr>
        <w:spacing w:after="0" w:line="240" w:lineRule="auto"/>
        <w:ind w:firstLine="709"/>
        <w:jc w:val="both"/>
        <w:rPr>
          <w:rFonts w:ascii="Arial Rounded MT Bold" w:hAnsi="Arial Rounded MT Bold" w:cs="Arial"/>
          <w:sz w:val="24"/>
          <w:szCs w:val="24"/>
        </w:rPr>
      </w:pPr>
    </w:p>
    <w:p w:rsidR="002B4F91" w:rsidRPr="00610A9D" w:rsidRDefault="002B4F91" w:rsidP="004513EF">
      <w:pPr>
        <w:pStyle w:val="ae"/>
        <w:rPr>
          <w:rFonts w:ascii="Arial Rounded MT Bold" w:hAnsi="Arial Rounded MT Bold" w:cs="Arial"/>
          <w:sz w:val="24"/>
          <w:szCs w:val="24"/>
          <w:lang w:eastAsia="ru-RU"/>
        </w:rPr>
      </w:pPr>
      <w:r w:rsidRPr="00610A9D">
        <w:rPr>
          <w:rFonts w:ascii="Arial" w:hAnsi="Arial" w:cs="Arial"/>
          <w:sz w:val="24"/>
          <w:szCs w:val="24"/>
          <w:lang w:eastAsia="ru-RU"/>
        </w:rPr>
        <w:t>Реквизиты</w:t>
      </w:r>
      <w:r w:rsidRPr="00610A9D">
        <w:rPr>
          <w:rFonts w:ascii="Arial Rounded MT Bold" w:hAnsi="Arial Rounded MT Bold" w:cs="Arial"/>
          <w:sz w:val="24"/>
          <w:szCs w:val="24"/>
          <w:lang w:eastAsia="ru-RU"/>
        </w:rPr>
        <w:t xml:space="preserve">  </w:t>
      </w:r>
      <w:r w:rsidRPr="00610A9D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610A9D">
        <w:rPr>
          <w:rFonts w:ascii="Arial Rounded MT Bold" w:hAnsi="Arial Rounded MT Bold" w:cs="Arial"/>
          <w:sz w:val="24"/>
          <w:szCs w:val="24"/>
          <w:lang w:eastAsia="ru-RU"/>
        </w:rPr>
        <w:t xml:space="preserve"> </w:t>
      </w:r>
      <w:r w:rsidR="00AC1E28" w:rsidRPr="00610A9D">
        <w:rPr>
          <w:rFonts w:ascii="Arial" w:hAnsi="Arial" w:cs="Arial"/>
          <w:sz w:val="24"/>
          <w:szCs w:val="24"/>
          <w:lang w:eastAsia="ru-RU"/>
        </w:rPr>
        <w:t>Краснозоренск</w:t>
      </w:r>
      <w:r w:rsidRPr="00610A9D">
        <w:rPr>
          <w:rFonts w:ascii="Arial" w:hAnsi="Arial" w:cs="Arial"/>
          <w:sz w:val="24"/>
          <w:szCs w:val="24"/>
          <w:lang w:eastAsia="ru-RU"/>
        </w:rPr>
        <w:t>ого</w:t>
      </w:r>
      <w:r w:rsidRPr="00610A9D">
        <w:rPr>
          <w:rFonts w:ascii="Arial Rounded MT Bold" w:hAnsi="Arial Rounded MT Bold" w:cs="Arial"/>
          <w:sz w:val="24"/>
          <w:szCs w:val="24"/>
          <w:lang w:eastAsia="ru-RU"/>
        </w:rPr>
        <w:t xml:space="preserve"> </w:t>
      </w:r>
      <w:r w:rsidRPr="00610A9D">
        <w:rPr>
          <w:rFonts w:ascii="Arial" w:hAnsi="Arial" w:cs="Arial"/>
          <w:sz w:val="24"/>
          <w:szCs w:val="24"/>
          <w:lang w:eastAsia="ru-RU"/>
        </w:rPr>
        <w:t>сельского</w:t>
      </w:r>
      <w:r w:rsidRPr="00610A9D">
        <w:rPr>
          <w:rFonts w:ascii="Arial Rounded MT Bold" w:hAnsi="Arial Rounded MT Bold" w:cs="Arial"/>
          <w:sz w:val="24"/>
          <w:szCs w:val="24"/>
          <w:lang w:eastAsia="ru-RU"/>
        </w:rPr>
        <w:t xml:space="preserve"> </w:t>
      </w:r>
      <w:r w:rsidRPr="00610A9D">
        <w:rPr>
          <w:rFonts w:ascii="Arial" w:hAnsi="Arial" w:cs="Arial"/>
          <w:sz w:val="24"/>
          <w:szCs w:val="24"/>
          <w:lang w:eastAsia="ru-RU"/>
        </w:rPr>
        <w:t>поселения</w:t>
      </w:r>
      <w:r w:rsidRPr="00610A9D">
        <w:rPr>
          <w:rFonts w:ascii="Arial Rounded MT Bold" w:hAnsi="Arial Rounded MT Bold" w:cs="Arial"/>
          <w:sz w:val="24"/>
          <w:szCs w:val="24"/>
          <w:lang w:eastAsia="ru-RU"/>
        </w:rPr>
        <w:t xml:space="preserve"> </w:t>
      </w:r>
    </w:p>
    <w:p w:rsidR="002B4F91" w:rsidRPr="00610A9D" w:rsidRDefault="002B4F91" w:rsidP="004513EF">
      <w:pPr>
        <w:pStyle w:val="ae"/>
        <w:rPr>
          <w:rFonts w:ascii="Arial Rounded MT Bold" w:hAnsi="Arial Rounded MT Bold" w:cs="Arial"/>
          <w:sz w:val="24"/>
          <w:szCs w:val="24"/>
          <w:lang w:eastAsia="ru-RU"/>
        </w:rPr>
      </w:pPr>
      <w:r w:rsidRPr="00610A9D">
        <w:rPr>
          <w:rFonts w:ascii="Arial" w:hAnsi="Arial" w:cs="Arial"/>
          <w:sz w:val="24"/>
          <w:szCs w:val="24"/>
          <w:lang w:eastAsia="ru-RU"/>
        </w:rPr>
        <w:t>Краснозоренского</w:t>
      </w:r>
      <w:r w:rsidRPr="00610A9D">
        <w:rPr>
          <w:rFonts w:ascii="Arial Rounded MT Bold" w:hAnsi="Arial Rounded MT Bold" w:cs="Arial"/>
          <w:sz w:val="24"/>
          <w:szCs w:val="24"/>
          <w:lang w:eastAsia="ru-RU"/>
        </w:rPr>
        <w:t xml:space="preserve"> </w:t>
      </w:r>
      <w:r w:rsidRPr="00610A9D">
        <w:rPr>
          <w:rFonts w:ascii="Arial" w:hAnsi="Arial" w:cs="Arial"/>
          <w:sz w:val="24"/>
          <w:szCs w:val="24"/>
          <w:lang w:eastAsia="ru-RU"/>
        </w:rPr>
        <w:t>района</w:t>
      </w:r>
      <w:r w:rsidRPr="00610A9D">
        <w:rPr>
          <w:rFonts w:ascii="Arial Rounded MT Bold" w:hAnsi="Arial Rounded MT Bold" w:cs="Arial"/>
          <w:sz w:val="24"/>
          <w:szCs w:val="24"/>
          <w:lang w:eastAsia="ru-RU"/>
        </w:rPr>
        <w:t xml:space="preserve"> </w:t>
      </w:r>
      <w:r w:rsidRPr="00610A9D">
        <w:rPr>
          <w:rFonts w:ascii="Arial" w:hAnsi="Arial" w:cs="Arial"/>
          <w:sz w:val="24"/>
          <w:szCs w:val="24"/>
          <w:lang w:eastAsia="ru-RU"/>
        </w:rPr>
        <w:t>Орловской</w:t>
      </w:r>
      <w:r w:rsidRPr="00610A9D">
        <w:rPr>
          <w:rFonts w:ascii="Arial Rounded MT Bold" w:hAnsi="Arial Rounded MT Bold" w:cs="Arial"/>
          <w:sz w:val="24"/>
          <w:szCs w:val="24"/>
          <w:lang w:eastAsia="ru-RU"/>
        </w:rPr>
        <w:t xml:space="preserve"> </w:t>
      </w:r>
      <w:r w:rsidRPr="00610A9D">
        <w:rPr>
          <w:rFonts w:ascii="Arial" w:hAnsi="Arial" w:cs="Arial"/>
          <w:sz w:val="24"/>
          <w:szCs w:val="24"/>
          <w:lang w:eastAsia="ru-RU"/>
        </w:rPr>
        <w:t>области</w:t>
      </w:r>
    </w:p>
    <w:p w:rsidR="00610A9D" w:rsidRPr="00610A9D" w:rsidRDefault="00BB0239" w:rsidP="00610A9D">
      <w:pPr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" w:hAnsi="Arial" w:cs="Arial"/>
          <w:sz w:val="24"/>
          <w:szCs w:val="24"/>
        </w:rPr>
        <w:t>Администрация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="00AC1E28" w:rsidRPr="00610A9D">
        <w:rPr>
          <w:rFonts w:ascii="Arial" w:hAnsi="Arial" w:cs="Arial"/>
          <w:sz w:val="24"/>
          <w:szCs w:val="24"/>
        </w:rPr>
        <w:t>Краснозоренск</w:t>
      </w:r>
      <w:r w:rsidRPr="00610A9D">
        <w:rPr>
          <w:rFonts w:ascii="Arial" w:hAnsi="Arial" w:cs="Arial"/>
          <w:sz w:val="24"/>
          <w:szCs w:val="24"/>
        </w:rPr>
        <w:t>ого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сельского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поселения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Краснозоренского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района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Орловской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области</w:t>
      </w:r>
      <w:r w:rsidR="00610A9D" w:rsidRPr="00610A9D">
        <w:rPr>
          <w:rFonts w:ascii="Arial Rounded MT Bold" w:hAnsi="Arial Rounded MT Bold" w:cs="Arial"/>
          <w:sz w:val="24"/>
          <w:szCs w:val="24"/>
        </w:rPr>
        <w:t>.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ИНН</w:t>
      </w:r>
      <w:r w:rsidRPr="00610A9D">
        <w:rPr>
          <w:rFonts w:ascii="Arial Rounded MT Bold" w:hAnsi="Arial Rounded MT Bold"/>
          <w:sz w:val="24"/>
          <w:szCs w:val="24"/>
        </w:rPr>
        <w:t xml:space="preserve"> 5713087589  </w:t>
      </w:r>
      <w:r w:rsidRPr="00610A9D">
        <w:rPr>
          <w:sz w:val="24"/>
          <w:szCs w:val="24"/>
        </w:rPr>
        <w:t>КПП</w:t>
      </w:r>
      <w:r w:rsidRPr="00610A9D">
        <w:rPr>
          <w:rFonts w:ascii="Arial Rounded MT Bold" w:hAnsi="Arial Rounded MT Bold"/>
          <w:sz w:val="24"/>
          <w:szCs w:val="24"/>
        </w:rPr>
        <w:t xml:space="preserve"> 571301001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lastRenderedPageBreak/>
        <w:t>УФК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Орловской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области</w:t>
      </w:r>
      <w:r w:rsidRPr="00610A9D">
        <w:rPr>
          <w:rFonts w:ascii="Arial Rounded MT Bold" w:hAnsi="Arial Rounded MT Bold"/>
          <w:sz w:val="24"/>
          <w:szCs w:val="24"/>
        </w:rPr>
        <w:t xml:space="preserve">  (</w:t>
      </w:r>
      <w:r w:rsidRPr="00610A9D">
        <w:rPr>
          <w:sz w:val="24"/>
          <w:szCs w:val="24"/>
        </w:rPr>
        <w:t>Администрация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Краснозоренского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сельского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поселения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Краснозоренского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района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Орловской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610A9D">
        <w:rPr>
          <w:sz w:val="24"/>
          <w:szCs w:val="24"/>
        </w:rPr>
        <w:t>л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>.</w:t>
      </w:r>
      <w:r w:rsidRPr="00610A9D">
        <w:rPr>
          <w:sz w:val="24"/>
          <w:szCs w:val="24"/>
        </w:rPr>
        <w:t>сч</w:t>
      </w:r>
      <w:r w:rsidRPr="00610A9D">
        <w:rPr>
          <w:rFonts w:ascii="Arial Rounded MT Bold" w:hAnsi="Arial Rounded MT Bold"/>
          <w:sz w:val="24"/>
          <w:szCs w:val="24"/>
        </w:rPr>
        <w:t>.01543016570)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ОКАТО</w:t>
      </w:r>
      <w:r w:rsidRPr="00610A9D">
        <w:rPr>
          <w:rFonts w:ascii="Arial Rounded MT Bold" w:hAnsi="Arial Rounded MT Bold"/>
          <w:sz w:val="24"/>
          <w:szCs w:val="24"/>
        </w:rPr>
        <w:t xml:space="preserve">:54224807000 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ОКТМО</w:t>
      </w:r>
      <w:r w:rsidRPr="00610A9D">
        <w:rPr>
          <w:rFonts w:ascii="Arial Rounded MT Bold" w:hAnsi="Arial Rounded MT Bold"/>
          <w:sz w:val="24"/>
          <w:szCs w:val="24"/>
        </w:rPr>
        <w:t>:54624407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ОКПО</w:t>
      </w:r>
      <w:r w:rsidRPr="00610A9D">
        <w:rPr>
          <w:rFonts w:ascii="Arial Rounded MT Bold" w:hAnsi="Arial Rounded MT Bold"/>
          <w:sz w:val="24"/>
          <w:szCs w:val="24"/>
        </w:rPr>
        <w:t>: 04213477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Банк</w:t>
      </w:r>
      <w:r w:rsidRPr="00610A9D">
        <w:rPr>
          <w:rFonts w:ascii="Arial Rounded MT Bold" w:hAnsi="Arial Rounded MT Bold"/>
          <w:sz w:val="24"/>
          <w:szCs w:val="24"/>
        </w:rPr>
        <w:t xml:space="preserve">: </w:t>
      </w:r>
      <w:r w:rsidRPr="00610A9D">
        <w:rPr>
          <w:sz w:val="24"/>
          <w:szCs w:val="24"/>
        </w:rPr>
        <w:t>Отделение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Орел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БИК</w:t>
      </w:r>
      <w:r w:rsidRPr="00610A9D">
        <w:rPr>
          <w:rFonts w:ascii="Arial Rounded MT Bold" w:hAnsi="Arial Rounded MT Bold"/>
          <w:sz w:val="24"/>
          <w:szCs w:val="24"/>
        </w:rPr>
        <w:t>: 045402001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proofErr w:type="spellStart"/>
      <w:proofErr w:type="gramStart"/>
      <w:r w:rsidRPr="00610A9D">
        <w:rPr>
          <w:sz w:val="24"/>
          <w:szCs w:val="24"/>
        </w:rPr>
        <w:t>Р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>\</w:t>
      </w:r>
      <w:r w:rsidRPr="00610A9D">
        <w:rPr>
          <w:sz w:val="24"/>
          <w:szCs w:val="24"/>
        </w:rPr>
        <w:t>с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>. 40101810845250010006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Адрес</w:t>
      </w:r>
      <w:r w:rsidRPr="00610A9D">
        <w:rPr>
          <w:rFonts w:ascii="Arial Rounded MT Bold" w:hAnsi="Arial Rounded MT Bold"/>
          <w:sz w:val="24"/>
          <w:szCs w:val="24"/>
        </w:rPr>
        <w:t xml:space="preserve">: 303650 </w:t>
      </w:r>
      <w:r w:rsidRPr="00610A9D">
        <w:rPr>
          <w:sz w:val="24"/>
          <w:szCs w:val="24"/>
        </w:rPr>
        <w:t>Орловская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область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Краснозоренский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район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п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Красная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Заря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ул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Советская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</w:t>
      </w:r>
      <w:r w:rsidRPr="00610A9D">
        <w:rPr>
          <w:rFonts w:ascii="Arial Rounded MT Bold" w:hAnsi="Arial Rounded MT Bold"/>
          <w:sz w:val="24"/>
          <w:szCs w:val="24"/>
        </w:rPr>
        <w:t>. 4 .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proofErr w:type="spellStart"/>
      <w:r w:rsidRPr="00610A9D">
        <w:rPr>
          <w:sz w:val="24"/>
          <w:szCs w:val="24"/>
        </w:rPr>
        <w:t>Телефон</w:t>
      </w:r>
      <w:r w:rsidRPr="00610A9D">
        <w:rPr>
          <w:rFonts w:ascii="Arial Rounded MT Bold" w:hAnsi="Arial Rounded MT Bold"/>
          <w:sz w:val="24"/>
          <w:szCs w:val="24"/>
        </w:rPr>
        <w:t>\</w:t>
      </w:r>
      <w:r w:rsidRPr="00610A9D">
        <w:rPr>
          <w:sz w:val="24"/>
          <w:szCs w:val="24"/>
        </w:rPr>
        <w:t>факс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 xml:space="preserve">  8 (486 63) 2-15-56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КБК</w:t>
      </w:r>
      <w:r w:rsidRPr="00610A9D">
        <w:rPr>
          <w:rFonts w:ascii="Arial Rounded MT Bold" w:hAnsi="Arial Rounded MT Bold"/>
          <w:sz w:val="24"/>
          <w:szCs w:val="24"/>
        </w:rPr>
        <w:t>: 91111406025100000430</w:t>
      </w:r>
    </w:p>
    <w:p w:rsidR="002B4F91" w:rsidRPr="00610A9D" w:rsidRDefault="002B4F91" w:rsidP="007D245E">
      <w:pPr>
        <w:pStyle w:val="ConsPlusNormal"/>
        <w:widowControl/>
        <w:ind w:firstLine="480"/>
        <w:jc w:val="center"/>
        <w:rPr>
          <w:rFonts w:ascii="Arial Rounded MT Bold" w:hAnsi="Arial Rounded MT Bold"/>
          <w:bCs/>
          <w:sz w:val="24"/>
          <w:szCs w:val="24"/>
        </w:rPr>
      </w:pPr>
    </w:p>
    <w:p w:rsidR="002B4F91" w:rsidRPr="00610A9D" w:rsidRDefault="002B4F91" w:rsidP="007D245E">
      <w:pPr>
        <w:pStyle w:val="ConsPlusNormal"/>
        <w:widowControl/>
        <w:ind w:firstLine="480"/>
        <w:jc w:val="center"/>
        <w:rPr>
          <w:rFonts w:ascii="Arial Rounded MT Bold" w:hAnsi="Arial Rounded MT Bold"/>
          <w:bCs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6. </w:t>
      </w:r>
      <w:r w:rsidRPr="00610A9D">
        <w:rPr>
          <w:bCs/>
          <w:sz w:val="24"/>
          <w:szCs w:val="24"/>
        </w:rPr>
        <w:t>Требование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о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внесении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задатка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610A9D">
        <w:rPr>
          <w:bCs/>
          <w:sz w:val="24"/>
          <w:szCs w:val="24"/>
        </w:rPr>
        <w:t>размер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задатка</w:t>
      </w:r>
      <w:r w:rsidRPr="00610A9D">
        <w:rPr>
          <w:rFonts w:ascii="Arial Rounded MT Bold" w:hAnsi="Arial Rounded MT Bold"/>
          <w:bCs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ab/>
        <w:t xml:space="preserve">6.1. </w:t>
      </w:r>
      <w:r w:rsidRPr="00610A9D">
        <w:rPr>
          <w:sz w:val="24"/>
          <w:szCs w:val="24"/>
        </w:rPr>
        <w:t>Настоящей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документацией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устанавливается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требование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внесении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задатка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spacing w:after="0" w:line="240" w:lineRule="auto"/>
        <w:ind w:firstLine="709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 Rounded MT Bold" w:hAnsi="Arial Rounded MT Bold" w:cs="Arial"/>
          <w:bCs/>
          <w:sz w:val="24"/>
          <w:szCs w:val="24"/>
        </w:rPr>
        <w:t>6.2.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Задаток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для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участия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аукционе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вносится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претендентами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срок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следующего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дня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после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размещения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официальном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сайте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опубликования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печатном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издании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извещения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проведение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 </w:t>
      </w:r>
      <w:r w:rsidRPr="00610A9D">
        <w:rPr>
          <w:rFonts w:ascii="Arial" w:hAnsi="Arial" w:cs="Arial"/>
          <w:sz w:val="24"/>
          <w:szCs w:val="24"/>
        </w:rPr>
        <w:t>аукциона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менее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чем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5 </w:t>
      </w:r>
      <w:r w:rsidRPr="00610A9D">
        <w:rPr>
          <w:rFonts w:ascii="Arial" w:hAnsi="Arial" w:cs="Arial"/>
          <w:sz w:val="24"/>
          <w:szCs w:val="24"/>
        </w:rPr>
        <w:t>рабочих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дней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даты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окончания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срока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подачи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заявок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участие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аукционе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реквизитам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: </w:t>
      </w:r>
    </w:p>
    <w:p w:rsidR="002B4F91" w:rsidRPr="00610A9D" w:rsidRDefault="002B4F91" w:rsidP="00072C33">
      <w:pPr>
        <w:rPr>
          <w:rFonts w:ascii="Arial Rounded MT Bold" w:hAnsi="Arial Rounded MT Bold" w:cs="Arial"/>
          <w:bCs/>
          <w:sz w:val="24"/>
          <w:szCs w:val="24"/>
        </w:rPr>
      </w:pPr>
    </w:p>
    <w:p w:rsidR="002B4F91" w:rsidRPr="00610A9D" w:rsidRDefault="002B4F91" w:rsidP="00072C33">
      <w:pPr>
        <w:rPr>
          <w:rFonts w:ascii="Arial Rounded MT Bold" w:hAnsi="Arial Rounded MT Bold" w:cs="Arial"/>
          <w:bCs/>
          <w:sz w:val="24"/>
          <w:szCs w:val="24"/>
        </w:rPr>
      </w:pPr>
      <w:r w:rsidRPr="00610A9D">
        <w:rPr>
          <w:rFonts w:ascii="Arial" w:hAnsi="Arial" w:cs="Arial"/>
          <w:bCs/>
          <w:sz w:val="24"/>
          <w:szCs w:val="24"/>
        </w:rPr>
        <w:t>Администрация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="00AC1E28" w:rsidRPr="00610A9D">
        <w:rPr>
          <w:rFonts w:ascii="Arial" w:hAnsi="Arial" w:cs="Arial"/>
          <w:bCs/>
          <w:sz w:val="24"/>
          <w:szCs w:val="24"/>
        </w:rPr>
        <w:t>Краснозоренск</w:t>
      </w:r>
      <w:r w:rsidRPr="00610A9D">
        <w:rPr>
          <w:rFonts w:ascii="Arial" w:hAnsi="Arial" w:cs="Arial"/>
          <w:bCs/>
          <w:sz w:val="24"/>
          <w:szCs w:val="24"/>
        </w:rPr>
        <w:t>ого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сельского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поселения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Краснозоренского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района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Орловской</w:t>
      </w: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 </w:t>
      </w:r>
      <w:r w:rsidRPr="00610A9D">
        <w:rPr>
          <w:rFonts w:ascii="Arial" w:hAnsi="Arial" w:cs="Arial"/>
          <w:bCs/>
          <w:sz w:val="24"/>
          <w:szCs w:val="24"/>
        </w:rPr>
        <w:t>области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ИНН</w:t>
      </w:r>
      <w:r w:rsidRPr="00610A9D">
        <w:rPr>
          <w:rFonts w:ascii="Arial Rounded MT Bold" w:hAnsi="Arial Rounded MT Bold"/>
          <w:sz w:val="24"/>
          <w:szCs w:val="24"/>
        </w:rPr>
        <w:t xml:space="preserve"> 5713087589  </w:t>
      </w:r>
      <w:r w:rsidRPr="00610A9D">
        <w:rPr>
          <w:sz w:val="24"/>
          <w:szCs w:val="24"/>
        </w:rPr>
        <w:t>КПП</w:t>
      </w:r>
      <w:r w:rsidRPr="00610A9D">
        <w:rPr>
          <w:rFonts w:ascii="Arial Rounded MT Bold" w:hAnsi="Arial Rounded MT Bold"/>
          <w:sz w:val="24"/>
          <w:szCs w:val="24"/>
        </w:rPr>
        <w:t xml:space="preserve"> 571301001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УФК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Орловской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области</w:t>
      </w:r>
      <w:r w:rsidRPr="00610A9D">
        <w:rPr>
          <w:rFonts w:ascii="Arial Rounded MT Bold" w:hAnsi="Arial Rounded MT Bold"/>
          <w:sz w:val="24"/>
          <w:szCs w:val="24"/>
        </w:rPr>
        <w:t xml:space="preserve">  (</w:t>
      </w:r>
      <w:r w:rsidRPr="00610A9D">
        <w:rPr>
          <w:sz w:val="24"/>
          <w:szCs w:val="24"/>
        </w:rPr>
        <w:t>Администрация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Краснозоренского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сельского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поселения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Краснозоренского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района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Орловской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610A9D">
        <w:rPr>
          <w:sz w:val="24"/>
          <w:szCs w:val="24"/>
        </w:rPr>
        <w:t>л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>.</w:t>
      </w:r>
      <w:r w:rsidRPr="00610A9D">
        <w:rPr>
          <w:sz w:val="24"/>
          <w:szCs w:val="24"/>
        </w:rPr>
        <w:t>с</w:t>
      </w:r>
      <w:r w:rsidRPr="00610A9D">
        <w:rPr>
          <w:rFonts w:ascii="Arial Rounded MT Bold" w:hAnsi="Arial Rounded MT Bold"/>
          <w:sz w:val="24"/>
          <w:szCs w:val="24"/>
        </w:rPr>
        <w:t>. 05543016570)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ОКАТО</w:t>
      </w:r>
      <w:r w:rsidRPr="00610A9D">
        <w:rPr>
          <w:rFonts w:ascii="Arial Rounded MT Bold" w:hAnsi="Arial Rounded MT Bold"/>
          <w:sz w:val="24"/>
          <w:szCs w:val="24"/>
        </w:rPr>
        <w:t xml:space="preserve">:54224807000 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ОКТМО</w:t>
      </w:r>
      <w:r w:rsidRPr="00610A9D">
        <w:rPr>
          <w:rFonts w:ascii="Arial Rounded MT Bold" w:hAnsi="Arial Rounded MT Bold"/>
          <w:sz w:val="24"/>
          <w:szCs w:val="24"/>
        </w:rPr>
        <w:t>:54624407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ОКПО</w:t>
      </w:r>
      <w:r w:rsidRPr="00610A9D">
        <w:rPr>
          <w:rFonts w:ascii="Arial Rounded MT Bold" w:hAnsi="Arial Rounded MT Bold"/>
          <w:sz w:val="24"/>
          <w:szCs w:val="24"/>
        </w:rPr>
        <w:t>: 04213477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Банк</w:t>
      </w:r>
      <w:r w:rsidRPr="00610A9D">
        <w:rPr>
          <w:rFonts w:ascii="Arial Rounded MT Bold" w:hAnsi="Arial Rounded MT Bold"/>
          <w:sz w:val="24"/>
          <w:szCs w:val="24"/>
        </w:rPr>
        <w:t xml:space="preserve">: </w:t>
      </w:r>
      <w:r w:rsidRPr="00610A9D">
        <w:rPr>
          <w:sz w:val="24"/>
          <w:szCs w:val="24"/>
        </w:rPr>
        <w:t>Отделение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Орел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г</w:t>
      </w:r>
      <w:proofErr w:type="gramStart"/>
      <w:r w:rsidRPr="00610A9D">
        <w:rPr>
          <w:rFonts w:ascii="Arial Rounded MT Bold" w:hAnsi="Arial Rounded MT Bold"/>
          <w:sz w:val="24"/>
          <w:szCs w:val="24"/>
        </w:rPr>
        <w:t>.</w:t>
      </w:r>
      <w:r w:rsidRPr="00610A9D">
        <w:rPr>
          <w:sz w:val="24"/>
          <w:szCs w:val="24"/>
        </w:rPr>
        <w:t>О</w:t>
      </w:r>
      <w:proofErr w:type="gramEnd"/>
      <w:r w:rsidRPr="00610A9D">
        <w:rPr>
          <w:sz w:val="24"/>
          <w:szCs w:val="24"/>
        </w:rPr>
        <w:t>рел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БИК</w:t>
      </w:r>
      <w:r w:rsidRPr="00610A9D">
        <w:rPr>
          <w:rFonts w:ascii="Arial Rounded MT Bold" w:hAnsi="Arial Rounded MT Bold"/>
          <w:sz w:val="24"/>
          <w:szCs w:val="24"/>
        </w:rPr>
        <w:t>: 045402001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proofErr w:type="spellStart"/>
      <w:proofErr w:type="gramStart"/>
      <w:r w:rsidRPr="00610A9D">
        <w:rPr>
          <w:sz w:val="24"/>
          <w:szCs w:val="24"/>
        </w:rPr>
        <w:t>Р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>\</w:t>
      </w:r>
      <w:r w:rsidRPr="00610A9D">
        <w:rPr>
          <w:sz w:val="24"/>
          <w:szCs w:val="24"/>
        </w:rPr>
        <w:t>с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 xml:space="preserve">. 40302810145253002060 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Адрес</w:t>
      </w:r>
      <w:r w:rsidRPr="00610A9D">
        <w:rPr>
          <w:rFonts w:ascii="Arial Rounded MT Bold" w:hAnsi="Arial Rounded MT Bold"/>
          <w:sz w:val="24"/>
          <w:szCs w:val="24"/>
        </w:rPr>
        <w:t xml:space="preserve">: 303650 </w:t>
      </w:r>
      <w:r w:rsidRPr="00610A9D">
        <w:rPr>
          <w:sz w:val="24"/>
          <w:szCs w:val="24"/>
        </w:rPr>
        <w:t>Орловская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область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Краснозоренский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район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п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Красная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Заря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ул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Советская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</w:t>
      </w:r>
      <w:r w:rsidRPr="00610A9D">
        <w:rPr>
          <w:rFonts w:ascii="Arial Rounded MT Bold" w:hAnsi="Arial Rounded MT Bold"/>
          <w:sz w:val="24"/>
          <w:szCs w:val="24"/>
        </w:rPr>
        <w:t>. 4 .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proofErr w:type="spellStart"/>
      <w:r w:rsidRPr="00610A9D">
        <w:rPr>
          <w:sz w:val="24"/>
          <w:szCs w:val="24"/>
        </w:rPr>
        <w:lastRenderedPageBreak/>
        <w:t>Телефон</w:t>
      </w:r>
      <w:r w:rsidRPr="00610A9D">
        <w:rPr>
          <w:rFonts w:ascii="Arial Rounded MT Bold" w:hAnsi="Arial Rounded MT Bold"/>
          <w:sz w:val="24"/>
          <w:szCs w:val="24"/>
        </w:rPr>
        <w:t>\</w:t>
      </w:r>
      <w:r w:rsidRPr="00610A9D">
        <w:rPr>
          <w:sz w:val="24"/>
          <w:szCs w:val="24"/>
        </w:rPr>
        <w:t>факс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 xml:space="preserve">  8 (486 63) 2-15-56</w:t>
      </w:r>
    </w:p>
    <w:p w:rsidR="00610A9D" w:rsidRPr="00610A9D" w:rsidRDefault="00610A9D" w:rsidP="00610A9D">
      <w:pPr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Эл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Адрес</w:t>
      </w:r>
      <w:r w:rsidRPr="00610A9D">
        <w:rPr>
          <w:rFonts w:ascii="Arial Rounded MT Bold" w:hAnsi="Arial Rounded MT Bold"/>
          <w:sz w:val="24"/>
          <w:szCs w:val="24"/>
        </w:rPr>
        <w:t xml:space="preserve">: </w:t>
      </w:r>
      <w:proofErr w:type="spellStart"/>
      <w:r w:rsidRPr="00610A9D">
        <w:rPr>
          <w:rFonts w:ascii="Arial Rounded MT Bold" w:hAnsi="Arial Rounded MT Bold"/>
          <w:sz w:val="24"/>
          <w:szCs w:val="24"/>
          <w:lang w:val="en-US"/>
        </w:rPr>
        <w:t>kzsp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>_</w:t>
      </w:r>
      <w:proofErr w:type="spellStart"/>
      <w:r w:rsidRPr="00610A9D">
        <w:rPr>
          <w:rFonts w:ascii="Arial Rounded MT Bold" w:hAnsi="Arial Rounded MT Bold"/>
          <w:sz w:val="24"/>
          <w:szCs w:val="24"/>
          <w:lang w:val="en-US"/>
        </w:rPr>
        <w:t>litvinec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>@</w:t>
      </w:r>
      <w:r w:rsidRPr="00610A9D">
        <w:rPr>
          <w:rFonts w:ascii="Arial Rounded MT Bold" w:hAnsi="Arial Rounded MT Bold"/>
          <w:sz w:val="24"/>
          <w:szCs w:val="24"/>
          <w:lang w:val="en-US"/>
        </w:rPr>
        <w:t>mail</w:t>
      </w:r>
      <w:r w:rsidRPr="00610A9D">
        <w:rPr>
          <w:rFonts w:ascii="Arial Rounded MT Bold" w:hAnsi="Arial Rounded MT Bold"/>
          <w:sz w:val="24"/>
          <w:szCs w:val="24"/>
        </w:rPr>
        <w:t>.</w:t>
      </w:r>
      <w:proofErr w:type="spellStart"/>
      <w:r w:rsidRPr="00610A9D">
        <w:rPr>
          <w:rFonts w:ascii="Arial Rounded MT Bold" w:hAnsi="Arial Rounded MT Bold"/>
          <w:sz w:val="24"/>
          <w:szCs w:val="24"/>
          <w:lang w:val="en-US"/>
        </w:rPr>
        <w:t>ru</w:t>
      </w:r>
      <w:proofErr w:type="spellEnd"/>
      <w:r w:rsidRPr="00610A9D">
        <w:rPr>
          <w:rFonts w:ascii="Arial Rounded MT Bold" w:hAnsi="Arial Rounded MT Bold"/>
          <w:sz w:val="24"/>
          <w:szCs w:val="24"/>
        </w:rPr>
        <w:t xml:space="preserve"> </w:t>
      </w:r>
    </w:p>
    <w:p w:rsidR="002B4F91" w:rsidRPr="00610A9D" w:rsidRDefault="002B4F91" w:rsidP="007D245E">
      <w:pPr>
        <w:pStyle w:val="2"/>
        <w:spacing w:after="0" w:line="240" w:lineRule="auto"/>
        <w:jc w:val="both"/>
        <w:rPr>
          <w:rFonts w:ascii="Arial Rounded MT Bold" w:hAnsi="Arial Rounded MT Bold" w:cs="Arial"/>
        </w:rPr>
      </w:pPr>
      <w:r w:rsidRPr="00610A9D">
        <w:rPr>
          <w:rFonts w:ascii="Arial" w:hAnsi="Arial" w:cs="Arial"/>
        </w:rPr>
        <w:t>Назначение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платежа</w:t>
      </w:r>
      <w:r w:rsidRPr="00610A9D">
        <w:rPr>
          <w:rFonts w:ascii="Arial Rounded MT Bold" w:hAnsi="Arial Rounded MT Bold" w:cs="Arial"/>
        </w:rPr>
        <w:t xml:space="preserve">: </w:t>
      </w:r>
      <w:r w:rsidRPr="00610A9D">
        <w:rPr>
          <w:rFonts w:ascii="Arial" w:hAnsi="Arial" w:cs="Arial"/>
        </w:rPr>
        <w:t>задаток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за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участие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в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торгах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на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право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заключения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договора</w:t>
      </w:r>
      <w:r w:rsidRPr="00610A9D">
        <w:rPr>
          <w:rFonts w:ascii="Arial Rounded MT Bold" w:hAnsi="Arial Rounded MT Bold" w:cs="Arial"/>
        </w:rPr>
        <w:t xml:space="preserve">  </w:t>
      </w:r>
      <w:r w:rsidRPr="00610A9D">
        <w:rPr>
          <w:rFonts w:ascii="Arial" w:hAnsi="Arial" w:cs="Arial"/>
        </w:rPr>
        <w:t>купли</w:t>
      </w:r>
      <w:r w:rsidRPr="00610A9D">
        <w:rPr>
          <w:rFonts w:ascii="Arial Rounded MT Bold" w:hAnsi="Arial Rounded MT Bold" w:cs="Arial"/>
        </w:rPr>
        <w:t>-</w:t>
      </w:r>
      <w:r w:rsidRPr="00610A9D">
        <w:rPr>
          <w:rFonts w:ascii="Arial" w:hAnsi="Arial" w:cs="Arial"/>
        </w:rPr>
        <w:t>продажи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земельного</w:t>
      </w:r>
      <w:r w:rsidRPr="00610A9D">
        <w:rPr>
          <w:rFonts w:ascii="Arial Rounded MT Bold" w:hAnsi="Arial Rounded MT Bold" w:cs="Arial"/>
        </w:rPr>
        <w:t xml:space="preserve"> </w:t>
      </w:r>
      <w:r w:rsidRPr="00610A9D">
        <w:rPr>
          <w:rFonts w:ascii="Arial" w:hAnsi="Arial" w:cs="Arial"/>
        </w:rPr>
        <w:t>участ</w:t>
      </w:r>
      <w:r w:rsidR="00BB0239" w:rsidRPr="00610A9D">
        <w:rPr>
          <w:rFonts w:ascii="Arial" w:hAnsi="Arial" w:cs="Arial"/>
        </w:rPr>
        <w:t>ка</w:t>
      </w:r>
      <w:r w:rsidR="00BB0239" w:rsidRPr="00610A9D">
        <w:rPr>
          <w:rFonts w:ascii="Arial Rounded MT Bold" w:hAnsi="Arial Rounded MT Bold" w:cs="Arial"/>
        </w:rPr>
        <w:t xml:space="preserve">, </w:t>
      </w:r>
      <w:r w:rsidR="00BB0239" w:rsidRPr="00610A9D">
        <w:rPr>
          <w:rFonts w:ascii="Arial" w:hAnsi="Arial" w:cs="Arial"/>
        </w:rPr>
        <w:t>расположенного</w:t>
      </w:r>
      <w:r w:rsidR="00BB0239" w:rsidRPr="00610A9D">
        <w:rPr>
          <w:rFonts w:ascii="Arial Rounded MT Bold" w:hAnsi="Arial Rounded MT Bold" w:cs="Arial"/>
        </w:rPr>
        <w:t xml:space="preserve"> </w:t>
      </w:r>
      <w:r w:rsidR="00BB0239" w:rsidRPr="00610A9D">
        <w:rPr>
          <w:rFonts w:ascii="Arial" w:hAnsi="Arial" w:cs="Arial"/>
        </w:rPr>
        <w:t>по</w:t>
      </w:r>
      <w:r w:rsidR="00BB0239" w:rsidRPr="00610A9D">
        <w:rPr>
          <w:rFonts w:ascii="Arial Rounded MT Bold" w:hAnsi="Arial Rounded MT Bold" w:cs="Arial"/>
        </w:rPr>
        <w:t xml:space="preserve"> </w:t>
      </w:r>
      <w:r w:rsidR="00BB0239" w:rsidRPr="00610A9D">
        <w:rPr>
          <w:rFonts w:ascii="Arial" w:hAnsi="Arial" w:cs="Arial"/>
        </w:rPr>
        <w:t>адресу</w:t>
      </w:r>
      <w:r w:rsidR="00BB0239" w:rsidRPr="00610A9D">
        <w:rPr>
          <w:rFonts w:ascii="Arial Rounded MT Bold" w:hAnsi="Arial Rounded MT Bold" w:cs="Arial"/>
        </w:rPr>
        <w:t>: (</w:t>
      </w:r>
      <w:r w:rsidR="00610A9D" w:rsidRPr="00610A9D">
        <w:rPr>
          <w:rFonts w:asciiTheme="minorHAnsi" w:hAnsiTheme="minorHAnsi" w:cs="Arial"/>
          <w:b/>
        </w:rPr>
        <w:t>30.12</w:t>
      </w:r>
      <w:r w:rsidR="00BB0239" w:rsidRPr="00610A9D">
        <w:rPr>
          <w:rFonts w:ascii="Arial Rounded MT Bold" w:hAnsi="Arial Rounded MT Bold" w:cs="Arial"/>
        </w:rPr>
        <w:t xml:space="preserve">.2020 </w:t>
      </w:r>
      <w:r w:rsidR="00BB0239" w:rsidRPr="00610A9D">
        <w:rPr>
          <w:rFonts w:ascii="Arial" w:hAnsi="Arial" w:cs="Arial"/>
        </w:rPr>
        <w:t>г</w:t>
      </w:r>
      <w:r w:rsidR="00BB0239" w:rsidRPr="00610A9D">
        <w:rPr>
          <w:rFonts w:ascii="Arial Rounded MT Bold" w:hAnsi="Arial Rounded MT Bold" w:cs="Arial"/>
        </w:rPr>
        <w:t xml:space="preserve">. </w:t>
      </w:r>
      <w:r w:rsidR="00BB0239" w:rsidRPr="00610A9D">
        <w:rPr>
          <w:rFonts w:ascii="Arial" w:hAnsi="Arial" w:cs="Arial"/>
        </w:rPr>
        <w:t>Лот</w:t>
      </w:r>
      <w:r w:rsidR="00BB0239" w:rsidRPr="00610A9D">
        <w:rPr>
          <w:rFonts w:ascii="Arial Rounded MT Bold" w:hAnsi="Arial Rounded MT Bold" w:cs="Arial"/>
        </w:rPr>
        <w:t xml:space="preserve"> </w:t>
      </w:r>
      <w:r w:rsidR="00BB0239" w:rsidRPr="00610A9D">
        <w:rPr>
          <w:rFonts w:ascii="Arial" w:hAnsi="Arial" w:cs="Arial"/>
        </w:rPr>
        <w:t>№</w:t>
      </w:r>
      <w:r w:rsidR="00BB0239" w:rsidRPr="00610A9D">
        <w:rPr>
          <w:rFonts w:ascii="Arial Rounded MT Bold" w:hAnsi="Arial Rounded MT Bold" w:cs="Arial"/>
        </w:rPr>
        <w:t>1</w:t>
      </w:r>
      <w:r w:rsidRPr="00610A9D">
        <w:rPr>
          <w:rFonts w:ascii="Arial Rounded MT Bold" w:hAnsi="Arial Rounded MT Bold" w:cs="Arial"/>
        </w:rPr>
        <w:t>).</w:t>
      </w:r>
    </w:p>
    <w:p w:rsidR="002B4F91" w:rsidRPr="00610A9D" w:rsidRDefault="002B4F91" w:rsidP="007D245E">
      <w:pPr>
        <w:spacing w:after="0" w:line="240" w:lineRule="auto"/>
        <w:ind w:firstLine="708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 Rounded MT Bold" w:hAnsi="Arial Rounded MT Bold" w:cs="Arial"/>
          <w:bCs/>
          <w:sz w:val="24"/>
          <w:szCs w:val="24"/>
        </w:rPr>
        <w:t>6.3.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Документом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подтверждающим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поступление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задатка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счет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организатора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аукциона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является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уведомление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поступлении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задатка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копия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выписки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со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счета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организатора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аукциона</w:t>
      </w:r>
      <w:r w:rsidRPr="00610A9D">
        <w:rPr>
          <w:rFonts w:ascii="Arial Rounded MT Bold" w:hAnsi="Arial Rounded MT Bold" w:cs="Arial"/>
          <w:sz w:val="24"/>
          <w:szCs w:val="24"/>
        </w:rPr>
        <w:t>.</w:t>
      </w:r>
    </w:p>
    <w:p w:rsidR="002B4F91" w:rsidRPr="00610A9D" w:rsidRDefault="002B4F91" w:rsidP="00BB0239">
      <w:pPr>
        <w:spacing w:after="0" w:line="240" w:lineRule="auto"/>
        <w:ind w:firstLine="708"/>
        <w:jc w:val="both"/>
        <w:rPr>
          <w:rFonts w:ascii="Arial Rounded MT Bold" w:hAnsi="Arial Rounded MT Bold" w:cs="Arial"/>
          <w:sz w:val="24"/>
          <w:szCs w:val="24"/>
        </w:rPr>
      </w:pPr>
      <w:r w:rsidRPr="00610A9D">
        <w:rPr>
          <w:rFonts w:ascii="Arial Rounded MT Bold" w:hAnsi="Arial Rounded MT Bold" w:cs="Arial"/>
          <w:bCs/>
          <w:sz w:val="24"/>
          <w:szCs w:val="24"/>
        </w:rPr>
        <w:t xml:space="preserve">6.4. </w:t>
      </w:r>
      <w:r w:rsidRPr="00610A9D">
        <w:rPr>
          <w:rFonts w:ascii="Arial" w:hAnsi="Arial" w:cs="Arial"/>
          <w:sz w:val="24"/>
          <w:szCs w:val="24"/>
        </w:rPr>
        <w:t>Средством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платежа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являются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денежные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средства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также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услуги</w:t>
      </w:r>
      <w:r w:rsidRPr="00610A9D">
        <w:rPr>
          <w:rFonts w:ascii="Arial Rounded MT Bold" w:hAnsi="Arial Rounded MT Bold" w:cs="Arial"/>
          <w:sz w:val="24"/>
          <w:szCs w:val="24"/>
        </w:rPr>
        <w:t xml:space="preserve">, </w:t>
      </w:r>
      <w:r w:rsidRPr="00610A9D">
        <w:rPr>
          <w:rFonts w:ascii="Arial" w:hAnsi="Arial" w:cs="Arial"/>
          <w:sz w:val="24"/>
          <w:szCs w:val="24"/>
        </w:rPr>
        <w:t>на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 </w:t>
      </w:r>
      <w:r w:rsidRPr="00610A9D">
        <w:rPr>
          <w:rFonts w:ascii="Arial" w:hAnsi="Arial" w:cs="Arial"/>
          <w:sz w:val="24"/>
          <w:szCs w:val="24"/>
        </w:rPr>
        <w:t>основани</w:t>
      </w:r>
      <w:proofErr w:type="gramStart"/>
      <w:r w:rsidRPr="00610A9D">
        <w:rPr>
          <w:rFonts w:ascii="Arial" w:hAnsi="Arial" w:cs="Arial"/>
          <w:sz w:val="24"/>
          <w:szCs w:val="24"/>
        </w:rPr>
        <w:t>е</w:t>
      </w:r>
      <w:proofErr w:type="gramEnd"/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заключенных</w:t>
      </w:r>
      <w:r w:rsidRPr="00610A9D">
        <w:rPr>
          <w:rFonts w:ascii="Arial Rounded MT Bold" w:hAnsi="Arial Rounded MT Bold" w:cs="Arial"/>
          <w:sz w:val="24"/>
          <w:szCs w:val="24"/>
        </w:rPr>
        <w:t xml:space="preserve"> </w:t>
      </w:r>
      <w:r w:rsidRPr="00610A9D">
        <w:rPr>
          <w:rFonts w:ascii="Arial" w:hAnsi="Arial" w:cs="Arial"/>
          <w:sz w:val="24"/>
          <w:szCs w:val="24"/>
        </w:rPr>
        <w:t>договоров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</w:p>
    <w:p w:rsidR="002B4F91" w:rsidRPr="00610A9D" w:rsidRDefault="002B4F91" w:rsidP="007D245E">
      <w:pPr>
        <w:pStyle w:val="ConsPlusNormal"/>
        <w:widowControl/>
        <w:ind w:firstLine="0"/>
        <w:jc w:val="center"/>
        <w:rPr>
          <w:rFonts w:ascii="Arial Rounded MT Bold" w:hAnsi="Arial Rounded MT Bold"/>
          <w:bCs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7. </w:t>
      </w:r>
      <w:r w:rsidRPr="00610A9D">
        <w:rPr>
          <w:bCs/>
          <w:sz w:val="24"/>
          <w:szCs w:val="24"/>
        </w:rPr>
        <w:t>Величина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повышения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начальной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цены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лота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(«</w:t>
      </w:r>
      <w:r w:rsidRPr="00610A9D">
        <w:rPr>
          <w:bCs/>
          <w:sz w:val="24"/>
          <w:szCs w:val="24"/>
        </w:rPr>
        <w:t>шаг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аукциона</w:t>
      </w:r>
      <w:r w:rsidRPr="00610A9D">
        <w:rPr>
          <w:rFonts w:ascii="Arial Rounded MT Bold" w:hAnsi="Arial Rounded MT Bold"/>
          <w:bCs/>
          <w:sz w:val="24"/>
          <w:szCs w:val="24"/>
        </w:rPr>
        <w:t>»).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ab/>
        <w:t xml:space="preserve">7.1. </w:t>
      </w:r>
      <w:r w:rsidRPr="00610A9D">
        <w:rPr>
          <w:rFonts w:ascii="Arial Rounded MT Bold" w:hAnsi="Arial Rounded MT Bold"/>
          <w:sz w:val="24"/>
          <w:szCs w:val="24"/>
        </w:rPr>
        <w:t>«</w:t>
      </w:r>
      <w:r w:rsidRPr="00610A9D">
        <w:rPr>
          <w:sz w:val="24"/>
          <w:szCs w:val="24"/>
        </w:rPr>
        <w:t>Шаг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» </w:t>
      </w:r>
      <w:r w:rsidRPr="00610A9D">
        <w:rPr>
          <w:sz w:val="24"/>
          <w:szCs w:val="24"/>
        </w:rPr>
        <w:t>устанавливается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размере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пяти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процентов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начальной</w:t>
      </w:r>
      <w:r w:rsidRPr="00610A9D">
        <w:rPr>
          <w:rFonts w:ascii="Arial Rounded MT Bold" w:hAnsi="Arial Rounded MT Bold"/>
          <w:sz w:val="24"/>
          <w:szCs w:val="24"/>
        </w:rPr>
        <w:t xml:space="preserve"> (</w:t>
      </w:r>
      <w:r w:rsidRPr="00610A9D">
        <w:rPr>
          <w:sz w:val="24"/>
          <w:szCs w:val="24"/>
        </w:rPr>
        <w:t>минимальной</w:t>
      </w:r>
      <w:r w:rsidRPr="00610A9D">
        <w:rPr>
          <w:rFonts w:ascii="Arial Rounded MT Bold" w:hAnsi="Arial Rounded MT Bold"/>
          <w:sz w:val="24"/>
          <w:szCs w:val="24"/>
        </w:rPr>
        <w:t xml:space="preserve">) </w:t>
      </w:r>
      <w:r w:rsidRPr="00610A9D">
        <w:rPr>
          <w:sz w:val="24"/>
          <w:szCs w:val="24"/>
        </w:rPr>
        <w:t>цены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лота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указанной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извещении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проведение</w:t>
      </w:r>
      <w:r w:rsidRPr="00610A9D">
        <w:rPr>
          <w:rFonts w:ascii="Arial Rounded MT Bold" w:hAnsi="Arial Rounded MT Bold"/>
          <w:sz w:val="24"/>
          <w:szCs w:val="24"/>
        </w:rPr>
        <w:t xml:space="preserve"> 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</w:p>
    <w:p w:rsidR="002B4F91" w:rsidRPr="00610A9D" w:rsidRDefault="002B4F91" w:rsidP="007D245E">
      <w:pPr>
        <w:pStyle w:val="ConsPlusNormal"/>
        <w:widowControl/>
        <w:ind w:firstLine="480"/>
        <w:jc w:val="center"/>
        <w:rPr>
          <w:rFonts w:ascii="Arial Rounded MT Bold" w:hAnsi="Arial Rounded MT Bold"/>
          <w:bCs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8. </w:t>
      </w:r>
      <w:r w:rsidRPr="00610A9D">
        <w:rPr>
          <w:bCs/>
          <w:sz w:val="24"/>
          <w:szCs w:val="24"/>
        </w:rPr>
        <w:t>Порядок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, </w:t>
      </w:r>
      <w:r w:rsidRPr="00610A9D">
        <w:rPr>
          <w:bCs/>
          <w:sz w:val="24"/>
          <w:szCs w:val="24"/>
        </w:rPr>
        <w:t>место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и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срок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предоставления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аукционной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документации</w:t>
      </w:r>
      <w:r w:rsidRPr="00610A9D">
        <w:rPr>
          <w:rFonts w:ascii="Arial Rounded MT Bold" w:hAnsi="Arial Rounded MT Bold"/>
          <w:bCs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48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8.1. </w:t>
      </w:r>
      <w:r w:rsidRPr="00610A9D">
        <w:rPr>
          <w:sz w:val="24"/>
          <w:szCs w:val="24"/>
        </w:rPr>
        <w:t>Любое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заинтересованное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лицо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вправе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направить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письменной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форме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том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числе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форме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электронного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организатору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запрос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разъяснении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положений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документации</w:t>
      </w:r>
      <w:r w:rsidRPr="00610A9D">
        <w:rPr>
          <w:rFonts w:ascii="Arial Rounded MT Bold" w:hAnsi="Arial Rounded MT Bold"/>
          <w:sz w:val="24"/>
          <w:szCs w:val="24"/>
        </w:rPr>
        <w:t xml:space="preserve">.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течение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двух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рабочих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дней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поступления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указанного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запроса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организатор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направляет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письменной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форме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или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форме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электронного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разъяснения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положений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документации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480"/>
        <w:jc w:val="both"/>
        <w:rPr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>8.2.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предоставляется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рабочим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дням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="00BB0239" w:rsidRPr="00610A9D">
        <w:rPr>
          <w:bCs/>
          <w:sz w:val="24"/>
          <w:szCs w:val="24"/>
          <w:u w:val="single"/>
        </w:rPr>
        <w:t>момента</w:t>
      </w:r>
      <w:r w:rsidR="00BB0239"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="00BB0239" w:rsidRPr="00610A9D">
        <w:rPr>
          <w:bCs/>
          <w:sz w:val="24"/>
          <w:szCs w:val="24"/>
          <w:u w:val="single"/>
        </w:rPr>
        <w:t>размещения</w:t>
      </w:r>
      <w:r w:rsidR="00BB0239"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="00BB0239" w:rsidRPr="00610A9D">
        <w:rPr>
          <w:bCs/>
          <w:sz w:val="24"/>
          <w:szCs w:val="24"/>
          <w:u w:val="single"/>
        </w:rPr>
        <w:t>извещения</w:t>
      </w:r>
      <w:r w:rsidR="00BB0239"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="00BB0239" w:rsidRPr="00610A9D">
        <w:rPr>
          <w:bCs/>
          <w:sz w:val="24"/>
          <w:szCs w:val="24"/>
          <w:u w:val="single"/>
        </w:rPr>
        <w:t>о</w:t>
      </w:r>
      <w:r w:rsidR="00BB0239"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="00BB0239" w:rsidRPr="00610A9D">
        <w:rPr>
          <w:bCs/>
          <w:sz w:val="24"/>
          <w:szCs w:val="24"/>
          <w:u w:val="single"/>
        </w:rPr>
        <w:t>проведен</w:t>
      </w:r>
      <w:proofErr w:type="gramStart"/>
      <w:r w:rsidR="00BB0239" w:rsidRPr="00610A9D">
        <w:rPr>
          <w:bCs/>
          <w:sz w:val="24"/>
          <w:szCs w:val="24"/>
          <w:u w:val="single"/>
        </w:rPr>
        <w:t>ии</w:t>
      </w:r>
      <w:r w:rsidR="00BB0239"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="00BB0239" w:rsidRPr="00610A9D">
        <w:rPr>
          <w:bCs/>
          <w:sz w:val="24"/>
          <w:szCs w:val="24"/>
          <w:u w:val="single"/>
        </w:rPr>
        <w:t>ау</w:t>
      </w:r>
      <w:proofErr w:type="gramEnd"/>
      <w:r w:rsidR="00BB0239" w:rsidRPr="00610A9D">
        <w:rPr>
          <w:bCs/>
          <w:sz w:val="24"/>
          <w:szCs w:val="24"/>
          <w:u w:val="single"/>
        </w:rPr>
        <w:t>кциона</w:t>
      </w:r>
      <w:r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Pr="00610A9D">
        <w:rPr>
          <w:bCs/>
          <w:sz w:val="24"/>
          <w:szCs w:val="24"/>
          <w:u w:val="single"/>
        </w:rPr>
        <w:t>по</w:t>
      </w:r>
      <w:r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="00610A9D" w:rsidRPr="00610A9D">
        <w:rPr>
          <w:sz w:val="24"/>
          <w:szCs w:val="24"/>
        </w:rPr>
        <w:t>28 декабря</w:t>
      </w:r>
      <w:r w:rsidR="00BB0239" w:rsidRPr="00610A9D">
        <w:rPr>
          <w:sz w:val="24"/>
          <w:szCs w:val="24"/>
        </w:rPr>
        <w:t xml:space="preserve"> 2020</w:t>
      </w:r>
      <w:r w:rsidRPr="00610A9D">
        <w:rPr>
          <w:sz w:val="24"/>
          <w:szCs w:val="24"/>
        </w:rPr>
        <w:t xml:space="preserve"> года включительно с 09 часов 00 минут до 13 часов 00 минут и с 14 часов 00 минут</w:t>
      </w:r>
      <w:r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Pr="00610A9D">
        <w:rPr>
          <w:bCs/>
          <w:sz w:val="24"/>
          <w:szCs w:val="24"/>
          <w:u w:val="single"/>
        </w:rPr>
        <w:t>до</w:t>
      </w:r>
      <w:r w:rsidRPr="00610A9D">
        <w:rPr>
          <w:rFonts w:ascii="Arial Rounded MT Bold" w:hAnsi="Arial Rounded MT Bold"/>
          <w:bCs/>
          <w:sz w:val="24"/>
          <w:szCs w:val="24"/>
          <w:u w:val="single"/>
        </w:rPr>
        <w:t xml:space="preserve"> </w:t>
      </w:r>
      <w:r w:rsidRPr="00610A9D">
        <w:rPr>
          <w:sz w:val="24"/>
          <w:szCs w:val="24"/>
        </w:rPr>
        <w:t>17 часов 00 минут по адресу организатора аукциона: Орловская область, Краснозоренский р-н,</w:t>
      </w:r>
      <w:r w:rsidR="00610A9D" w:rsidRPr="00610A9D">
        <w:rPr>
          <w:sz w:val="24"/>
          <w:szCs w:val="24"/>
        </w:rPr>
        <w:t xml:space="preserve"> пос. Красная Заря ул. Советская д. 4.</w:t>
      </w:r>
    </w:p>
    <w:p w:rsidR="002B4F91" w:rsidRPr="00610A9D" w:rsidRDefault="002B4F91" w:rsidP="007D245E">
      <w:pPr>
        <w:pStyle w:val="ConsPlusNormal"/>
        <w:widowControl/>
        <w:ind w:firstLine="480"/>
        <w:jc w:val="both"/>
        <w:rPr>
          <w:rFonts w:ascii="Arial Rounded MT Bold" w:hAnsi="Arial Rounded MT Bold"/>
          <w:sz w:val="24"/>
          <w:szCs w:val="24"/>
        </w:rPr>
      </w:pPr>
    </w:p>
    <w:p w:rsidR="002B4F91" w:rsidRPr="00610A9D" w:rsidRDefault="002B4F91" w:rsidP="007D245E">
      <w:pPr>
        <w:pStyle w:val="ConsPlusNormal"/>
        <w:widowControl/>
        <w:ind w:firstLine="480"/>
        <w:jc w:val="center"/>
        <w:rPr>
          <w:rFonts w:ascii="Arial Rounded MT Bold" w:hAnsi="Arial Rounded MT Bold"/>
          <w:bCs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9. </w:t>
      </w:r>
      <w:r w:rsidRPr="00610A9D">
        <w:rPr>
          <w:bCs/>
          <w:sz w:val="24"/>
          <w:szCs w:val="24"/>
        </w:rPr>
        <w:t>Внесение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изменений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в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аукционную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документацию</w:t>
      </w:r>
      <w:r w:rsidRPr="00610A9D">
        <w:rPr>
          <w:rFonts w:ascii="Arial Rounded MT Bold" w:hAnsi="Arial Rounded MT Bold"/>
          <w:bCs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>9.1.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Организатор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вправе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принять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решение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внесении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изменений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аукционную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документацию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позднее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чем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пять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дней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окончания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подачи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заявок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участие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аукционе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9.2. </w:t>
      </w:r>
      <w:r w:rsidRPr="00610A9D">
        <w:rPr>
          <w:sz w:val="24"/>
          <w:szCs w:val="24"/>
        </w:rPr>
        <w:t>Изменение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предмета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допускается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9.3.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течение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одного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610A9D">
        <w:rPr>
          <w:sz w:val="24"/>
          <w:szCs w:val="24"/>
        </w:rPr>
        <w:t>с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принятия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решения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внесении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изменений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аукционную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документацию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такие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изменения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размещаются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организатором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порядке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установленном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для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размещения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извещения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проведение</w:t>
      </w:r>
      <w:r w:rsidRPr="00610A9D">
        <w:rPr>
          <w:rFonts w:ascii="Arial Rounded MT Bold" w:hAnsi="Arial Rounded MT Bold"/>
          <w:sz w:val="24"/>
          <w:szCs w:val="24"/>
        </w:rPr>
        <w:t xml:space="preserve"> 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течение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двух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рабочих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дней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направляются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заказными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письмами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или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форме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электронных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документов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всем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заявителям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которым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была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предоставлена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аукционная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документация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>9.4.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случае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внесения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изменений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аукционную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документацию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срок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подачи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заявок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участие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продлевается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таким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образом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чтобы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размещения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официальном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сайте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внесенных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изменений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аукционную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документацию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окончания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срока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подачи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заявок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участие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он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составлял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менее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пятнадцати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дней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480"/>
        <w:jc w:val="both"/>
        <w:rPr>
          <w:rFonts w:ascii="Arial Rounded MT Bold" w:hAnsi="Arial Rounded MT Bold"/>
          <w:sz w:val="24"/>
          <w:szCs w:val="24"/>
        </w:rPr>
      </w:pPr>
    </w:p>
    <w:p w:rsidR="002B4F91" w:rsidRPr="00610A9D" w:rsidRDefault="002B4F91" w:rsidP="007D245E">
      <w:pPr>
        <w:pStyle w:val="ConsPlusNormal"/>
        <w:widowControl/>
        <w:ind w:firstLine="480"/>
        <w:jc w:val="both"/>
        <w:rPr>
          <w:rFonts w:ascii="Arial Rounded MT Bold" w:hAnsi="Arial Rounded MT Bold"/>
          <w:sz w:val="24"/>
          <w:szCs w:val="24"/>
        </w:rPr>
      </w:pPr>
    </w:p>
    <w:p w:rsidR="002B4F91" w:rsidRPr="00610A9D" w:rsidRDefault="002B4F91" w:rsidP="007D245E">
      <w:pPr>
        <w:pStyle w:val="ConsPlusNormal"/>
        <w:widowControl/>
        <w:ind w:firstLine="480"/>
        <w:jc w:val="center"/>
        <w:rPr>
          <w:rFonts w:ascii="Arial Rounded MT Bold" w:hAnsi="Arial Rounded MT Bold"/>
          <w:bCs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10. </w:t>
      </w:r>
      <w:r w:rsidRPr="00610A9D">
        <w:rPr>
          <w:bCs/>
          <w:sz w:val="24"/>
          <w:szCs w:val="24"/>
        </w:rPr>
        <w:t>Отказ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от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проведения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аукциона</w:t>
      </w:r>
      <w:r w:rsidRPr="00610A9D">
        <w:rPr>
          <w:rFonts w:ascii="Arial Rounded MT Bold" w:hAnsi="Arial Rounded MT Bold"/>
          <w:bCs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ab/>
        <w:t xml:space="preserve">10.1. </w:t>
      </w:r>
      <w:r w:rsidRPr="00610A9D">
        <w:rPr>
          <w:sz w:val="24"/>
          <w:szCs w:val="24"/>
        </w:rPr>
        <w:t>Организатор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вправе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отказаться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проведения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позднее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чем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три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окончания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срока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подачи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заявок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участие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аукционе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sz w:val="24"/>
          <w:szCs w:val="24"/>
        </w:rPr>
        <w:lastRenderedPageBreak/>
        <w:tab/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10.2. </w:t>
      </w:r>
      <w:r w:rsidRPr="00610A9D">
        <w:rPr>
          <w:sz w:val="24"/>
          <w:szCs w:val="24"/>
        </w:rPr>
        <w:t>Извещение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отказе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проведения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размещается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610A9D">
        <w:rPr>
          <w:sz w:val="24"/>
          <w:szCs w:val="24"/>
        </w:rPr>
        <w:t>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официальном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сайте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течение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одного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дня</w:t>
      </w:r>
      <w:r w:rsidRPr="00610A9D">
        <w:rPr>
          <w:rFonts w:ascii="Arial Rounded MT Bold" w:hAnsi="Arial Rounded MT Bold"/>
          <w:sz w:val="24"/>
          <w:szCs w:val="24"/>
        </w:rPr>
        <w:t xml:space="preserve"> 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принятия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решения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отказе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проведения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sz w:val="24"/>
          <w:szCs w:val="24"/>
        </w:rPr>
        <w:tab/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10.3.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течение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двух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рабочих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дней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принятия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отказе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проведения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организатор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направляет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соответствующие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уведомления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всем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заявителям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sz w:val="24"/>
          <w:szCs w:val="24"/>
        </w:rPr>
        <w:tab/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10.4. </w:t>
      </w:r>
      <w:r w:rsidRPr="00610A9D">
        <w:rPr>
          <w:sz w:val="24"/>
          <w:szCs w:val="24"/>
        </w:rPr>
        <w:t>Организатор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возвращает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заявителям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задаток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течение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пяти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рабочих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дней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даты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принятия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решения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отказе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проведения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480"/>
        <w:jc w:val="center"/>
        <w:rPr>
          <w:rFonts w:ascii="Arial Rounded MT Bold" w:hAnsi="Arial Rounded MT Bold"/>
          <w:bCs/>
          <w:sz w:val="24"/>
          <w:szCs w:val="24"/>
        </w:rPr>
      </w:pPr>
    </w:p>
    <w:p w:rsidR="002B4F91" w:rsidRPr="00610A9D" w:rsidRDefault="002B4F91" w:rsidP="007D245E">
      <w:pPr>
        <w:pStyle w:val="ConsPlusNormal"/>
        <w:widowControl/>
        <w:ind w:firstLine="480"/>
        <w:jc w:val="center"/>
        <w:rPr>
          <w:rFonts w:ascii="Arial Rounded MT Bold" w:hAnsi="Arial Rounded MT Bold"/>
          <w:bCs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 xml:space="preserve">11. </w:t>
      </w:r>
      <w:r w:rsidRPr="00610A9D">
        <w:rPr>
          <w:bCs/>
          <w:sz w:val="24"/>
          <w:szCs w:val="24"/>
        </w:rPr>
        <w:t>Требования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к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участникам</w:t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 </w:t>
      </w:r>
      <w:r w:rsidRPr="00610A9D">
        <w:rPr>
          <w:bCs/>
          <w:sz w:val="24"/>
          <w:szCs w:val="24"/>
        </w:rPr>
        <w:t>аукциона</w:t>
      </w:r>
      <w:r w:rsidRPr="00610A9D">
        <w:rPr>
          <w:rFonts w:ascii="Arial Rounded MT Bold" w:hAnsi="Arial Rounded MT Bold"/>
          <w:bCs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bCs/>
          <w:sz w:val="24"/>
          <w:szCs w:val="24"/>
        </w:rPr>
        <w:tab/>
        <w:t xml:space="preserve">11.1. </w:t>
      </w:r>
      <w:r w:rsidRPr="00610A9D">
        <w:rPr>
          <w:sz w:val="24"/>
          <w:szCs w:val="24"/>
        </w:rPr>
        <w:t>Участником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может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быть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любое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юридическое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лицо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независимо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организационно</w:t>
      </w:r>
      <w:r w:rsidRPr="00610A9D">
        <w:rPr>
          <w:rFonts w:ascii="Arial Rounded MT Bold" w:hAnsi="Arial Rounded MT Bold"/>
          <w:sz w:val="24"/>
          <w:szCs w:val="24"/>
        </w:rPr>
        <w:t>-</w:t>
      </w:r>
      <w:r w:rsidRPr="00610A9D">
        <w:rPr>
          <w:sz w:val="24"/>
          <w:szCs w:val="24"/>
        </w:rPr>
        <w:t>правовой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формы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формы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собственности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места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нахождения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также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места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происхождения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капитала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или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любое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физическое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лицо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том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числе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индивидуальный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предприниматель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претендующее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заключение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договора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купли</w:t>
      </w:r>
      <w:r w:rsidRPr="00610A9D">
        <w:rPr>
          <w:rFonts w:ascii="Arial Rounded MT Bold" w:hAnsi="Arial Rounded MT Bold"/>
          <w:sz w:val="24"/>
          <w:szCs w:val="24"/>
        </w:rPr>
        <w:t>-</w:t>
      </w:r>
      <w:r w:rsidRPr="00610A9D">
        <w:rPr>
          <w:sz w:val="24"/>
          <w:szCs w:val="24"/>
        </w:rPr>
        <w:t>продажи</w:t>
      </w:r>
      <w:r w:rsidRPr="00610A9D">
        <w:rPr>
          <w:rFonts w:ascii="Arial Rounded MT Bold" w:hAnsi="Arial Rounded MT Bold"/>
          <w:sz w:val="24"/>
          <w:szCs w:val="24"/>
        </w:rPr>
        <w:t>.</w:t>
      </w:r>
    </w:p>
    <w:p w:rsidR="002B4F91" w:rsidRPr="00610A9D" w:rsidRDefault="002B4F91" w:rsidP="007D245E">
      <w:pPr>
        <w:pStyle w:val="ConsPlusNormal"/>
        <w:widowControl/>
        <w:ind w:firstLine="0"/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rFonts w:ascii="Arial Rounded MT Bold" w:hAnsi="Arial Rounded MT Bold"/>
          <w:sz w:val="24"/>
          <w:szCs w:val="24"/>
        </w:rPr>
        <w:tab/>
      </w:r>
      <w:r w:rsidRPr="00610A9D">
        <w:rPr>
          <w:rFonts w:ascii="Arial Rounded MT Bold" w:hAnsi="Arial Rounded MT Bold"/>
          <w:bCs/>
          <w:sz w:val="24"/>
          <w:szCs w:val="24"/>
        </w:rPr>
        <w:t xml:space="preserve">11.2. </w:t>
      </w:r>
      <w:r w:rsidRPr="00610A9D">
        <w:rPr>
          <w:sz w:val="24"/>
          <w:szCs w:val="24"/>
        </w:rPr>
        <w:t>Участник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аукциона</w:t>
      </w:r>
      <w:r w:rsidRPr="00610A9D">
        <w:rPr>
          <w:rFonts w:ascii="Arial Rounded MT Bold" w:hAnsi="Arial Rounded MT Bold"/>
          <w:sz w:val="24"/>
          <w:szCs w:val="24"/>
        </w:rPr>
        <w:t>:</w:t>
      </w:r>
    </w:p>
    <w:p w:rsidR="002B4F91" w:rsidRPr="00610A9D" w:rsidRDefault="002B4F91" w:rsidP="007D245E">
      <w:pPr>
        <w:pStyle w:val="ConsPlusNormal"/>
        <w:widowControl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 w:rsidRPr="00610A9D">
        <w:rPr>
          <w:sz w:val="24"/>
          <w:szCs w:val="24"/>
        </w:rPr>
        <w:t>не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должен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610A9D">
        <w:rPr>
          <w:sz w:val="24"/>
          <w:szCs w:val="24"/>
        </w:rPr>
        <w:t>находится</w:t>
      </w:r>
      <w:proofErr w:type="gramEnd"/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процессе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ликвидации</w:t>
      </w:r>
      <w:r w:rsidRPr="00610A9D">
        <w:rPr>
          <w:rFonts w:ascii="Arial Rounded MT Bold" w:hAnsi="Arial Rounded MT Bold"/>
          <w:sz w:val="24"/>
          <w:szCs w:val="24"/>
        </w:rPr>
        <w:t>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10A9D">
        <w:rPr>
          <w:sz w:val="24"/>
          <w:szCs w:val="24"/>
        </w:rPr>
        <w:t>в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отношении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него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должно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отсутствовать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решение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арбитражного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суда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признании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юридического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лица</w:t>
      </w:r>
      <w:r w:rsidRPr="00610A9D">
        <w:rPr>
          <w:rFonts w:ascii="Arial Rounded MT Bold" w:hAnsi="Arial Rounded MT Bold"/>
          <w:sz w:val="24"/>
          <w:szCs w:val="24"/>
        </w:rPr>
        <w:t xml:space="preserve">, </w:t>
      </w:r>
      <w:r w:rsidRPr="00610A9D">
        <w:rPr>
          <w:sz w:val="24"/>
          <w:szCs w:val="24"/>
        </w:rPr>
        <w:t>индивидуального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предпринимателя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банкротом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и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об</w:t>
      </w:r>
      <w:r w:rsidRPr="00610A9D">
        <w:rPr>
          <w:rFonts w:ascii="Arial Rounded MT Bold" w:hAnsi="Arial Rounded MT Bold"/>
          <w:sz w:val="24"/>
          <w:szCs w:val="24"/>
        </w:rPr>
        <w:t xml:space="preserve"> </w:t>
      </w:r>
      <w:r w:rsidRPr="00610A9D">
        <w:rPr>
          <w:sz w:val="24"/>
          <w:szCs w:val="24"/>
        </w:rPr>
        <w:t>открытии</w:t>
      </w:r>
      <w:r w:rsidRPr="003F36B8">
        <w:rPr>
          <w:sz w:val="22"/>
          <w:szCs w:val="22"/>
        </w:rPr>
        <w:t xml:space="preserve"> конкурсного производства;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F36B8">
        <w:rPr>
          <w:sz w:val="22"/>
          <w:szCs w:val="22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>12. Содержание, состав и форма заявки на участие в аукционе.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ab/>
        <w:t xml:space="preserve">12.1. </w:t>
      </w:r>
      <w:r w:rsidRPr="003F36B8">
        <w:rPr>
          <w:sz w:val="22"/>
          <w:szCs w:val="22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3F36B8">
        <w:rPr>
          <w:sz w:val="22"/>
          <w:szCs w:val="22"/>
        </w:rPr>
        <w:t>подавшему</w:t>
      </w:r>
      <w:proofErr w:type="gramEnd"/>
      <w:r w:rsidRPr="003F36B8">
        <w:rPr>
          <w:sz w:val="22"/>
          <w:szCs w:val="22"/>
        </w:rPr>
        <w:t xml:space="preserve"> такую заявку: 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12.1.1. Для юридических лиц: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фирменное наименование, сведения об организационно-правовой форме, о месте нахождения, почтовый адрес;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выписку из единого государственного реестра юридических лиц;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копии учредительных документов;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платежное поручение, подтверждающее перечисление задатка;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опись представляемых документов.</w:t>
      </w:r>
    </w:p>
    <w:p w:rsidR="002346F5" w:rsidRDefault="002346F5" w:rsidP="007D245E">
      <w:pPr>
        <w:pStyle w:val="ConsPlusNormal"/>
        <w:widowControl/>
        <w:ind w:left="708" w:firstLine="0"/>
        <w:jc w:val="both"/>
        <w:rPr>
          <w:b/>
          <w:bCs/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left="708" w:firstLine="0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>12.1.2. Для индивидуальных предпринимателей</w:t>
      </w:r>
      <w:r w:rsidRPr="003F36B8">
        <w:rPr>
          <w:sz w:val="22"/>
          <w:szCs w:val="22"/>
        </w:rPr>
        <w:t>: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выписку из единого государственного реестра индивидуальных предпринимателей;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документ, подтверждающий перечисление задатка;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опись представляемых документов.</w:t>
      </w:r>
    </w:p>
    <w:p w:rsidR="002346F5" w:rsidRDefault="002346F5" w:rsidP="007D245E">
      <w:pPr>
        <w:pStyle w:val="ConsPlusNormal"/>
        <w:widowControl/>
        <w:ind w:left="708" w:firstLine="0"/>
        <w:jc w:val="both"/>
        <w:rPr>
          <w:b/>
          <w:bCs/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left="708" w:firstLine="0"/>
        <w:jc w:val="both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>12.1.3. Для физических лиц: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копия документов, удостоверяющих личность;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документ, подтверждающий перечисление задатка;</w:t>
      </w:r>
    </w:p>
    <w:p w:rsidR="002B4F91" w:rsidRPr="003F36B8" w:rsidRDefault="002B4F91" w:rsidP="007D245E">
      <w:pPr>
        <w:pStyle w:val="ConsPlus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 w:rsidRPr="003F36B8">
        <w:rPr>
          <w:sz w:val="22"/>
          <w:szCs w:val="22"/>
        </w:rPr>
        <w:t>опись представляемых документов.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>13. Порядок, место и сроки подачи заявок на участие в аукционе.</w:t>
      </w:r>
    </w:p>
    <w:p w:rsidR="002B4F91" w:rsidRPr="003F36B8" w:rsidRDefault="002B4F91" w:rsidP="007D245E">
      <w:pPr>
        <w:pStyle w:val="ConsPlusNormal"/>
        <w:widowControl/>
        <w:ind w:firstLine="480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lastRenderedPageBreak/>
        <w:tab/>
        <w:t xml:space="preserve">13.1. Заявки на участие в аукционе подаются по адресу организатора аукциона: </w:t>
      </w:r>
      <w:r w:rsidR="002346F5">
        <w:rPr>
          <w:b/>
          <w:bCs/>
          <w:sz w:val="22"/>
          <w:szCs w:val="22"/>
        </w:rPr>
        <w:t xml:space="preserve">с </w:t>
      </w:r>
      <w:r w:rsidR="002346F5">
        <w:rPr>
          <w:b/>
          <w:bCs/>
          <w:sz w:val="22"/>
          <w:szCs w:val="22"/>
          <w:u w:val="single"/>
        </w:rPr>
        <w:t>момента размещения извещения о проведен</w:t>
      </w:r>
      <w:proofErr w:type="gramStart"/>
      <w:r w:rsidR="002346F5">
        <w:rPr>
          <w:b/>
          <w:bCs/>
          <w:sz w:val="22"/>
          <w:szCs w:val="22"/>
          <w:u w:val="single"/>
        </w:rPr>
        <w:t>ии ау</w:t>
      </w:r>
      <w:proofErr w:type="gramEnd"/>
      <w:r w:rsidR="002346F5">
        <w:rPr>
          <w:b/>
          <w:bCs/>
          <w:sz w:val="22"/>
          <w:szCs w:val="22"/>
          <w:u w:val="single"/>
        </w:rPr>
        <w:t>кциона</w:t>
      </w:r>
      <w:r w:rsidR="002346F5" w:rsidRPr="003F36B8">
        <w:rPr>
          <w:b/>
          <w:bCs/>
          <w:sz w:val="22"/>
          <w:szCs w:val="22"/>
          <w:u w:val="single"/>
        </w:rPr>
        <w:t xml:space="preserve"> по </w:t>
      </w:r>
      <w:r w:rsidR="00610A9D">
        <w:rPr>
          <w:b/>
          <w:bCs/>
          <w:sz w:val="22"/>
          <w:szCs w:val="22"/>
          <w:u w:val="single"/>
        </w:rPr>
        <w:t>28 декабря</w:t>
      </w:r>
      <w:r w:rsidR="002346F5">
        <w:rPr>
          <w:b/>
          <w:bCs/>
          <w:sz w:val="22"/>
          <w:szCs w:val="22"/>
          <w:u w:val="single"/>
        </w:rPr>
        <w:t xml:space="preserve"> 2020</w:t>
      </w:r>
      <w:r w:rsidR="002346F5" w:rsidRPr="003F36B8">
        <w:rPr>
          <w:b/>
          <w:bCs/>
          <w:sz w:val="22"/>
          <w:szCs w:val="22"/>
          <w:u w:val="single"/>
        </w:rPr>
        <w:t xml:space="preserve"> года включительно </w:t>
      </w:r>
      <w:r w:rsidRPr="003F36B8">
        <w:rPr>
          <w:b/>
          <w:bCs/>
          <w:sz w:val="22"/>
          <w:szCs w:val="22"/>
        </w:rPr>
        <w:t>с 09 часов 00 минут до 13 часов 00 минут и с 14 часов 00 минут до 17 часов 00 минут</w:t>
      </w:r>
      <w:r w:rsidRPr="003F36B8">
        <w:rPr>
          <w:sz w:val="22"/>
          <w:szCs w:val="22"/>
        </w:rPr>
        <w:t xml:space="preserve"> по адресу организатора аукциона: Орловская облас</w:t>
      </w:r>
      <w:r w:rsidR="00610A9D">
        <w:rPr>
          <w:sz w:val="22"/>
          <w:szCs w:val="22"/>
        </w:rPr>
        <w:t>ть, Краснозоренский р-н, пос. Красная Заря ул. Советская д. 4</w:t>
      </w:r>
      <w:r w:rsidRPr="003F36B8">
        <w:rPr>
          <w:sz w:val="22"/>
          <w:szCs w:val="22"/>
        </w:rPr>
        <w:t>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13.2. </w:t>
      </w:r>
      <w:r w:rsidRPr="003F36B8">
        <w:rPr>
          <w:sz w:val="22"/>
          <w:szCs w:val="22"/>
        </w:rPr>
        <w:t>Каждая заявка на участие в аукционе, поступившая в срок, указанный в извещении о проведение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13.3. </w:t>
      </w:r>
      <w:r w:rsidRPr="003F36B8">
        <w:rPr>
          <w:sz w:val="22"/>
          <w:szCs w:val="22"/>
        </w:rPr>
        <w:t>Заявитель вправе подать только одну заявку в отношении каждого лота.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>13.4</w:t>
      </w:r>
      <w:r w:rsidRPr="003F36B8">
        <w:rPr>
          <w:sz w:val="22"/>
          <w:szCs w:val="22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b/>
          <w:bCs/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>14. Порядок и срок отзыва заявок на участие в аукционе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14.1. </w:t>
      </w:r>
      <w:r w:rsidRPr="003F36B8">
        <w:rPr>
          <w:sz w:val="22"/>
          <w:szCs w:val="22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14.2. </w:t>
      </w:r>
      <w:r w:rsidRPr="003F36B8">
        <w:rPr>
          <w:sz w:val="22"/>
          <w:szCs w:val="22"/>
        </w:rPr>
        <w:t xml:space="preserve">Организатор аукциона возвращает задаток указанному заявителю </w:t>
      </w:r>
      <w:proofErr w:type="gramStart"/>
      <w:r w:rsidRPr="003F36B8">
        <w:rPr>
          <w:sz w:val="22"/>
          <w:szCs w:val="22"/>
        </w:rPr>
        <w:t>в течение пяти рабочих дней от даты поступления организатору аукциона уведомления об отзыве заявки на участие в аукционе</w:t>
      </w:r>
      <w:proofErr w:type="gramEnd"/>
      <w:r w:rsidRPr="003F36B8">
        <w:rPr>
          <w:sz w:val="22"/>
          <w:szCs w:val="22"/>
        </w:rPr>
        <w:t>.</w:t>
      </w:r>
    </w:p>
    <w:p w:rsidR="002B4F91" w:rsidRPr="003F36B8" w:rsidRDefault="002B4F91" w:rsidP="00073144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>15. Место, дата и время начала рассмотрения заявок на участие в    аукционе.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ab/>
        <w:t xml:space="preserve">15.1. </w:t>
      </w:r>
      <w:r w:rsidRPr="003F36B8">
        <w:rPr>
          <w:sz w:val="22"/>
          <w:szCs w:val="22"/>
        </w:rPr>
        <w:t>Комиссия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рассматривает заявки на участие в аукционе на предмет соответствия требованиям, установленным документацией об аукционе.</w:t>
      </w:r>
    </w:p>
    <w:p w:rsidR="002B4F91" w:rsidRPr="003F36B8" w:rsidRDefault="002B4F91" w:rsidP="007D245E">
      <w:pPr>
        <w:pStyle w:val="ConsPlusNormal"/>
        <w:widowControl/>
        <w:ind w:firstLine="48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15.2. </w:t>
      </w:r>
      <w:r w:rsidRPr="003F36B8">
        <w:rPr>
          <w:sz w:val="22"/>
          <w:szCs w:val="22"/>
        </w:rPr>
        <w:t xml:space="preserve">Рассмотрение заявок на участие в аукционе проводится комиссией по адресу: Орловская область, Краснозоренский р-н, </w:t>
      </w:r>
      <w:r w:rsidR="00610A9D">
        <w:rPr>
          <w:sz w:val="22"/>
          <w:szCs w:val="22"/>
        </w:rPr>
        <w:t>пос. Красная Заря ул. Советская д. 4,</w:t>
      </w:r>
      <w:r w:rsidR="002346F5">
        <w:rPr>
          <w:sz w:val="22"/>
          <w:szCs w:val="22"/>
        </w:rPr>
        <w:t xml:space="preserve"> </w:t>
      </w:r>
      <w:r w:rsidR="00610A9D">
        <w:rPr>
          <w:sz w:val="22"/>
          <w:szCs w:val="22"/>
        </w:rPr>
        <w:t>28 декабря</w:t>
      </w:r>
      <w:r w:rsidR="002346F5">
        <w:rPr>
          <w:sz w:val="22"/>
          <w:szCs w:val="22"/>
        </w:rPr>
        <w:t xml:space="preserve"> 2020 </w:t>
      </w:r>
      <w:r>
        <w:rPr>
          <w:sz w:val="22"/>
          <w:szCs w:val="22"/>
        </w:rPr>
        <w:t>г. в 1</w:t>
      </w:r>
      <w:r w:rsidR="00610A9D">
        <w:rPr>
          <w:sz w:val="22"/>
          <w:szCs w:val="22"/>
        </w:rPr>
        <w:t>7</w:t>
      </w:r>
      <w:r>
        <w:rPr>
          <w:sz w:val="22"/>
          <w:szCs w:val="22"/>
        </w:rPr>
        <w:t>.00</w:t>
      </w:r>
      <w:r w:rsidRPr="003F36B8">
        <w:rPr>
          <w:sz w:val="22"/>
          <w:szCs w:val="22"/>
        </w:rPr>
        <w:t>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15.3. </w:t>
      </w:r>
      <w:r w:rsidRPr="003F36B8">
        <w:rPr>
          <w:sz w:val="22"/>
          <w:szCs w:val="22"/>
        </w:rPr>
        <w:t>На основани</w:t>
      </w:r>
      <w:proofErr w:type="gramStart"/>
      <w:r w:rsidRPr="003F36B8">
        <w:rPr>
          <w:sz w:val="22"/>
          <w:szCs w:val="22"/>
        </w:rPr>
        <w:t>е</w:t>
      </w:r>
      <w:proofErr w:type="gramEnd"/>
      <w:r w:rsidRPr="003F36B8">
        <w:rPr>
          <w:sz w:val="22"/>
          <w:szCs w:val="22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15.4. </w:t>
      </w:r>
      <w:r w:rsidRPr="003F36B8">
        <w:rPr>
          <w:sz w:val="22"/>
          <w:szCs w:val="22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>15.5.</w:t>
      </w:r>
      <w:r w:rsidRPr="003F36B8">
        <w:rPr>
          <w:sz w:val="22"/>
          <w:szCs w:val="22"/>
        </w:rPr>
        <w:t xml:space="preserve"> Протокол рассмотрения заявок на участие в аукционе размещается организатором аукциона на официальном сайте в день окончания рассмотрения заявок.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15.6. </w:t>
      </w:r>
      <w:r w:rsidRPr="003F36B8">
        <w:rPr>
          <w:sz w:val="22"/>
          <w:szCs w:val="22"/>
        </w:rPr>
        <w:t>Заявитель не допускается к участию в аукционе в случае: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15.6.2. Несоответствия требованиям к участникам аукциона.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15.6.4. Несоответствия заявки на участие в аукционе требованиям аукционной документации.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15.7. </w:t>
      </w:r>
      <w:r w:rsidRPr="003F36B8">
        <w:rPr>
          <w:sz w:val="22"/>
          <w:szCs w:val="22"/>
        </w:rPr>
        <w:t xml:space="preserve">В случае установления факта недостоверности сведений, содержащихся в </w:t>
      </w:r>
      <w:proofErr w:type="gramStart"/>
      <w:r w:rsidRPr="003F36B8">
        <w:rPr>
          <w:sz w:val="22"/>
          <w:szCs w:val="22"/>
        </w:rPr>
        <w:t>документах, представленных заявителем аукциона комиссия обязана</w:t>
      </w:r>
      <w:proofErr w:type="gramEnd"/>
      <w:r w:rsidRPr="003F36B8">
        <w:rPr>
          <w:sz w:val="22"/>
          <w:szCs w:val="22"/>
        </w:rPr>
        <w:t xml:space="preserve"> отстранить такого заявителя от участия в аукционе на любом этапе их проведения.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15.8. </w:t>
      </w:r>
      <w:proofErr w:type="gramStart"/>
      <w:r w:rsidRPr="003F36B8">
        <w:rPr>
          <w:sz w:val="22"/>
          <w:szCs w:val="22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</w:t>
      </w:r>
      <w:r w:rsidRPr="003F36B8">
        <w:rPr>
          <w:sz w:val="22"/>
          <w:szCs w:val="22"/>
        </w:rPr>
        <w:lastRenderedPageBreak/>
        <w:t>заявителя, поданные в отношении данного лота, не рассматриваются и возвращаются такому заявителю.</w:t>
      </w:r>
      <w:proofErr w:type="gramEnd"/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15.9. </w:t>
      </w:r>
      <w:r w:rsidRPr="003F36B8">
        <w:rPr>
          <w:sz w:val="22"/>
          <w:szCs w:val="22"/>
        </w:rPr>
        <w:t>Заявителю, не допущенному к участию в аукционе, возвращается задаток в течение пяти рабочих дней от даты подписания протокола рассмотрения заявок.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15.10. </w:t>
      </w:r>
      <w:r w:rsidRPr="003F36B8">
        <w:rPr>
          <w:sz w:val="22"/>
          <w:szCs w:val="22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</w:p>
    <w:p w:rsidR="002B4F91" w:rsidRPr="003F36B8" w:rsidRDefault="002B4F91" w:rsidP="007D245E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>16. Порядок проведения аукциона.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ab/>
        <w:t xml:space="preserve">16.1. </w:t>
      </w:r>
      <w:r w:rsidRPr="003F36B8">
        <w:rPr>
          <w:sz w:val="22"/>
          <w:szCs w:val="22"/>
        </w:rPr>
        <w:t xml:space="preserve">В аукционе участвуют заявители, признанные участниками аукциона. 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16.2. </w:t>
      </w:r>
      <w:r w:rsidRPr="003F36B8">
        <w:rPr>
          <w:sz w:val="22"/>
          <w:szCs w:val="22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610A9D">
        <w:rPr>
          <w:b/>
          <w:bCs/>
          <w:sz w:val="22"/>
          <w:szCs w:val="22"/>
        </w:rPr>
        <w:t xml:space="preserve">30 декабря </w:t>
      </w:r>
      <w:r w:rsidR="002346F5">
        <w:rPr>
          <w:b/>
          <w:bCs/>
          <w:sz w:val="22"/>
          <w:szCs w:val="22"/>
        </w:rPr>
        <w:t>2020 года</w:t>
      </w:r>
      <w:r w:rsidRPr="003F36B8">
        <w:rPr>
          <w:b/>
          <w:bCs/>
          <w:sz w:val="22"/>
          <w:szCs w:val="22"/>
        </w:rPr>
        <w:t xml:space="preserve"> в 1</w:t>
      </w:r>
      <w:r w:rsidR="00610A9D">
        <w:rPr>
          <w:b/>
          <w:bCs/>
          <w:sz w:val="22"/>
          <w:szCs w:val="22"/>
        </w:rPr>
        <w:t>2</w:t>
      </w:r>
      <w:r w:rsidRPr="003F36B8">
        <w:rPr>
          <w:b/>
          <w:bCs/>
          <w:sz w:val="22"/>
          <w:szCs w:val="22"/>
        </w:rPr>
        <w:t xml:space="preserve">.00 ч по адресу Орловская  область Краснозоренский район </w:t>
      </w:r>
      <w:r w:rsidR="00610A9D">
        <w:rPr>
          <w:b/>
          <w:bCs/>
          <w:sz w:val="22"/>
          <w:szCs w:val="22"/>
        </w:rPr>
        <w:t>пос. Красная Заря ул. Советская д. 4.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16.3. </w:t>
      </w:r>
      <w:r w:rsidRPr="003F36B8">
        <w:rPr>
          <w:sz w:val="22"/>
          <w:szCs w:val="22"/>
        </w:rPr>
        <w:t>Аукцион проводится путем повышения начальной цены лота указанной в извещении о проведение аукциона, «на шаг аукциона».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16.4. </w:t>
      </w:r>
      <w:r w:rsidRPr="003F36B8">
        <w:rPr>
          <w:sz w:val="22"/>
          <w:szCs w:val="22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16.5. </w:t>
      </w:r>
      <w:r w:rsidRPr="003F36B8">
        <w:rPr>
          <w:sz w:val="22"/>
          <w:szCs w:val="22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16.6. </w:t>
      </w:r>
      <w:r w:rsidRPr="003F36B8">
        <w:rPr>
          <w:sz w:val="22"/>
          <w:szCs w:val="22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16.7. </w:t>
      </w:r>
      <w:r w:rsidRPr="003F36B8">
        <w:rPr>
          <w:sz w:val="22"/>
          <w:szCs w:val="22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16.8. </w:t>
      </w:r>
      <w:r w:rsidRPr="003F36B8">
        <w:rPr>
          <w:sz w:val="22"/>
          <w:szCs w:val="22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16.9. </w:t>
      </w:r>
      <w:proofErr w:type="gramStart"/>
      <w:r w:rsidRPr="003F36B8">
        <w:rPr>
          <w:sz w:val="22"/>
          <w:szCs w:val="22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>16.10</w:t>
      </w:r>
      <w:r w:rsidRPr="003F36B8">
        <w:rPr>
          <w:sz w:val="22"/>
          <w:szCs w:val="22"/>
        </w:rPr>
        <w:t xml:space="preserve">. </w:t>
      </w:r>
      <w:proofErr w:type="gramStart"/>
      <w:r w:rsidRPr="003F36B8">
        <w:rPr>
          <w:sz w:val="22"/>
          <w:szCs w:val="22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16.11. </w:t>
      </w:r>
      <w:r w:rsidRPr="003F36B8">
        <w:rPr>
          <w:sz w:val="22"/>
          <w:szCs w:val="22"/>
        </w:rPr>
        <w:t xml:space="preserve"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</w:t>
      </w:r>
      <w:r w:rsidRPr="003F36B8">
        <w:rPr>
          <w:sz w:val="22"/>
          <w:szCs w:val="22"/>
        </w:rPr>
        <w:lastRenderedPageBreak/>
        <w:t>наименование победителя аукциона и участника аукциона, сделавшего предпоследнее предложение о цене договора.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16.12. </w:t>
      </w:r>
      <w:r w:rsidRPr="003F36B8">
        <w:rPr>
          <w:sz w:val="22"/>
          <w:szCs w:val="22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16.13. </w:t>
      </w:r>
      <w:r w:rsidRPr="003F36B8">
        <w:rPr>
          <w:sz w:val="22"/>
          <w:szCs w:val="22"/>
        </w:rPr>
        <w:t>При проведен</w:t>
      </w:r>
      <w:proofErr w:type="gramStart"/>
      <w:r w:rsidRPr="003F36B8">
        <w:rPr>
          <w:sz w:val="22"/>
          <w:szCs w:val="22"/>
        </w:rPr>
        <w:t>ии ау</w:t>
      </w:r>
      <w:proofErr w:type="gramEnd"/>
      <w:r w:rsidRPr="003F36B8">
        <w:rPr>
          <w:sz w:val="22"/>
          <w:szCs w:val="22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16.14. </w:t>
      </w:r>
      <w:r w:rsidRPr="003F36B8">
        <w:rPr>
          <w:sz w:val="22"/>
          <w:szCs w:val="22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16.15. </w:t>
      </w:r>
      <w:r w:rsidRPr="003F36B8">
        <w:rPr>
          <w:sz w:val="22"/>
          <w:szCs w:val="22"/>
        </w:rPr>
        <w:t>В течение пяти рабочих дней от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купли-продажи. Задаток, внесенный участником аукциона, который сделал предпоследнее предложение о цене договора, возвращается в течение пяти рабочих дней от даты подписания договора купли-продажи с победителем аукциона или с таким участником аукциона на основании копии договора купли-продажи и уведомления о возврате задатка.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купли-продажи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  <w:r w:rsidRPr="003F36B8">
        <w:rPr>
          <w:b/>
          <w:bCs/>
          <w:sz w:val="22"/>
          <w:szCs w:val="22"/>
        </w:rPr>
        <w:t>17. Порядок и сроки заключения договора купли-продажи.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17.1. </w:t>
      </w:r>
      <w:r w:rsidRPr="003F36B8">
        <w:rPr>
          <w:sz w:val="22"/>
          <w:szCs w:val="22"/>
        </w:rPr>
        <w:t>Организатор аукциона в течение трех рабочих дней от даты подписания протокола передает победителю аукциона один экземпляр протокола и проект договора купли-продажи, который составляется путем включения цены за право заключения договора купли-продажи, предложенной победителем аукциона.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17.2. </w:t>
      </w:r>
      <w:r w:rsidRPr="003F36B8">
        <w:rPr>
          <w:sz w:val="22"/>
          <w:szCs w:val="22"/>
        </w:rPr>
        <w:t xml:space="preserve">Договор купли-продажи должен быть подписан с победителем аукциона в течение десяти дней. 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17.3. </w:t>
      </w:r>
      <w:r w:rsidRPr="003F36B8">
        <w:rPr>
          <w:sz w:val="22"/>
          <w:szCs w:val="22"/>
        </w:rPr>
        <w:t>Организатор аукциона возвращает победителю аукциона задаток в течение трех рабочих дней от  даты заключения с ним договора на основании копии договора купли-продажи и уведомления о возврате задатка. Задаток возвращается участнику аукциона, сделавшим предпоследнее предложение о цене за право заключения договора купли-продажи</w:t>
      </w:r>
      <w:r w:rsidRPr="003F36B8">
        <w:rPr>
          <w:b/>
          <w:bCs/>
          <w:sz w:val="22"/>
          <w:szCs w:val="22"/>
        </w:rPr>
        <w:t xml:space="preserve">, </w:t>
      </w:r>
      <w:r w:rsidRPr="003F36B8">
        <w:rPr>
          <w:sz w:val="22"/>
          <w:szCs w:val="22"/>
        </w:rPr>
        <w:t>в течение пяти рабочих дней от  даты заключения договора с победителем аукциона на основании копии договора купли-продажи и уведомления о возврате задатка.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17.4. </w:t>
      </w:r>
      <w:r w:rsidRPr="003F36B8">
        <w:rPr>
          <w:sz w:val="22"/>
          <w:szCs w:val="22"/>
        </w:rPr>
        <w:t>При заключении и исполнении договора купли-продажи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2B4F91" w:rsidRPr="003F36B8" w:rsidRDefault="002B4F91" w:rsidP="007D245E">
      <w:pPr>
        <w:pStyle w:val="ConsPlusNormal"/>
        <w:widowControl/>
        <w:ind w:firstLine="708"/>
        <w:jc w:val="both"/>
        <w:rPr>
          <w:sz w:val="22"/>
          <w:szCs w:val="22"/>
        </w:rPr>
      </w:pPr>
      <w:r w:rsidRPr="003F36B8">
        <w:rPr>
          <w:b/>
          <w:bCs/>
          <w:sz w:val="22"/>
          <w:szCs w:val="22"/>
        </w:rPr>
        <w:t xml:space="preserve">17.5. </w:t>
      </w:r>
      <w:r w:rsidRPr="003F36B8">
        <w:rPr>
          <w:sz w:val="22"/>
          <w:szCs w:val="22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17.6. </w:t>
      </w:r>
      <w:r w:rsidRPr="003F36B8">
        <w:rPr>
          <w:sz w:val="22"/>
          <w:szCs w:val="22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купли-продажи, в случае установления факта: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17.7. </w:t>
      </w:r>
      <w:proofErr w:type="gramStart"/>
      <w:r w:rsidRPr="003F36B8">
        <w:rPr>
          <w:sz w:val="22"/>
          <w:szCs w:val="22"/>
        </w:rPr>
        <w:t xml:space="preserve">В случае отказа от заключения договора купли-продажи с победителем аукциона либо при уклонении от заключения договора купли-продажи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купли-продажи, составляется протокол </w:t>
      </w:r>
      <w:r w:rsidRPr="003F36B8">
        <w:rPr>
          <w:sz w:val="22"/>
          <w:szCs w:val="22"/>
        </w:rPr>
        <w:lastRenderedPageBreak/>
        <w:t>об отказе от заключения договора купли-продажи, который размещается организатором аукциона на официальном</w:t>
      </w:r>
      <w:proofErr w:type="gramEnd"/>
      <w:r w:rsidRPr="003F36B8">
        <w:rPr>
          <w:sz w:val="22"/>
          <w:szCs w:val="22"/>
        </w:rPr>
        <w:t xml:space="preserve"> </w:t>
      </w:r>
      <w:proofErr w:type="gramStart"/>
      <w:r w:rsidRPr="003F36B8">
        <w:rPr>
          <w:sz w:val="22"/>
          <w:szCs w:val="22"/>
        </w:rPr>
        <w:t>сайте</w:t>
      </w:r>
      <w:proofErr w:type="gramEnd"/>
      <w:r w:rsidRPr="003F36B8">
        <w:rPr>
          <w:sz w:val="22"/>
          <w:szCs w:val="22"/>
        </w:rPr>
        <w:t xml:space="preserve"> в течение дня, следующего после дня подписания указанного протокола. Организатор аукциона в течение двух рабочих дней от даты подписания протокола передает один экземпляр протокола лицу, с которым отказывается заключить договор купли-продажи.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17.8. </w:t>
      </w:r>
      <w:r w:rsidRPr="003F36B8">
        <w:rPr>
          <w:sz w:val="22"/>
          <w:szCs w:val="22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17.9. </w:t>
      </w:r>
      <w:proofErr w:type="gramStart"/>
      <w:r w:rsidRPr="003F36B8">
        <w:rPr>
          <w:sz w:val="22"/>
          <w:szCs w:val="22"/>
        </w:rPr>
        <w:t>В случае если победитель аукциона признан уклонившимся от заключения договора купли-продажи, организатор аукциона вправе обратиться в суд с иском о понуждении победителя аукциона заключить договор купли-продажи, а также о возмещении убытков, причиненных уклонением от заключения договора, либо заключить договор купли-продажи с участником аукциона, сделавшим предпоследнее предложение о цене за право заключения договора купли-продажи.</w:t>
      </w:r>
      <w:proofErr w:type="gramEnd"/>
      <w:r w:rsidRPr="003F36B8">
        <w:rPr>
          <w:sz w:val="22"/>
          <w:szCs w:val="22"/>
        </w:rPr>
        <w:t xml:space="preserve"> При отказе от заключения договора купли-продажи с победителем аукциона в случаях, предусмотренных пунктом 17.6. настоящей аукционной документации, организатор аукциона обязан заключить договор купли-продажи с участником аукциона, сделавшим предпоследнее предложение по цене за право заключения договора купли-продажи. Организатор аукциона в течение трех рабочих дней от даты подписания протокола об отказе от заключения договора купли-продажи передает участнику аукциона, сделавшему предпоследнее предложение о цене за право заключения договора</w:t>
      </w:r>
      <w:r w:rsidRPr="003F36B8">
        <w:rPr>
          <w:b/>
          <w:bCs/>
          <w:sz w:val="22"/>
          <w:szCs w:val="22"/>
        </w:rPr>
        <w:t xml:space="preserve">, </w:t>
      </w:r>
      <w:r w:rsidRPr="003F36B8">
        <w:rPr>
          <w:sz w:val="22"/>
          <w:szCs w:val="22"/>
        </w:rPr>
        <w:t>один экземпляр такого протокола и проект договора купли-продажи. Проект договора подписывается участником аукциона, сделавшим предпоследнее предложение о цене за право заключения договора купли-продажи, в десятидневный срок и представляет организатору аукциона. Задаток ему возвращается в течение пяти рабочих дней от даты заключения договора купли-продажи.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17.10. </w:t>
      </w:r>
      <w:proofErr w:type="gramStart"/>
      <w:r w:rsidRPr="003F36B8">
        <w:rPr>
          <w:sz w:val="22"/>
          <w:szCs w:val="22"/>
        </w:rPr>
        <w:t>В случае уклонения победителя аукциона или участника аукциона, сделавшим предпоследнее предложение о цене за право заключения договора купли-продажи, от заключения договора купли-продажи задаток,  внесенный ими не возвращается и перечисляется в доход местного бюджета.</w:t>
      </w:r>
      <w:proofErr w:type="gramEnd"/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F36B8">
        <w:rPr>
          <w:sz w:val="22"/>
          <w:szCs w:val="22"/>
        </w:rPr>
        <w:tab/>
      </w:r>
      <w:r w:rsidRPr="003F36B8">
        <w:rPr>
          <w:b/>
          <w:bCs/>
          <w:sz w:val="22"/>
          <w:szCs w:val="22"/>
        </w:rPr>
        <w:t xml:space="preserve">17.11. </w:t>
      </w:r>
      <w:r w:rsidRPr="003F36B8">
        <w:rPr>
          <w:sz w:val="22"/>
          <w:szCs w:val="22"/>
        </w:rPr>
        <w:t>В случае</w:t>
      </w:r>
      <w:r w:rsidRPr="003F36B8">
        <w:rPr>
          <w:b/>
          <w:bCs/>
          <w:sz w:val="22"/>
          <w:szCs w:val="22"/>
        </w:rPr>
        <w:t xml:space="preserve"> </w:t>
      </w:r>
      <w:r w:rsidRPr="003F36B8">
        <w:rPr>
          <w:sz w:val="22"/>
          <w:szCs w:val="22"/>
        </w:rPr>
        <w:t>уклонения участника аукциона, сделавшим предпоследнее предложение о цене за право заключения договора купли-продажи, от заключения договора купли-продажи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3F36B8">
        <w:rPr>
          <w:sz w:val="22"/>
          <w:szCs w:val="22"/>
        </w:rPr>
        <w:t>,</w:t>
      </w:r>
      <w:proofErr w:type="gramEnd"/>
      <w:r w:rsidRPr="003F36B8">
        <w:rPr>
          <w:sz w:val="22"/>
          <w:szCs w:val="22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купли-продажи, аукцион признается несостоявшимся.</w:t>
      </w: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2B4F91" w:rsidRPr="003F36B8" w:rsidRDefault="002B4F91" w:rsidP="007D245E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2B4F91" w:rsidRPr="007D245E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8"/>
      </w:pPr>
      <w:r w:rsidRPr="007D245E">
        <w:t>Форма № 1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B4F91" w:rsidRPr="007D245E" w:rsidRDefault="002B4F91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F91" w:rsidRPr="007D245E" w:rsidRDefault="002B4F91" w:rsidP="00777BAE">
      <w:pPr>
        <w:pStyle w:val="3"/>
      </w:pPr>
      <w:r w:rsidRPr="007D245E">
        <w:t>ЗАЯВКА НА УЧАСТИЕ В АУКЦИОНЕ</w:t>
      </w:r>
    </w:p>
    <w:p w:rsidR="002B4F91" w:rsidRPr="007D245E" w:rsidRDefault="002B4F91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aa"/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 w:rsidR="002346F5">
        <w:rPr>
          <w:rFonts w:ascii="Times New Roman" w:hAnsi="Times New Roman" w:cs="Times New Roman"/>
        </w:rPr>
        <w:t>20</w:t>
      </w:r>
      <w:r w:rsidRPr="007D245E">
        <w:rPr>
          <w:rFonts w:ascii="Times New Roman" w:hAnsi="Times New Roman" w:cs="Times New Roman"/>
        </w:rPr>
        <w:t xml:space="preserve"> г.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2B4F91" w:rsidRPr="007D245E" w:rsidRDefault="002B4F91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B4F91" w:rsidRPr="007D245E" w:rsidRDefault="002B4F91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</w:t>
      </w:r>
      <w:proofErr w:type="gramStart"/>
      <w:r w:rsidRPr="007D245E">
        <w:rPr>
          <w:rFonts w:ascii="Times New Roman" w:hAnsi="Times New Roman" w:cs="Times New Roman"/>
        </w:rPr>
        <w:t>о(</w:t>
      </w:r>
      <w:proofErr w:type="gramEnd"/>
      <w:r w:rsidRPr="007D245E">
        <w:rPr>
          <w:rFonts w:ascii="Times New Roman" w:hAnsi="Times New Roman" w:cs="Times New Roman"/>
        </w:rPr>
        <w:t>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</w:t>
      </w:r>
      <w:r w:rsidR="00AC1E28">
        <w:rPr>
          <w:rFonts w:ascii="Times New Roman" w:hAnsi="Times New Roman" w:cs="Times New Roman"/>
        </w:rPr>
        <w:t>Краснозоренск</w:t>
      </w:r>
      <w:r>
        <w:rPr>
          <w:rFonts w:ascii="Times New Roman" w:hAnsi="Times New Roman" w:cs="Times New Roman"/>
        </w:rPr>
        <w:t xml:space="preserve">ого </w:t>
      </w:r>
      <w:r w:rsidRPr="007D245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Краснозоренск</w:t>
      </w:r>
      <w:r w:rsidRPr="007D245E">
        <w:rPr>
          <w:rFonts w:ascii="Times New Roman" w:hAnsi="Times New Roman" w:cs="Times New Roman"/>
        </w:rPr>
        <w:t xml:space="preserve">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 w:rsidR="002346F5"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2B4F91" w:rsidRPr="007D245E" w:rsidRDefault="002B4F91" w:rsidP="002346F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 Платежное поручение с отметкой банка об исполнении, подтверждающее внесение заявителем установленной суммы задатка.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="002346F5"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</w:t>
      </w:r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</w:t>
      </w:r>
      <w:proofErr w:type="gramEnd"/>
      <w:r w:rsidRPr="007D245E">
        <w:rPr>
          <w:rFonts w:ascii="Times New Roman" w:hAnsi="Times New Roman" w:cs="Times New Roman"/>
          <w:b/>
          <w:bCs/>
        </w:rPr>
        <w:t>/сч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 w:rsidR="002346F5">
        <w:rPr>
          <w:rFonts w:ascii="Times New Roman" w:hAnsi="Times New Roman" w:cs="Times New Roman"/>
        </w:rPr>
        <w:t xml:space="preserve">20 </w:t>
      </w:r>
      <w:r w:rsidRPr="007D245E">
        <w:rPr>
          <w:rFonts w:ascii="Times New Roman" w:hAnsi="Times New Roman" w:cs="Times New Roman"/>
        </w:rPr>
        <w:t>г.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__" _______________ 20</w:t>
      </w:r>
      <w:r w:rsidR="002346F5">
        <w:rPr>
          <w:rFonts w:ascii="Times New Roman" w:hAnsi="Times New Roman" w:cs="Times New Roman"/>
        </w:rPr>
        <w:t>20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346F5" w:rsidRDefault="002346F5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346F5" w:rsidRDefault="002346F5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346F5" w:rsidRDefault="002346F5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346F5" w:rsidRDefault="002346F5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346F5" w:rsidRDefault="002346F5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346F5" w:rsidRDefault="002346F5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2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pStyle w:val="3"/>
      </w:pPr>
      <w:r w:rsidRPr="007D245E">
        <w:t>ЗАЯВКА НА УЧАСТИЕ В АУКЦИОНЕ</w:t>
      </w: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pStyle w:val="aa"/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2B4F91" w:rsidRPr="007D245E" w:rsidRDefault="002B4F91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имущества: ___________________________________________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AC1E28">
        <w:rPr>
          <w:rFonts w:ascii="Times New Roman" w:hAnsi="Times New Roman" w:cs="Times New Roman"/>
        </w:rPr>
        <w:t>Краснозоренск</w:t>
      </w:r>
      <w:r>
        <w:rPr>
          <w:rFonts w:ascii="Times New Roman" w:hAnsi="Times New Roman" w:cs="Times New Roman"/>
        </w:rPr>
        <w:t>ого</w:t>
      </w:r>
      <w:r w:rsidRPr="007D245E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Краснозоренск</w:t>
      </w:r>
      <w:r w:rsidRPr="007D245E">
        <w:rPr>
          <w:rFonts w:ascii="Times New Roman" w:hAnsi="Times New Roman" w:cs="Times New Roman"/>
        </w:rPr>
        <w:t xml:space="preserve">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="002346F5">
        <w:rPr>
          <w:rFonts w:ascii="Times New Roman" w:hAnsi="Times New Roman" w:cs="Times New Roman"/>
        </w:rPr>
        <w:t xml:space="preserve"> ознакомлен</w:t>
      </w:r>
      <w:r w:rsidRPr="007D245E">
        <w:rPr>
          <w:rFonts w:ascii="Times New Roman" w:hAnsi="Times New Roman" w:cs="Times New Roman"/>
        </w:rPr>
        <w:t>).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>3. Копии паспорта заявителя.</w:t>
      </w: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</w:t>
      </w:r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</w:t>
      </w:r>
      <w:proofErr w:type="gramEnd"/>
      <w:r w:rsidRPr="007D245E">
        <w:rPr>
          <w:rFonts w:ascii="Times New Roman" w:hAnsi="Times New Roman" w:cs="Times New Roman"/>
          <w:b/>
          <w:bCs/>
        </w:rPr>
        <w:t>/сч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3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B4F91" w:rsidRPr="007D245E" w:rsidRDefault="002B4F91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pStyle w:val="3"/>
      </w:pPr>
      <w:r w:rsidRPr="007D245E">
        <w:t>ЗАЯВКА НА УЧАСТИЕ В АУКЦИОНЕ</w:t>
      </w: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pStyle w:val="aa"/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2B4F91" w:rsidRPr="007D245E" w:rsidRDefault="002B4F91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AC1E28">
        <w:rPr>
          <w:rFonts w:ascii="Times New Roman" w:hAnsi="Times New Roman" w:cs="Times New Roman"/>
        </w:rPr>
        <w:t>Краснозоренск</w:t>
      </w:r>
      <w:r w:rsidRPr="007D245E">
        <w:rPr>
          <w:rFonts w:ascii="Times New Roman" w:hAnsi="Times New Roman" w:cs="Times New Roman"/>
        </w:rPr>
        <w:t xml:space="preserve">ого сельского поселения </w:t>
      </w:r>
      <w:r>
        <w:rPr>
          <w:rFonts w:ascii="Times New Roman" w:hAnsi="Times New Roman" w:cs="Times New Roman"/>
        </w:rPr>
        <w:t>Краснозоренск</w:t>
      </w:r>
      <w:r w:rsidRPr="007D245E">
        <w:rPr>
          <w:rFonts w:ascii="Times New Roman" w:hAnsi="Times New Roman" w:cs="Times New Roman"/>
        </w:rPr>
        <w:t xml:space="preserve">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967339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2B4F91" w:rsidRPr="00967339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2B4F91" w:rsidRPr="00967339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2B4F91" w:rsidRPr="00967339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Р/сч</w:t>
      </w:r>
      <w:proofErr w:type="gramStart"/>
      <w:r w:rsidRPr="00967339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</w:t>
      </w:r>
      <w:proofErr w:type="gramEnd"/>
      <w:r w:rsidRPr="00967339">
        <w:rPr>
          <w:rFonts w:ascii="Times New Roman" w:hAnsi="Times New Roman" w:cs="Times New Roman"/>
          <w:b/>
          <w:bCs/>
        </w:rPr>
        <w:t>/сч ___________________________________</w:t>
      </w:r>
    </w:p>
    <w:p w:rsidR="002B4F91" w:rsidRPr="00967339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2B4F91" w:rsidRPr="00967339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2B4F91" w:rsidRPr="00967339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</w:t>
      </w:r>
      <w:r w:rsidR="002346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Default="002B4F91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</w:p>
    <w:p w:rsidR="002B4F91" w:rsidRPr="007D245E" w:rsidRDefault="002B4F91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>а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2B4F91" w:rsidRPr="007D245E" w:rsidRDefault="002B4F91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2B4F91" w:rsidRPr="007D245E" w:rsidRDefault="002B4F91" w:rsidP="007D245E">
      <w:pPr>
        <w:pStyle w:val="a6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 w:rsidR="002346F5"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2B4F91" w:rsidRPr="007D245E" w:rsidRDefault="002B4F91" w:rsidP="002346F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 Платежное поручение с отметкой банка об исполнении, подтверждающее внесение заявителем установленной суммы задатка.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="002346F5"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2B4F91" w:rsidRPr="007D245E" w:rsidRDefault="002B4F91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2B4F91" w:rsidRPr="007D245E" w:rsidRDefault="002B4F91" w:rsidP="00400704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2B4F91" w:rsidRPr="007D245E" w:rsidRDefault="002B4F91" w:rsidP="00400704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2B4F91" w:rsidRPr="007D245E" w:rsidRDefault="002B4F91" w:rsidP="00400704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91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B3F" w:rsidRDefault="00FA2B3F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B3F" w:rsidRDefault="00FA2B3F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B3F" w:rsidRPr="007D245E" w:rsidRDefault="00FA2B3F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5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</w:p>
    <w:p w:rsidR="002B4F91" w:rsidRPr="007D245E" w:rsidRDefault="002B4F91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2B4F91" w:rsidRPr="007D245E" w:rsidRDefault="002B4F91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2B4F91" w:rsidRPr="007D245E" w:rsidRDefault="002B4F91" w:rsidP="007D245E">
      <w:pPr>
        <w:pStyle w:val="a6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2B4F91" w:rsidRPr="007D245E" w:rsidRDefault="002B4F91" w:rsidP="002346F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="002346F5"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2B4F91" w:rsidRPr="007D245E" w:rsidRDefault="002B4F91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2B4F91" w:rsidRPr="007D245E" w:rsidRDefault="002B4F91" w:rsidP="00400704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2B4F91" w:rsidRPr="007D245E" w:rsidRDefault="002B4F91" w:rsidP="00400704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2B4F91" w:rsidRPr="007D245E" w:rsidRDefault="002B4F91" w:rsidP="00400704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</w:t>
      </w:r>
      <w:proofErr w:type="gramStart"/>
      <w:r w:rsidRPr="007D245E">
        <w:rPr>
          <w:b w:val="0"/>
          <w:bCs w:val="0"/>
          <w:sz w:val="24"/>
          <w:szCs w:val="24"/>
        </w:rPr>
        <w:t>(Ф.И.О. подателя заявки)         (подпись) подателя заявки)</w:t>
      </w:r>
      <w:proofErr w:type="gramEnd"/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2B4F91" w:rsidRDefault="002B4F91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91" w:rsidRDefault="002B4F91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91" w:rsidRDefault="002B4F91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5" w:rsidRDefault="002346F5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5" w:rsidRPr="007D245E" w:rsidRDefault="002346F5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2B4F91" w:rsidRPr="007D245E" w:rsidRDefault="002B4F91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</w:p>
    <w:p w:rsidR="002B4F91" w:rsidRPr="007D245E" w:rsidRDefault="002B4F91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2B4F91" w:rsidRPr="007D245E" w:rsidRDefault="002B4F91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2B4F91" w:rsidRPr="007D245E" w:rsidRDefault="002B4F91" w:rsidP="007D245E">
      <w:pPr>
        <w:pStyle w:val="a6"/>
        <w:rPr>
          <w:b w:val="0"/>
          <w:bCs w:val="0"/>
          <w:sz w:val="24"/>
          <w:szCs w:val="24"/>
        </w:rPr>
      </w:pPr>
    </w:p>
    <w:p w:rsidR="002B4F91" w:rsidRPr="007D245E" w:rsidRDefault="002B4F91" w:rsidP="00946665">
      <w:pPr>
        <w:pStyle w:val="a6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2B4F91" w:rsidRPr="007D245E" w:rsidRDefault="002B4F91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2B4F91" w:rsidRPr="007D245E" w:rsidRDefault="002B4F91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2B4F91" w:rsidRPr="007D245E" w:rsidRDefault="002B4F91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2B4F91" w:rsidRPr="007D245E" w:rsidRDefault="002B4F91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2B4F91" w:rsidRPr="007D245E" w:rsidRDefault="002B4F91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</w:rPr>
      </w:pPr>
    </w:p>
    <w:p w:rsidR="002B4F91" w:rsidRDefault="002B4F91" w:rsidP="007D245E">
      <w:pPr>
        <w:spacing w:after="0" w:line="240" w:lineRule="auto"/>
        <w:rPr>
          <w:rFonts w:ascii="Times New Roman" w:hAnsi="Times New Roman" w:cs="Times New Roman"/>
        </w:rPr>
      </w:pPr>
    </w:p>
    <w:p w:rsidR="002B4F91" w:rsidRDefault="002B4F91" w:rsidP="007D245E">
      <w:pPr>
        <w:spacing w:after="0" w:line="240" w:lineRule="auto"/>
        <w:rPr>
          <w:rFonts w:ascii="Times New Roman" w:hAnsi="Times New Roman" w:cs="Times New Roman"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2B4F91" w:rsidRPr="00155A98" w:rsidRDefault="002B4F91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2B4F91" w:rsidRDefault="002B4F91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</w:r>
    </w:p>
    <w:p w:rsidR="002B4F91" w:rsidRDefault="00FA2B3F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пос. Красная Заря</w:t>
      </w:r>
      <w:r w:rsidR="002B4F91"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2B4F91" w:rsidRDefault="002B4F91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Краснозоренского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2B4F91" w:rsidRDefault="002B4F91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2B4F91" w:rsidRDefault="002B4F91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2B4F91" w:rsidRDefault="002B4F91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Администрация </w:t>
      </w:r>
      <w:r w:rsidR="00AC1E28">
        <w:rPr>
          <w:rFonts w:ascii="Arial" w:hAnsi="Arial" w:cs="Arial"/>
          <w:b/>
          <w:bCs/>
          <w:sz w:val="22"/>
          <w:szCs w:val="22"/>
          <w:lang w:eastAsia="ar-SA"/>
        </w:rPr>
        <w:t>Краснозоренск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ого сельского поселения Краснозоренского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</w:t>
      </w:r>
      <w:r w:rsidR="00AC1E28">
        <w:rPr>
          <w:rFonts w:ascii="Arial" w:hAnsi="Arial" w:cs="Arial"/>
          <w:sz w:val="22"/>
          <w:szCs w:val="22"/>
          <w:lang w:eastAsia="ar-SA"/>
        </w:rPr>
        <w:t>Краснозоренск</w:t>
      </w:r>
      <w:r>
        <w:rPr>
          <w:rFonts w:ascii="Arial" w:hAnsi="Arial" w:cs="Arial"/>
          <w:sz w:val="22"/>
          <w:szCs w:val="22"/>
          <w:lang w:eastAsia="ar-SA"/>
        </w:rPr>
        <w:t xml:space="preserve">ого сельского поселения  </w:t>
      </w:r>
      <w:r w:rsidR="00FA2B3F">
        <w:rPr>
          <w:rFonts w:ascii="Arial" w:hAnsi="Arial" w:cs="Arial"/>
          <w:sz w:val="22"/>
          <w:szCs w:val="22"/>
          <w:lang w:eastAsia="ar-SA"/>
        </w:rPr>
        <w:t>Алдошиной Людмилы Сергеевны</w:t>
      </w:r>
      <w:r>
        <w:rPr>
          <w:rFonts w:ascii="Arial" w:hAnsi="Arial" w:cs="Arial"/>
          <w:sz w:val="22"/>
          <w:szCs w:val="22"/>
          <w:lang w:eastAsia="ar-SA"/>
        </w:rPr>
        <w:t xml:space="preserve">, действующего на основании Устава </w:t>
      </w:r>
      <w:r w:rsidR="00AC1E28">
        <w:rPr>
          <w:rFonts w:ascii="Arial" w:hAnsi="Arial" w:cs="Arial"/>
          <w:sz w:val="22"/>
          <w:szCs w:val="22"/>
          <w:lang w:eastAsia="ar-SA"/>
        </w:rPr>
        <w:t>Краснозоренск</w:t>
      </w:r>
      <w:r>
        <w:rPr>
          <w:rFonts w:ascii="Arial" w:hAnsi="Arial" w:cs="Arial"/>
          <w:sz w:val="22"/>
          <w:szCs w:val="22"/>
          <w:lang w:eastAsia="ar-SA"/>
        </w:rPr>
        <w:t>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</w:t>
      </w:r>
      <w:r w:rsidR="00FA2B3F">
        <w:rPr>
          <w:rStyle w:val="FontStyle14"/>
          <w:rFonts w:ascii="Arial" w:hAnsi="Arial" w:cs="Arial"/>
          <w:b w:val="0"/>
          <w:bCs w:val="0"/>
          <w:sz w:val="22"/>
          <w:szCs w:val="22"/>
        </w:rPr>
        <w:t>30.12</w:t>
      </w:r>
      <w:r w:rsidR="00CB5E3A">
        <w:rPr>
          <w:rStyle w:val="FontStyle14"/>
          <w:rFonts w:ascii="Arial" w:hAnsi="Arial" w:cs="Arial"/>
          <w:b w:val="0"/>
          <w:bCs w:val="0"/>
          <w:sz w:val="22"/>
          <w:szCs w:val="22"/>
        </w:rPr>
        <w:t>.2020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года № 2) заключили настоящий договор о нижеследующем:</w:t>
      </w:r>
    </w:p>
    <w:p w:rsidR="002B4F91" w:rsidRDefault="002B4F91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2B4F91" w:rsidRDefault="002B4F91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2B4F91" w:rsidRDefault="002B4F91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</w:t>
      </w:r>
      <w:r w:rsidR="00FA2B3F">
        <w:rPr>
          <w:rStyle w:val="FontStyle13"/>
          <w:rFonts w:ascii="Arial" w:hAnsi="Arial" w:cs="Arial"/>
          <w:sz w:val="22"/>
          <w:szCs w:val="22"/>
        </w:rPr>
        <w:t>138000</w:t>
      </w:r>
      <w:r>
        <w:rPr>
          <w:rStyle w:val="FontStyle13"/>
          <w:rFonts w:ascii="Arial" w:hAnsi="Arial" w:cs="Arial"/>
          <w:sz w:val="22"/>
          <w:szCs w:val="22"/>
        </w:rPr>
        <w:t xml:space="preserve">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Краснозоренский район, </w:t>
      </w:r>
      <w:proofErr w:type="spellStart"/>
      <w:r w:rsidR="00AC1E28">
        <w:rPr>
          <w:rStyle w:val="FontStyle14"/>
          <w:rFonts w:ascii="Arial" w:hAnsi="Arial" w:cs="Arial"/>
          <w:sz w:val="22"/>
          <w:szCs w:val="22"/>
        </w:rPr>
        <w:t>Краснозоренск</w:t>
      </w:r>
      <w:r>
        <w:rPr>
          <w:rStyle w:val="FontStyle14"/>
          <w:rFonts w:ascii="Arial" w:hAnsi="Arial" w:cs="Arial"/>
          <w:sz w:val="22"/>
          <w:szCs w:val="22"/>
        </w:rPr>
        <w:t>ое</w:t>
      </w:r>
      <w:proofErr w:type="spellEnd"/>
      <w:r>
        <w:rPr>
          <w:rStyle w:val="FontStyle14"/>
          <w:rFonts w:ascii="Arial" w:hAnsi="Arial" w:cs="Arial"/>
          <w:sz w:val="22"/>
          <w:szCs w:val="22"/>
        </w:rPr>
        <w:t xml:space="preserve"> с/</w:t>
      </w:r>
      <w:proofErr w:type="spellStart"/>
      <w:proofErr w:type="gramStart"/>
      <w:r>
        <w:rPr>
          <w:rStyle w:val="FontStyle14"/>
          <w:rFonts w:ascii="Arial" w:hAnsi="Arial" w:cs="Arial"/>
          <w:sz w:val="22"/>
          <w:szCs w:val="22"/>
        </w:rPr>
        <w:t>п</w:t>
      </w:r>
      <w:proofErr w:type="spellEnd"/>
      <w:proofErr w:type="gramEnd"/>
      <w:r>
        <w:rPr>
          <w:rStyle w:val="FontStyle14"/>
          <w:rFonts w:ascii="Arial" w:hAnsi="Arial" w:cs="Arial"/>
          <w:sz w:val="22"/>
          <w:szCs w:val="22"/>
        </w:rPr>
        <w:t xml:space="preserve">, </w:t>
      </w:r>
      <w:r w:rsidR="00FA2B3F">
        <w:rPr>
          <w:rStyle w:val="FontStyle14"/>
          <w:rFonts w:ascii="Arial" w:hAnsi="Arial" w:cs="Arial"/>
          <w:sz w:val="22"/>
          <w:szCs w:val="22"/>
        </w:rPr>
        <w:t>с/</w:t>
      </w:r>
      <w:proofErr w:type="spellStart"/>
      <w:r w:rsidR="00FA2B3F">
        <w:rPr>
          <w:rStyle w:val="FontStyle14"/>
          <w:rFonts w:ascii="Arial" w:hAnsi="Arial" w:cs="Arial"/>
          <w:sz w:val="22"/>
          <w:szCs w:val="22"/>
        </w:rPr>
        <w:t>п</w:t>
      </w:r>
      <w:proofErr w:type="spellEnd"/>
      <w:r w:rsidR="00FA2B3F">
        <w:rPr>
          <w:rStyle w:val="FontStyle14"/>
          <w:rFonts w:ascii="Arial" w:hAnsi="Arial" w:cs="Arial"/>
          <w:sz w:val="22"/>
          <w:szCs w:val="22"/>
        </w:rPr>
        <w:t xml:space="preserve"> </w:t>
      </w:r>
      <w:proofErr w:type="spellStart"/>
      <w:r w:rsidR="00FA2B3F">
        <w:rPr>
          <w:rStyle w:val="FontStyle14"/>
          <w:rFonts w:ascii="Arial" w:hAnsi="Arial" w:cs="Arial"/>
          <w:sz w:val="22"/>
          <w:szCs w:val="22"/>
        </w:rPr>
        <w:t>Краснозоренское</w:t>
      </w:r>
      <w:proofErr w:type="spellEnd"/>
      <w:r w:rsidR="00FA2B3F">
        <w:rPr>
          <w:rStyle w:val="FontStyle14"/>
          <w:rFonts w:ascii="Arial" w:hAnsi="Arial" w:cs="Arial"/>
          <w:sz w:val="22"/>
          <w:szCs w:val="22"/>
        </w:rPr>
        <w:t xml:space="preserve">, </w:t>
      </w:r>
      <w:proofErr w:type="spellStart"/>
      <w:r w:rsidR="00FA2B3F">
        <w:rPr>
          <w:rStyle w:val="FontStyle14"/>
          <w:rFonts w:ascii="Arial" w:hAnsi="Arial" w:cs="Arial"/>
          <w:sz w:val="22"/>
          <w:szCs w:val="22"/>
        </w:rPr>
        <w:t>ТнВ</w:t>
      </w:r>
      <w:proofErr w:type="spellEnd"/>
      <w:r w:rsidR="00FA2B3F">
        <w:rPr>
          <w:rStyle w:val="FontStyle14"/>
          <w:rFonts w:ascii="Arial" w:hAnsi="Arial" w:cs="Arial"/>
          <w:sz w:val="22"/>
          <w:szCs w:val="22"/>
        </w:rPr>
        <w:t xml:space="preserve"> «Искра»</w:t>
      </w:r>
      <w:r>
        <w:rPr>
          <w:rStyle w:val="FontStyle14"/>
          <w:rFonts w:ascii="Arial" w:hAnsi="Arial" w:cs="Arial"/>
          <w:sz w:val="22"/>
          <w:szCs w:val="22"/>
        </w:rPr>
        <w:t xml:space="preserve">, кадастровый номер земельного участка </w:t>
      </w:r>
      <w:r w:rsidR="00CB5E3A">
        <w:rPr>
          <w:rStyle w:val="FontStyle14"/>
          <w:rFonts w:ascii="Arial" w:hAnsi="Arial" w:cs="Arial"/>
          <w:sz w:val="22"/>
          <w:szCs w:val="22"/>
        </w:rPr>
        <w:t>57:21:</w:t>
      </w:r>
      <w:r w:rsidR="00FA2B3F">
        <w:rPr>
          <w:rStyle w:val="FontStyle14"/>
          <w:rFonts w:ascii="Arial" w:hAnsi="Arial" w:cs="Arial"/>
          <w:sz w:val="22"/>
          <w:szCs w:val="22"/>
        </w:rPr>
        <w:t>0210101:692</w:t>
      </w:r>
      <w:r>
        <w:rPr>
          <w:rStyle w:val="FontStyle14"/>
          <w:rFonts w:ascii="Arial" w:hAnsi="Arial" w:cs="Arial"/>
          <w:sz w:val="22"/>
          <w:szCs w:val="22"/>
        </w:rPr>
        <w:t xml:space="preserve">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</w:t>
      </w:r>
      <w:r w:rsidR="00FA2B3F">
        <w:rPr>
          <w:rStyle w:val="FontStyle14"/>
          <w:rFonts w:ascii="Arial" w:hAnsi="Arial" w:cs="Arial"/>
          <w:sz w:val="22"/>
          <w:szCs w:val="22"/>
        </w:rPr>
        <w:t>сельскохозяйственного назначения</w:t>
      </w:r>
      <w:r>
        <w:rPr>
          <w:rStyle w:val="FontStyle14"/>
          <w:rFonts w:ascii="Arial" w:hAnsi="Arial" w:cs="Arial"/>
          <w:sz w:val="22"/>
          <w:szCs w:val="22"/>
        </w:rPr>
        <w:t xml:space="preserve">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 xml:space="preserve">для </w:t>
      </w:r>
      <w:r w:rsidR="00FA2B3F">
        <w:rPr>
          <w:rStyle w:val="FontStyle14"/>
          <w:rFonts w:ascii="Arial" w:hAnsi="Arial" w:cs="Arial"/>
          <w:sz w:val="22"/>
          <w:szCs w:val="22"/>
        </w:rPr>
        <w:t>сельскохозяйственного производства</w:t>
      </w:r>
      <w:r w:rsidR="00CB5E3A">
        <w:rPr>
          <w:rStyle w:val="FontStyle14"/>
          <w:rFonts w:ascii="Arial" w:hAnsi="Arial" w:cs="Arial"/>
          <w:sz w:val="22"/>
          <w:szCs w:val="22"/>
        </w:rPr>
        <w:t>.</w:t>
      </w:r>
    </w:p>
    <w:p w:rsidR="002B4F91" w:rsidRDefault="002B4F91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2B4F91" w:rsidRDefault="002B4F91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 xml:space="preserve">.2. Земельный участок площадью </w:t>
      </w:r>
      <w:r w:rsidR="00FA2B3F">
        <w:rPr>
          <w:rStyle w:val="FontStyle14"/>
          <w:rFonts w:ascii="Arial" w:hAnsi="Arial" w:cs="Arial"/>
          <w:sz w:val="22"/>
          <w:szCs w:val="22"/>
        </w:rPr>
        <w:t>138000</w:t>
      </w:r>
      <w:r>
        <w:rPr>
          <w:rStyle w:val="FontStyle14"/>
          <w:rFonts w:ascii="Arial" w:hAnsi="Arial" w:cs="Arial"/>
          <w:sz w:val="22"/>
          <w:szCs w:val="22"/>
        </w:rPr>
        <w:t xml:space="preserve">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собственности</w:t>
      </w:r>
      <w:r w:rsidR="00CB5E3A">
        <w:rPr>
          <w:rStyle w:val="FontStyle13"/>
          <w:rFonts w:ascii="Arial" w:hAnsi="Arial" w:cs="Arial"/>
          <w:sz w:val="22"/>
          <w:szCs w:val="22"/>
        </w:rPr>
        <w:t>.</w:t>
      </w:r>
    </w:p>
    <w:p w:rsidR="002B4F91" w:rsidRDefault="002B4F91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2B4F91" w:rsidRDefault="002B4F91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2B4F91" w:rsidRPr="00F432A7" w:rsidRDefault="002B4F91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2B4F91" w:rsidRDefault="002B4F91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тридцати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2B4F91" w:rsidRDefault="002B4F91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2B4F91" w:rsidRDefault="002B4F91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B4F91" w:rsidRDefault="002B4F91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2B4F91" w:rsidRPr="00324380" w:rsidRDefault="002B4F91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2B4F91" w:rsidRPr="00324380" w:rsidRDefault="002B4F91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2B4F91" w:rsidRPr="00324380" w:rsidRDefault="002B4F91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2B4F91" w:rsidRPr="00CB5E3A" w:rsidRDefault="002B4F91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Cs w:val="0"/>
        </w:rPr>
      </w:pPr>
      <w:r w:rsidRPr="00CB5E3A">
        <w:rPr>
          <w:rStyle w:val="FontStyle11"/>
          <w:rFonts w:ascii="Arial" w:hAnsi="Arial" w:cs="Arial"/>
          <w:bCs w:val="0"/>
        </w:rPr>
        <w:t>4. ЗАКЛЮЧИТЕЛЬНЫЕ ПОЛОЖЕНИЯ.</w:t>
      </w:r>
    </w:p>
    <w:p w:rsidR="002B4F91" w:rsidRPr="00324380" w:rsidRDefault="002B4F91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2B4F91" w:rsidRPr="00426774" w:rsidRDefault="002B4F91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lastRenderedPageBreak/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2B4F91" w:rsidRPr="00324380" w:rsidRDefault="002B4F91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2B4F91" w:rsidRPr="00324380" w:rsidRDefault="002B4F91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2B4F91" w:rsidRPr="00324380" w:rsidRDefault="002B4F91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 xml:space="preserve">земельного участка на </w:t>
      </w:r>
      <w:proofErr w:type="gramStart"/>
      <w:r>
        <w:rPr>
          <w:rStyle w:val="FontStyle11"/>
          <w:rFonts w:ascii="Arial" w:hAnsi="Arial" w:cs="Arial"/>
          <w:b w:val="0"/>
          <w:bCs w:val="0"/>
        </w:rPr>
        <w:t>указанный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2B4F91" w:rsidRPr="00324380" w:rsidRDefault="002B4F91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2B4F91" w:rsidRPr="00324380" w:rsidRDefault="002B4F91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2B4F91" w:rsidRPr="00324380" w:rsidRDefault="002B4F91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2B4F91" w:rsidRPr="00324380" w:rsidRDefault="002B4F91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2B4F91" w:rsidRPr="00324380" w:rsidRDefault="002B4F91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2B4F91" w:rsidRPr="00324380" w:rsidRDefault="002B4F91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2. Постановление администрации </w:t>
      </w:r>
      <w:r w:rsidR="00AC1E28">
        <w:rPr>
          <w:rStyle w:val="FontStyle11"/>
          <w:rFonts w:ascii="Arial" w:hAnsi="Arial" w:cs="Arial"/>
          <w:b w:val="0"/>
          <w:bCs w:val="0"/>
        </w:rPr>
        <w:t>Краснозоренск</w:t>
      </w:r>
      <w:r>
        <w:rPr>
          <w:rStyle w:val="FontStyle11"/>
          <w:rFonts w:ascii="Arial" w:hAnsi="Arial" w:cs="Arial"/>
          <w:b w:val="0"/>
          <w:bCs w:val="0"/>
        </w:rPr>
        <w:t>ого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сельского поселения от «____»          20</w:t>
      </w:r>
      <w:r w:rsidR="00CB5E3A">
        <w:rPr>
          <w:rStyle w:val="FontStyle11"/>
          <w:rFonts w:ascii="Arial" w:hAnsi="Arial" w:cs="Arial"/>
          <w:b w:val="0"/>
          <w:bCs w:val="0"/>
        </w:rPr>
        <w:t>20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г. № «_____» «О продаже земельного участка».</w:t>
      </w:r>
    </w:p>
    <w:p w:rsidR="002B4F91" w:rsidRPr="00324380" w:rsidRDefault="002B4F91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2B4F91" w:rsidRDefault="002B4F91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2B4F91" w:rsidRDefault="002B4F91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2B4F91" w:rsidRDefault="002B4F91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 w:rsidR="00AC1E28">
        <w:rPr>
          <w:b/>
          <w:bCs/>
        </w:rPr>
        <w:t>Краснозоренск</w:t>
      </w:r>
      <w:r>
        <w:rPr>
          <w:b/>
          <w:bCs/>
        </w:rPr>
        <w:t>ого сельского поселения  Краснозоренского района Орловской области</w:t>
      </w:r>
    </w:p>
    <w:p w:rsidR="002B4F91" w:rsidRDefault="002B4F91" w:rsidP="008D0997">
      <w:pPr>
        <w:spacing w:after="0" w:line="240" w:lineRule="auto"/>
      </w:pPr>
    </w:p>
    <w:p w:rsidR="002B4F91" w:rsidRDefault="002B4F91" w:rsidP="008D0997">
      <w:pPr>
        <w:spacing w:after="0" w:line="240" w:lineRule="auto"/>
      </w:pPr>
    </w:p>
    <w:p w:rsidR="002B4F91" w:rsidRPr="00155A98" w:rsidRDefault="002B4F91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B4F91" w:rsidRPr="00155A98" w:rsidRDefault="002B4F91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B4F91" w:rsidRDefault="002B4F91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4F91" w:rsidRDefault="002B4F91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2B4F91" w:rsidRDefault="002B4F91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B4F91" w:rsidRDefault="002B4F91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4F91" w:rsidRDefault="002B4F91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B5E3A" w:rsidRDefault="00CB5E3A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B5E3A" w:rsidRDefault="00CB5E3A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B5E3A" w:rsidRDefault="00CB5E3A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B5E3A" w:rsidRDefault="00CB5E3A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B5E3A" w:rsidRDefault="00CB5E3A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B5E3A" w:rsidRDefault="00CB5E3A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2B4F91" w:rsidRDefault="002B4F91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2B4F91" w:rsidRPr="003966A3">
        <w:tc>
          <w:tcPr>
            <w:tcW w:w="5070" w:type="dxa"/>
          </w:tcPr>
          <w:p w:rsidR="002B4F91" w:rsidRPr="003966A3" w:rsidRDefault="002B4F91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4F91" w:rsidRPr="003966A3" w:rsidRDefault="002B4F91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2B4F91" w:rsidRPr="003966A3" w:rsidRDefault="002B4F91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2B4F91" w:rsidRPr="003966A3" w:rsidRDefault="002B4F91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4F91" w:rsidRPr="007D245E" w:rsidRDefault="002B4F91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2B4F91" w:rsidRPr="007D245E" w:rsidRDefault="002B4F91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расположенного</w:t>
      </w:r>
      <w:proofErr w:type="gramEnd"/>
      <w:r w:rsidRPr="007D245E">
        <w:rPr>
          <w:rFonts w:ascii="Times New Roman" w:hAnsi="Times New Roman" w:cs="Times New Roman"/>
        </w:rPr>
        <w:t xml:space="preserve">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4F91" w:rsidRPr="007D245E" w:rsidRDefault="002B4F91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2B4F91" w:rsidRPr="007D245E" w:rsidRDefault="002B4F91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2B4F91" w:rsidRPr="007D245E" w:rsidRDefault="002B4F91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2B4F91" w:rsidRPr="007D245E" w:rsidRDefault="002B4F91" w:rsidP="00E5765C">
      <w:pPr>
        <w:pStyle w:val="a8"/>
        <w:spacing w:after="0"/>
      </w:pPr>
      <w:r>
        <w:t>И «Покупатель»</w:t>
      </w:r>
      <w:proofErr w:type="gramStart"/>
      <w:r>
        <w:t xml:space="preserve">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:rsidR="002B4F91" w:rsidRPr="007D245E" w:rsidRDefault="002B4F91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2B4F91" w:rsidRPr="007D245E" w:rsidRDefault="002B4F91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2B4F91" w:rsidRPr="007D245E" w:rsidRDefault="002B4F91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2B4F91" w:rsidRPr="007D245E" w:rsidRDefault="002B4F91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2B4F91" w:rsidRPr="00155A98" w:rsidRDefault="002B4F91" w:rsidP="00155A98">
      <w:pPr>
        <w:pStyle w:val="a8"/>
        <w:spacing w:after="0"/>
        <w:ind w:firstLine="708"/>
        <w:jc w:val="both"/>
      </w:pPr>
      <w:proofErr w:type="gramStart"/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 xml:space="preserve">, категория земель: земли </w:t>
      </w:r>
      <w:r w:rsidR="00CB5E3A">
        <w:t>населённых пунктов</w:t>
      </w:r>
      <w:r>
        <w:t xml:space="preserve">, разрешённое использование: для </w:t>
      </w:r>
      <w:r w:rsidR="00CB5E3A">
        <w:t>размещения зданий</w:t>
      </w:r>
      <w:r w:rsidRPr="007D245E">
        <w:t>, по адресу:</w:t>
      </w:r>
      <w:proofErr w:type="gramEnd"/>
      <w:r w:rsidRPr="007D245E">
        <w:t xml:space="preserve"> Орловская область </w:t>
      </w:r>
      <w:r>
        <w:t>Краснозоренск</w:t>
      </w:r>
      <w:r w:rsidRPr="007D245E">
        <w:t>ий райо</w:t>
      </w:r>
      <w:r>
        <w:t xml:space="preserve">н </w:t>
      </w:r>
      <w:proofErr w:type="spellStart"/>
      <w:r w:rsidR="00AC1E28">
        <w:t>Краснозоренск</w:t>
      </w:r>
      <w:r>
        <w:t>ое</w:t>
      </w:r>
      <w:proofErr w:type="spellEnd"/>
      <w:r>
        <w:t xml:space="preserve">  сельское поселение</w:t>
      </w:r>
      <w:r w:rsidRPr="007D245E">
        <w:rPr>
          <w:i/>
          <w:iCs/>
          <w:u w:val="single"/>
        </w:rPr>
        <w:t>,</w:t>
      </w:r>
      <w:r>
        <w:t xml:space="preserve"> </w:t>
      </w:r>
      <w:r w:rsidR="00CB5E3A">
        <w:t>с. Пол-Успенье</w:t>
      </w:r>
      <w:r>
        <w:t xml:space="preserve">, площадью </w:t>
      </w:r>
      <w:r w:rsidR="00CB5E3A">
        <w:t>1468</w:t>
      </w:r>
      <w:r>
        <w:t xml:space="preserve"> кв.м., </w:t>
      </w:r>
      <w:proofErr w:type="gramStart"/>
      <w:r w:rsidRPr="007D245E">
        <w:t>согласно</w:t>
      </w:r>
      <w:proofErr w:type="gramEnd"/>
      <w:r w:rsidRPr="007D245E">
        <w:t xml:space="preserve"> кадастрового  паспорта </w:t>
      </w:r>
      <w:r>
        <w:t xml:space="preserve"> </w:t>
      </w:r>
      <w:r w:rsidRPr="007D245E">
        <w:t>-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2B4F91" w:rsidRPr="007D245E" w:rsidRDefault="002B4F91" w:rsidP="007D245E">
      <w:pPr>
        <w:pStyle w:val="a8"/>
        <w:spacing w:after="0"/>
        <w:jc w:val="both"/>
        <w:rPr>
          <w:i/>
          <w:iCs/>
          <w:u w:val="single"/>
        </w:rPr>
      </w:pPr>
      <w:r w:rsidRPr="007D245E">
        <w:rPr>
          <w:i/>
          <w:iCs/>
          <w:u w:val="single"/>
        </w:rPr>
        <w:t>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и соответствует требованиям по его эксплуатации.</w:t>
      </w:r>
    </w:p>
    <w:p w:rsidR="002B4F91" w:rsidRPr="007D245E" w:rsidRDefault="002B4F91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</w:p>
    <w:p w:rsidR="002B4F91" w:rsidRPr="007D245E" w:rsidRDefault="002B4F91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выписка.</w:t>
      </w:r>
    </w:p>
    <w:p w:rsidR="002B4F91" w:rsidRPr="007D245E" w:rsidRDefault="002B4F91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245E">
        <w:rPr>
          <w:rFonts w:ascii="Times New Roman" w:hAnsi="Times New Roman" w:cs="Times New Roman"/>
          <w:i/>
          <w:iCs/>
        </w:rPr>
        <w:t>подпись</w:t>
      </w:r>
      <w:proofErr w:type="gramEnd"/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B4F91" w:rsidRPr="007D245E" w:rsidRDefault="002B4F91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2B4F91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72C33"/>
    <w:rsid w:val="00073144"/>
    <w:rsid w:val="00092799"/>
    <w:rsid w:val="000955EB"/>
    <w:rsid w:val="000A2E33"/>
    <w:rsid w:val="000C4E2D"/>
    <w:rsid w:val="000D38DF"/>
    <w:rsid w:val="001422BC"/>
    <w:rsid w:val="00155A98"/>
    <w:rsid w:val="0016203B"/>
    <w:rsid w:val="001A25C5"/>
    <w:rsid w:val="001C4D60"/>
    <w:rsid w:val="001D6209"/>
    <w:rsid w:val="001E1EB1"/>
    <w:rsid w:val="001E5A48"/>
    <w:rsid w:val="001F43FC"/>
    <w:rsid w:val="00213645"/>
    <w:rsid w:val="002346F5"/>
    <w:rsid w:val="0026773A"/>
    <w:rsid w:val="00277C67"/>
    <w:rsid w:val="00286BDE"/>
    <w:rsid w:val="0029385D"/>
    <w:rsid w:val="002A1620"/>
    <w:rsid w:val="002A7AF8"/>
    <w:rsid w:val="002B4F91"/>
    <w:rsid w:val="002B74ED"/>
    <w:rsid w:val="002C225D"/>
    <w:rsid w:val="002D348F"/>
    <w:rsid w:val="00312C8F"/>
    <w:rsid w:val="00324380"/>
    <w:rsid w:val="00343B64"/>
    <w:rsid w:val="003754E6"/>
    <w:rsid w:val="00385145"/>
    <w:rsid w:val="003966A3"/>
    <w:rsid w:val="003A29B1"/>
    <w:rsid w:val="003A3A11"/>
    <w:rsid w:val="003B076B"/>
    <w:rsid w:val="003C3A3E"/>
    <w:rsid w:val="003F36B8"/>
    <w:rsid w:val="00400704"/>
    <w:rsid w:val="00426774"/>
    <w:rsid w:val="00431D9D"/>
    <w:rsid w:val="004513EF"/>
    <w:rsid w:val="004705F7"/>
    <w:rsid w:val="004761B7"/>
    <w:rsid w:val="004A1F4D"/>
    <w:rsid w:val="004B64FD"/>
    <w:rsid w:val="004D1618"/>
    <w:rsid w:val="004F34B2"/>
    <w:rsid w:val="005345EC"/>
    <w:rsid w:val="00573C72"/>
    <w:rsid w:val="005E4BBD"/>
    <w:rsid w:val="005E6B43"/>
    <w:rsid w:val="00610A9D"/>
    <w:rsid w:val="00635E31"/>
    <w:rsid w:val="006378D0"/>
    <w:rsid w:val="00644469"/>
    <w:rsid w:val="006540CC"/>
    <w:rsid w:val="006F136B"/>
    <w:rsid w:val="00735D9E"/>
    <w:rsid w:val="00777BAE"/>
    <w:rsid w:val="007D245E"/>
    <w:rsid w:val="007E4D1D"/>
    <w:rsid w:val="007F306C"/>
    <w:rsid w:val="007F7263"/>
    <w:rsid w:val="0080690D"/>
    <w:rsid w:val="00843F02"/>
    <w:rsid w:val="008D0997"/>
    <w:rsid w:val="008D72AC"/>
    <w:rsid w:val="008F0A89"/>
    <w:rsid w:val="009219F5"/>
    <w:rsid w:val="009441C9"/>
    <w:rsid w:val="00946665"/>
    <w:rsid w:val="00967339"/>
    <w:rsid w:val="009A5FB0"/>
    <w:rsid w:val="009E2F4D"/>
    <w:rsid w:val="009E51FC"/>
    <w:rsid w:val="00A16850"/>
    <w:rsid w:val="00A22A1A"/>
    <w:rsid w:val="00A25EA0"/>
    <w:rsid w:val="00A376E0"/>
    <w:rsid w:val="00A42205"/>
    <w:rsid w:val="00A806B1"/>
    <w:rsid w:val="00A90BE5"/>
    <w:rsid w:val="00A93E9A"/>
    <w:rsid w:val="00AC1E28"/>
    <w:rsid w:val="00AC2F7C"/>
    <w:rsid w:val="00AE61E2"/>
    <w:rsid w:val="00B2538D"/>
    <w:rsid w:val="00B92B7C"/>
    <w:rsid w:val="00BB0239"/>
    <w:rsid w:val="00BD3CBE"/>
    <w:rsid w:val="00C23D28"/>
    <w:rsid w:val="00C3363E"/>
    <w:rsid w:val="00C43850"/>
    <w:rsid w:val="00C65EEC"/>
    <w:rsid w:val="00C72200"/>
    <w:rsid w:val="00CB5E3A"/>
    <w:rsid w:val="00CC3DCF"/>
    <w:rsid w:val="00CE797F"/>
    <w:rsid w:val="00CF13A4"/>
    <w:rsid w:val="00D10E78"/>
    <w:rsid w:val="00D61132"/>
    <w:rsid w:val="00D638E8"/>
    <w:rsid w:val="00D95786"/>
    <w:rsid w:val="00D96EDF"/>
    <w:rsid w:val="00DB679C"/>
    <w:rsid w:val="00DF0422"/>
    <w:rsid w:val="00DF1BAA"/>
    <w:rsid w:val="00E02ECE"/>
    <w:rsid w:val="00E13C22"/>
    <w:rsid w:val="00E148A1"/>
    <w:rsid w:val="00E5765C"/>
    <w:rsid w:val="00E65E51"/>
    <w:rsid w:val="00EC3E5C"/>
    <w:rsid w:val="00F432A7"/>
    <w:rsid w:val="00F827C4"/>
    <w:rsid w:val="00F94521"/>
    <w:rsid w:val="00FA2B3F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basedOn w:val="a0"/>
    <w:uiPriority w:val="99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rsid w:val="004A1F4D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uiPriority w:val="99"/>
    <w:qFormat/>
    <w:rsid w:val="004513EF"/>
    <w:rPr>
      <w:rFonts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9E2F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345E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8077</Words>
  <Characters>46042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25</cp:revision>
  <cp:lastPrinted>2017-08-29T19:56:00Z</cp:lastPrinted>
  <dcterms:created xsi:type="dcterms:W3CDTF">2016-01-21T11:13:00Z</dcterms:created>
  <dcterms:modified xsi:type="dcterms:W3CDTF">2020-11-26T07:24:00Z</dcterms:modified>
</cp:coreProperties>
</file>